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EBCE184" w14:textId="77777777" w:rsidR="00EF0FF6" w:rsidRPr="000E74A7" w:rsidRDefault="00EF0FF6" w:rsidP="00EF0FF6">
      <w:pPr>
        <w:contextualSpacing/>
        <w:jc w:val="center"/>
        <w:rPr>
          <w:rFonts w:ascii="Times New Roman" w:hAnsi="Times New Roman" w:cs="Times New Roman"/>
          <w:b/>
          <w:sz w:val="24"/>
          <w:szCs w:val="24"/>
          <w:lang w:val="kk-KZ"/>
        </w:rPr>
      </w:pPr>
      <w:r w:rsidRPr="000E74A7">
        <w:rPr>
          <w:rFonts w:ascii="Times New Roman" w:hAnsi="Times New Roman" w:cs="Times New Roman"/>
          <w:b/>
          <w:sz w:val="24"/>
          <w:szCs w:val="24"/>
          <w:lang w:val="kk-KZ"/>
        </w:rPr>
        <w:t>Справка</w:t>
      </w:r>
    </w:p>
    <w:p w14:paraId="4F24429E" w14:textId="77777777" w:rsidR="00EF0FF6" w:rsidRPr="000E74A7" w:rsidRDefault="00EF0FF6" w:rsidP="00EF0FF6">
      <w:pPr>
        <w:contextualSpacing/>
        <w:jc w:val="center"/>
        <w:rPr>
          <w:rFonts w:ascii="Times New Roman" w:hAnsi="Times New Roman" w:cs="Times New Roman"/>
          <w:b/>
          <w:sz w:val="24"/>
          <w:szCs w:val="24"/>
          <w:lang w:val="kk-KZ"/>
        </w:rPr>
      </w:pPr>
      <w:r w:rsidRPr="000E74A7">
        <w:rPr>
          <w:rFonts w:ascii="Times New Roman" w:hAnsi="Times New Roman" w:cs="Times New Roman"/>
          <w:b/>
          <w:sz w:val="24"/>
          <w:szCs w:val="24"/>
          <w:lang w:val="kk-KZ"/>
        </w:rPr>
        <w:t>о ходе реализации Плана действий по обеспечению финансирования проектов малого и среднего предпринимательства в обрабатывающей промышленности</w:t>
      </w:r>
      <w:r>
        <w:rPr>
          <w:rFonts w:ascii="Times New Roman" w:hAnsi="Times New Roman" w:cs="Times New Roman"/>
          <w:b/>
          <w:sz w:val="24"/>
          <w:szCs w:val="24"/>
          <w:lang w:val="kk-KZ"/>
        </w:rPr>
        <w:t xml:space="preserve"> за счет средств Национального ф</w:t>
      </w:r>
      <w:r w:rsidRPr="000E74A7">
        <w:rPr>
          <w:rFonts w:ascii="Times New Roman" w:hAnsi="Times New Roman" w:cs="Times New Roman"/>
          <w:b/>
          <w:sz w:val="24"/>
          <w:szCs w:val="24"/>
          <w:lang w:val="kk-KZ"/>
        </w:rPr>
        <w:t>онда Республики Казахстан, выделенные постановлением Правительства Республики Казахстан № 354 от 14.04.2014 г.</w:t>
      </w:r>
    </w:p>
    <w:p w14:paraId="3D1C940C" w14:textId="77777777" w:rsidR="00EF0FF6" w:rsidRPr="007A7A6A" w:rsidRDefault="00EF0FF6" w:rsidP="00EF0FF6">
      <w:pPr>
        <w:contextualSpacing/>
        <w:jc w:val="center"/>
        <w:rPr>
          <w:rFonts w:ascii="Times New Roman" w:hAnsi="Times New Roman" w:cs="Times New Roman"/>
          <w:b/>
          <w:sz w:val="24"/>
          <w:szCs w:val="24"/>
        </w:rPr>
      </w:pPr>
      <w:r w:rsidRPr="000E74A7">
        <w:rPr>
          <w:rFonts w:ascii="Times New Roman" w:hAnsi="Times New Roman" w:cs="Times New Roman"/>
          <w:b/>
          <w:sz w:val="24"/>
          <w:szCs w:val="24"/>
          <w:lang w:val="kk-KZ"/>
        </w:rPr>
        <w:t>(далее – План)</w:t>
      </w:r>
      <w:r w:rsidRPr="000E74A7">
        <w:rPr>
          <w:rFonts w:ascii="Times New Roman" w:hAnsi="Times New Roman" w:cs="Times New Roman"/>
          <w:b/>
          <w:sz w:val="24"/>
          <w:szCs w:val="24"/>
        </w:rPr>
        <w:t xml:space="preserve"> (1 транш)</w:t>
      </w:r>
    </w:p>
    <w:p w14:paraId="0C685260" w14:textId="77777777" w:rsidR="00EF0FF6" w:rsidRPr="000E74A7" w:rsidRDefault="00EF0FF6" w:rsidP="00EF0FF6">
      <w:pPr>
        <w:contextualSpacing/>
        <w:rPr>
          <w:rFonts w:ascii="Times New Roman" w:hAnsi="Times New Roman" w:cs="Times New Roman"/>
          <w:sz w:val="24"/>
          <w:szCs w:val="24"/>
          <w:lang w:val="kk-KZ"/>
        </w:rPr>
      </w:pPr>
    </w:p>
    <w:p w14:paraId="192CE154" w14:textId="5224DF6D" w:rsidR="00EF0FF6" w:rsidRDefault="00EF0FF6" w:rsidP="00EF0FF6">
      <w:pPr>
        <w:ind w:firstLine="567"/>
        <w:contextualSpacing/>
        <w:rPr>
          <w:rFonts w:ascii="Times New Roman" w:hAnsi="Times New Roman" w:cs="Times New Roman"/>
          <w:sz w:val="24"/>
          <w:szCs w:val="24"/>
          <w:lang w:val="kk-KZ"/>
        </w:rPr>
      </w:pPr>
      <w:bookmarkStart w:id="0" w:name="_Hlk154067574"/>
      <w:r w:rsidRPr="000E74A7">
        <w:rPr>
          <w:rFonts w:ascii="Times New Roman" w:hAnsi="Times New Roman" w:cs="Times New Roman"/>
          <w:sz w:val="24"/>
          <w:szCs w:val="24"/>
          <w:lang w:val="kk-KZ"/>
        </w:rPr>
        <w:t xml:space="preserve">По </w:t>
      </w:r>
      <w:r w:rsidRPr="00CB0BB5">
        <w:rPr>
          <w:rFonts w:ascii="Times New Roman" w:hAnsi="Times New Roman" w:cs="Times New Roman"/>
          <w:sz w:val="24"/>
          <w:szCs w:val="24"/>
          <w:lang w:val="kk-KZ"/>
        </w:rPr>
        <w:t>состоянию на 01.</w:t>
      </w:r>
      <w:r w:rsidR="00FC7B30" w:rsidRPr="00FC7B30">
        <w:rPr>
          <w:rFonts w:ascii="Times New Roman" w:hAnsi="Times New Roman" w:cs="Times New Roman"/>
          <w:sz w:val="24"/>
          <w:szCs w:val="24"/>
        </w:rPr>
        <w:t>0</w:t>
      </w:r>
      <w:r w:rsidR="00CA4881">
        <w:rPr>
          <w:rFonts w:ascii="Times New Roman" w:hAnsi="Times New Roman" w:cs="Times New Roman"/>
          <w:sz w:val="24"/>
          <w:szCs w:val="24"/>
        </w:rPr>
        <w:t>3</w:t>
      </w:r>
      <w:r w:rsidRPr="00CB0BB5">
        <w:rPr>
          <w:rFonts w:ascii="Times New Roman" w:hAnsi="Times New Roman" w:cs="Times New Roman"/>
          <w:sz w:val="24"/>
          <w:szCs w:val="24"/>
          <w:lang w:val="kk-KZ"/>
        </w:rPr>
        <w:t>.202</w:t>
      </w:r>
      <w:r w:rsidR="00FC7B30" w:rsidRPr="00FC7B30">
        <w:rPr>
          <w:rFonts w:ascii="Times New Roman" w:hAnsi="Times New Roman" w:cs="Times New Roman"/>
          <w:sz w:val="24"/>
          <w:szCs w:val="24"/>
        </w:rPr>
        <w:t>5</w:t>
      </w:r>
      <w:r w:rsidRPr="00CB0BB5">
        <w:rPr>
          <w:rFonts w:ascii="Times New Roman" w:hAnsi="Times New Roman" w:cs="Times New Roman"/>
          <w:sz w:val="24"/>
          <w:szCs w:val="24"/>
          <w:lang w:val="kk-KZ"/>
        </w:rPr>
        <w:t xml:space="preserve"> г. 14 банками второго уровня (далее – БВУ) согласно условиям Плана, в том числе за счет револьверных выдач, одобрено 1</w:t>
      </w:r>
      <w:r w:rsidR="00CA4881">
        <w:rPr>
          <w:rFonts w:ascii="Times New Roman" w:hAnsi="Times New Roman" w:cs="Times New Roman"/>
          <w:sz w:val="24"/>
          <w:szCs w:val="24"/>
          <w:lang w:val="kk-KZ"/>
        </w:rPr>
        <w:t> </w:t>
      </w:r>
      <w:r w:rsidR="00C11EB1">
        <w:rPr>
          <w:rFonts w:ascii="Times New Roman" w:hAnsi="Times New Roman" w:cs="Times New Roman"/>
          <w:sz w:val="24"/>
          <w:szCs w:val="24"/>
          <w:lang w:val="kk-KZ"/>
        </w:rPr>
        <w:t>6</w:t>
      </w:r>
      <w:r w:rsidR="00CA4881">
        <w:rPr>
          <w:rFonts w:ascii="Times New Roman" w:hAnsi="Times New Roman" w:cs="Times New Roman"/>
          <w:sz w:val="24"/>
          <w:szCs w:val="24"/>
        </w:rPr>
        <w:t xml:space="preserve">71 </w:t>
      </w:r>
      <w:r w:rsidRPr="00CB0BB5">
        <w:rPr>
          <w:rFonts w:ascii="Times New Roman" w:hAnsi="Times New Roman" w:cs="Times New Roman"/>
          <w:sz w:val="24"/>
          <w:szCs w:val="24"/>
          <w:lang w:val="kk-KZ"/>
        </w:rPr>
        <w:t xml:space="preserve">проекта(ов) субъектов малого и среднего предпринимательства (далее – СМСП) в обрабатывающей промышленности на общую сумму </w:t>
      </w:r>
      <w:r w:rsidR="00FC7B30" w:rsidRPr="00FC7B30">
        <w:rPr>
          <w:rFonts w:ascii="Times New Roman" w:hAnsi="Times New Roman" w:cs="Times New Roman"/>
          <w:sz w:val="24"/>
          <w:szCs w:val="24"/>
        </w:rPr>
        <w:t>40</w:t>
      </w:r>
      <w:r w:rsidR="00CA4881">
        <w:rPr>
          <w:rFonts w:ascii="Times New Roman" w:hAnsi="Times New Roman" w:cs="Times New Roman"/>
          <w:sz w:val="24"/>
          <w:szCs w:val="24"/>
        </w:rPr>
        <w:t>9</w:t>
      </w:r>
      <w:r w:rsidR="00FC7B30" w:rsidRPr="00FC7B30">
        <w:rPr>
          <w:rFonts w:ascii="Times New Roman" w:hAnsi="Times New Roman" w:cs="Times New Roman"/>
          <w:sz w:val="24"/>
          <w:szCs w:val="24"/>
        </w:rPr>
        <w:t xml:space="preserve"> </w:t>
      </w:r>
      <w:r w:rsidR="00CA4881">
        <w:rPr>
          <w:rFonts w:ascii="Times New Roman" w:hAnsi="Times New Roman" w:cs="Times New Roman"/>
          <w:sz w:val="24"/>
          <w:szCs w:val="24"/>
        </w:rPr>
        <w:t>490</w:t>
      </w:r>
      <w:r>
        <w:rPr>
          <w:rFonts w:ascii="Times New Roman" w:hAnsi="Times New Roman" w:cs="Times New Roman"/>
          <w:sz w:val="24"/>
          <w:szCs w:val="24"/>
          <w:lang w:val="kk-KZ"/>
        </w:rPr>
        <w:t xml:space="preserve"> </w:t>
      </w:r>
      <w:r w:rsidRPr="00CB0BB5">
        <w:rPr>
          <w:rFonts w:ascii="Times New Roman" w:hAnsi="Times New Roman" w:cs="Times New Roman"/>
          <w:sz w:val="24"/>
          <w:szCs w:val="24"/>
          <w:lang w:val="kk-KZ"/>
        </w:rPr>
        <w:t xml:space="preserve">млн. тенге, из которых  профинансировано                     </w:t>
      </w:r>
      <w:r>
        <w:rPr>
          <w:rFonts w:ascii="Times New Roman" w:hAnsi="Times New Roman" w:cs="Times New Roman"/>
          <w:sz w:val="24"/>
          <w:szCs w:val="24"/>
          <w:lang w:val="kk-KZ"/>
        </w:rPr>
        <w:t xml:space="preserve">1 </w:t>
      </w:r>
      <w:r w:rsidR="004B500C">
        <w:rPr>
          <w:rFonts w:ascii="Times New Roman" w:hAnsi="Times New Roman" w:cs="Times New Roman"/>
          <w:sz w:val="24"/>
          <w:szCs w:val="24"/>
          <w:lang w:val="kk-KZ"/>
        </w:rPr>
        <w:t>5</w:t>
      </w:r>
      <w:r w:rsidR="00E07F06">
        <w:rPr>
          <w:rFonts w:ascii="Times New Roman" w:hAnsi="Times New Roman" w:cs="Times New Roman"/>
          <w:sz w:val="24"/>
          <w:szCs w:val="24"/>
          <w:lang w:val="kk-KZ"/>
        </w:rPr>
        <w:t>3</w:t>
      </w:r>
      <w:r w:rsidR="00CA4881">
        <w:rPr>
          <w:rFonts w:ascii="Times New Roman" w:hAnsi="Times New Roman" w:cs="Times New Roman"/>
          <w:sz w:val="24"/>
          <w:szCs w:val="24"/>
          <w:lang w:val="kk-KZ"/>
        </w:rPr>
        <w:t>4</w:t>
      </w:r>
      <w:r w:rsidRPr="00CB0BB5">
        <w:rPr>
          <w:rFonts w:ascii="Times New Roman" w:hAnsi="Times New Roman" w:cs="Times New Roman"/>
          <w:sz w:val="24"/>
          <w:szCs w:val="24"/>
          <w:lang w:val="kk-KZ"/>
        </w:rPr>
        <w:t xml:space="preserve"> проекта(ов) на сумму </w:t>
      </w:r>
      <w:r>
        <w:rPr>
          <w:rFonts w:ascii="Times New Roman" w:hAnsi="Times New Roman" w:cs="Times New Roman"/>
          <w:sz w:val="24"/>
          <w:szCs w:val="24"/>
          <w:lang w:val="kk-KZ"/>
        </w:rPr>
        <w:t>3</w:t>
      </w:r>
      <w:r w:rsidR="00E07F06">
        <w:rPr>
          <w:rFonts w:ascii="Times New Roman" w:hAnsi="Times New Roman" w:cs="Times New Roman"/>
          <w:sz w:val="24"/>
          <w:szCs w:val="24"/>
          <w:lang w:val="kk-KZ"/>
        </w:rPr>
        <w:t>8</w:t>
      </w:r>
      <w:r w:rsidR="00CA4881">
        <w:rPr>
          <w:rFonts w:ascii="Times New Roman" w:hAnsi="Times New Roman" w:cs="Times New Roman"/>
          <w:sz w:val="24"/>
          <w:szCs w:val="24"/>
          <w:lang w:val="kk-KZ"/>
        </w:rPr>
        <w:t>4</w:t>
      </w:r>
      <w:r w:rsidR="00511827">
        <w:rPr>
          <w:rFonts w:ascii="Times New Roman" w:hAnsi="Times New Roman" w:cs="Times New Roman"/>
          <w:sz w:val="24"/>
          <w:szCs w:val="24"/>
        </w:rPr>
        <w:t xml:space="preserve"> </w:t>
      </w:r>
      <w:r w:rsidR="00CA4881">
        <w:rPr>
          <w:rFonts w:ascii="Times New Roman" w:hAnsi="Times New Roman" w:cs="Times New Roman"/>
          <w:sz w:val="24"/>
          <w:szCs w:val="24"/>
        </w:rPr>
        <w:t>325</w:t>
      </w:r>
      <w:r w:rsidRPr="00CB0BB5">
        <w:rPr>
          <w:rFonts w:ascii="Times New Roman" w:hAnsi="Times New Roman" w:cs="Times New Roman"/>
          <w:sz w:val="24"/>
          <w:szCs w:val="24"/>
          <w:lang w:val="kk-KZ"/>
        </w:rPr>
        <w:t xml:space="preserve"> млн. тенге (в т.ч. за счет возвратных средств). </w:t>
      </w:r>
    </w:p>
    <w:p w14:paraId="69CD0CAF" w14:textId="0CAA93A0" w:rsidR="00EF0FF6" w:rsidRPr="000E74A7" w:rsidRDefault="00EF0FF6" w:rsidP="00EF0FF6">
      <w:pPr>
        <w:ind w:firstLine="567"/>
        <w:contextualSpacing/>
        <w:rPr>
          <w:rFonts w:ascii="Times New Roman" w:hAnsi="Times New Roman" w:cs="Times New Roman"/>
          <w:sz w:val="24"/>
          <w:szCs w:val="24"/>
        </w:rPr>
      </w:pPr>
      <w:r w:rsidRPr="000E74A7">
        <w:rPr>
          <w:rFonts w:ascii="Times New Roman" w:hAnsi="Times New Roman" w:cs="Times New Roman"/>
          <w:sz w:val="24"/>
          <w:szCs w:val="24"/>
          <w:lang w:val="kk-KZ"/>
        </w:rPr>
        <w:t>Кроме э</w:t>
      </w:r>
      <w:r>
        <w:rPr>
          <w:rFonts w:ascii="Times New Roman" w:hAnsi="Times New Roman" w:cs="Times New Roman"/>
          <w:sz w:val="24"/>
          <w:szCs w:val="24"/>
          <w:lang w:val="kk-KZ"/>
        </w:rPr>
        <w:t>того, на рассмотрении БВУ находи</w:t>
      </w:r>
      <w:r w:rsidRPr="000E74A7">
        <w:rPr>
          <w:rFonts w:ascii="Times New Roman" w:hAnsi="Times New Roman" w:cs="Times New Roman"/>
          <w:sz w:val="24"/>
          <w:szCs w:val="24"/>
          <w:lang w:val="kk-KZ"/>
        </w:rPr>
        <w:t xml:space="preserve">тся дополнительно </w:t>
      </w:r>
      <w:r w:rsidR="00CA4881">
        <w:rPr>
          <w:rFonts w:ascii="Times New Roman" w:hAnsi="Times New Roman" w:cs="Times New Roman"/>
          <w:sz w:val="24"/>
          <w:szCs w:val="24"/>
        </w:rPr>
        <w:t>4</w:t>
      </w:r>
      <w:r w:rsidR="00005E4D">
        <w:rPr>
          <w:rFonts w:ascii="Times New Roman" w:hAnsi="Times New Roman" w:cs="Times New Roman"/>
          <w:sz w:val="24"/>
          <w:szCs w:val="24"/>
        </w:rPr>
        <w:t xml:space="preserve"> </w:t>
      </w:r>
      <w:r w:rsidRPr="000E74A7">
        <w:rPr>
          <w:rFonts w:ascii="Times New Roman" w:hAnsi="Times New Roman" w:cs="Times New Roman"/>
          <w:sz w:val="24"/>
          <w:szCs w:val="24"/>
          <w:lang w:val="kk-KZ"/>
        </w:rPr>
        <w:t>проект</w:t>
      </w:r>
      <w:r w:rsidR="00C11EB1">
        <w:rPr>
          <w:rFonts w:ascii="Times New Roman" w:hAnsi="Times New Roman" w:cs="Times New Roman"/>
          <w:sz w:val="24"/>
          <w:szCs w:val="24"/>
          <w:lang w:val="kk-KZ"/>
        </w:rPr>
        <w:t>ов</w:t>
      </w:r>
      <w:r>
        <w:rPr>
          <w:rFonts w:ascii="Times New Roman" w:hAnsi="Times New Roman" w:cs="Times New Roman"/>
          <w:sz w:val="24"/>
          <w:szCs w:val="24"/>
          <w:lang w:val="kk-KZ"/>
        </w:rPr>
        <w:t xml:space="preserve"> на сумму  </w:t>
      </w:r>
      <w:r w:rsidR="00CA4881">
        <w:rPr>
          <w:rFonts w:ascii="Times New Roman" w:hAnsi="Times New Roman" w:cs="Times New Roman"/>
          <w:sz w:val="24"/>
          <w:szCs w:val="24"/>
        </w:rPr>
        <w:t>1 867</w:t>
      </w:r>
      <w:r w:rsidR="00005E4D">
        <w:rPr>
          <w:rFonts w:ascii="Times New Roman" w:hAnsi="Times New Roman" w:cs="Times New Roman"/>
          <w:sz w:val="24"/>
          <w:szCs w:val="24"/>
        </w:rPr>
        <w:t xml:space="preserve"> </w:t>
      </w:r>
      <w:r w:rsidRPr="000E74A7">
        <w:rPr>
          <w:rFonts w:ascii="Times New Roman" w:hAnsi="Times New Roman" w:cs="Times New Roman"/>
          <w:sz w:val="24"/>
          <w:szCs w:val="24"/>
          <w:lang w:val="kk-KZ"/>
        </w:rPr>
        <w:t xml:space="preserve">млн. тенге. </w:t>
      </w:r>
    </w:p>
    <w:bookmarkEnd w:id="0"/>
    <w:p w14:paraId="7A6C861D" w14:textId="77777777" w:rsidR="00EF0FF6" w:rsidRPr="00253AF4" w:rsidRDefault="00EF0FF6" w:rsidP="00EF0FF6">
      <w:pPr>
        <w:contextualSpacing/>
        <w:rPr>
          <w:rFonts w:ascii="Times New Roman" w:hAnsi="Times New Roman" w:cs="Times New Roman"/>
          <w:sz w:val="24"/>
          <w:szCs w:val="24"/>
        </w:rPr>
      </w:pPr>
    </w:p>
    <w:p w14:paraId="3061FFFF" w14:textId="77777777" w:rsidR="00EF0FF6" w:rsidRPr="000E74A7" w:rsidRDefault="00EF0FF6" w:rsidP="00EF0FF6">
      <w:pPr>
        <w:ind w:firstLine="567"/>
        <w:rPr>
          <w:rFonts w:ascii="Times New Roman" w:hAnsi="Times New Roman" w:cs="Times New Roman"/>
          <w:sz w:val="24"/>
          <w:szCs w:val="24"/>
          <w:lang w:val="kk-KZ"/>
        </w:rPr>
      </w:pPr>
      <w:r w:rsidRPr="000E74A7">
        <w:rPr>
          <w:rFonts w:ascii="Times New Roman" w:hAnsi="Times New Roman" w:cs="Times New Roman"/>
          <w:sz w:val="24"/>
          <w:szCs w:val="24"/>
          <w:lang w:val="kk-KZ"/>
        </w:rPr>
        <w:t>Информация о фактически выданных средствах в разрезе БВУ:</w:t>
      </w:r>
    </w:p>
    <w:tbl>
      <w:tblPr>
        <w:tblW w:w="5127"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03"/>
        <w:gridCol w:w="1905"/>
        <w:gridCol w:w="947"/>
        <w:gridCol w:w="851"/>
        <w:gridCol w:w="1134"/>
        <w:gridCol w:w="853"/>
        <w:gridCol w:w="707"/>
        <w:gridCol w:w="1134"/>
        <w:gridCol w:w="743"/>
        <w:gridCol w:w="904"/>
      </w:tblGrid>
      <w:tr w:rsidR="00EF0FF6" w:rsidRPr="00B655F4" w14:paraId="49324FC4" w14:textId="77777777" w:rsidTr="00470523">
        <w:trPr>
          <w:trHeight w:val="300"/>
          <w:jc w:val="center"/>
        </w:trPr>
        <w:tc>
          <w:tcPr>
            <w:tcW w:w="210" w:type="pct"/>
            <w:vMerge w:val="restart"/>
            <w:shd w:val="clear" w:color="000000" w:fill="92D050"/>
            <w:vAlign w:val="center"/>
            <w:hideMark/>
          </w:tcPr>
          <w:p w14:paraId="3AA69E0C" w14:textId="77777777" w:rsidR="00EF0FF6" w:rsidRPr="00C13F06" w:rsidRDefault="00EF0FF6" w:rsidP="00BE216C">
            <w:pPr>
              <w:ind w:firstLine="0"/>
              <w:jc w:val="center"/>
              <w:rPr>
                <w:rFonts w:ascii="Times New Roman" w:eastAsia="Times New Roman" w:hAnsi="Times New Roman" w:cs="Times New Roman"/>
                <w:b/>
                <w:bCs/>
                <w:color w:val="000000"/>
                <w:sz w:val="18"/>
                <w:szCs w:val="18"/>
                <w:lang w:eastAsia="ru-RU"/>
              </w:rPr>
            </w:pPr>
            <w:bookmarkStart w:id="1" w:name="_Hlk154067588"/>
            <w:r w:rsidRPr="00C13F06">
              <w:rPr>
                <w:rFonts w:ascii="Times New Roman" w:eastAsia="Times New Roman" w:hAnsi="Times New Roman" w:cs="Times New Roman"/>
                <w:b/>
                <w:bCs/>
                <w:color w:val="000000"/>
                <w:sz w:val="18"/>
                <w:szCs w:val="18"/>
                <w:lang w:eastAsia="ru-RU"/>
              </w:rPr>
              <w:t>№</w:t>
            </w:r>
          </w:p>
        </w:tc>
        <w:tc>
          <w:tcPr>
            <w:tcW w:w="994" w:type="pct"/>
            <w:vMerge w:val="restart"/>
            <w:shd w:val="clear" w:color="000000" w:fill="92D050"/>
            <w:vAlign w:val="center"/>
            <w:hideMark/>
          </w:tcPr>
          <w:p w14:paraId="250A05FB" w14:textId="77777777" w:rsidR="00EF0FF6" w:rsidRPr="00C13F06" w:rsidRDefault="00EF0FF6" w:rsidP="00BE216C">
            <w:pPr>
              <w:ind w:firstLine="0"/>
              <w:jc w:val="center"/>
              <w:rPr>
                <w:rFonts w:ascii="Times New Roman" w:eastAsia="Times New Roman" w:hAnsi="Times New Roman" w:cs="Times New Roman"/>
                <w:b/>
                <w:bCs/>
                <w:color w:val="000000"/>
                <w:sz w:val="18"/>
                <w:szCs w:val="18"/>
                <w:lang w:eastAsia="ru-RU"/>
              </w:rPr>
            </w:pPr>
            <w:r w:rsidRPr="00C13F06">
              <w:rPr>
                <w:rFonts w:ascii="Times New Roman" w:eastAsia="Times New Roman" w:hAnsi="Times New Roman" w:cs="Times New Roman"/>
                <w:b/>
                <w:bCs/>
                <w:color w:val="000000"/>
                <w:sz w:val="18"/>
                <w:szCs w:val="18"/>
                <w:lang w:eastAsia="ru-RU"/>
              </w:rPr>
              <w:t>Наименование БВУ</w:t>
            </w:r>
          </w:p>
        </w:tc>
        <w:tc>
          <w:tcPr>
            <w:tcW w:w="494" w:type="pct"/>
            <w:vMerge w:val="restart"/>
            <w:shd w:val="clear" w:color="000000" w:fill="92D050"/>
            <w:vAlign w:val="center"/>
            <w:hideMark/>
          </w:tcPr>
          <w:p w14:paraId="0C943CF0" w14:textId="77777777" w:rsidR="00EF0FF6" w:rsidRPr="00C13F06" w:rsidRDefault="00EF0FF6" w:rsidP="00BE216C">
            <w:pPr>
              <w:ind w:firstLine="0"/>
              <w:jc w:val="center"/>
              <w:rPr>
                <w:rFonts w:ascii="Times New Roman" w:eastAsia="Times New Roman" w:hAnsi="Times New Roman" w:cs="Times New Roman"/>
                <w:b/>
                <w:bCs/>
                <w:color w:val="000000"/>
                <w:sz w:val="18"/>
                <w:szCs w:val="18"/>
                <w:lang w:eastAsia="ru-RU"/>
              </w:rPr>
            </w:pPr>
            <w:r w:rsidRPr="00C13F06">
              <w:rPr>
                <w:rFonts w:ascii="Times New Roman" w:eastAsia="Times New Roman" w:hAnsi="Times New Roman" w:cs="Times New Roman"/>
                <w:b/>
                <w:bCs/>
                <w:color w:val="000000"/>
                <w:sz w:val="18"/>
                <w:szCs w:val="18"/>
                <w:lang w:eastAsia="ru-RU"/>
              </w:rPr>
              <w:t>Распределенная сумма, млн. тенге*</w:t>
            </w:r>
          </w:p>
        </w:tc>
        <w:tc>
          <w:tcPr>
            <w:tcW w:w="3301" w:type="pct"/>
            <w:gridSpan w:val="7"/>
            <w:shd w:val="clear" w:color="000000" w:fill="92D050"/>
            <w:vAlign w:val="center"/>
            <w:hideMark/>
          </w:tcPr>
          <w:p w14:paraId="2DF272FE" w14:textId="77777777" w:rsidR="00EF0FF6" w:rsidRPr="00C13F06" w:rsidRDefault="00EF0FF6" w:rsidP="00BE216C">
            <w:pPr>
              <w:ind w:firstLine="0"/>
              <w:jc w:val="center"/>
              <w:rPr>
                <w:rFonts w:ascii="Times New Roman" w:eastAsia="Times New Roman" w:hAnsi="Times New Roman" w:cs="Times New Roman"/>
                <w:b/>
                <w:bCs/>
                <w:color w:val="000000"/>
                <w:sz w:val="18"/>
                <w:szCs w:val="18"/>
                <w:lang w:eastAsia="ru-RU"/>
              </w:rPr>
            </w:pPr>
            <w:r w:rsidRPr="00C13F06">
              <w:rPr>
                <w:rFonts w:ascii="Times New Roman" w:eastAsia="Times New Roman" w:hAnsi="Times New Roman" w:cs="Times New Roman"/>
                <w:b/>
                <w:bCs/>
                <w:color w:val="000000"/>
                <w:sz w:val="18"/>
                <w:szCs w:val="18"/>
                <w:lang w:eastAsia="ru-RU"/>
              </w:rPr>
              <w:t>Фактически выдано</w:t>
            </w:r>
          </w:p>
        </w:tc>
      </w:tr>
      <w:tr w:rsidR="00EF0FF6" w:rsidRPr="00B655F4" w14:paraId="55D54B43" w14:textId="77777777" w:rsidTr="00BE216C">
        <w:trPr>
          <w:trHeight w:val="495"/>
          <w:jc w:val="center"/>
        </w:trPr>
        <w:tc>
          <w:tcPr>
            <w:tcW w:w="210" w:type="pct"/>
            <w:vMerge/>
            <w:vAlign w:val="center"/>
            <w:hideMark/>
          </w:tcPr>
          <w:p w14:paraId="2A2AF5B6" w14:textId="77777777" w:rsidR="00EF0FF6" w:rsidRPr="00C13F06" w:rsidRDefault="00EF0FF6" w:rsidP="00BE216C">
            <w:pPr>
              <w:ind w:firstLine="0"/>
              <w:jc w:val="center"/>
              <w:rPr>
                <w:rFonts w:ascii="Times New Roman" w:eastAsia="Times New Roman" w:hAnsi="Times New Roman" w:cs="Times New Roman"/>
                <w:b/>
                <w:bCs/>
                <w:color w:val="000000"/>
                <w:sz w:val="18"/>
                <w:szCs w:val="18"/>
                <w:lang w:eastAsia="ru-RU"/>
              </w:rPr>
            </w:pPr>
          </w:p>
        </w:tc>
        <w:tc>
          <w:tcPr>
            <w:tcW w:w="994" w:type="pct"/>
            <w:vMerge/>
            <w:vAlign w:val="center"/>
            <w:hideMark/>
          </w:tcPr>
          <w:p w14:paraId="4D2102FC" w14:textId="77777777" w:rsidR="00EF0FF6" w:rsidRPr="00C13F06" w:rsidRDefault="00EF0FF6" w:rsidP="00BE216C">
            <w:pPr>
              <w:ind w:firstLine="0"/>
              <w:jc w:val="center"/>
              <w:rPr>
                <w:rFonts w:ascii="Times New Roman" w:eastAsia="Times New Roman" w:hAnsi="Times New Roman" w:cs="Times New Roman"/>
                <w:b/>
                <w:bCs/>
                <w:color w:val="000000"/>
                <w:sz w:val="18"/>
                <w:szCs w:val="18"/>
                <w:lang w:eastAsia="ru-RU"/>
              </w:rPr>
            </w:pPr>
          </w:p>
        </w:tc>
        <w:tc>
          <w:tcPr>
            <w:tcW w:w="494" w:type="pct"/>
            <w:vMerge/>
            <w:vAlign w:val="center"/>
            <w:hideMark/>
          </w:tcPr>
          <w:p w14:paraId="067C5C69" w14:textId="77777777" w:rsidR="00EF0FF6" w:rsidRPr="00C13F06" w:rsidRDefault="00EF0FF6" w:rsidP="00BE216C">
            <w:pPr>
              <w:ind w:firstLine="0"/>
              <w:jc w:val="center"/>
              <w:rPr>
                <w:rFonts w:ascii="Times New Roman" w:eastAsia="Times New Roman" w:hAnsi="Times New Roman" w:cs="Times New Roman"/>
                <w:b/>
                <w:bCs/>
                <w:color w:val="000000"/>
                <w:sz w:val="18"/>
                <w:szCs w:val="18"/>
                <w:lang w:eastAsia="ru-RU"/>
              </w:rPr>
            </w:pPr>
          </w:p>
        </w:tc>
        <w:tc>
          <w:tcPr>
            <w:tcW w:w="444" w:type="pct"/>
            <w:vMerge w:val="restart"/>
            <w:shd w:val="clear" w:color="000000" w:fill="92D050"/>
            <w:vAlign w:val="center"/>
            <w:hideMark/>
          </w:tcPr>
          <w:p w14:paraId="6BF1D9F8" w14:textId="77777777" w:rsidR="00EF0FF6" w:rsidRPr="00C13F06" w:rsidRDefault="00EF0FF6" w:rsidP="00BE216C">
            <w:pPr>
              <w:ind w:firstLine="0"/>
              <w:jc w:val="center"/>
              <w:rPr>
                <w:rFonts w:ascii="Times New Roman" w:eastAsia="Times New Roman" w:hAnsi="Times New Roman" w:cs="Times New Roman"/>
                <w:b/>
                <w:bCs/>
                <w:color w:val="000000"/>
                <w:sz w:val="18"/>
                <w:szCs w:val="18"/>
                <w:lang w:eastAsia="ru-RU"/>
              </w:rPr>
            </w:pPr>
            <w:r w:rsidRPr="00C13F06">
              <w:rPr>
                <w:rFonts w:ascii="Times New Roman" w:eastAsia="Times New Roman" w:hAnsi="Times New Roman" w:cs="Times New Roman"/>
                <w:b/>
                <w:bCs/>
                <w:color w:val="000000"/>
                <w:sz w:val="18"/>
                <w:szCs w:val="18"/>
                <w:lang w:eastAsia="ru-RU"/>
              </w:rPr>
              <w:t>Кол-во заемщиков</w:t>
            </w:r>
          </w:p>
        </w:tc>
        <w:tc>
          <w:tcPr>
            <w:tcW w:w="592" w:type="pct"/>
            <w:vMerge w:val="restart"/>
            <w:shd w:val="clear" w:color="000000" w:fill="92D050"/>
            <w:vAlign w:val="center"/>
            <w:hideMark/>
          </w:tcPr>
          <w:p w14:paraId="3843F748" w14:textId="77777777" w:rsidR="00EF0FF6" w:rsidRPr="00C13F06" w:rsidRDefault="00EF0FF6" w:rsidP="00BE216C">
            <w:pPr>
              <w:ind w:firstLine="0"/>
              <w:jc w:val="center"/>
              <w:rPr>
                <w:rFonts w:ascii="Times New Roman" w:eastAsia="Times New Roman" w:hAnsi="Times New Roman" w:cs="Times New Roman"/>
                <w:b/>
                <w:bCs/>
                <w:color w:val="000000"/>
                <w:sz w:val="18"/>
                <w:szCs w:val="18"/>
                <w:lang w:eastAsia="ru-RU"/>
              </w:rPr>
            </w:pPr>
            <w:r w:rsidRPr="00C13F06">
              <w:rPr>
                <w:rFonts w:ascii="Times New Roman" w:eastAsia="Times New Roman" w:hAnsi="Times New Roman" w:cs="Times New Roman"/>
                <w:b/>
                <w:bCs/>
                <w:color w:val="000000"/>
                <w:sz w:val="18"/>
                <w:szCs w:val="18"/>
                <w:lang w:eastAsia="ru-RU"/>
              </w:rPr>
              <w:t>Сумм</w:t>
            </w:r>
            <w:r>
              <w:rPr>
                <w:rFonts w:ascii="Times New Roman" w:eastAsia="Times New Roman" w:hAnsi="Times New Roman" w:cs="Times New Roman"/>
                <w:b/>
                <w:bCs/>
                <w:color w:val="000000"/>
                <w:sz w:val="18"/>
                <w:szCs w:val="18"/>
                <w:lang w:eastAsia="ru-RU"/>
              </w:rPr>
              <w:t>а,</w:t>
            </w:r>
            <w:r w:rsidRPr="00C13F06">
              <w:rPr>
                <w:rFonts w:ascii="Times New Roman" w:eastAsia="Times New Roman" w:hAnsi="Times New Roman" w:cs="Times New Roman"/>
                <w:b/>
                <w:bCs/>
                <w:color w:val="000000"/>
                <w:sz w:val="18"/>
                <w:szCs w:val="18"/>
                <w:lang w:eastAsia="ru-RU"/>
              </w:rPr>
              <w:t xml:space="preserve"> млн. тенге</w:t>
            </w:r>
          </w:p>
        </w:tc>
        <w:tc>
          <w:tcPr>
            <w:tcW w:w="445" w:type="pct"/>
            <w:vMerge w:val="restart"/>
            <w:shd w:val="clear" w:color="000000" w:fill="92D050"/>
            <w:vAlign w:val="center"/>
            <w:hideMark/>
          </w:tcPr>
          <w:p w14:paraId="2272461F" w14:textId="77777777" w:rsidR="00EF0FF6" w:rsidRPr="00C13F06" w:rsidRDefault="00EF0FF6" w:rsidP="00BE216C">
            <w:pPr>
              <w:ind w:firstLine="0"/>
              <w:jc w:val="center"/>
              <w:rPr>
                <w:rFonts w:ascii="Times New Roman" w:eastAsia="Times New Roman" w:hAnsi="Times New Roman" w:cs="Times New Roman"/>
                <w:b/>
                <w:bCs/>
                <w:color w:val="000000"/>
                <w:sz w:val="18"/>
                <w:szCs w:val="18"/>
                <w:lang w:eastAsia="ru-RU"/>
              </w:rPr>
            </w:pPr>
            <w:r w:rsidRPr="00C13F06">
              <w:rPr>
                <w:rFonts w:ascii="Times New Roman" w:eastAsia="Times New Roman" w:hAnsi="Times New Roman" w:cs="Times New Roman"/>
                <w:b/>
                <w:bCs/>
                <w:color w:val="000000"/>
                <w:sz w:val="18"/>
                <w:szCs w:val="18"/>
                <w:lang w:eastAsia="ru-RU"/>
              </w:rPr>
              <w:t>Доля освоения, %</w:t>
            </w:r>
          </w:p>
        </w:tc>
        <w:tc>
          <w:tcPr>
            <w:tcW w:w="961" w:type="pct"/>
            <w:gridSpan w:val="2"/>
            <w:shd w:val="clear" w:color="000000" w:fill="92D050"/>
            <w:vAlign w:val="center"/>
            <w:hideMark/>
          </w:tcPr>
          <w:p w14:paraId="14F8D93F" w14:textId="77777777" w:rsidR="00EF0FF6" w:rsidRPr="00C13F06" w:rsidRDefault="00EF0FF6" w:rsidP="00BE216C">
            <w:pPr>
              <w:ind w:firstLine="0"/>
              <w:jc w:val="center"/>
              <w:rPr>
                <w:rFonts w:ascii="Times New Roman" w:eastAsia="Times New Roman" w:hAnsi="Times New Roman" w:cs="Times New Roman"/>
                <w:b/>
                <w:bCs/>
                <w:color w:val="000000"/>
                <w:sz w:val="18"/>
                <w:szCs w:val="18"/>
                <w:lang w:eastAsia="ru-RU"/>
              </w:rPr>
            </w:pPr>
            <w:r w:rsidRPr="00C13F06">
              <w:rPr>
                <w:rFonts w:ascii="Times New Roman" w:eastAsia="Times New Roman" w:hAnsi="Times New Roman" w:cs="Times New Roman"/>
                <w:b/>
                <w:bCs/>
                <w:color w:val="000000"/>
                <w:sz w:val="18"/>
                <w:szCs w:val="18"/>
                <w:lang w:eastAsia="ru-RU"/>
              </w:rPr>
              <w:t>в т. ч. рефинансирование</w:t>
            </w:r>
          </w:p>
        </w:tc>
        <w:tc>
          <w:tcPr>
            <w:tcW w:w="860" w:type="pct"/>
            <w:gridSpan w:val="2"/>
            <w:shd w:val="clear" w:color="000000" w:fill="92D050"/>
            <w:vAlign w:val="center"/>
            <w:hideMark/>
          </w:tcPr>
          <w:p w14:paraId="29B31264" w14:textId="77777777" w:rsidR="00EF0FF6" w:rsidRPr="00C13F06" w:rsidRDefault="00EF0FF6" w:rsidP="00BE216C">
            <w:pPr>
              <w:ind w:firstLine="0"/>
              <w:jc w:val="center"/>
              <w:rPr>
                <w:rFonts w:ascii="Times New Roman" w:eastAsia="Times New Roman" w:hAnsi="Times New Roman" w:cs="Times New Roman"/>
                <w:b/>
                <w:bCs/>
                <w:color w:val="000000"/>
                <w:sz w:val="18"/>
                <w:szCs w:val="18"/>
                <w:lang w:eastAsia="ru-RU"/>
              </w:rPr>
            </w:pPr>
            <w:r w:rsidRPr="00C13F06">
              <w:rPr>
                <w:rFonts w:ascii="Times New Roman" w:eastAsia="Times New Roman" w:hAnsi="Times New Roman" w:cs="Times New Roman"/>
                <w:b/>
                <w:bCs/>
                <w:color w:val="000000"/>
                <w:sz w:val="18"/>
                <w:szCs w:val="18"/>
                <w:lang w:eastAsia="ru-RU"/>
              </w:rPr>
              <w:t>в т. ч. пищевая промышленность (новые проекты)</w:t>
            </w:r>
          </w:p>
        </w:tc>
      </w:tr>
      <w:tr w:rsidR="00EF0FF6" w:rsidRPr="00B655F4" w14:paraId="19455372" w14:textId="77777777" w:rsidTr="00CA4881">
        <w:trPr>
          <w:trHeight w:val="721"/>
          <w:jc w:val="center"/>
        </w:trPr>
        <w:tc>
          <w:tcPr>
            <w:tcW w:w="210" w:type="pct"/>
            <w:vMerge/>
            <w:vAlign w:val="center"/>
            <w:hideMark/>
          </w:tcPr>
          <w:p w14:paraId="72B5275F" w14:textId="77777777" w:rsidR="00EF0FF6" w:rsidRPr="00C13F06" w:rsidRDefault="00EF0FF6" w:rsidP="00BE216C">
            <w:pPr>
              <w:ind w:firstLine="0"/>
              <w:jc w:val="center"/>
              <w:rPr>
                <w:rFonts w:ascii="Times New Roman" w:eastAsia="Times New Roman" w:hAnsi="Times New Roman" w:cs="Times New Roman"/>
                <w:b/>
                <w:bCs/>
                <w:color w:val="000000"/>
                <w:sz w:val="18"/>
                <w:szCs w:val="18"/>
                <w:lang w:eastAsia="ru-RU"/>
              </w:rPr>
            </w:pPr>
          </w:p>
        </w:tc>
        <w:tc>
          <w:tcPr>
            <w:tcW w:w="994" w:type="pct"/>
            <w:vMerge/>
            <w:tcBorders>
              <w:bottom w:val="single" w:sz="4" w:space="0" w:color="auto"/>
            </w:tcBorders>
            <w:vAlign w:val="center"/>
            <w:hideMark/>
          </w:tcPr>
          <w:p w14:paraId="2AB46624" w14:textId="77777777" w:rsidR="00EF0FF6" w:rsidRPr="00C13F06" w:rsidRDefault="00EF0FF6" w:rsidP="00BE216C">
            <w:pPr>
              <w:ind w:firstLine="0"/>
              <w:jc w:val="center"/>
              <w:rPr>
                <w:rFonts w:ascii="Times New Roman" w:eastAsia="Times New Roman" w:hAnsi="Times New Roman" w:cs="Times New Roman"/>
                <w:b/>
                <w:bCs/>
                <w:color w:val="000000"/>
                <w:sz w:val="18"/>
                <w:szCs w:val="18"/>
                <w:lang w:eastAsia="ru-RU"/>
              </w:rPr>
            </w:pPr>
          </w:p>
        </w:tc>
        <w:tc>
          <w:tcPr>
            <w:tcW w:w="494" w:type="pct"/>
            <w:vMerge/>
            <w:tcBorders>
              <w:bottom w:val="single" w:sz="4" w:space="0" w:color="auto"/>
            </w:tcBorders>
            <w:vAlign w:val="center"/>
            <w:hideMark/>
          </w:tcPr>
          <w:p w14:paraId="65BF4C04" w14:textId="77777777" w:rsidR="00EF0FF6" w:rsidRPr="00C13F06" w:rsidRDefault="00EF0FF6" w:rsidP="00BE216C">
            <w:pPr>
              <w:ind w:firstLine="0"/>
              <w:jc w:val="center"/>
              <w:rPr>
                <w:rFonts w:ascii="Times New Roman" w:eastAsia="Times New Roman" w:hAnsi="Times New Roman" w:cs="Times New Roman"/>
                <w:b/>
                <w:bCs/>
                <w:color w:val="000000"/>
                <w:sz w:val="18"/>
                <w:szCs w:val="18"/>
                <w:lang w:eastAsia="ru-RU"/>
              </w:rPr>
            </w:pPr>
          </w:p>
        </w:tc>
        <w:tc>
          <w:tcPr>
            <w:tcW w:w="444" w:type="pct"/>
            <w:vMerge/>
            <w:tcBorders>
              <w:bottom w:val="single" w:sz="4" w:space="0" w:color="auto"/>
            </w:tcBorders>
            <w:vAlign w:val="center"/>
            <w:hideMark/>
          </w:tcPr>
          <w:p w14:paraId="76D42698" w14:textId="77777777" w:rsidR="00EF0FF6" w:rsidRPr="00C13F06" w:rsidRDefault="00EF0FF6" w:rsidP="00BE216C">
            <w:pPr>
              <w:ind w:firstLine="0"/>
              <w:jc w:val="center"/>
              <w:rPr>
                <w:rFonts w:ascii="Times New Roman" w:eastAsia="Times New Roman" w:hAnsi="Times New Roman" w:cs="Times New Roman"/>
                <w:b/>
                <w:bCs/>
                <w:color w:val="000000"/>
                <w:sz w:val="18"/>
                <w:szCs w:val="18"/>
                <w:lang w:eastAsia="ru-RU"/>
              </w:rPr>
            </w:pPr>
          </w:p>
        </w:tc>
        <w:tc>
          <w:tcPr>
            <w:tcW w:w="592" w:type="pct"/>
            <w:vMerge/>
            <w:tcBorders>
              <w:bottom w:val="single" w:sz="4" w:space="0" w:color="auto"/>
            </w:tcBorders>
            <w:vAlign w:val="center"/>
            <w:hideMark/>
          </w:tcPr>
          <w:p w14:paraId="43D979B3" w14:textId="77777777" w:rsidR="00EF0FF6" w:rsidRPr="00C13F06" w:rsidRDefault="00EF0FF6" w:rsidP="00BE216C">
            <w:pPr>
              <w:ind w:firstLine="0"/>
              <w:jc w:val="center"/>
              <w:rPr>
                <w:rFonts w:ascii="Times New Roman" w:eastAsia="Times New Roman" w:hAnsi="Times New Roman" w:cs="Times New Roman"/>
                <w:b/>
                <w:bCs/>
                <w:color w:val="000000"/>
                <w:sz w:val="18"/>
                <w:szCs w:val="18"/>
                <w:lang w:eastAsia="ru-RU"/>
              </w:rPr>
            </w:pPr>
          </w:p>
        </w:tc>
        <w:tc>
          <w:tcPr>
            <w:tcW w:w="445" w:type="pct"/>
            <w:vMerge/>
            <w:tcBorders>
              <w:bottom w:val="single" w:sz="4" w:space="0" w:color="auto"/>
            </w:tcBorders>
            <w:vAlign w:val="center"/>
            <w:hideMark/>
          </w:tcPr>
          <w:p w14:paraId="091E91D6" w14:textId="77777777" w:rsidR="00EF0FF6" w:rsidRPr="00C13F06" w:rsidRDefault="00EF0FF6" w:rsidP="00BE216C">
            <w:pPr>
              <w:ind w:firstLine="0"/>
              <w:jc w:val="center"/>
              <w:rPr>
                <w:rFonts w:ascii="Times New Roman" w:eastAsia="Times New Roman" w:hAnsi="Times New Roman" w:cs="Times New Roman"/>
                <w:b/>
                <w:bCs/>
                <w:color w:val="000000"/>
                <w:sz w:val="18"/>
                <w:szCs w:val="18"/>
                <w:lang w:eastAsia="ru-RU"/>
              </w:rPr>
            </w:pPr>
          </w:p>
        </w:tc>
        <w:tc>
          <w:tcPr>
            <w:tcW w:w="369" w:type="pct"/>
            <w:tcBorders>
              <w:bottom w:val="single" w:sz="4" w:space="0" w:color="auto"/>
            </w:tcBorders>
            <w:shd w:val="clear" w:color="000000" w:fill="92D050"/>
            <w:vAlign w:val="center"/>
            <w:hideMark/>
          </w:tcPr>
          <w:p w14:paraId="74CD6EFE" w14:textId="77777777" w:rsidR="00EF0FF6" w:rsidRPr="00C13F06" w:rsidRDefault="00EF0FF6" w:rsidP="00BE216C">
            <w:pPr>
              <w:ind w:firstLine="0"/>
              <w:jc w:val="center"/>
              <w:rPr>
                <w:rFonts w:ascii="Times New Roman" w:eastAsia="Times New Roman" w:hAnsi="Times New Roman" w:cs="Times New Roman"/>
                <w:b/>
                <w:bCs/>
                <w:color w:val="000000"/>
                <w:sz w:val="18"/>
                <w:szCs w:val="18"/>
                <w:lang w:eastAsia="ru-RU"/>
              </w:rPr>
            </w:pPr>
            <w:r w:rsidRPr="00C13F06">
              <w:rPr>
                <w:rFonts w:ascii="Times New Roman" w:eastAsia="Times New Roman" w:hAnsi="Times New Roman" w:cs="Times New Roman"/>
                <w:b/>
                <w:bCs/>
                <w:color w:val="000000"/>
                <w:sz w:val="18"/>
                <w:szCs w:val="18"/>
                <w:lang w:eastAsia="ru-RU"/>
              </w:rPr>
              <w:t>Кол-во заемщиков</w:t>
            </w:r>
          </w:p>
        </w:tc>
        <w:tc>
          <w:tcPr>
            <w:tcW w:w="592" w:type="pct"/>
            <w:tcBorders>
              <w:bottom w:val="single" w:sz="4" w:space="0" w:color="auto"/>
            </w:tcBorders>
            <w:shd w:val="clear" w:color="000000" w:fill="92D050"/>
            <w:vAlign w:val="center"/>
            <w:hideMark/>
          </w:tcPr>
          <w:p w14:paraId="08280595" w14:textId="77777777" w:rsidR="00EF0FF6" w:rsidRPr="00C13F06" w:rsidRDefault="00EF0FF6" w:rsidP="00BE216C">
            <w:pPr>
              <w:ind w:firstLine="0"/>
              <w:jc w:val="center"/>
              <w:rPr>
                <w:rFonts w:ascii="Times New Roman" w:eastAsia="Times New Roman" w:hAnsi="Times New Roman" w:cs="Times New Roman"/>
                <w:b/>
                <w:bCs/>
                <w:color w:val="000000"/>
                <w:sz w:val="18"/>
                <w:szCs w:val="18"/>
                <w:lang w:eastAsia="ru-RU"/>
              </w:rPr>
            </w:pPr>
            <w:r w:rsidRPr="00C13F06">
              <w:rPr>
                <w:rFonts w:ascii="Times New Roman" w:eastAsia="Times New Roman" w:hAnsi="Times New Roman" w:cs="Times New Roman"/>
                <w:b/>
                <w:bCs/>
                <w:color w:val="000000"/>
                <w:sz w:val="18"/>
                <w:szCs w:val="18"/>
                <w:lang w:eastAsia="ru-RU"/>
              </w:rPr>
              <w:t>Сумма, млн. тенге</w:t>
            </w:r>
          </w:p>
        </w:tc>
        <w:tc>
          <w:tcPr>
            <w:tcW w:w="388" w:type="pct"/>
            <w:tcBorders>
              <w:bottom w:val="single" w:sz="4" w:space="0" w:color="auto"/>
            </w:tcBorders>
            <w:shd w:val="clear" w:color="000000" w:fill="92D050"/>
            <w:vAlign w:val="center"/>
            <w:hideMark/>
          </w:tcPr>
          <w:p w14:paraId="026AC9A0" w14:textId="77777777" w:rsidR="00EF0FF6" w:rsidRPr="00C13F06" w:rsidRDefault="00EF0FF6" w:rsidP="00BE216C">
            <w:pPr>
              <w:ind w:firstLine="0"/>
              <w:jc w:val="center"/>
              <w:rPr>
                <w:rFonts w:ascii="Times New Roman" w:eastAsia="Times New Roman" w:hAnsi="Times New Roman" w:cs="Times New Roman"/>
                <w:b/>
                <w:bCs/>
                <w:color w:val="000000"/>
                <w:sz w:val="18"/>
                <w:szCs w:val="18"/>
                <w:lang w:eastAsia="ru-RU"/>
              </w:rPr>
            </w:pPr>
            <w:r w:rsidRPr="00C13F06">
              <w:rPr>
                <w:rFonts w:ascii="Times New Roman" w:eastAsia="Times New Roman" w:hAnsi="Times New Roman" w:cs="Times New Roman"/>
                <w:b/>
                <w:bCs/>
                <w:color w:val="000000"/>
                <w:sz w:val="18"/>
                <w:szCs w:val="18"/>
                <w:lang w:eastAsia="ru-RU"/>
              </w:rPr>
              <w:t>Кол-во заемщиков</w:t>
            </w:r>
          </w:p>
        </w:tc>
        <w:tc>
          <w:tcPr>
            <w:tcW w:w="472" w:type="pct"/>
            <w:tcBorders>
              <w:bottom w:val="single" w:sz="4" w:space="0" w:color="auto"/>
            </w:tcBorders>
            <w:shd w:val="clear" w:color="000000" w:fill="92D050"/>
            <w:vAlign w:val="center"/>
            <w:hideMark/>
          </w:tcPr>
          <w:p w14:paraId="55C59DD8" w14:textId="77777777" w:rsidR="00EF0FF6" w:rsidRPr="00C13F06" w:rsidRDefault="00EF0FF6" w:rsidP="00BE216C">
            <w:pPr>
              <w:ind w:firstLine="0"/>
              <w:jc w:val="center"/>
              <w:rPr>
                <w:rFonts w:ascii="Times New Roman" w:eastAsia="Times New Roman" w:hAnsi="Times New Roman" w:cs="Times New Roman"/>
                <w:b/>
                <w:bCs/>
                <w:color w:val="000000"/>
                <w:sz w:val="18"/>
                <w:szCs w:val="18"/>
                <w:lang w:eastAsia="ru-RU"/>
              </w:rPr>
            </w:pPr>
            <w:r w:rsidRPr="00C13F06">
              <w:rPr>
                <w:rFonts w:ascii="Times New Roman" w:eastAsia="Times New Roman" w:hAnsi="Times New Roman" w:cs="Times New Roman"/>
                <w:b/>
                <w:bCs/>
                <w:color w:val="000000"/>
                <w:sz w:val="18"/>
                <w:szCs w:val="18"/>
                <w:lang w:eastAsia="ru-RU"/>
              </w:rPr>
              <w:t>Сумма, млн. тенге</w:t>
            </w:r>
          </w:p>
        </w:tc>
      </w:tr>
      <w:tr w:rsidR="00CA4881" w:rsidRPr="00B655F4" w14:paraId="35C44B73" w14:textId="77777777" w:rsidTr="00CA4881">
        <w:trPr>
          <w:trHeight w:val="480"/>
          <w:jc w:val="center"/>
        </w:trPr>
        <w:tc>
          <w:tcPr>
            <w:tcW w:w="210" w:type="pct"/>
            <w:shd w:val="clear" w:color="auto" w:fill="auto"/>
            <w:noWrap/>
            <w:vAlign w:val="center"/>
            <w:hideMark/>
          </w:tcPr>
          <w:p w14:paraId="139EFD15" w14:textId="77777777" w:rsidR="00CA4881" w:rsidRPr="00C13F06" w:rsidRDefault="00CA4881" w:rsidP="00CA4881">
            <w:pPr>
              <w:ind w:firstLine="0"/>
              <w:jc w:val="center"/>
              <w:rPr>
                <w:rFonts w:ascii="Times New Roman" w:eastAsia="Times New Roman" w:hAnsi="Times New Roman" w:cs="Times New Roman"/>
                <w:color w:val="000000"/>
                <w:sz w:val="18"/>
                <w:szCs w:val="18"/>
                <w:lang w:eastAsia="ru-RU"/>
              </w:rPr>
            </w:pPr>
            <w:r w:rsidRPr="00C13F06">
              <w:rPr>
                <w:rFonts w:ascii="Times New Roman" w:eastAsia="Times New Roman" w:hAnsi="Times New Roman" w:cs="Times New Roman"/>
                <w:color w:val="000000"/>
                <w:sz w:val="18"/>
                <w:szCs w:val="18"/>
                <w:lang w:eastAsia="ru-RU"/>
              </w:rPr>
              <w:t>1</w:t>
            </w:r>
          </w:p>
        </w:tc>
        <w:tc>
          <w:tcPr>
            <w:tcW w:w="994" w:type="pct"/>
            <w:shd w:val="clear" w:color="auto" w:fill="auto"/>
            <w:vAlign w:val="center"/>
            <w:hideMark/>
          </w:tcPr>
          <w:p w14:paraId="555FB8BD" w14:textId="77777777" w:rsidR="00CA4881" w:rsidRPr="00C13F06" w:rsidRDefault="00CA4881" w:rsidP="00CA4881">
            <w:pPr>
              <w:ind w:firstLine="0"/>
              <w:jc w:val="center"/>
              <w:rPr>
                <w:rFonts w:ascii="Times New Roman" w:eastAsia="Times New Roman" w:hAnsi="Times New Roman" w:cs="Times New Roman"/>
                <w:color w:val="000000"/>
                <w:sz w:val="18"/>
                <w:szCs w:val="18"/>
                <w:lang w:eastAsia="ru-RU"/>
              </w:rPr>
            </w:pPr>
            <w:r w:rsidRPr="00C13F06">
              <w:rPr>
                <w:rFonts w:ascii="Times New Roman" w:eastAsia="Times New Roman" w:hAnsi="Times New Roman" w:cs="Times New Roman"/>
                <w:color w:val="000000"/>
                <w:sz w:val="18"/>
                <w:szCs w:val="18"/>
                <w:lang w:eastAsia="ru-RU"/>
              </w:rPr>
              <w:t>АО «Народный Банк Казахстана» (АО «Казкоммерцбанк»)</w:t>
            </w:r>
          </w:p>
        </w:tc>
        <w:tc>
          <w:tcPr>
            <w:tcW w:w="494"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543F07A5" w14:textId="545D5763" w:rsidR="00CA4881" w:rsidRPr="00CA4881" w:rsidRDefault="00CA4881" w:rsidP="00CA4881">
            <w:pPr>
              <w:ind w:firstLine="0"/>
              <w:jc w:val="center"/>
              <w:rPr>
                <w:rFonts w:ascii="Times New Roman" w:hAnsi="Times New Roman" w:cs="Times New Roman"/>
                <w:color w:val="000000"/>
                <w:sz w:val="18"/>
                <w:szCs w:val="18"/>
              </w:rPr>
            </w:pPr>
            <w:r w:rsidRPr="00CA4881">
              <w:rPr>
                <w:rFonts w:ascii="Times New Roman" w:hAnsi="Times New Roman" w:cs="Times New Roman"/>
                <w:color w:val="000000"/>
                <w:sz w:val="18"/>
                <w:szCs w:val="18"/>
              </w:rPr>
              <w:t>20 000</w:t>
            </w:r>
          </w:p>
        </w:tc>
        <w:tc>
          <w:tcPr>
            <w:tcW w:w="444"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11152EBE" w14:textId="2264B3BB" w:rsidR="00CA4881" w:rsidRPr="00CA4881" w:rsidRDefault="00CA4881" w:rsidP="00CA4881">
            <w:pPr>
              <w:ind w:firstLine="0"/>
              <w:jc w:val="center"/>
              <w:rPr>
                <w:rFonts w:ascii="Times New Roman" w:hAnsi="Times New Roman" w:cs="Times New Roman"/>
                <w:color w:val="000000"/>
                <w:sz w:val="18"/>
                <w:szCs w:val="18"/>
              </w:rPr>
            </w:pPr>
            <w:r w:rsidRPr="00CA4881">
              <w:rPr>
                <w:rFonts w:ascii="Times New Roman" w:hAnsi="Times New Roman" w:cs="Times New Roman"/>
                <w:color w:val="000000"/>
                <w:sz w:val="18"/>
                <w:szCs w:val="18"/>
              </w:rPr>
              <w:t>215</w:t>
            </w:r>
          </w:p>
        </w:tc>
        <w:tc>
          <w:tcPr>
            <w:tcW w:w="592" w:type="pct"/>
            <w:tcBorders>
              <w:top w:val="single" w:sz="4" w:space="0" w:color="auto"/>
              <w:left w:val="nil"/>
              <w:bottom w:val="single" w:sz="4" w:space="0" w:color="auto"/>
              <w:right w:val="single" w:sz="4" w:space="0" w:color="auto"/>
            </w:tcBorders>
            <w:shd w:val="clear" w:color="auto" w:fill="auto"/>
            <w:vAlign w:val="center"/>
            <w:hideMark/>
          </w:tcPr>
          <w:p w14:paraId="74AEF4C7" w14:textId="6D0231E1" w:rsidR="00CA4881" w:rsidRPr="00CA4881" w:rsidRDefault="00CA4881" w:rsidP="00CA4881">
            <w:pPr>
              <w:ind w:firstLine="0"/>
              <w:jc w:val="center"/>
              <w:rPr>
                <w:rFonts w:ascii="Times New Roman" w:hAnsi="Times New Roman" w:cs="Times New Roman"/>
                <w:color w:val="000000"/>
                <w:sz w:val="18"/>
                <w:szCs w:val="18"/>
              </w:rPr>
            </w:pPr>
            <w:r w:rsidRPr="00CA4881">
              <w:rPr>
                <w:rFonts w:ascii="Times New Roman" w:hAnsi="Times New Roman" w:cs="Times New Roman"/>
                <w:color w:val="000000"/>
                <w:sz w:val="18"/>
                <w:szCs w:val="18"/>
              </w:rPr>
              <w:t>84 324</w:t>
            </w:r>
          </w:p>
        </w:tc>
        <w:tc>
          <w:tcPr>
            <w:tcW w:w="445" w:type="pct"/>
            <w:tcBorders>
              <w:top w:val="single" w:sz="4" w:space="0" w:color="auto"/>
              <w:left w:val="nil"/>
              <w:bottom w:val="single" w:sz="4" w:space="0" w:color="auto"/>
              <w:right w:val="single" w:sz="4" w:space="0" w:color="auto"/>
            </w:tcBorders>
            <w:shd w:val="clear" w:color="auto" w:fill="auto"/>
            <w:vAlign w:val="center"/>
            <w:hideMark/>
          </w:tcPr>
          <w:p w14:paraId="76F17A9D" w14:textId="4DBDAFAE" w:rsidR="00CA4881" w:rsidRPr="00CA4881" w:rsidRDefault="00CA4881" w:rsidP="00CA4881">
            <w:pPr>
              <w:ind w:firstLine="0"/>
              <w:jc w:val="center"/>
              <w:rPr>
                <w:rFonts w:ascii="Times New Roman" w:hAnsi="Times New Roman" w:cs="Times New Roman"/>
                <w:color w:val="000000"/>
                <w:sz w:val="18"/>
                <w:szCs w:val="18"/>
              </w:rPr>
            </w:pPr>
            <w:r w:rsidRPr="00CA4881">
              <w:rPr>
                <w:rFonts w:ascii="Times New Roman" w:hAnsi="Times New Roman" w:cs="Times New Roman"/>
                <w:color w:val="000000"/>
                <w:sz w:val="18"/>
                <w:szCs w:val="18"/>
              </w:rPr>
              <w:t>22%</w:t>
            </w:r>
          </w:p>
        </w:tc>
        <w:tc>
          <w:tcPr>
            <w:tcW w:w="369"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28F9D0D9" w14:textId="2CFCB186" w:rsidR="00CA4881" w:rsidRPr="00CA4881" w:rsidRDefault="00CA4881" w:rsidP="00CA4881">
            <w:pPr>
              <w:ind w:firstLine="0"/>
              <w:jc w:val="center"/>
              <w:rPr>
                <w:rFonts w:ascii="Times New Roman" w:hAnsi="Times New Roman" w:cs="Times New Roman"/>
                <w:color w:val="000000"/>
                <w:sz w:val="18"/>
                <w:szCs w:val="18"/>
              </w:rPr>
            </w:pPr>
            <w:r w:rsidRPr="00CA4881">
              <w:rPr>
                <w:rFonts w:ascii="Times New Roman" w:hAnsi="Times New Roman" w:cs="Times New Roman"/>
                <w:color w:val="000000"/>
                <w:sz w:val="18"/>
                <w:szCs w:val="18"/>
              </w:rPr>
              <w:t>41</w:t>
            </w:r>
          </w:p>
        </w:tc>
        <w:tc>
          <w:tcPr>
            <w:tcW w:w="592" w:type="pct"/>
            <w:tcBorders>
              <w:top w:val="single" w:sz="4" w:space="0" w:color="auto"/>
              <w:left w:val="nil"/>
              <w:bottom w:val="single" w:sz="4" w:space="0" w:color="auto"/>
              <w:right w:val="single" w:sz="4" w:space="0" w:color="auto"/>
            </w:tcBorders>
            <w:shd w:val="clear" w:color="auto" w:fill="auto"/>
            <w:vAlign w:val="center"/>
            <w:hideMark/>
          </w:tcPr>
          <w:p w14:paraId="12CDD965" w14:textId="496B0FE5" w:rsidR="00CA4881" w:rsidRPr="00CA4881" w:rsidRDefault="00CA4881" w:rsidP="00CA4881">
            <w:pPr>
              <w:ind w:firstLine="0"/>
              <w:jc w:val="center"/>
              <w:rPr>
                <w:rFonts w:ascii="Times New Roman" w:hAnsi="Times New Roman" w:cs="Times New Roman"/>
                <w:color w:val="000000"/>
                <w:sz w:val="18"/>
                <w:szCs w:val="18"/>
              </w:rPr>
            </w:pPr>
            <w:r w:rsidRPr="00CA4881">
              <w:rPr>
                <w:rFonts w:ascii="Times New Roman" w:hAnsi="Times New Roman" w:cs="Times New Roman"/>
                <w:color w:val="000000"/>
                <w:sz w:val="18"/>
                <w:szCs w:val="18"/>
              </w:rPr>
              <w:t>10 868</w:t>
            </w:r>
          </w:p>
        </w:tc>
        <w:tc>
          <w:tcPr>
            <w:tcW w:w="388" w:type="pct"/>
            <w:tcBorders>
              <w:top w:val="single" w:sz="4" w:space="0" w:color="auto"/>
              <w:left w:val="nil"/>
              <w:bottom w:val="single" w:sz="4" w:space="0" w:color="auto"/>
              <w:right w:val="single" w:sz="4" w:space="0" w:color="auto"/>
            </w:tcBorders>
            <w:shd w:val="clear" w:color="auto" w:fill="auto"/>
            <w:vAlign w:val="center"/>
            <w:hideMark/>
          </w:tcPr>
          <w:p w14:paraId="7E19B2E2" w14:textId="51A04EA9" w:rsidR="00CA4881" w:rsidRPr="00CA4881" w:rsidRDefault="00CA4881" w:rsidP="00CA4881">
            <w:pPr>
              <w:ind w:firstLine="0"/>
              <w:jc w:val="center"/>
              <w:rPr>
                <w:rFonts w:ascii="Times New Roman" w:eastAsia="Times New Roman" w:hAnsi="Times New Roman" w:cs="Times New Roman"/>
                <w:color w:val="000000"/>
                <w:sz w:val="18"/>
                <w:szCs w:val="18"/>
                <w:lang w:eastAsia="ru-RU"/>
              </w:rPr>
            </w:pPr>
            <w:r w:rsidRPr="00CA4881">
              <w:rPr>
                <w:rFonts w:ascii="Times New Roman" w:hAnsi="Times New Roman" w:cs="Times New Roman"/>
                <w:color w:val="000000"/>
                <w:sz w:val="18"/>
                <w:szCs w:val="18"/>
              </w:rPr>
              <w:t>87</w:t>
            </w:r>
          </w:p>
        </w:tc>
        <w:tc>
          <w:tcPr>
            <w:tcW w:w="472" w:type="pct"/>
            <w:tcBorders>
              <w:top w:val="single" w:sz="4" w:space="0" w:color="auto"/>
              <w:left w:val="nil"/>
              <w:bottom w:val="single" w:sz="4" w:space="0" w:color="auto"/>
              <w:right w:val="single" w:sz="4" w:space="0" w:color="auto"/>
            </w:tcBorders>
            <w:shd w:val="clear" w:color="auto" w:fill="auto"/>
            <w:vAlign w:val="center"/>
            <w:hideMark/>
          </w:tcPr>
          <w:p w14:paraId="3AF074F9" w14:textId="4662D778" w:rsidR="00CA4881" w:rsidRPr="00CA4881" w:rsidRDefault="00CA4881" w:rsidP="00CA4881">
            <w:pPr>
              <w:ind w:firstLine="0"/>
              <w:jc w:val="center"/>
              <w:rPr>
                <w:rFonts w:ascii="Times New Roman" w:eastAsia="Times New Roman" w:hAnsi="Times New Roman" w:cs="Times New Roman"/>
                <w:color w:val="000000"/>
                <w:sz w:val="18"/>
                <w:szCs w:val="18"/>
                <w:lang w:eastAsia="ru-RU"/>
              </w:rPr>
            </w:pPr>
            <w:r w:rsidRPr="00CA4881">
              <w:rPr>
                <w:rFonts w:ascii="Times New Roman" w:hAnsi="Times New Roman" w:cs="Times New Roman"/>
                <w:color w:val="000000"/>
                <w:sz w:val="18"/>
                <w:szCs w:val="18"/>
              </w:rPr>
              <w:t>37546</w:t>
            </w:r>
          </w:p>
        </w:tc>
      </w:tr>
      <w:tr w:rsidR="00CA4881" w:rsidRPr="00B655F4" w14:paraId="1B9BE5B3" w14:textId="77777777" w:rsidTr="00CA4881">
        <w:trPr>
          <w:trHeight w:val="300"/>
          <w:jc w:val="center"/>
        </w:trPr>
        <w:tc>
          <w:tcPr>
            <w:tcW w:w="210" w:type="pct"/>
            <w:shd w:val="clear" w:color="auto" w:fill="auto"/>
            <w:noWrap/>
            <w:vAlign w:val="center"/>
            <w:hideMark/>
          </w:tcPr>
          <w:p w14:paraId="468F5032" w14:textId="77777777" w:rsidR="00CA4881" w:rsidRPr="00C13F06" w:rsidRDefault="00CA4881" w:rsidP="00CA4881">
            <w:pPr>
              <w:ind w:firstLine="0"/>
              <w:jc w:val="center"/>
              <w:rPr>
                <w:rFonts w:ascii="Times New Roman" w:eastAsia="Times New Roman" w:hAnsi="Times New Roman" w:cs="Times New Roman"/>
                <w:color w:val="000000"/>
                <w:sz w:val="18"/>
                <w:szCs w:val="18"/>
                <w:lang w:eastAsia="ru-RU"/>
              </w:rPr>
            </w:pPr>
            <w:r w:rsidRPr="00C13F06">
              <w:rPr>
                <w:rFonts w:ascii="Times New Roman" w:eastAsia="Times New Roman" w:hAnsi="Times New Roman" w:cs="Times New Roman"/>
                <w:color w:val="000000"/>
                <w:sz w:val="18"/>
                <w:szCs w:val="18"/>
                <w:lang w:eastAsia="ru-RU"/>
              </w:rPr>
              <w:t>2</w:t>
            </w:r>
          </w:p>
        </w:tc>
        <w:tc>
          <w:tcPr>
            <w:tcW w:w="994" w:type="pct"/>
            <w:tcBorders>
              <w:top w:val="single" w:sz="4" w:space="0" w:color="auto"/>
            </w:tcBorders>
            <w:shd w:val="clear" w:color="auto" w:fill="auto"/>
            <w:vAlign w:val="center"/>
            <w:hideMark/>
          </w:tcPr>
          <w:p w14:paraId="03046AB4" w14:textId="77777777" w:rsidR="00CA4881" w:rsidRPr="00C13F06" w:rsidRDefault="00CA4881" w:rsidP="00CA4881">
            <w:pPr>
              <w:ind w:firstLine="0"/>
              <w:jc w:val="center"/>
              <w:rPr>
                <w:rFonts w:ascii="Times New Roman" w:eastAsia="Times New Roman" w:hAnsi="Times New Roman" w:cs="Times New Roman"/>
                <w:color w:val="000000"/>
                <w:sz w:val="18"/>
                <w:szCs w:val="18"/>
                <w:lang w:eastAsia="ru-RU"/>
              </w:rPr>
            </w:pPr>
            <w:r w:rsidRPr="00C13F06">
              <w:rPr>
                <w:rFonts w:ascii="Times New Roman" w:eastAsia="Times New Roman" w:hAnsi="Times New Roman" w:cs="Times New Roman"/>
                <w:color w:val="000000"/>
                <w:sz w:val="18"/>
                <w:szCs w:val="18"/>
                <w:lang w:eastAsia="ru-RU"/>
              </w:rPr>
              <w:t>АО «Народный Банк Казахстана»</w:t>
            </w:r>
          </w:p>
        </w:tc>
        <w:tc>
          <w:tcPr>
            <w:tcW w:w="494"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5B7E3B61" w14:textId="5A38FBA6" w:rsidR="00CA4881" w:rsidRPr="00CA4881" w:rsidRDefault="00CA4881" w:rsidP="00CA4881">
            <w:pPr>
              <w:ind w:firstLine="0"/>
              <w:jc w:val="center"/>
              <w:rPr>
                <w:rFonts w:ascii="Times New Roman" w:hAnsi="Times New Roman" w:cs="Times New Roman"/>
                <w:color w:val="000000"/>
                <w:sz w:val="18"/>
                <w:szCs w:val="18"/>
              </w:rPr>
            </w:pPr>
            <w:r w:rsidRPr="00CA4881">
              <w:rPr>
                <w:rFonts w:ascii="Times New Roman" w:hAnsi="Times New Roman" w:cs="Times New Roman"/>
                <w:color w:val="000000"/>
                <w:sz w:val="18"/>
                <w:szCs w:val="18"/>
              </w:rPr>
              <w:t>23 562</w:t>
            </w:r>
          </w:p>
        </w:tc>
        <w:tc>
          <w:tcPr>
            <w:tcW w:w="444"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14B8D6BA" w14:textId="3F6636FE" w:rsidR="00CA4881" w:rsidRPr="00CA4881" w:rsidRDefault="00CA4881" w:rsidP="00CA4881">
            <w:pPr>
              <w:ind w:firstLine="0"/>
              <w:jc w:val="center"/>
              <w:rPr>
                <w:rFonts w:ascii="Times New Roman" w:hAnsi="Times New Roman" w:cs="Times New Roman"/>
                <w:color w:val="000000"/>
                <w:sz w:val="18"/>
                <w:szCs w:val="18"/>
              </w:rPr>
            </w:pPr>
            <w:r w:rsidRPr="00CA4881">
              <w:rPr>
                <w:rFonts w:ascii="Times New Roman" w:hAnsi="Times New Roman" w:cs="Times New Roman"/>
                <w:color w:val="000000"/>
                <w:sz w:val="18"/>
                <w:szCs w:val="18"/>
              </w:rPr>
              <w:t>302</w:t>
            </w:r>
          </w:p>
        </w:tc>
        <w:tc>
          <w:tcPr>
            <w:tcW w:w="592" w:type="pct"/>
            <w:tcBorders>
              <w:top w:val="single" w:sz="4" w:space="0" w:color="auto"/>
              <w:left w:val="nil"/>
              <w:bottom w:val="single" w:sz="4" w:space="0" w:color="auto"/>
              <w:right w:val="single" w:sz="4" w:space="0" w:color="auto"/>
            </w:tcBorders>
            <w:shd w:val="clear" w:color="auto" w:fill="auto"/>
            <w:vAlign w:val="center"/>
            <w:hideMark/>
          </w:tcPr>
          <w:p w14:paraId="121269ED" w14:textId="10FAA2C4" w:rsidR="00CA4881" w:rsidRPr="00CA4881" w:rsidRDefault="00CA4881" w:rsidP="00CA4881">
            <w:pPr>
              <w:ind w:firstLine="0"/>
              <w:jc w:val="center"/>
              <w:rPr>
                <w:rFonts w:ascii="Times New Roman" w:hAnsi="Times New Roman" w:cs="Times New Roman"/>
                <w:color w:val="000000"/>
                <w:sz w:val="18"/>
                <w:szCs w:val="18"/>
              </w:rPr>
            </w:pPr>
            <w:r w:rsidRPr="00CA4881">
              <w:rPr>
                <w:rFonts w:ascii="Times New Roman" w:hAnsi="Times New Roman" w:cs="Times New Roman"/>
                <w:color w:val="000000"/>
                <w:sz w:val="18"/>
                <w:szCs w:val="18"/>
              </w:rPr>
              <w:t>82 245</w:t>
            </w:r>
          </w:p>
        </w:tc>
        <w:tc>
          <w:tcPr>
            <w:tcW w:w="445" w:type="pct"/>
            <w:tcBorders>
              <w:top w:val="single" w:sz="4" w:space="0" w:color="auto"/>
              <w:left w:val="nil"/>
              <w:bottom w:val="single" w:sz="4" w:space="0" w:color="auto"/>
              <w:right w:val="single" w:sz="4" w:space="0" w:color="auto"/>
            </w:tcBorders>
            <w:shd w:val="clear" w:color="auto" w:fill="auto"/>
            <w:vAlign w:val="center"/>
            <w:hideMark/>
          </w:tcPr>
          <w:p w14:paraId="67766018" w14:textId="728F4135" w:rsidR="00CA4881" w:rsidRPr="00CA4881" w:rsidRDefault="00CA4881" w:rsidP="00CA4881">
            <w:pPr>
              <w:ind w:firstLine="0"/>
              <w:jc w:val="center"/>
              <w:rPr>
                <w:rFonts w:ascii="Times New Roman" w:hAnsi="Times New Roman" w:cs="Times New Roman"/>
                <w:color w:val="000000"/>
                <w:sz w:val="18"/>
                <w:szCs w:val="18"/>
              </w:rPr>
            </w:pPr>
            <w:r w:rsidRPr="00CA4881">
              <w:rPr>
                <w:rFonts w:ascii="Times New Roman" w:hAnsi="Times New Roman" w:cs="Times New Roman"/>
                <w:color w:val="000000"/>
                <w:sz w:val="18"/>
                <w:szCs w:val="18"/>
              </w:rPr>
              <w:t>21%</w:t>
            </w:r>
          </w:p>
        </w:tc>
        <w:tc>
          <w:tcPr>
            <w:tcW w:w="369"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43515EFF" w14:textId="72FD7236" w:rsidR="00CA4881" w:rsidRPr="00CA4881" w:rsidRDefault="00CA4881" w:rsidP="00CA4881">
            <w:pPr>
              <w:ind w:firstLine="0"/>
              <w:jc w:val="center"/>
              <w:rPr>
                <w:rFonts w:ascii="Times New Roman" w:hAnsi="Times New Roman" w:cs="Times New Roman"/>
                <w:color w:val="000000"/>
                <w:sz w:val="18"/>
                <w:szCs w:val="18"/>
              </w:rPr>
            </w:pPr>
            <w:r w:rsidRPr="00CA4881">
              <w:rPr>
                <w:rFonts w:ascii="Times New Roman" w:hAnsi="Times New Roman" w:cs="Times New Roman"/>
                <w:color w:val="000000"/>
                <w:sz w:val="18"/>
                <w:szCs w:val="18"/>
              </w:rPr>
              <w:t>124</w:t>
            </w:r>
          </w:p>
        </w:tc>
        <w:tc>
          <w:tcPr>
            <w:tcW w:w="592" w:type="pct"/>
            <w:tcBorders>
              <w:top w:val="single" w:sz="4" w:space="0" w:color="auto"/>
              <w:left w:val="nil"/>
              <w:bottom w:val="single" w:sz="4" w:space="0" w:color="auto"/>
              <w:right w:val="single" w:sz="4" w:space="0" w:color="auto"/>
            </w:tcBorders>
            <w:shd w:val="clear" w:color="auto" w:fill="auto"/>
            <w:vAlign w:val="center"/>
            <w:hideMark/>
          </w:tcPr>
          <w:p w14:paraId="23B63428" w14:textId="03DBCFE8" w:rsidR="00CA4881" w:rsidRPr="00CA4881" w:rsidRDefault="00CA4881" w:rsidP="00CA4881">
            <w:pPr>
              <w:ind w:firstLine="0"/>
              <w:jc w:val="center"/>
              <w:rPr>
                <w:rFonts w:ascii="Times New Roman" w:hAnsi="Times New Roman" w:cs="Times New Roman"/>
                <w:color w:val="000000"/>
                <w:sz w:val="18"/>
                <w:szCs w:val="18"/>
              </w:rPr>
            </w:pPr>
            <w:r w:rsidRPr="00CA4881">
              <w:rPr>
                <w:rFonts w:ascii="Times New Roman" w:hAnsi="Times New Roman" w:cs="Times New Roman"/>
                <w:color w:val="000000"/>
                <w:sz w:val="18"/>
                <w:szCs w:val="18"/>
              </w:rPr>
              <w:t>21 686</w:t>
            </w:r>
          </w:p>
        </w:tc>
        <w:tc>
          <w:tcPr>
            <w:tcW w:w="388" w:type="pct"/>
            <w:tcBorders>
              <w:top w:val="single" w:sz="4" w:space="0" w:color="auto"/>
              <w:left w:val="nil"/>
              <w:bottom w:val="single" w:sz="4" w:space="0" w:color="auto"/>
              <w:right w:val="single" w:sz="4" w:space="0" w:color="auto"/>
            </w:tcBorders>
            <w:shd w:val="clear" w:color="auto" w:fill="auto"/>
            <w:vAlign w:val="center"/>
            <w:hideMark/>
          </w:tcPr>
          <w:p w14:paraId="1FFB9C01" w14:textId="2B8D034B" w:rsidR="00CA4881" w:rsidRPr="00CA4881" w:rsidRDefault="00CA4881" w:rsidP="00CA4881">
            <w:pPr>
              <w:ind w:firstLine="0"/>
              <w:jc w:val="center"/>
              <w:rPr>
                <w:rFonts w:ascii="Times New Roman" w:eastAsia="Times New Roman" w:hAnsi="Times New Roman" w:cs="Times New Roman"/>
                <w:color w:val="000000"/>
                <w:sz w:val="18"/>
                <w:szCs w:val="18"/>
                <w:lang w:eastAsia="ru-RU"/>
              </w:rPr>
            </w:pPr>
            <w:r w:rsidRPr="00CA4881">
              <w:rPr>
                <w:rFonts w:ascii="Times New Roman" w:hAnsi="Times New Roman" w:cs="Times New Roman"/>
                <w:color w:val="000000"/>
                <w:sz w:val="18"/>
                <w:szCs w:val="18"/>
              </w:rPr>
              <w:t>114</w:t>
            </w:r>
          </w:p>
        </w:tc>
        <w:tc>
          <w:tcPr>
            <w:tcW w:w="472" w:type="pct"/>
            <w:tcBorders>
              <w:top w:val="single" w:sz="4" w:space="0" w:color="auto"/>
              <w:left w:val="nil"/>
              <w:bottom w:val="single" w:sz="4" w:space="0" w:color="auto"/>
              <w:right w:val="single" w:sz="4" w:space="0" w:color="auto"/>
            </w:tcBorders>
            <w:shd w:val="clear" w:color="auto" w:fill="auto"/>
            <w:vAlign w:val="center"/>
            <w:hideMark/>
          </w:tcPr>
          <w:p w14:paraId="129C920E" w14:textId="1011D4B4" w:rsidR="00CA4881" w:rsidRPr="00CA4881" w:rsidRDefault="00CA4881" w:rsidP="00CA4881">
            <w:pPr>
              <w:ind w:firstLine="0"/>
              <w:jc w:val="center"/>
              <w:rPr>
                <w:rFonts w:ascii="Times New Roman" w:eastAsia="Times New Roman" w:hAnsi="Times New Roman" w:cs="Times New Roman"/>
                <w:color w:val="000000"/>
                <w:sz w:val="18"/>
                <w:szCs w:val="18"/>
                <w:lang w:eastAsia="ru-RU"/>
              </w:rPr>
            </w:pPr>
            <w:r w:rsidRPr="00CA4881">
              <w:rPr>
                <w:rFonts w:ascii="Times New Roman" w:hAnsi="Times New Roman" w:cs="Times New Roman"/>
                <w:color w:val="000000"/>
                <w:sz w:val="18"/>
                <w:szCs w:val="18"/>
              </w:rPr>
              <w:t>36725</w:t>
            </w:r>
          </w:p>
        </w:tc>
      </w:tr>
      <w:tr w:rsidR="00CA4881" w:rsidRPr="00B655F4" w14:paraId="3D988A19" w14:textId="77777777" w:rsidTr="00CA4881">
        <w:trPr>
          <w:trHeight w:val="300"/>
          <w:jc w:val="center"/>
        </w:trPr>
        <w:tc>
          <w:tcPr>
            <w:tcW w:w="210" w:type="pct"/>
            <w:shd w:val="clear" w:color="auto" w:fill="auto"/>
            <w:noWrap/>
            <w:vAlign w:val="center"/>
            <w:hideMark/>
          </w:tcPr>
          <w:p w14:paraId="46C7C9DC" w14:textId="77777777" w:rsidR="00CA4881" w:rsidRPr="00C13F06" w:rsidRDefault="00CA4881" w:rsidP="00CA4881">
            <w:pPr>
              <w:ind w:firstLine="0"/>
              <w:jc w:val="center"/>
              <w:rPr>
                <w:rFonts w:ascii="Times New Roman" w:eastAsia="Times New Roman" w:hAnsi="Times New Roman" w:cs="Times New Roman"/>
                <w:color w:val="000000"/>
                <w:sz w:val="18"/>
                <w:szCs w:val="18"/>
                <w:lang w:eastAsia="ru-RU"/>
              </w:rPr>
            </w:pPr>
            <w:r w:rsidRPr="00C13F06">
              <w:rPr>
                <w:rFonts w:ascii="Times New Roman" w:eastAsia="Times New Roman" w:hAnsi="Times New Roman" w:cs="Times New Roman"/>
                <w:color w:val="000000"/>
                <w:sz w:val="18"/>
                <w:szCs w:val="18"/>
                <w:lang w:eastAsia="ru-RU"/>
              </w:rPr>
              <w:t>3</w:t>
            </w:r>
          </w:p>
        </w:tc>
        <w:tc>
          <w:tcPr>
            <w:tcW w:w="994" w:type="pct"/>
            <w:tcBorders>
              <w:top w:val="single" w:sz="4" w:space="0" w:color="auto"/>
            </w:tcBorders>
            <w:shd w:val="clear" w:color="auto" w:fill="auto"/>
            <w:vAlign w:val="center"/>
            <w:hideMark/>
          </w:tcPr>
          <w:p w14:paraId="7997E1D9" w14:textId="77777777" w:rsidR="00CA4881" w:rsidRPr="00C13F06" w:rsidRDefault="00CA4881" w:rsidP="00CA4881">
            <w:pPr>
              <w:ind w:firstLine="0"/>
              <w:jc w:val="center"/>
              <w:rPr>
                <w:rFonts w:ascii="Times New Roman" w:eastAsia="Times New Roman" w:hAnsi="Times New Roman" w:cs="Times New Roman"/>
                <w:color w:val="000000"/>
                <w:sz w:val="18"/>
                <w:szCs w:val="18"/>
                <w:lang w:eastAsia="ru-RU"/>
              </w:rPr>
            </w:pPr>
            <w:r w:rsidRPr="00C13F06">
              <w:rPr>
                <w:rFonts w:ascii="Times New Roman" w:eastAsia="Times New Roman" w:hAnsi="Times New Roman" w:cs="Times New Roman"/>
                <w:color w:val="000000"/>
                <w:sz w:val="18"/>
                <w:szCs w:val="18"/>
                <w:lang w:eastAsia="ru-RU"/>
              </w:rPr>
              <w:t>ДБ АО «Сбербанк России»</w:t>
            </w:r>
          </w:p>
        </w:tc>
        <w:tc>
          <w:tcPr>
            <w:tcW w:w="494"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52C0355F" w14:textId="48244C2C" w:rsidR="00CA4881" w:rsidRPr="00CA4881" w:rsidRDefault="00CA4881" w:rsidP="00CA4881">
            <w:pPr>
              <w:ind w:firstLine="0"/>
              <w:jc w:val="center"/>
              <w:rPr>
                <w:rFonts w:ascii="Times New Roman" w:hAnsi="Times New Roman" w:cs="Times New Roman"/>
                <w:color w:val="000000"/>
                <w:sz w:val="18"/>
                <w:szCs w:val="18"/>
              </w:rPr>
            </w:pPr>
            <w:r w:rsidRPr="00CA4881">
              <w:rPr>
                <w:rFonts w:ascii="Times New Roman" w:hAnsi="Times New Roman" w:cs="Times New Roman"/>
                <w:color w:val="000000"/>
                <w:sz w:val="18"/>
                <w:szCs w:val="18"/>
              </w:rPr>
              <w:t>-</w:t>
            </w:r>
          </w:p>
        </w:tc>
        <w:tc>
          <w:tcPr>
            <w:tcW w:w="444"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32CC5AF3" w14:textId="7B83C7F4" w:rsidR="00CA4881" w:rsidRPr="00CA4881" w:rsidRDefault="00CA4881" w:rsidP="00CA4881">
            <w:pPr>
              <w:ind w:firstLine="0"/>
              <w:jc w:val="center"/>
              <w:rPr>
                <w:rFonts w:ascii="Times New Roman" w:hAnsi="Times New Roman" w:cs="Times New Roman"/>
                <w:color w:val="000000"/>
                <w:sz w:val="18"/>
                <w:szCs w:val="18"/>
              </w:rPr>
            </w:pPr>
            <w:r w:rsidRPr="00CA4881">
              <w:rPr>
                <w:rFonts w:ascii="Times New Roman" w:hAnsi="Times New Roman" w:cs="Times New Roman"/>
                <w:color w:val="000000"/>
                <w:sz w:val="18"/>
                <w:szCs w:val="18"/>
              </w:rPr>
              <w:t>93</w:t>
            </w:r>
          </w:p>
        </w:tc>
        <w:tc>
          <w:tcPr>
            <w:tcW w:w="592" w:type="pct"/>
            <w:tcBorders>
              <w:top w:val="single" w:sz="4" w:space="0" w:color="auto"/>
              <w:left w:val="nil"/>
              <w:bottom w:val="single" w:sz="4" w:space="0" w:color="auto"/>
              <w:right w:val="single" w:sz="4" w:space="0" w:color="auto"/>
            </w:tcBorders>
            <w:shd w:val="clear" w:color="auto" w:fill="auto"/>
            <w:vAlign w:val="center"/>
            <w:hideMark/>
          </w:tcPr>
          <w:p w14:paraId="64C9E328" w14:textId="16832D1D" w:rsidR="00CA4881" w:rsidRPr="00CA4881" w:rsidRDefault="00CA4881" w:rsidP="00CA4881">
            <w:pPr>
              <w:ind w:firstLine="0"/>
              <w:jc w:val="center"/>
              <w:rPr>
                <w:rFonts w:ascii="Times New Roman" w:hAnsi="Times New Roman" w:cs="Times New Roman"/>
                <w:color w:val="000000"/>
                <w:sz w:val="18"/>
                <w:szCs w:val="18"/>
              </w:rPr>
            </w:pPr>
            <w:r w:rsidRPr="00CA4881">
              <w:rPr>
                <w:rFonts w:ascii="Times New Roman" w:hAnsi="Times New Roman" w:cs="Times New Roman"/>
                <w:color w:val="000000"/>
                <w:sz w:val="18"/>
                <w:szCs w:val="18"/>
              </w:rPr>
              <w:t>31 740</w:t>
            </w:r>
          </w:p>
        </w:tc>
        <w:tc>
          <w:tcPr>
            <w:tcW w:w="445" w:type="pct"/>
            <w:tcBorders>
              <w:top w:val="single" w:sz="4" w:space="0" w:color="auto"/>
              <w:left w:val="nil"/>
              <w:bottom w:val="single" w:sz="4" w:space="0" w:color="auto"/>
              <w:right w:val="single" w:sz="4" w:space="0" w:color="auto"/>
            </w:tcBorders>
            <w:shd w:val="clear" w:color="auto" w:fill="auto"/>
            <w:vAlign w:val="center"/>
            <w:hideMark/>
          </w:tcPr>
          <w:p w14:paraId="301C6F4B" w14:textId="48507164" w:rsidR="00CA4881" w:rsidRPr="00CA4881" w:rsidRDefault="00CA4881" w:rsidP="00CA4881">
            <w:pPr>
              <w:ind w:firstLine="0"/>
              <w:jc w:val="center"/>
              <w:rPr>
                <w:rFonts w:ascii="Times New Roman" w:hAnsi="Times New Roman" w:cs="Times New Roman"/>
                <w:color w:val="000000"/>
                <w:sz w:val="18"/>
                <w:szCs w:val="18"/>
              </w:rPr>
            </w:pPr>
            <w:r w:rsidRPr="00CA4881">
              <w:rPr>
                <w:rFonts w:ascii="Times New Roman" w:hAnsi="Times New Roman" w:cs="Times New Roman"/>
                <w:color w:val="000000"/>
                <w:sz w:val="18"/>
                <w:szCs w:val="18"/>
              </w:rPr>
              <w:t>8%</w:t>
            </w:r>
          </w:p>
        </w:tc>
        <w:tc>
          <w:tcPr>
            <w:tcW w:w="369"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4DE64A17" w14:textId="10FE8D1A" w:rsidR="00CA4881" w:rsidRPr="00CA4881" w:rsidRDefault="00CA4881" w:rsidP="00CA4881">
            <w:pPr>
              <w:ind w:firstLine="0"/>
              <w:jc w:val="center"/>
              <w:rPr>
                <w:rFonts w:ascii="Times New Roman" w:hAnsi="Times New Roman" w:cs="Times New Roman"/>
                <w:color w:val="000000"/>
                <w:sz w:val="18"/>
                <w:szCs w:val="18"/>
              </w:rPr>
            </w:pPr>
            <w:r w:rsidRPr="00CA4881">
              <w:rPr>
                <w:rFonts w:ascii="Times New Roman" w:hAnsi="Times New Roman" w:cs="Times New Roman"/>
                <w:color w:val="000000"/>
                <w:sz w:val="18"/>
                <w:szCs w:val="18"/>
              </w:rPr>
              <w:t>30</w:t>
            </w:r>
          </w:p>
        </w:tc>
        <w:tc>
          <w:tcPr>
            <w:tcW w:w="592" w:type="pct"/>
            <w:tcBorders>
              <w:top w:val="single" w:sz="4" w:space="0" w:color="auto"/>
              <w:left w:val="nil"/>
              <w:bottom w:val="single" w:sz="4" w:space="0" w:color="auto"/>
              <w:right w:val="single" w:sz="4" w:space="0" w:color="auto"/>
            </w:tcBorders>
            <w:shd w:val="clear" w:color="auto" w:fill="auto"/>
            <w:vAlign w:val="center"/>
            <w:hideMark/>
          </w:tcPr>
          <w:p w14:paraId="16B536E4" w14:textId="5E898A3E" w:rsidR="00CA4881" w:rsidRPr="00CA4881" w:rsidRDefault="00CA4881" w:rsidP="00CA4881">
            <w:pPr>
              <w:ind w:firstLine="0"/>
              <w:jc w:val="center"/>
              <w:rPr>
                <w:rFonts w:ascii="Times New Roman" w:hAnsi="Times New Roman" w:cs="Times New Roman"/>
                <w:color w:val="000000"/>
                <w:sz w:val="18"/>
                <w:szCs w:val="18"/>
              </w:rPr>
            </w:pPr>
            <w:r w:rsidRPr="00CA4881">
              <w:rPr>
                <w:rFonts w:ascii="Times New Roman" w:hAnsi="Times New Roman" w:cs="Times New Roman"/>
                <w:color w:val="000000"/>
                <w:sz w:val="18"/>
                <w:szCs w:val="18"/>
              </w:rPr>
              <w:t>6 700</w:t>
            </w:r>
          </w:p>
        </w:tc>
        <w:tc>
          <w:tcPr>
            <w:tcW w:w="388" w:type="pct"/>
            <w:tcBorders>
              <w:top w:val="single" w:sz="4" w:space="0" w:color="auto"/>
              <w:left w:val="nil"/>
              <w:bottom w:val="single" w:sz="4" w:space="0" w:color="auto"/>
              <w:right w:val="single" w:sz="4" w:space="0" w:color="auto"/>
            </w:tcBorders>
            <w:shd w:val="clear" w:color="auto" w:fill="auto"/>
            <w:vAlign w:val="center"/>
            <w:hideMark/>
          </w:tcPr>
          <w:p w14:paraId="410776D6" w14:textId="4EC2D068" w:rsidR="00CA4881" w:rsidRPr="00CA4881" w:rsidRDefault="00CA4881" w:rsidP="00CA4881">
            <w:pPr>
              <w:ind w:firstLine="0"/>
              <w:jc w:val="center"/>
              <w:rPr>
                <w:rFonts w:ascii="Times New Roman" w:eastAsia="Times New Roman" w:hAnsi="Times New Roman" w:cs="Times New Roman"/>
                <w:color w:val="000000"/>
                <w:sz w:val="18"/>
                <w:szCs w:val="18"/>
                <w:lang w:eastAsia="ru-RU"/>
              </w:rPr>
            </w:pPr>
            <w:r w:rsidRPr="00CA4881">
              <w:rPr>
                <w:rFonts w:ascii="Times New Roman" w:hAnsi="Times New Roman" w:cs="Times New Roman"/>
                <w:color w:val="000000"/>
                <w:sz w:val="18"/>
                <w:szCs w:val="18"/>
              </w:rPr>
              <w:t>45</w:t>
            </w:r>
          </w:p>
        </w:tc>
        <w:tc>
          <w:tcPr>
            <w:tcW w:w="472" w:type="pct"/>
            <w:tcBorders>
              <w:top w:val="single" w:sz="4" w:space="0" w:color="auto"/>
              <w:left w:val="nil"/>
              <w:bottom w:val="single" w:sz="4" w:space="0" w:color="auto"/>
              <w:right w:val="single" w:sz="4" w:space="0" w:color="auto"/>
            </w:tcBorders>
            <w:shd w:val="clear" w:color="auto" w:fill="auto"/>
            <w:vAlign w:val="center"/>
            <w:hideMark/>
          </w:tcPr>
          <w:p w14:paraId="5666B773" w14:textId="0994B020" w:rsidR="00CA4881" w:rsidRPr="00CA4881" w:rsidRDefault="00CA4881" w:rsidP="00CA4881">
            <w:pPr>
              <w:ind w:firstLine="0"/>
              <w:jc w:val="center"/>
              <w:rPr>
                <w:rFonts w:ascii="Times New Roman" w:eastAsia="Times New Roman" w:hAnsi="Times New Roman" w:cs="Times New Roman"/>
                <w:color w:val="000000"/>
                <w:sz w:val="18"/>
                <w:szCs w:val="18"/>
                <w:lang w:eastAsia="ru-RU"/>
              </w:rPr>
            </w:pPr>
            <w:r w:rsidRPr="00CA4881">
              <w:rPr>
                <w:rFonts w:ascii="Times New Roman" w:hAnsi="Times New Roman" w:cs="Times New Roman"/>
                <w:color w:val="000000"/>
                <w:sz w:val="18"/>
                <w:szCs w:val="18"/>
              </w:rPr>
              <w:t>20219</w:t>
            </w:r>
          </w:p>
        </w:tc>
      </w:tr>
      <w:tr w:rsidR="00CA4881" w:rsidRPr="00B655F4" w14:paraId="22C93197" w14:textId="77777777" w:rsidTr="00CA4881">
        <w:trPr>
          <w:trHeight w:val="300"/>
          <w:jc w:val="center"/>
        </w:trPr>
        <w:tc>
          <w:tcPr>
            <w:tcW w:w="210" w:type="pct"/>
            <w:shd w:val="clear" w:color="auto" w:fill="auto"/>
            <w:noWrap/>
            <w:vAlign w:val="center"/>
            <w:hideMark/>
          </w:tcPr>
          <w:p w14:paraId="1FF6BA53" w14:textId="77777777" w:rsidR="00CA4881" w:rsidRPr="00C13F06" w:rsidRDefault="00CA4881" w:rsidP="00CA4881">
            <w:pPr>
              <w:ind w:firstLine="0"/>
              <w:jc w:val="center"/>
              <w:rPr>
                <w:rFonts w:ascii="Times New Roman" w:eastAsia="Times New Roman" w:hAnsi="Times New Roman" w:cs="Times New Roman"/>
                <w:color w:val="000000"/>
                <w:sz w:val="18"/>
                <w:szCs w:val="18"/>
                <w:lang w:eastAsia="ru-RU"/>
              </w:rPr>
            </w:pPr>
            <w:r w:rsidRPr="00C13F06">
              <w:rPr>
                <w:rFonts w:ascii="Times New Roman" w:eastAsia="Times New Roman" w:hAnsi="Times New Roman" w:cs="Times New Roman"/>
                <w:color w:val="000000"/>
                <w:sz w:val="18"/>
                <w:szCs w:val="18"/>
                <w:lang w:eastAsia="ru-RU"/>
              </w:rPr>
              <w:t>4</w:t>
            </w:r>
          </w:p>
        </w:tc>
        <w:tc>
          <w:tcPr>
            <w:tcW w:w="994" w:type="pct"/>
            <w:tcBorders>
              <w:top w:val="single" w:sz="4" w:space="0" w:color="auto"/>
            </w:tcBorders>
            <w:shd w:val="clear" w:color="auto" w:fill="auto"/>
            <w:vAlign w:val="center"/>
            <w:hideMark/>
          </w:tcPr>
          <w:p w14:paraId="5756C271" w14:textId="77777777" w:rsidR="00CA4881" w:rsidRPr="00C13F06" w:rsidRDefault="00CA4881" w:rsidP="00CA4881">
            <w:pPr>
              <w:ind w:firstLine="0"/>
              <w:jc w:val="center"/>
              <w:rPr>
                <w:rFonts w:ascii="Times New Roman" w:eastAsia="Times New Roman" w:hAnsi="Times New Roman" w:cs="Times New Roman"/>
                <w:color w:val="000000"/>
                <w:sz w:val="18"/>
                <w:szCs w:val="18"/>
                <w:lang w:eastAsia="ru-RU"/>
              </w:rPr>
            </w:pPr>
            <w:r w:rsidRPr="00C13F06">
              <w:rPr>
                <w:rFonts w:ascii="Times New Roman" w:eastAsia="Times New Roman" w:hAnsi="Times New Roman" w:cs="Times New Roman"/>
                <w:color w:val="000000"/>
                <w:sz w:val="18"/>
                <w:szCs w:val="18"/>
                <w:lang w:eastAsia="ru-RU"/>
              </w:rPr>
              <w:t>АО «Банк ЦентрКредит»</w:t>
            </w:r>
          </w:p>
        </w:tc>
        <w:tc>
          <w:tcPr>
            <w:tcW w:w="494"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366E3D0C" w14:textId="79232F83" w:rsidR="00CA4881" w:rsidRPr="00CA4881" w:rsidRDefault="00CA4881" w:rsidP="00CA4881">
            <w:pPr>
              <w:ind w:firstLine="0"/>
              <w:jc w:val="center"/>
              <w:rPr>
                <w:rFonts w:ascii="Times New Roman" w:hAnsi="Times New Roman" w:cs="Times New Roman"/>
                <w:color w:val="000000"/>
                <w:sz w:val="18"/>
                <w:szCs w:val="18"/>
              </w:rPr>
            </w:pPr>
            <w:r w:rsidRPr="00CA4881">
              <w:rPr>
                <w:rFonts w:ascii="Times New Roman" w:hAnsi="Times New Roman" w:cs="Times New Roman"/>
                <w:color w:val="000000"/>
                <w:sz w:val="18"/>
                <w:szCs w:val="18"/>
              </w:rPr>
              <w:t>13 044</w:t>
            </w:r>
          </w:p>
        </w:tc>
        <w:tc>
          <w:tcPr>
            <w:tcW w:w="444"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3E28C096" w14:textId="721CA57F" w:rsidR="00CA4881" w:rsidRPr="00CA4881" w:rsidRDefault="00CA4881" w:rsidP="00CA4881">
            <w:pPr>
              <w:ind w:firstLine="0"/>
              <w:jc w:val="center"/>
              <w:rPr>
                <w:rFonts w:ascii="Times New Roman" w:hAnsi="Times New Roman" w:cs="Times New Roman"/>
                <w:color w:val="000000"/>
                <w:sz w:val="18"/>
                <w:szCs w:val="18"/>
              </w:rPr>
            </w:pPr>
            <w:r w:rsidRPr="00CA4881">
              <w:rPr>
                <w:rFonts w:ascii="Times New Roman" w:hAnsi="Times New Roman" w:cs="Times New Roman"/>
                <w:color w:val="000000"/>
                <w:sz w:val="18"/>
                <w:szCs w:val="18"/>
              </w:rPr>
              <w:t>262</w:t>
            </w:r>
          </w:p>
        </w:tc>
        <w:tc>
          <w:tcPr>
            <w:tcW w:w="592" w:type="pct"/>
            <w:tcBorders>
              <w:top w:val="single" w:sz="4" w:space="0" w:color="auto"/>
              <w:left w:val="nil"/>
              <w:bottom w:val="single" w:sz="4" w:space="0" w:color="auto"/>
              <w:right w:val="single" w:sz="4" w:space="0" w:color="auto"/>
            </w:tcBorders>
            <w:shd w:val="clear" w:color="auto" w:fill="auto"/>
            <w:vAlign w:val="center"/>
            <w:hideMark/>
          </w:tcPr>
          <w:p w14:paraId="3C71226B" w14:textId="0FFEF325" w:rsidR="00CA4881" w:rsidRPr="00CA4881" w:rsidRDefault="00CA4881" w:rsidP="00CA4881">
            <w:pPr>
              <w:ind w:firstLine="0"/>
              <w:jc w:val="center"/>
              <w:rPr>
                <w:rFonts w:ascii="Times New Roman" w:hAnsi="Times New Roman" w:cs="Times New Roman"/>
                <w:color w:val="000000"/>
                <w:sz w:val="18"/>
                <w:szCs w:val="18"/>
              </w:rPr>
            </w:pPr>
            <w:r w:rsidRPr="00CA4881">
              <w:rPr>
                <w:rFonts w:ascii="Times New Roman" w:hAnsi="Times New Roman" w:cs="Times New Roman"/>
                <w:color w:val="000000"/>
                <w:sz w:val="18"/>
                <w:szCs w:val="18"/>
              </w:rPr>
              <w:t>37 946</w:t>
            </w:r>
          </w:p>
        </w:tc>
        <w:tc>
          <w:tcPr>
            <w:tcW w:w="445" w:type="pct"/>
            <w:tcBorders>
              <w:top w:val="single" w:sz="4" w:space="0" w:color="auto"/>
              <w:left w:val="nil"/>
              <w:bottom w:val="single" w:sz="4" w:space="0" w:color="auto"/>
              <w:right w:val="single" w:sz="4" w:space="0" w:color="auto"/>
            </w:tcBorders>
            <w:shd w:val="clear" w:color="auto" w:fill="auto"/>
            <w:vAlign w:val="center"/>
            <w:hideMark/>
          </w:tcPr>
          <w:p w14:paraId="5B423A3C" w14:textId="0B290674" w:rsidR="00CA4881" w:rsidRPr="00CA4881" w:rsidRDefault="00CA4881" w:rsidP="00CA4881">
            <w:pPr>
              <w:ind w:firstLine="0"/>
              <w:jc w:val="center"/>
              <w:rPr>
                <w:rFonts w:ascii="Times New Roman" w:hAnsi="Times New Roman" w:cs="Times New Roman"/>
                <w:color w:val="000000"/>
                <w:sz w:val="18"/>
                <w:szCs w:val="18"/>
              </w:rPr>
            </w:pPr>
            <w:r w:rsidRPr="00CA4881">
              <w:rPr>
                <w:rFonts w:ascii="Times New Roman" w:hAnsi="Times New Roman" w:cs="Times New Roman"/>
                <w:color w:val="000000"/>
                <w:sz w:val="18"/>
                <w:szCs w:val="18"/>
              </w:rPr>
              <w:t>10%</w:t>
            </w:r>
          </w:p>
        </w:tc>
        <w:tc>
          <w:tcPr>
            <w:tcW w:w="369"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16C1080F" w14:textId="3F1651D3" w:rsidR="00CA4881" w:rsidRPr="00CA4881" w:rsidRDefault="00CA4881" w:rsidP="00CA4881">
            <w:pPr>
              <w:ind w:firstLine="0"/>
              <w:jc w:val="center"/>
              <w:rPr>
                <w:rFonts w:ascii="Times New Roman" w:hAnsi="Times New Roman" w:cs="Times New Roman"/>
                <w:color w:val="000000"/>
                <w:sz w:val="18"/>
                <w:szCs w:val="18"/>
              </w:rPr>
            </w:pPr>
            <w:r w:rsidRPr="00CA4881">
              <w:rPr>
                <w:rFonts w:ascii="Times New Roman" w:hAnsi="Times New Roman" w:cs="Times New Roman"/>
                <w:color w:val="000000"/>
                <w:sz w:val="18"/>
                <w:szCs w:val="18"/>
              </w:rPr>
              <w:t>42</w:t>
            </w:r>
          </w:p>
        </w:tc>
        <w:tc>
          <w:tcPr>
            <w:tcW w:w="592" w:type="pct"/>
            <w:tcBorders>
              <w:top w:val="single" w:sz="4" w:space="0" w:color="auto"/>
              <w:left w:val="nil"/>
              <w:bottom w:val="single" w:sz="4" w:space="0" w:color="auto"/>
              <w:right w:val="single" w:sz="4" w:space="0" w:color="auto"/>
            </w:tcBorders>
            <w:shd w:val="clear" w:color="auto" w:fill="auto"/>
            <w:vAlign w:val="center"/>
            <w:hideMark/>
          </w:tcPr>
          <w:p w14:paraId="065EEF62" w14:textId="02FFE041" w:rsidR="00CA4881" w:rsidRPr="00CA4881" w:rsidRDefault="00CA4881" w:rsidP="00CA4881">
            <w:pPr>
              <w:ind w:firstLine="0"/>
              <w:jc w:val="center"/>
              <w:rPr>
                <w:rFonts w:ascii="Times New Roman" w:hAnsi="Times New Roman" w:cs="Times New Roman"/>
                <w:color w:val="000000"/>
                <w:sz w:val="18"/>
                <w:szCs w:val="18"/>
              </w:rPr>
            </w:pPr>
            <w:r w:rsidRPr="00CA4881">
              <w:rPr>
                <w:rFonts w:ascii="Times New Roman" w:hAnsi="Times New Roman" w:cs="Times New Roman"/>
                <w:color w:val="000000"/>
                <w:sz w:val="18"/>
                <w:szCs w:val="18"/>
              </w:rPr>
              <w:t>5 505</w:t>
            </w:r>
          </w:p>
        </w:tc>
        <w:tc>
          <w:tcPr>
            <w:tcW w:w="388" w:type="pct"/>
            <w:tcBorders>
              <w:top w:val="single" w:sz="4" w:space="0" w:color="auto"/>
              <w:left w:val="nil"/>
              <w:bottom w:val="single" w:sz="4" w:space="0" w:color="auto"/>
              <w:right w:val="single" w:sz="4" w:space="0" w:color="auto"/>
            </w:tcBorders>
            <w:shd w:val="clear" w:color="auto" w:fill="auto"/>
            <w:vAlign w:val="center"/>
            <w:hideMark/>
          </w:tcPr>
          <w:p w14:paraId="03124478" w14:textId="23C357D4" w:rsidR="00CA4881" w:rsidRPr="00CA4881" w:rsidRDefault="00CA4881" w:rsidP="00CA4881">
            <w:pPr>
              <w:ind w:firstLine="0"/>
              <w:jc w:val="center"/>
              <w:rPr>
                <w:rFonts w:ascii="Times New Roman" w:eastAsia="Times New Roman" w:hAnsi="Times New Roman" w:cs="Times New Roman"/>
                <w:color w:val="000000"/>
                <w:sz w:val="18"/>
                <w:szCs w:val="18"/>
                <w:lang w:eastAsia="ru-RU"/>
              </w:rPr>
            </w:pPr>
            <w:r w:rsidRPr="00CA4881">
              <w:rPr>
                <w:rFonts w:ascii="Times New Roman" w:hAnsi="Times New Roman" w:cs="Times New Roman"/>
                <w:color w:val="000000"/>
                <w:sz w:val="18"/>
                <w:szCs w:val="18"/>
              </w:rPr>
              <w:t>84</w:t>
            </w:r>
          </w:p>
        </w:tc>
        <w:tc>
          <w:tcPr>
            <w:tcW w:w="472" w:type="pct"/>
            <w:tcBorders>
              <w:top w:val="single" w:sz="4" w:space="0" w:color="auto"/>
              <w:left w:val="nil"/>
              <w:bottom w:val="single" w:sz="4" w:space="0" w:color="auto"/>
              <w:right w:val="single" w:sz="4" w:space="0" w:color="auto"/>
            </w:tcBorders>
            <w:shd w:val="clear" w:color="auto" w:fill="auto"/>
            <w:vAlign w:val="center"/>
            <w:hideMark/>
          </w:tcPr>
          <w:p w14:paraId="6ED9561B" w14:textId="4AD9819D" w:rsidR="00CA4881" w:rsidRPr="00CA4881" w:rsidRDefault="00CA4881" w:rsidP="00CA4881">
            <w:pPr>
              <w:ind w:firstLine="0"/>
              <w:jc w:val="center"/>
              <w:rPr>
                <w:rFonts w:ascii="Times New Roman" w:eastAsia="Times New Roman" w:hAnsi="Times New Roman" w:cs="Times New Roman"/>
                <w:color w:val="000000"/>
                <w:sz w:val="18"/>
                <w:szCs w:val="18"/>
                <w:lang w:eastAsia="ru-RU"/>
              </w:rPr>
            </w:pPr>
            <w:r w:rsidRPr="00CA4881">
              <w:rPr>
                <w:rFonts w:ascii="Times New Roman" w:hAnsi="Times New Roman" w:cs="Times New Roman"/>
                <w:color w:val="000000"/>
                <w:sz w:val="18"/>
                <w:szCs w:val="18"/>
              </w:rPr>
              <w:t>13740</w:t>
            </w:r>
          </w:p>
        </w:tc>
      </w:tr>
      <w:tr w:rsidR="00CA4881" w:rsidRPr="00B655F4" w14:paraId="4AF33E3D" w14:textId="77777777" w:rsidTr="00CA4881">
        <w:trPr>
          <w:trHeight w:val="300"/>
          <w:jc w:val="center"/>
        </w:trPr>
        <w:tc>
          <w:tcPr>
            <w:tcW w:w="210" w:type="pct"/>
            <w:shd w:val="clear" w:color="auto" w:fill="auto"/>
            <w:noWrap/>
            <w:vAlign w:val="center"/>
            <w:hideMark/>
          </w:tcPr>
          <w:p w14:paraId="1B8027ED" w14:textId="77777777" w:rsidR="00CA4881" w:rsidRPr="00C13F06" w:rsidRDefault="00CA4881" w:rsidP="00CA4881">
            <w:pPr>
              <w:ind w:firstLine="0"/>
              <w:jc w:val="center"/>
              <w:rPr>
                <w:rFonts w:ascii="Times New Roman" w:eastAsia="Times New Roman" w:hAnsi="Times New Roman" w:cs="Times New Roman"/>
                <w:color w:val="000000"/>
                <w:sz w:val="18"/>
                <w:szCs w:val="18"/>
                <w:lang w:eastAsia="ru-RU"/>
              </w:rPr>
            </w:pPr>
            <w:r w:rsidRPr="00C13F06">
              <w:rPr>
                <w:rFonts w:ascii="Times New Roman" w:eastAsia="Times New Roman" w:hAnsi="Times New Roman" w:cs="Times New Roman"/>
                <w:color w:val="000000"/>
                <w:sz w:val="18"/>
                <w:szCs w:val="18"/>
                <w:lang w:eastAsia="ru-RU"/>
              </w:rPr>
              <w:t>5</w:t>
            </w:r>
          </w:p>
        </w:tc>
        <w:tc>
          <w:tcPr>
            <w:tcW w:w="994" w:type="pct"/>
            <w:tcBorders>
              <w:top w:val="single" w:sz="4" w:space="0" w:color="auto"/>
            </w:tcBorders>
            <w:shd w:val="clear" w:color="auto" w:fill="auto"/>
            <w:vAlign w:val="center"/>
            <w:hideMark/>
          </w:tcPr>
          <w:p w14:paraId="1E88802C" w14:textId="77777777" w:rsidR="00CA4881" w:rsidRPr="00C13F06" w:rsidRDefault="00CA4881" w:rsidP="00CA4881">
            <w:pPr>
              <w:ind w:firstLine="0"/>
              <w:jc w:val="center"/>
              <w:rPr>
                <w:rFonts w:ascii="Times New Roman" w:eastAsia="Times New Roman" w:hAnsi="Times New Roman" w:cs="Times New Roman"/>
                <w:color w:val="000000"/>
                <w:sz w:val="18"/>
                <w:szCs w:val="18"/>
                <w:lang w:val="en-US" w:eastAsia="ru-RU"/>
              </w:rPr>
            </w:pPr>
            <w:r w:rsidRPr="00C13F06">
              <w:rPr>
                <w:rFonts w:ascii="Times New Roman" w:eastAsia="Times New Roman" w:hAnsi="Times New Roman" w:cs="Times New Roman"/>
                <w:color w:val="000000"/>
                <w:sz w:val="18"/>
                <w:szCs w:val="18"/>
                <w:lang w:eastAsia="ru-RU"/>
              </w:rPr>
              <w:t>АО</w:t>
            </w:r>
            <w:r w:rsidRPr="00C13F06">
              <w:rPr>
                <w:rFonts w:ascii="Times New Roman" w:eastAsia="Times New Roman" w:hAnsi="Times New Roman" w:cs="Times New Roman"/>
                <w:color w:val="000000"/>
                <w:sz w:val="18"/>
                <w:szCs w:val="18"/>
                <w:lang w:val="en-US" w:eastAsia="ru-RU"/>
              </w:rPr>
              <w:t xml:space="preserve"> «First Heartland Jusan Bank»</w:t>
            </w:r>
          </w:p>
        </w:tc>
        <w:tc>
          <w:tcPr>
            <w:tcW w:w="494"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75A9DFFD" w14:textId="2ABFCB78" w:rsidR="00CA4881" w:rsidRPr="00CA4881" w:rsidRDefault="00CA4881" w:rsidP="00CA4881">
            <w:pPr>
              <w:ind w:firstLine="0"/>
              <w:jc w:val="center"/>
              <w:rPr>
                <w:rFonts w:ascii="Times New Roman" w:hAnsi="Times New Roman" w:cs="Times New Roman"/>
                <w:color w:val="000000"/>
                <w:sz w:val="18"/>
                <w:szCs w:val="18"/>
              </w:rPr>
            </w:pPr>
            <w:r w:rsidRPr="00CA4881">
              <w:rPr>
                <w:rFonts w:ascii="Times New Roman" w:hAnsi="Times New Roman" w:cs="Times New Roman"/>
                <w:color w:val="000000"/>
                <w:sz w:val="18"/>
                <w:szCs w:val="18"/>
              </w:rPr>
              <w:t>12 814</w:t>
            </w:r>
          </w:p>
        </w:tc>
        <w:tc>
          <w:tcPr>
            <w:tcW w:w="444"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1102DC1B" w14:textId="27363A11" w:rsidR="00CA4881" w:rsidRPr="00CA4881" w:rsidRDefault="00CA4881" w:rsidP="00CA4881">
            <w:pPr>
              <w:ind w:firstLine="0"/>
              <w:jc w:val="center"/>
              <w:rPr>
                <w:rFonts w:ascii="Times New Roman" w:hAnsi="Times New Roman" w:cs="Times New Roman"/>
                <w:color w:val="000000"/>
                <w:sz w:val="18"/>
                <w:szCs w:val="18"/>
              </w:rPr>
            </w:pPr>
            <w:r w:rsidRPr="00CA4881">
              <w:rPr>
                <w:rFonts w:ascii="Times New Roman" w:hAnsi="Times New Roman" w:cs="Times New Roman"/>
                <w:color w:val="000000"/>
                <w:sz w:val="18"/>
                <w:szCs w:val="18"/>
              </w:rPr>
              <w:t>94</w:t>
            </w:r>
          </w:p>
        </w:tc>
        <w:tc>
          <w:tcPr>
            <w:tcW w:w="592" w:type="pct"/>
            <w:tcBorders>
              <w:top w:val="single" w:sz="4" w:space="0" w:color="auto"/>
              <w:left w:val="nil"/>
              <w:bottom w:val="single" w:sz="4" w:space="0" w:color="auto"/>
              <w:right w:val="single" w:sz="4" w:space="0" w:color="auto"/>
            </w:tcBorders>
            <w:shd w:val="clear" w:color="auto" w:fill="auto"/>
            <w:vAlign w:val="center"/>
            <w:hideMark/>
          </w:tcPr>
          <w:p w14:paraId="35C2C091" w14:textId="4F7FD686" w:rsidR="00CA4881" w:rsidRPr="00CA4881" w:rsidRDefault="00CA4881" w:rsidP="00CA4881">
            <w:pPr>
              <w:ind w:firstLine="0"/>
              <w:jc w:val="center"/>
              <w:rPr>
                <w:rFonts w:ascii="Times New Roman" w:hAnsi="Times New Roman" w:cs="Times New Roman"/>
                <w:color w:val="000000"/>
                <w:sz w:val="18"/>
                <w:szCs w:val="18"/>
              </w:rPr>
            </w:pPr>
            <w:r w:rsidRPr="00CA4881">
              <w:rPr>
                <w:rFonts w:ascii="Times New Roman" w:hAnsi="Times New Roman" w:cs="Times New Roman"/>
                <w:color w:val="000000"/>
                <w:sz w:val="18"/>
                <w:szCs w:val="18"/>
              </w:rPr>
              <w:t>37 441</w:t>
            </w:r>
          </w:p>
        </w:tc>
        <w:tc>
          <w:tcPr>
            <w:tcW w:w="445" w:type="pct"/>
            <w:tcBorders>
              <w:top w:val="single" w:sz="4" w:space="0" w:color="auto"/>
              <w:left w:val="nil"/>
              <w:bottom w:val="single" w:sz="4" w:space="0" w:color="auto"/>
              <w:right w:val="single" w:sz="4" w:space="0" w:color="auto"/>
            </w:tcBorders>
            <w:shd w:val="clear" w:color="auto" w:fill="auto"/>
            <w:vAlign w:val="center"/>
            <w:hideMark/>
          </w:tcPr>
          <w:p w14:paraId="0B623C77" w14:textId="3C7002EB" w:rsidR="00CA4881" w:rsidRPr="00CA4881" w:rsidRDefault="00CA4881" w:rsidP="00CA4881">
            <w:pPr>
              <w:ind w:firstLine="0"/>
              <w:jc w:val="center"/>
              <w:rPr>
                <w:rFonts w:ascii="Times New Roman" w:hAnsi="Times New Roman" w:cs="Times New Roman"/>
                <w:color w:val="000000"/>
                <w:sz w:val="18"/>
                <w:szCs w:val="18"/>
              </w:rPr>
            </w:pPr>
            <w:r w:rsidRPr="00CA4881">
              <w:rPr>
                <w:rFonts w:ascii="Times New Roman" w:hAnsi="Times New Roman" w:cs="Times New Roman"/>
                <w:color w:val="000000"/>
                <w:sz w:val="18"/>
                <w:szCs w:val="18"/>
              </w:rPr>
              <w:t>10%</w:t>
            </w:r>
          </w:p>
        </w:tc>
        <w:tc>
          <w:tcPr>
            <w:tcW w:w="369"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52B66723" w14:textId="505DB543" w:rsidR="00CA4881" w:rsidRPr="00CA4881" w:rsidRDefault="00CA4881" w:rsidP="00CA4881">
            <w:pPr>
              <w:ind w:firstLine="0"/>
              <w:jc w:val="center"/>
              <w:rPr>
                <w:rFonts w:ascii="Times New Roman" w:hAnsi="Times New Roman" w:cs="Times New Roman"/>
                <w:color w:val="000000"/>
                <w:sz w:val="18"/>
                <w:szCs w:val="18"/>
              </w:rPr>
            </w:pPr>
            <w:r w:rsidRPr="00CA4881">
              <w:rPr>
                <w:rFonts w:ascii="Times New Roman" w:hAnsi="Times New Roman" w:cs="Times New Roman"/>
                <w:color w:val="000000"/>
                <w:sz w:val="18"/>
                <w:szCs w:val="18"/>
              </w:rPr>
              <w:t>28</w:t>
            </w:r>
          </w:p>
        </w:tc>
        <w:tc>
          <w:tcPr>
            <w:tcW w:w="592" w:type="pct"/>
            <w:tcBorders>
              <w:top w:val="single" w:sz="4" w:space="0" w:color="auto"/>
              <w:left w:val="nil"/>
              <w:bottom w:val="single" w:sz="4" w:space="0" w:color="auto"/>
              <w:right w:val="single" w:sz="4" w:space="0" w:color="auto"/>
            </w:tcBorders>
            <w:shd w:val="clear" w:color="auto" w:fill="auto"/>
            <w:vAlign w:val="center"/>
            <w:hideMark/>
          </w:tcPr>
          <w:p w14:paraId="3A9F959D" w14:textId="2DC68C7C" w:rsidR="00CA4881" w:rsidRPr="00CA4881" w:rsidRDefault="00CA4881" w:rsidP="00CA4881">
            <w:pPr>
              <w:ind w:firstLine="0"/>
              <w:jc w:val="center"/>
              <w:rPr>
                <w:rFonts w:ascii="Times New Roman" w:hAnsi="Times New Roman" w:cs="Times New Roman"/>
                <w:color w:val="000000"/>
                <w:sz w:val="18"/>
                <w:szCs w:val="18"/>
              </w:rPr>
            </w:pPr>
            <w:r w:rsidRPr="00CA4881">
              <w:rPr>
                <w:rFonts w:ascii="Times New Roman" w:hAnsi="Times New Roman" w:cs="Times New Roman"/>
                <w:color w:val="000000"/>
                <w:sz w:val="18"/>
                <w:szCs w:val="18"/>
              </w:rPr>
              <w:t>5 126</w:t>
            </w:r>
          </w:p>
        </w:tc>
        <w:tc>
          <w:tcPr>
            <w:tcW w:w="388" w:type="pct"/>
            <w:tcBorders>
              <w:top w:val="single" w:sz="4" w:space="0" w:color="auto"/>
              <w:left w:val="nil"/>
              <w:bottom w:val="single" w:sz="4" w:space="0" w:color="auto"/>
              <w:right w:val="single" w:sz="4" w:space="0" w:color="auto"/>
            </w:tcBorders>
            <w:shd w:val="clear" w:color="auto" w:fill="auto"/>
            <w:vAlign w:val="center"/>
            <w:hideMark/>
          </w:tcPr>
          <w:p w14:paraId="173B7118" w14:textId="77BF33FD" w:rsidR="00CA4881" w:rsidRPr="00CA4881" w:rsidRDefault="00CA4881" w:rsidP="00CA4881">
            <w:pPr>
              <w:ind w:firstLine="0"/>
              <w:jc w:val="center"/>
              <w:rPr>
                <w:rFonts w:ascii="Times New Roman" w:eastAsia="Times New Roman" w:hAnsi="Times New Roman" w:cs="Times New Roman"/>
                <w:color w:val="000000"/>
                <w:sz w:val="18"/>
                <w:szCs w:val="18"/>
                <w:lang w:eastAsia="ru-RU"/>
              </w:rPr>
            </w:pPr>
            <w:r w:rsidRPr="00CA4881">
              <w:rPr>
                <w:rFonts w:ascii="Times New Roman" w:hAnsi="Times New Roman" w:cs="Times New Roman"/>
                <w:color w:val="000000"/>
                <w:sz w:val="18"/>
                <w:szCs w:val="18"/>
              </w:rPr>
              <w:t>34</w:t>
            </w:r>
          </w:p>
        </w:tc>
        <w:tc>
          <w:tcPr>
            <w:tcW w:w="472" w:type="pct"/>
            <w:tcBorders>
              <w:top w:val="single" w:sz="4" w:space="0" w:color="auto"/>
              <w:left w:val="nil"/>
              <w:bottom w:val="single" w:sz="4" w:space="0" w:color="auto"/>
              <w:right w:val="single" w:sz="4" w:space="0" w:color="auto"/>
            </w:tcBorders>
            <w:shd w:val="clear" w:color="auto" w:fill="auto"/>
            <w:vAlign w:val="center"/>
            <w:hideMark/>
          </w:tcPr>
          <w:p w14:paraId="5E6E5D04" w14:textId="461DB6C4" w:rsidR="00CA4881" w:rsidRPr="00CA4881" w:rsidRDefault="00CA4881" w:rsidP="00CA4881">
            <w:pPr>
              <w:ind w:firstLine="0"/>
              <w:jc w:val="center"/>
              <w:rPr>
                <w:rFonts w:ascii="Times New Roman" w:eastAsia="Times New Roman" w:hAnsi="Times New Roman" w:cs="Times New Roman"/>
                <w:color w:val="000000"/>
                <w:sz w:val="18"/>
                <w:szCs w:val="18"/>
                <w:lang w:eastAsia="ru-RU"/>
              </w:rPr>
            </w:pPr>
            <w:r w:rsidRPr="00CA4881">
              <w:rPr>
                <w:rFonts w:ascii="Times New Roman" w:hAnsi="Times New Roman" w:cs="Times New Roman"/>
                <w:color w:val="000000"/>
                <w:sz w:val="18"/>
                <w:szCs w:val="18"/>
              </w:rPr>
              <w:t>13814</w:t>
            </w:r>
          </w:p>
        </w:tc>
      </w:tr>
      <w:tr w:rsidR="00CA4881" w:rsidRPr="00B655F4" w14:paraId="57FDDBA2" w14:textId="77777777" w:rsidTr="00CA4881">
        <w:trPr>
          <w:trHeight w:val="300"/>
          <w:jc w:val="center"/>
        </w:trPr>
        <w:tc>
          <w:tcPr>
            <w:tcW w:w="210" w:type="pct"/>
            <w:shd w:val="clear" w:color="auto" w:fill="auto"/>
            <w:noWrap/>
            <w:vAlign w:val="center"/>
            <w:hideMark/>
          </w:tcPr>
          <w:p w14:paraId="70A7978E" w14:textId="77777777" w:rsidR="00CA4881" w:rsidRPr="00C13F06" w:rsidRDefault="00CA4881" w:rsidP="00CA4881">
            <w:pPr>
              <w:ind w:firstLine="0"/>
              <w:jc w:val="center"/>
              <w:rPr>
                <w:rFonts w:ascii="Times New Roman" w:eastAsia="Times New Roman" w:hAnsi="Times New Roman" w:cs="Times New Roman"/>
                <w:color w:val="000000"/>
                <w:sz w:val="18"/>
                <w:szCs w:val="18"/>
                <w:lang w:eastAsia="ru-RU"/>
              </w:rPr>
            </w:pPr>
            <w:r w:rsidRPr="00C13F06">
              <w:rPr>
                <w:rFonts w:ascii="Times New Roman" w:eastAsia="Times New Roman" w:hAnsi="Times New Roman" w:cs="Times New Roman"/>
                <w:color w:val="000000"/>
                <w:sz w:val="18"/>
                <w:szCs w:val="18"/>
                <w:lang w:eastAsia="ru-RU"/>
              </w:rPr>
              <w:t>6</w:t>
            </w:r>
          </w:p>
        </w:tc>
        <w:tc>
          <w:tcPr>
            <w:tcW w:w="994" w:type="pct"/>
            <w:tcBorders>
              <w:top w:val="single" w:sz="4" w:space="0" w:color="auto"/>
            </w:tcBorders>
            <w:shd w:val="clear" w:color="auto" w:fill="auto"/>
            <w:vAlign w:val="center"/>
            <w:hideMark/>
          </w:tcPr>
          <w:p w14:paraId="686E03EA" w14:textId="77777777" w:rsidR="00CA4881" w:rsidRPr="00C13F06" w:rsidRDefault="00CA4881" w:rsidP="00CA4881">
            <w:pPr>
              <w:ind w:firstLine="0"/>
              <w:jc w:val="center"/>
              <w:rPr>
                <w:rFonts w:ascii="Times New Roman" w:eastAsia="Times New Roman" w:hAnsi="Times New Roman" w:cs="Times New Roman"/>
                <w:color w:val="000000"/>
                <w:sz w:val="18"/>
                <w:szCs w:val="18"/>
                <w:lang w:val="en-US" w:eastAsia="ru-RU"/>
              </w:rPr>
            </w:pPr>
            <w:r w:rsidRPr="00C13F06">
              <w:rPr>
                <w:rFonts w:ascii="Times New Roman" w:eastAsia="Times New Roman" w:hAnsi="Times New Roman" w:cs="Times New Roman"/>
                <w:color w:val="000000"/>
                <w:sz w:val="18"/>
                <w:szCs w:val="18"/>
                <w:lang w:eastAsia="ru-RU"/>
              </w:rPr>
              <w:t>АО</w:t>
            </w:r>
            <w:r w:rsidRPr="00C13F06">
              <w:rPr>
                <w:rFonts w:ascii="Times New Roman" w:eastAsia="Times New Roman" w:hAnsi="Times New Roman" w:cs="Times New Roman"/>
                <w:color w:val="000000"/>
                <w:sz w:val="18"/>
                <w:szCs w:val="18"/>
                <w:lang w:val="en-US" w:eastAsia="ru-RU"/>
              </w:rPr>
              <w:t xml:space="preserve"> «First Heartland Jusan Bank»</w:t>
            </w:r>
          </w:p>
          <w:p w14:paraId="5F992669" w14:textId="77777777" w:rsidR="00CA4881" w:rsidRPr="00C13F06" w:rsidRDefault="00CA4881" w:rsidP="00CA4881">
            <w:pPr>
              <w:ind w:firstLine="0"/>
              <w:jc w:val="center"/>
              <w:rPr>
                <w:rFonts w:ascii="Times New Roman" w:eastAsia="Times New Roman" w:hAnsi="Times New Roman" w:cs="Times New Roman"/>
                <w:color w:val="000000"/>
                <w:sz w:val="18"/>
                <w:szCs w:val="18"/>
                <w:lang w:eastAsia="ru-RU"/>
              </w:rPr>
            </w:pPr>
            <w:r w:rsidRPr="00C13F06">
              <w:rPr>
                <w:rFonts w:ascii="Times New Roman" w:eastAsia="Times New Roman" w:hAnsi="Times New Roman" w:cs="Times New Roman"/>
                <w:color w:val="000000"/>
                <w:sz w:val="18"/>
                <w:szCs w:val="18"/>
                <w:lang w:eastAsia="ru-RU"/>
              </w:rPr>
              <w:t>(АО «АТФБанк»)</w:t>
            </w:r>
          </w:p>
        </w:tc>
        <w:tc>
          <w:tcPr>
            <w:tcW w:w="494"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11637465" w14:textId="18228FAD" w:rsidR="00CA4881" w:rsidRPr="00CA4881" w:rsidRDefault="00CA4881" w:rsidP="00CA4881">
            <w:pPr>
              <w:ind w:firstLine="0"/>
              <w:jc w:val="center"/>
              <w:rPr>
                <w:rFonts w:ascii="Times New Roman" w:hAnsi="Times New Roman" w:cs="Times New Roman"/>
                <w:color w:val="000000"/>
                <w:sz w:val="18"/>
                <w:szCs w:val="18"/>
              </w:rPr>
            </w:pPr>
            <w:r w:rsidRPr="00CA4881">
              <w:rPr>
                <w:rFonts w:ascii="Times New Roman" w:hAnsi="Times New Roman" w:cs="Times New Roman"/>
                <w:color w:val="000000"/>
                <w:sz w:val="18"/>
                <w:szCs w:val="18"/>
              </w:rPr>
              <w:t>-</w:t>
            </w:r>
          </w:p>
        </w:tc>
        <w:tc>
          <w:tcPr>
            <w:tcW w:w="444"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2F750FE6" w14:textId="5EB00521" w:rsidR="00CA4881" w:rsidRPr="00CA4881" w:rsidRDefault="00CA4881" w:rsidP="00CA4881">
            <w:pPr>
              <w:ind w:firstLine="0"/>
              <w:jc w:val="center"/>
              <w:rPr>
                <w:rFonts w:ascii="Times New Roman" w:hAnsi="Times New Roman" w:cs="Times New Roman"/>
                <w:color w:val="000000"/>
                <w:sz w:val="18"/>
                <w:szCs w:val="18"/>
              </w:rPr>
            </w:pPr>
            <w:r w:rsidRPr="00CA4881">
              <w:rPr>
                <w:rFonts w:ascii="Times New Roman" w:hAnsi="Times New Roman" w:cs="Times New Roman"/>
                <w:color w:val="000000"/>
                <w:sz w:val="18"/>
                <w:szCs w:val="18"/>
              </w:rPr>
              <w:t>130</w:t>
            </w:r>
          </w:p>
        </w:tc>
        <w:tc>
          <w:tcPr>
            <w:tcW w:w="592" w:type="pct"/>
            <w:tcBorders>
              <w:top w:val="single" w:sz="4" w:space="0" w:color="auto"/>
              <w:left w:val="nil"/>
              <w:bottom w:val="single" w:sz="4" w:space="0" w:color="auto"/>
              <w:right w:val="single" w:sz="4" w:space="0" w:color="auto"/>
            </w:tcBorders>
            <w:shd w:val="clear" w:color="auto" w:fill="auto"/>
            <w:vAlign w:val="center"/>
            <w:hideMark/>
          </w:tcPr>
          <w:p w14:paraId="38EFAFCA" w14:textId="1D9E77A7" w:rsidR="00CA4881" w:rsidRPr="00CA4881" w:rsidRDefault="00CA4881" w:rsidP="00CA4881">
            <w:pPr>
              <w:ind w:firstLine="0"/>
              <w:jc w:val="center"/>
              <w:rPr>
                <w:rFonts w:ascii="Times New Roman" w:hAnsi="Times New Roman" w:cs="Times New Roman"/>
                <w:color w:val="000000"/>
                <w:sz w:val="18"/>
                <w:szCs w:val="18"/>
              </w:rPr>
            </w:pPr>
            <w:r w:rsidRPr="00CA4881">
              <w:rPr>
                <w:rFonts w:ascii="Times New Roman" w:hAnsi="Times New Roman" w:cs="Times New Roman"/>
                <w:color w:val="000000"/>
                <w:sz w:val="18"/>
                <w:szCs w:val="18"/>
              </w:rPr>
              <w:t>20 690</w:t>
            </w:r>
          </w:p>
        </w:tc>
        <w:tc>
          <w:tcPr>
            <w:tcW w:w="445" w:type="pct"/>
            <w:tcBorders>
              <w:top w:val="single" w:sz="4" w:space="0" w:color="auto"/>
              <w:left w:val="nil"/>
              <w:bottom w:val="single" w:sz="4" w:space="0" w:color="auto"/>
              <w:right w:val="single" w:sz="4" w:space="0" w:color="auto"/>
            </w:tcBorders>
            <w:shd w:val="clear" w:color="auto" w:fill="auto"/>
            <w:vAlign w:val="center"/>
            <w:hideMark/>
          </w:tcPr>
          <w:p w14:paraId="5E37ABED" w14:textId="2DA7D5B7" w:rsidR="00CA4881" w:rsidRPr="00CA4881" w:rsidRDefault="00CA4881" w:rsidP="00CA4881">
            <w:pPr>
              <w:ind w:firstLine="0"/>
              <w:jc w:val="center"/>
              <w:rPr>
                <w:rFonts w:ascii="Times New Roman" w:hAnsi="Times New Roman" w:cs="Times New Roman"/>
                <w:color w:val="000000"/>
                <w:sz w:val="18"/>
                <w:szCs w:val="18"/>
              </w:rPr>
            </w:pPr>
            <w:r w:rsidRPr="00CA4881">
              <w:rPr>
                <w:rFonts w:ascii="Times New Roman" w:hAnsi="Times New Roman" w:cs="Times New Roman"/>
                <w:color w:val="000000"/>
                <w:sz w:val="18"/>
                <w:szCs w:val="18"/>
              </w:rPr>
              <w:t>5%</w:t>
            </w:r>
          </w:p>
        </w:tc>
        <w:tc>
          <w:tcPr>
            <w:tcW w:w="369"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18CB913F" w14:textId="1A2AB84C" w:rsidR="00CA4881" w:rsidRPr="00CA4881" w:rsidRDefault="00CA4881" w:rsidP="00CA4881">
            <w:pPr>
              <w:ind w:firstLine="0"/>
              <w:jc w:val="center"/>
              <w:rPr>
                <w:rFonts w:ascii="Times New Roman" w:hAnsi="Times New Roman" w:cs="Times New Roman"/>
                <w:color w:val="000000"/>
                <w:sz w:val="18"/>
                <w:szCs w:val="18"/>
              </w:rPr>
            </w:pPr>
            <w:r w:rsidRPr="00CA4881">
              <w:rPr>
                <w:rFonts w:ascii="Times New Roman" w:hAnsi="Times New Roman" w:cs="Times New Roman"/>
                <w:color w:val="000000"/>
                <w:sz w:val="18"/>
                <w:szCs w:val="18"/>
              </w:rPr>
              <w:t>30</w:t>
            </w:r>
          </w:p>
        </w:tc>
        <w:tc>
          <w:tcPr>
            <w:tcW w:w="592" w:type="pct"/>
            <w:tcBorders>
              <w:top w:val="single" w:sz="4" w:space="0" w:color="auto"/>
              <w:left w:val="nil"/>
              <w:bottom w:val="single" w:sz="4" w:space="0" w:color="auto"/>
              <w:right w:val="single" w:sz="4" w:space="0" w:color="auto"/>
            </w:tcBorders>
            <w:shd w:val="clear" w:color="auto" w:fill="auto"/>
            <w:vAlign w:val="center"/>
            <w:hideMark/>
          </w:tcPr>
          <w:p w14:paraId="548FD1D0" w14:textId="64800672" w:rsidR="00CA4881" w:rsidRPr="00CA4881" w:rsidRDefault="00CA4881" w:rsidP="00CA4881">
            <w:pPr>
              <w:ind w:firstLine="0"/>
              <w:jc w:val="center"/>
              <w:rPr>
                <w:rFonts w:ascii="Times New Roman" w:hAnsi="Times New Roman" w:cs="Times New Roman"/>
                <w:color w:val="000000"/>
                <w:sz w:val="18"/>
                <w:szCs w:val="18"/>
              </w:rPr>
            </w:pPr>
            <w:r w:rsidRPr="00CA4881">
              <w:rPr>
                <w:rFonts w:ascii="Times New Roman" w:hAnsi="Times New Roman" w:cs="Times New Roman"/>
                <w:color w:val="000000"/>
                <w:sz w:val="18"/>
                <w:szCs w:val="18"/>
              </w:rPr>
              <w:t>2 235</w:t>
            </w:r>
          </w:p>
        </w:tc>
        <w:tc>
          <w:tcPr>
            <w:tcW w:w="388" w:type="pct"/>
            <w:tcBorders>
              <w:top w:val="single" w:sz="4" w:space="0" w:color="auto"/>
              <w:left w:val="nil"/>
              <w:bottom w:val="single" w:sz="4" w:space="0" w:color="auto"/>
              <w:right w:val="single" w:sz="4" w:space="0" w:color="auto"/>
            </w:tcBorders>
            <w:shd w:val="clear" w:color="auto" w:fill="auto"/>
            <w:vAlign w:val="center"/>
            <w:hideMark/>
          </w:tcPr>
          <w:p w14:paraId="2C70EDAF" w14:textId="0311A3BE" w:rsidR="00CA4881" w:rsidRPr="00CA4881" w:rsidRDefault="00CA4881" w:rsidP="00CA4881">
            <w:pPr>
              <w:ind w:firstLine="0"/>
              <w:jc w:val="center"/>
              <w:rPr>
                <w:rFonts w:ascii="Times New Roman" w:eastAsia="Times New Roman" w:hAnsi="Times New Roman" w:cs="Times New Roman"/>
                <w:color w:val="000000"/>
                <w:sz w:val="18"/>
                <w:szCs w:val="18"/>
                <w:lang w:eastAsia="ru-RU"/>
              </w:rPr>
            </w:pPr>
            <w:r w:rsidRPr="00CA4881">
              <w:rPr>
                <w:rFonts w:ascii="Times New Roman" w:hAnsi="Times New Roman" w:cs="Times New Roman"/>
                <w:color w:val="000000"/>
                <w:sz w:val="18"/>
                <w:szCs w:val="18"/>
              </w:rPr>
              <w:t>39</w:t>
            </w:r>
          </w:p>
        </w:tc>
        <w:tc>
          <w:tcPr>
            <w:tcW w:w="472" w:type="pct"/>
            <w:tcBorders>
              <w:top w:val="single" w:sz="4" w:space="0" w:color="auto"/>
              <w:left w:val="nil"/>
              <w:bottom w:val="single" w:sz="4" w:space="0" w:color="auto"/>
              <w:right w:val="single" w:sz="4" w:space="0" w:color="auto"/>
            </w:tcBorders>
            <w:shd w:val="clear" w:color="auto" w:fill="auto"/>
            <w:vAlign w:val="center"/>
            <w:hideMark/>
          </w:tcPr>
          <w:p w14:paraId="035B133E" w14:textId="21C9EBCC" w:rsidR="00CA4881" w:rsidRPr="00CA4881" w:rsidRDefault="00CA4881" w:rsidP="00CA4881">
            <w:pPr>
              <w:ind w:firstLine="0"/>
              <w:jc w:val="center"/>
              <w:rPr>
                <w:rFonts w:ascii="Times New Roman" w:eastAsia="Times New Roman" w:hAnsi="Times New Roman" w:cs="Times New Roman"/>
                <w:color w:val="000000"/>
                <w:sz w:val="18"/>
                <w:szCs w:val="18"/>
                <w:lang w:eastAsia="ru-RU"/>
              </w:rPr>
            </w:pPr>
            <w:r w:rsidRPr="00CA4881">
              <w:rPr>
                <w:rFonts w:ascii="Times New Roman" w:hAnsi="Times New Roman" w:cs="Times New Roman"/>
                <w:color w:val="000000"/>
                <w:sz w:val="18"/>
                <w:szCs w:val="18"/>
              </w:rPr>
              <w:t>5641</w:t>
            </w:r>
          </w:p>
        </w:tc>
      </w:tr>
      <w:tr w:rsidR="00CA4881" w:rsidRPr="00B655F4" w14:paraId="510F9323" w14:textId="77777777" w:rsidTr="00CA4881">
        <w:trPr>
          <w:trHeight w:val="300"/>
          <w:jc w:val="center"/>
        </w:trPr>
        <w:tc>
          <w:tcPr>
            <w:tcW w:w="210" w:type="pct"/>
            <w:shd w:val="clear" w:color="auto" w:fill="auto"/>
            <w:noWrap/>
            <w:vAlign w:val="center"/>
            <w:hideMark/>
          </w:tcPr>
          <w:p w14:paraId="40DFB2D6" w14:textId="77777777" w:rsidR="00CA4881" w:rsidRPr="00C13F06" w:rsidRDefault="00CA4881" w:rsidP="00CA4881">
            <w:pPr>
              <w:ind w:firstLine="0"/>
              <w:jc w:val="center"/>
              <w:rPr>
                <w:rFonts w:ascii="Times New Roman" w:eastAsia="Times New Roman" w:hAnsi="Times New Roman" w:cs="Times New Roman"/>
                <w:color w:val="000000"/>
                <w:sz w:val="18"/>
                <w:szCs w:val="18"/>
                <w:lang w:eastAsia="ru-RU"/>
              </w:rPr>
            </w:pPr>
            <w:r w:rsidRPr="00C13F06">
              <w:rPr>
                <w:rFonts w:ascii="Times New Roman" w:eastAsia="Times New Roman" w:hAnsi="Times New Roman" w:cs="Times New Roman"/>
                <w:color w:val="000000"/>
                <w:sz w:val="18"/>
                <w:szCs w:val="18"/>
                <w:lang w:eastAsia="ru-RU"/>
              </w:rPr>
              <w:t>7</w:t>
            </w:r>
          </w:p>
        </w:tc>
        <w:tc>
          <w:tcPr>
            <w:tcW w:w="994" w:type="pct"/>
            <w:tcBorders>
              <w:top w:val="single" w:sz="4" w:space="0" w:color="auto"/>
            </w:tcBorders>
            <w:shd w:val="clear" w:color="auto" w:fill="auto"/>
            <w:vAlign w:val="center"/>
            <w:hideMark/>
          </w:tcPr>
          <w:p w14:paraId="60DCA58A" w14:textId="77777777" w:rsidR="00CA4881" w:rsidRPr="00C13F06" w:rsidRDefault="00CA4881" w:rsidP="00CA4881">
            <w:pPr>
              <w:ind w:firstLine="0"/>
              <w:jc w:val="center"/>
              <w:rPr>
                <w:rFonts w:ascii="Times New Roman" w:eastAsia="Times New Roman" w:hAnsi="Times New Roman" w:cs="Times New Roman"/>
                <w:color w:val="000000"/>
                <w:sz w:val="18"/>
                <w:szCs w:val="18"/>
                <w:lang w:eastAsia="ru-RU"/>
              </w:rPr>
            </w:pPr>
            <w:r w:rsidRPr="00C13F06">
              <w:rPr>
                <w:rFonts w:ascii="Times New Roman" w:eastAsia="Times New Roman" w:hAnsi="Times New Roman" w:cs="Times New Roman"/>
                <w:color w:val="000000"/>
                <w:sz w:val="18"/>
                <w:szCs w:val="18"/>
                <w:lang w:eastAsia="ru-RU"/>
              </w:rPr>
              <w:t>АО «Евразийский банк»</w:t>
            </w:r>
          </w:p>
        </w:tc>
        <w:tc>
          <w:tcPr>
            <w:tcW w:w="494"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0BC78B42" w14:textId="5048B6EB" w:rsidR="00CA4881" w:rsidRPr="00CA4881" w:rsidRDefault="00CA4881" w:rsidP="00CA4881">
            <w:pPr>
              <w:ind w:firstLine="0"/>
              <w:jc w:val="center"/>
              <w:rPr>
                <w:rFonts w:ascii="Times New Roman" w:hAnsi="Times New Roman" w:cs="Times New Roman"/>
                <w:color w:val="000000"/>
                <w:sz w:val="18"/>
                <w:szCs w:val="18"/>
              </w:rPr>
            </w:pPr>
            <w:r w:rsidRPr="00CA4881">
              <w:rPr>
                <w:rFonts w:ascii="Times New Roman" w:hAnsi="Times New Roman" w:cs="Times New Roman"/>
                <w:color w:val="000000"/>
                <w:sz w:val="18"/>
                <w:szCs w:val="18"/>
              </w:rPr>
              <w:t>9 005</w:t>
            </w:r>
          </w:p>
        </w:tc>
        <w:tc>
          <w:tcPr>
            <w:tcW w:w="444"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01361A94" w14:textId="21186A30" w:rsidR="00CA4881" w:rsidRPr="00CA4881" w:rsidRDefault="00CA4881" w:rsidP="00CA4881">
            <w:pPr>
              <w:ind w:firstLine="0"/>
              <w:jc w:val="center"/>
              <w:rPr>
                <w:rFonts w:ascii="Times New Roman" w:hAnsi="Times New Roman" w:cs="Times New Roman"/>
                <w:color w:val="000000"/>
                <w:sz w:val="18"/>
                <w:szCs w:val="18"/>
              </w:rPr>
            </w:pPr>
            <w:r w:rsidRPr="00CA4881">
              <w:rPr>
                <w:rFonts w:ascii="Times New Roman" w:hAnsi="Times New Roman" w:cs="Times New Roman"/>
                <w:color w:val="000000"/>
                <w:sz w:val="18"/>
                <w:szCs w:val="18"/>
              </w:rPr>
              <w:t>72</w:t>
            </w:r>
          </w:p>
        </w:tc>
        <w:tc>
          <w:tcPr>
            <w:tcW w:w="592" w:type="pct"/>
            <w:tcBorders>
              <w:top w:val="single" w:sz="4" w:space="0" w:color="auto"/>
              <w:left w:val="nil"/>
              <w:bottom w:val="single" w:sz="4" w:space="0" w:color="auto"/>
              <w:right w:val="single" w:sz="4" w:space="0" w:color="auto"/>
            </w:tcBorders>
            <w:shd w:val="clear" w:color="auto" w:fill="auto"/>
            <w:vAlign w:val="center"/>
            <w:hideMark/>
          </w:tcPr>
          <w:p w14:paraId="13A64AB4" w14:textId="7D64340A" w:rsidR="00CA4881" w:rsidRPr="00CA4881" w:rsidRDefault="00CA4881" w:rsidP="00CA4881">
            <w:pPr>
              <w:ind w:firstLine="0"/>
              <w:jc w:val="center"/>
              <w:rPr>
                <w:rFonts w:ascii="Times New Roman" w:hAnsi="Times New Roman" w:cs="Times New Roman"/>
                <w:color w:val="000000"/>
                <w:sz w:val="18"/>
                <w:szCs w:val="18"/>
              </w:rPr>
            </w:pPr>
            <w:r w:rsidRPr="00CA4881">
              <w:rPr>
                <w:rFonts w:ascii="Times New Roman" w:hAnsi="Times New Roman" w:cs="Times New Roman"/>
                <w:color w:val="000000"/>
                <w:sz w:val="18"/>
                <w:szCs w:val="18"/>
              </w:rPr>
              <w:t>16 313</w:t>
            </w:r>
          </w:p>
        </w:tc>
        <w:tc>
          <w:tcPr>
            <w:tcW w:w="445" w:type="pct"/>
            <w:tcBorders>
              <w:top w:val="single" w:sz="4" w:space="0" w:color="auto"/>
              <w:left w:val="nil"/>
              <w:bottom w:val="single" w:sz="4" w:space="0" w:color="auto"/>
              <w:right w:val="single" w:sz="4" w:space="0" w:color="auto"/>
            </w:tcBorders>
            <w:shd w:val="clear" w:color="auto" w:fill="auto"/>
            <w:vAlign w:val="center"/>
            <w:hideMark/>
          </w:tcPr>
          <w:p w14:paraId="6D8C91F0" w14:textId="5A7A76EE" w:rsidR="00CA4881" w:rsidRPr="00CA4881" w:rsidRDefault="00CA4881" w:rsidP="00CA4881">
            <w:pPr>
              <w:ind w:firstLine="0"/>
              <w:jc w:val="center"/>
              <w:rPr>
                <w:rFonts w:ascii="Times New Roman" w:hAnsi="Times New Roman" w:cs="Times New Roman"/>
                <w:color w:val="000000"/>
                <w:sz w:val="18"/>
                <w:szCs w:val="18"/>
              </w:rPr>
            </w:pPr>
            <w:r w:rsidRPr="00CA4881">
              <w:rPr>
                <w:rFonts w:ascii="Times New Roman" w:hAnsi="Times New Roman" w:cs="Times New Roman"/>
                <w:color w:val="000000"/>
                <w:sz w:val="18"/>
                <w:szCs w:val="18"/>
              </w:rPr>
              <w:t>4%</w:t>
            </w:r>
          </w:p>
        </w:tc>
        <w:tc>
          <w:tcPr>
            <w:tcW w:w="369"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44C79285" w14:textId="4F19E8F9" w:rsidR="00CA4881" w:rsidRPr="00CA4881" w:rsidRDefault="00CA4881" w:rsidP="00CA4881">
            <w:pPr>
              <w:ind w:firstLine="0"/>
              <w:jc w:val="center"/>
              <w:rPr>
                <w:rFonts w:ascii="Times New Roman" w:hAnsi="Times New Roman" w:cs="Times New Roman"/>
                <w:color w:val="000000"/>
                <w:sz w:val="18"/>
                <w:szCs w:val="18"/>
              </w:rPr>
            </w:pPr>
            <w:r w:rsidRPr="00CA4881">
              <w:rPr>
                <w:rFonts w:ascii="Times New Roman" w:hAnsi="Times New Roman" w:cs="Times New Roman"/>
                <w:color w:val="000000"/>
                <w:sz w:val="18"/>
                <w:szCs w:val="18"/>
              </w:rPr>
              <w:t>14</w:t>
            </w:r>
          </w:p>
        </w:tc>
        <w:tc>
          <w:tcPr>
            <w:tcW w:w="592" w:type="pct"/>
            <w:tcBorders>
              <w:top w:val="single" w:sz="4" w:space="0" w:color="auto"/>
              <w:left w:val="nil"/>
              <w:bottom w:val="single" w:sz="4" w:space="0" w:color="auto"/>
              <w:right w:val="single" w:sz="4" w:space="0" w:color="auto"/>
            </w:tcBorders>
            <w:shd w:val="clear" w:color="auto" w:fill="auto"/>
            <w:vAlign w:val="center"/>
            <w:hideMark/>
          </w:tcPr>
          <w:p w14:paraId="374CD0F5" w14:textId="4354B1F6" w:rsidR="00CA4881" w:rsidRPr="00CA4881" w:rsidRDefault="00CA4881" w:rsidP="00CA4881">
            <w:pPr>
              <w:ind w:firstLine="0"/>
              <w:jc w:val="center"/>
              <w:rPr>
                <w:rFonts w:ascii="Times New Roman" w:hAnsi="Times New Roman" w:cs="Times New Roman"/>
                <w:color w:val="000000"/>
                <w:sz w:val="18"/>
                <w:szCs w:val="18"/>
              </w:rPr>
            </w:pPr>
            <w:r w:rsidRPr="00CA4881">
              <w:rPr>
                <w:rFonts w:ascii="Times New Roman" w:hAnsi="Times New Roman" w:cs="Times New Roman"/>
                <w:color w:val="000000"/>
                <w:sz w:val="18"/>
                <w:szCs w:val="18"/>
              </w:rPr>
              <w:t>1 147</w:t>
            </w:r>
          </w:p>
        </w:tc>
        <w:tc>
          <w:tcPr>
            <w:tcW w:w="388" w:type="pct"/>
            <w:tcBorders>
              <w:top w:val="single" w:sz="4" w:space="0" w:color="auto"/>
              <w:left w:val="nil"/>
              <w:bottom w:val="single" w:sz="4" w:space="0" w:color="auto"/>
              <w:right w:val="single" w:sz="4" w:space="0" w:color="auto"/>
            </w:tcBorders>
            <w:shd w:val="clear" w:color="auto" w:fill="auto"/>
            <w:vAlign w:val="center"/>
            <w:hideMark/>
          </w:tcPr>
          <w:p w14:paraId="18F91C46" w14:textId="55E8373D" w:rsidR="00CA4881" w:rsidRPr="00CA4881" w:rsidRDefault="00CA4881" w:rsidP="00CA4881">
            <w:pPr>
              <w:ind w:firstLine="0"/>
              <w:jc w:val="center"/>
              <w:rPr>
                <w:rFonts w:ascii="Times New Roman" w:eastAsia="Times New Roman" w:hAnsi="Times New Roman" w:cs="Times New Roman"/>
                <w:color w:val="000000"/>
                <w:sz w:val="18"/>
                <w:szCs w:val="18"/>
                <w:lang w:eastAsia="ru-RU"/>
              </w:rPr>
            </w:pPr>
            <w:r w:rsidRPr="00CA4881">
              <w:rPr>
                <w:rFonts w:ascii="Times New Roman" w:hAnsi="Times New Roman" w:cs="Times New Roman"/>
                <w:color w:val="000000"/>
                <w:sz w:val="18"/>
                <w:szCs w:val="18"/>
              </w:rPr>
              <w:t>29</w:t>
            </w:r>
          </w:p>
        </w:tc>
        <w:tc>
          <w:tcPr>
            <w:tcW w:w="472" w:type="pct"/>
            <w:tcBorders>
              <w:top w:val="single" w:sz="4" w:space="0" w:color="auto"/>
              <w:left w:val="nil"/>
              <w:bottom w:val="single" w:sz="4" w:space="0" w:color="auto"/>
              <w:right w:val="single" w:sz="4" w:space="0" w:color="auto"/>
            </w:tcBorders>
            <w:shd w:val="clear" w:color="auto" w:fill="auto"/>
            <w:vAlign w:val="center"/>
            <w:hideMark/>
          </w:tcPr>
          <w:p w14:paraId="27BE7808" w14:textId="25FC4086" w:rsidR="00CA4881" w:rsidRPr="00CA4881" w:rsidRDefault="00CA4881" w:rsidP="00CA4881">
            <w:pPr>
              <w:ind w:firstLine="0"/>
              <w:jc w:val="center"/>
              <w:rPr>
                <w:rFonts w:ascii="Times New Roman" w:eastAsia="Times New Roman" w:hAnsi="Times New Roman" w:cs="Times New Roman"/>
                <w:color w:val="000000"/>
                <w:sz w:val="18"/>
                <w:szCs w:val="18"/>
                <w:lang w:eastAsia="ru-RU"/>
              </w:rPr>
            </w:pPr>
            <w:r w:rsidRPr="00CA4881">
              <w:rPr>
                <w:rFonts w:ascii="Times New Roman" w:hAnsi="Times New Roman" w:cs="Times New Roman"/>
                <w:color w:val="000000"/>
                <w:sz w:val="18"/>
                <w:szCs w:val="18"/>
              </w:rPr>
              <w:t>9807</w:t>
            </w:r>
          </w:p>
        </w:tc>
      </w:tr>
      <w:tr w:rsidR="00CA4881" w:rsidRPr="00B655F4" w14:paraId="18252753" w14:textId="77777777" w:rsidTr="00CA4881">
        <w:trPr>
          <w:trHeight w:val="300"/>
          <w:jc w:val="center"/>
        </w:trPr>
        <w:tc>
          <w:tcPr>
            <w:tcW w:w="210" w:type="pct"/>
            <w:shd w:val="clear" w:color="auto" w:fill="auto"/>
            <w:noWrap/>
            <w:vAlign w:val="center"/>
            <w:hideMark/>
          </w:tcPr>
          <w:p w14:paraId="5D8C8373" w14:textId="77777777" w:rsidR="00CA4881" w:rsidRPr="00C13F06" w:rsidRDefault="00CA4881" w:rsidP="00CA4881">
            <w:pPr>
              <w:ind w:firstLine="0"/>
              <w:jc w:val="center"/>
              <w:rPr>
                <w:rFonts w:ascii="Times New Roman" w:eastAsia="Times New Roman" w:hAnsi="Times New Roman" w:cs="Times New Roman"/>
                <w:color w:val="000000"/>
                <w:sz w:val="18"/>
                <w:szCs w:val="18"/>
                <w:lang w:eastAsia="ru-RU"/>
              </w:rPr>
            </w:pPr>
            <w:r w:rsidRPr="00C13F06">
              <w:rPr>
                <w:rFonts w:ascii="Times New Roman" w:eastAsia="Times New Roman" w:hAnsi="Times New Roman" w:cs="Times New Roman"/>
                <w:color w:val="000000"/>
                <w:sz w:val="18"/>
                <w:szCs w:val="18"/>
                <w:lang w:eastAsia="ru-RU"/>
              </w:rPr>
              <w:t>8</w:t>
            </w:r>
          </w:p>
        </w:tc>
        <w:tc>
          <w:tcPr>
            <w:tcW w:w="994" w:type="pct"/>
            <w:tcBorders>
              <w:top w:val="single" w:sz="4" w:space="0" w:color="auto"/>
            </w:tcBorders>
            <w:shd w:val="clear" w:color="auto" w:fill="auto"/>
            <w:vAlign w:val="center"/>
            <w:hideMark/>
          </w:tcPr>
          <w:p w14:paraId="729BB588" w14:textId="77777777" w:rsidR="00CA4881" w:rsidRPr="00C13F06" w:rsidRDefault="00CA4881" w:rsidP="00CA4881">
            <w:pPr>
              <w:ind w:firstLine="0"/>
              <w:jc w:val="center"/>
              <w:rPr>
                <w:rFonts w:ascii="Times New Roman" w:eastAsia="Times New Roman" w:hAnsi="Times New Roman" w:cs="Times New Roman"/>
                <w:color w:val="000000"/>
                <w:sz w:val="18"/>
                <w:szCs w:val="18"/>
                <w:lang w:eastAsia="ru-RU"/>
              </w:rPr>
            </w:pPr>
            <w:r w:rsidRPr="00C13F06">
              <w:rPr>
                <w:rFonts w:ascii="Times New Roman" w:eastAsia="Times New Roman" w:hAnsi="Times New Roman" w:cs="Times New Roman"/>
                <w:color w:val="000000"/>
                <w:sz w:val="18"/>
                <w:szCs w:val="18"/>
                <w:lang w:eastAsia="ru-RU"/>
              </w:rPr>
              <w:t>АО «ForteBank»</w:t>
            </w:r>
          </w:p>
        </w:tc>
        <w:tc>
          <w:tcPr>
            <w:tcW w:w="494" w:type="pct"/>
            <w:tcBorders>
              <w:top w:val="single" w:sz="4" w:space="0" w:color="auto"/>
              <w:left w:val="single" w:sz="4" w:space="0" w:color="auto"/>
              <w:bottom w:val="single" w:sz="4" w:space="0" w:color="auto"/>
              <w:right w:val="single" w:sz="4" w:space="0" w:color="auto"/>
            </w:tcBorders>
            <w:shd w:val="clear" w:color="000000" w:fill="FFFFFF"/>
            <w:vAlign w:val="center"/>
            <w:hideMark/>
          </w:tcPr>
          <w:p w14:paraId="5A900BAE" w14:textId="500A1BF8" w:rsidR="00CA4881" w:rsidRPr="00CA4881" w:rsidRDefault="00CA4881" w:rsidP="00CA4881">
            <w:pPr>
              <w:ind w:firstLine="0"/>
              <w:jc w:val="center"/>
              <w:rPr>
                <w:rFonts w:ascii="Times New Roman" w:hAnsi="Times New Roman" w:cs="Times New Roman"/>
                <w:color w:val="000000"/>
                <w:sz w:val="18"/>
                <w:szCs w:val="18"/>
              </w:rPr>
            </w:pPr>
            <w:r w:rsidRPr="00CA4881">
              <w:rPr>
                <w:rFonts w:ascii="Times New Roman" w:hAnsi="Times New Roman" w:cs="Times New Roman"/>
                <w:color w:val="000000"/>
                <w:sz w:val="18"/>
                <w:szCs w:val="18"/>
              </w:rPr>
              <w:t>15 480</w:t>
            </w:r>
          </w:p>
        </w:tc>
        <w:tc>
          <w:tcPr>
            <w:tcW w:w="444" w:type="pct"/>
            <w:tcBorders>
              <w:top w:val="single" w:sz="4" w:space="0" w:color="auto"/>
              <w:left w:val="single" w:sz="4" w:space="0" w:color="auto"/>
              <w:bottom w:val="single" w:sz="4" w:space="0" w:color="auto"/>
              <w:right w:val="single" w:sz="4" w:space="0" w:color="auto"/>
            </w:tcBorders>
            <w:shd w:val="clear" w:color="000000" w:fill="FFFFFF"/>
            <w:vAlign w:val="center"/>
            <w:hideMark/>
          </w:tcPr>
          <w:p w14:paraId="631CF3FE" w14:textId="5CB180BA" w:rsidR="00CA4881" w:rsidRPr="00CA4881" w:rsidRDefault="00CA4881" w:rsidP="00CA4881">
            <w:pPr>
              <w:ind w:firstLine="0"/>
              <w:jc w:val="center"/>
              <w:rPr>
                <w:rFonts w:ascii="Times New Roman" w:hAnsi="Times New Roman" w:cs="Times New Roman"/>
                <w:color w:val="000000"/>
                <w:sz w:val="18"/>
                <w:szCs w:val="18"/>
              </w:rPr>
            </w:pPr>
            <w:r w:rsidRPr="00CA4881">
              <w:rPr>
                <w:rFonts w:ascii="Times New Roman" w:hAnsi="Times New Roman" w:cs="Times New Roman"/>
                <w:color w:val="000000"/>
                <w:sz w:val="18"/>
                <w:szCs w:val="18"/>
              </w:rPr>
              <w:t>207</w:t>
            </w:r>
          </w:p>
        </w:tc>
        <w:tc>
          <w:tcPr>
            <w:tcW w:w="592" w:type="pct"/>
            <w:tcBorders>
              <w:top w:val="single" w:sz="4" w:space="0" w:color="auto"/>
              <w:left w:val="nil"/>
              <w:bottom w:val="single" w:sz="4" w:space="0" w:color="auto"/>
              <w:right w:val="single" w:sz="4" w:space="0" w:color="auto"/>
            </w:tcBorders>
            <w:shd w:val="clear" w:color="000000" w:fill="FFFFFF"/>
            <w:vAlign w:val="center"/>
            <w:hideMark/>
          </w:tcPr>
          <w:p w14:paraId="68C932AF" w14:textId="587494B8" w:rsidR="00CA4881" w:rsidRPr="00CA4881" w:rsidRDefault="00CA4881" w:rsidP="00CA4881">
            <w:pPr>
              <w:ind w:firstLine="0"/>
              <w:jc w:val="center"/>
              <w:rPr>
                <w:rFonts w:ascii="Times New Roman" w:hAnsi="Times New Roman" w:cs="Times New Roman"/>
                <w:color w:val="000000"/>
                <w:sz w:val="18"/>
                <w:szCs w:val="18"/>
              </w:rPr>
            </w:pPr>
            <w:r w:rsidRPr="00CA4881">
              <w:rPr>
                <w:rFonts w:ascii="Times New Roman" w:hAnsi="Times New Roman" w:cs="Times New Roman"/>
                <w:color w:val="000000"/>
                <w:sz w:val="18"/>
                <w:szCs w:val="18"/>
              </w:rPr>
              <w:t>46 926</w:t>
            </w:r>
          </w:p>
        </w:tc>
        <w:tc>
          <w:tcPr>
            <w:tcW w:w="445" w:type="pct"/>
            <w:tcBorders>
              <w:top w:val="single" w:sz="4" w:space="0" w:color="auto"/>
              <w:left w:val="nil"/>
              <w:bottom w:val="single" w:sz="4" w:space="0" w:color="auto"/>
              <w:right w:val="single" w:sz="4" w:space="0" w:color="auto"/>
            </w:tcBorders>
            <w:shd w:val="clear" w:color="000000" w:fill="FFFFFF"/>
            <w:vAlign w:val="center"/>
            <w:hideMark/>
          </w:tcPr>
          <w:p w14:paraId="09AA547F" w14:textId="76700B2F" w:rsidR="00CA4881" w:rsidRPr="00CA4881" w:rsidRDefault="00CA4881" w:rsidP="00CA4881">
            <w:pPr>
              <w:ind w:firstLine="0"/>
              <w:jc w:val="center"/>
              <w:rPr>
                <w:rFonts w:ascii="Times New Roman" w:hAnsi="Times New Roman" w:cs="Times New Roman"/>
                <w:color w:val="000000"/>
                <w:sz w:val="18"/>
                <w:szCs w:val="18"/>
              </w:rPr>
            </w:pPr>
            <w:r w:rsidRPr="00CA4881">
              <w:rPr>
                <w:rFonts w:ascii="Times New Roman" w:hAnsi="Times New Roman" w:cs="Times New Roman"/>
                <w:color w:val="000000"/>
                <w:sz w:val="18"/>
                <w:szCs w:val="18"/>
              </w:rPr>
              <w:t>12%</w:t>
            </w:r>
          </w:p>
        </w:tc>
        <w:tc>
          <w:tcPr>
            <w:tcW w:w="369" w:type="pct"/>
            <w:tcBorders>
              <w:top w:val="single" w:sz="4" w:space="0" w:color="auto"/>
              <w:left w:val="single" w:sz="4" w:space="0" w:color="auto"/>
              <w:bottom w:val="single" w:sz="4" w:space="0" w:color="auto"/>
              <w:right w:val="single" w:sz="4" w:space="0" w:color="auto"/>
            </w:tcBorders>
            <w:shd w:val="clear" w:color="000000" w:fill="FFFFFF"/>
            <w:vAlign w:val="center"/>
            <w:hideMark/>
          </w:tcPr>
          <w:p w14:paraId="66783558" w14:textId="6B4588C0" w:rsidR="00CA4881" w:rsidRPr="00CA4881" w:rsidRDefault="00CA4881" w:rsidP="00CA4881">
            <w:pPr>
              <w:ind w:firstLine="0"/>
              <w:jc w:val="center"/>
              <w:rPr>
                <w:rFonts w:ascii="Times New Roman" w:hAnsi="Times New Roman" w:cs="Times New Roman"/>
                <w:color w:val="000000"/>
                <w:sz w:val="18"/>
                <w:szCs w:val="18"/>
              </w:rPr>
            </w:pPr>
            <w:r w:rsidRPr="00CA4881">
              <w:rPr>
                <w:rFonts w:ascii="Times New Roman" w:hAnsi="Times New Roman" w:cs="Times New Roman"/>
                <w:color w:val="000000"/>
                <w:sz w:val="18"/>
                <w:szCs w:val="18"/>
              </w:rPr>
              <w:t>55</w:t>
            </w:r>
          </w:p>
        </w:tc>
        <w:tc>
          <w:tcPr>
            <w:tcW w:w="592" w:type="pct"/>
            <w:tcBorders>
              <w:top w:val="single" w:sz="4" w:space="0" w:color="auto"/>
              <w:left w:val="nil"/>
              <w:bottom w:val="single" w:sz="4" w:space="0" w:color="auto"/>
              <w:right w:val="single" w:sz="4" w:space="0" w:color="auto"/>
            </w:tcBorders>
            <w:shd w:val="clear" w:color="000000" w:fill="FFFFFF"/>
            <w:vAlign w:val="center"/>
            <w:hideMark/>
          </w:tcPr>
          <w:p w14:paraId="2CA36D6D" w14:textId="3176B404" w:rsidR="00CA4881" w:rsidRPr="00CA4881" w:rsidRDefault="00CA4881" w:rsidP="00CA4881">
            <w:pPr>
              <w:ind w:firstLine="0"/>
              <w:jc w:val="center"/>
              <w:rPr>
                <w:rFonts w:ascii="Times New Roman" w:hAnsi="Times New Roman" w:cs="Times New Roman"/>
                <w:color w:val="000000"/>
                <w:sz w:val="18"/>
                <w:szCs w:val="18"/>
              </w:rPr>
            </w:pPr>
            <w:r w:rsidRPr="00CA4881">
              <w:rPr>
                <w:rFonts w:ascii="Times New Roman" w:hAnsi="Times New Roman" w:cs="Times New Roman"/>
                <w:color w:val="000000"/>
                <w:sz w:val="18"/>
                <w:szCs w:val="18"/>
              </w:rPr>
              <w:t>8 211</w:t>
            </w:r>
          </w:p>
        </w:tc>
        <w:tc>
          <w:tcPr>
            <w:tcW w:w="388" w:type="pct"/>
            <w:tcBorders>
              <w:top w:val="single" w:sz="4" w:space="0" w:color="auto"/>
              <w:left w:val="nil"/>
              <w:bottom w:val="single" w:sz="4" w:space="0" w:color="auto"/>
              <w:right w:val="single" w:sz="4" w:space="0" w:color="auto"/>
            </w:tcBorders>
            <w:shd w:val="clear" w:color="auto" w:fill="auto"/>
            <w:vAlign w:val="center"/>
            <w:hideMark/>
          </w:tcPr>
          <w:p w14:paraId="14A9BD20" w14:textId="23B1846B" w:rsidR="00CA4881" w:rsidRPr="00CA4881" w:rsidRDefault="00CA4881" w:rsidP="00CA4881">
            <w:pPr>
              <w:ind w:firstLine="0"/>
              <w:jc w:val="center"/>
              <w:rPr>
                <w:rFonts w:ascii="Times New Roman" w:eastAsia="Times New Roman" w:hAnsi="Times New Roman" w:cs="Times New Roman"/>
                <w:color w:val="000000"/>
                <w:sz w:val="18"/>
                <w:szCs w:val="18"/>
                <w:lang w:eastAsia="ru-RU"/>
              </w:rPr>
            </w:pPr>
            <w:r w:rsidRPr="00CA4881">
              <w:rPr>
                <w:rFonts w:ascii="Times New Roman" w:hAnsi="Times New Roman" w:cs="Times New Roman"/>
                <w:color w:val="000000"/>
                <w:sz w:val="18"/>
                <w:szCs w:val="18"/>
              </w:rPr>
              <w:t>73</w:t>
            </w:r>
          </w:p>
        </w:tc>
        <w:tc>
          <w:tcPr>
            <w:tcW w:w="472" w:type="pct"/>
            <w:tcBorders>
              <w:top w:val="single" w:sz="4" w:space="0" w:color="auto"/>
              <w:left w:val="nil"/>
              <w:bottom w:val="single" w:sz="4" w:space="0" w:color="auto"/>
              <w:right w:val="single" w:sz="4" w:space="0" w:color="auto"/>
            </w:tcBorders>
            <w:shd w:val="clear" w:color="auto" w:fill="auto"/>
            <w:vAlign w:val="center"/>
            <w:hideMark/>
          </w:tcPr>
          <w:p w14:paraId="4EC935E3" w14:textId="4C749367" w:rsidR="00CA4881" w:rsidRPr="00CA4881" w:rsidRDefault="00CA4881" w:rsidP="00CA4881">
            <w:pPr>
              <w:ind w:firstLine="0"/>
              <w:jc w:val="center"/>
              <w:rPr>
                <w:rFonts w:ascii="Times New Roman" w:eastAsia="Times New Roman" w:hAnsi="Times New Roman" w:cs="Times New Roman"/>
                <w:color w:val="000000"/>
                <w:sz w:val="18"/>
                <w:szCs w:val="18"/>
                <w:lang w:eastAsia="ru-RU"/>
              </w:rPr>
            </w:pPr>
            <w:r w:rsidRPr="00CA4881">
              <w:rPr>
                <w:rFonts w:ascii="Times New Roman" w:hAnsi="Times New Roman" w:cs="Times New Roman"/>
                <w:color w:val="000000"/>
                <w:sz w:val="18"/>
                <w:szCs w:val="18"/>
              </w:rPr>
              <w:t>23650</w:t>
            </w:r>
          </w:p>
        </w:tc>
      </w:tr>
      <w:tr w:rsidR="00CA4881" w:rsidRPr="00B655F4" w14:paraId="5D74437A" w14:textId="77777777" w:rsidTr="00CA4881">
        <w:trPr>
          <w:trHeight w:val="300"/>
          <w:jc w:val="center"/>
        </w:trPr>
        <w:tc>
          <w:tcPr>
            <w:tcW w:w="210" w:type="pct"/>
            <w:shd w:val="clear" w:color="auto" w:fill="auto"/>
            <w:noWrap/>
            <w:vAlign w:val="center"/>
            <w:hideMark/>
          </w:tcPr>
          <w:p w14:paraId="6462572B" w14:textId="77777777" w:rsidR="00CA4881" w:rsidRPr="00C13F06" w:rsidRDefault="00CA4881" w:rsidP="00CA4881">
            <w:pPr>
              <w:ind w:firstLine="0"/>
              <w:jc w:val="center"/>
              <w:rPr>
                <w:rFonts w:ascii="Times New Roman" w:eastAsia="Times New Roman" w:hAnsi="Times New Roman" w:cs="Times New Roman"/>
                <w:color w:val="000000"/>
                <w:sz w:val="18"/>
                <w:szCs w:val="18"/>
                <w:lang w:eastAsia="ru-RU"/>
              </w:rPr>
            </w:pPr>
            <w:r w:rsidRPr="00C13F06">
              <w:rPr>
                <w:rFonts w:ascii="Times New Roman" w:eastAsia="Times New Roman" w:hAnsi="Times New Roman" w:cs="Times New Roman"/>
                <w:color w:val="000000"/>
                <w:sz w:val="18"/>
                <w:szCs w:val="18"/>
                <w:lang w:eastAsia="ru-RU"/>
              </w:rPr>
              <w:t>9</w:t>
            </w:r>
          </w:p>
        </w:tc>
        <w:tc>
          <w:tcPr>
            <w:tcW w:w="994" w:type="pct"/>
            <w:tcBorders>
              <w:top w:val="single" w:sz="4" w:space="0" w:color="auto"/>
            </w:tcBorders>
            <w:shd w:val="clear" w:color="auto" w:fill="auto"/>
            <w:vAlign w:val="center"/>
            <w:hideMark/>
          </w:tcPr>
          <w:p w14:paraId="2BB6F96B" w14:textId="77777777" w:rsidR="00CA4881" w:rsidRPr="00C13F06" w:rsidRDefault="00CA4881" w:rsidP="00CA4881">
            <w:pPr>
              <w:ind w:firstLine="0"/>
              <w:jc w:val="center"/>
              <w:rPr>
                <w:rFonts w:ascii="Times New Roman" w:eastAsia="Times New Roman" w:hAnsi="Times New Roman" w:cs="Times New Roman"/>
                <w:color w:val="000000"/>
                <w:sz w:val="18"/>
                <w:szCs w:val="18"/>
                <w:lang w:eastAsia="ru-RU"/>
              </w:rPr>
            </w:pPr>
            <w:r w:rsidRPr="00C13F06">
              <w:rPr>
                <w:rFonts w:ascii="Times New Roman" w:eastAsia="Times New Roman" w:hAnsi="Times New Roman" w:cs="Times New Roman"/>
                <w:color w:val="000000"/>
                <w:sz w:val="18"/>
                <w:szCs w:val="18"/>
                <w:lang w:eastAsia="ru-RU"/>
              </w:rPr>
              <w:t>АО «Нурбанк»</w:t>
            </w:r>
          </w:p>
        </w:tc>
        <w:tc>
          <w:tcPr>
            <w:tcW w:w="494"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258B4DD2" w14:textId="304CEAA3" w:rsidR="00CA4881" w:rsidRPr="00CA4881" w:rsidRDefault="00CA4881" w:rsidP="00CA4881">
            <w:pPr>
              <w:ind w:firstLine="0"/>
              <w:jc w:val="center"/>
              <w:rPr>
                <w:rFonts w:ascii="Times New Roman" w:hAnsi="Times New Roman" w:cs="Times New Roman"/>
                <w:color w:val="000000"/>
                <w:sz w:val="18"/>
                <w:szCs w:val="18"/>
                <w:lang w:val="en-US"/>
              </w:rPr>
            </w:pPr>
            <w:r w:rsidRPr="00CA4881">
              <w:rPr>
                <w:rFonts w:ascii="Times New Roman" w:hAnsi="Times New Roman" w:cs="Times New Roman"/>
                <w:color w:val="000000"/>
                <w:sz w:val="18"/>
                <w:szCs w:val="18"/>
              </w:rPr>
              <w:t>252</w:t>
            </w:r>
          </w:p>
        </w:tc>
        <w:tc>
          <w:tcPr>
            <w:tcW w:w="444"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6C3543DC" w14:textId="4C3DC4C4" w:rsidR="00CA4881" w:rsidRPr="00CA4881" w:rsidRDefault="00CA4881" w:rsidP="00CA4881">
            <w:pPr>
              <w:ind w:firstLine="0"/>
              <w:jc w:val="center"/>
              <w:rPr>
                <w:rFonts w:ascii="Times New Roman" w:hAnsi="Times New Roman" w:cs="Times New Roman"/>
                <w:color w:val="000000"/>
                <w:sz w:val="18"/>
                <w:szCs w:val="18"/>
              </w:rPr>
            </w:pPr>
            <w:r w:rsidRPr="00CA4881">
              <w:rPr>
                <w:rFonts w:ascii="Times New Roman" w:hAnsi="Times New Roman" w:cs="Times New Roman"/>
                <w:color w:val="000000"/>
                <w:sz w:val="18"/>
                <w:szCs w:val="18"/>
              </w:rPr>
              <w:t>50</w:t>
            </w:r>
          </w:p>
        </w:tc>
        <w:tc>
          <w:tcPr>
            <w:tcW w:w="592" w:type="pct"/>
            <w:tcBorders>
              <w:top w:val="single" w:sz="4" w:space="0" w:color="auto"/>
              <w:left w:val="nil"/>
              <w:bottom w:val="single" w:sz="4" w:space="0" w:color="auto"/>
              <w:right w:val="single" w:sz="4" w:space="0" w:color="auto"/>
            </w:tcBorders>
            <w:shd w:val="clear" w:color="auto" w:fill="auto"/>
            <w:vAlign w:val="center"/>
            <w:hideMark/>
          </w:tcPr>
          <w:p w14:paraId="52792F34" w14:textId="6F3C3A1B" w:rsidR="00CA4881" w:rsidRPr="00CA4881" w:rsidRDefault="00CA4881" w:rsidP="00CA4881">
            <w:pPr>
              <w:ind w:firstLine="0"/>
              <w:jc w:val="center"/>
              <w:rPr>
                <w:rFonts w:ascii="Times New Roman" w:hAnsi="Times New Roman" w:cs="Times New Roman"/>
                <w:color w:val="000000"/>
                <w:sz w:val="18"/>
                <w:szCs w:val="18"/>
              </w:rPr>
            </w:pPr>
            <w:r w:rsidRPr="00CA4881">
              <w:rPr>
                <w:rFonts w:ascii="Times New Roman" w:hAnsi="Times New Roman" w:cs="Times New Roman"/>
                <w:color w:val="000000"/>
                <w:sz w:val="18"/>
                <w:szCs w:val="18"/>
              </w:rPr>
              <w:t>4 463</w:t>
            </w:r>
          </w:p>
        </w:tc>
        <w:tc>
          <w:tcPr>
            <w:tcW w:w="445" w:type="pct"/>
            <w:tcBorders>
              <w:top w:val="single" w:sz="4" w:space="0" w:color="auto"/>
              <w:left w:val="nil"/>
              <w:bottom w:val="single" w:sz="4" w:space="0" w:color="auto"/>
              <w:right w:val="single" w:sz="4" w:space="0" w:color="auto"/>
            </w:tcBorders>
            <w:shd w:val="clear" w:color="auto" w:fill="auto"/>
            <w:vAlign w:val="center"/>
            <w:hideMark/>
          </w:tcPr>
          <w:p w14:paraId="0E14C778" w14:textId="71A529C0" w:rsidR="00CA4881" w:rsidRPr="00CA4881" w:rsidRDefault="00CA4881" w:rsidP="00CA4881">
            <w:pPr>
              <w:ind w:firstLine="0"/>
              <w:jc w:val="center"/>
              <w:rPr>
                <w:rFonts w:ascii="Times New Roman" w:hAnsi="Times New Roman" w:cs="Times New Roman"/>
                <w:color w:val="000000"/>
                <w:sz w:val="18"/>
                <w:szCs w:val="18"/>
              </w:rPr>
            </w:pPr>
            <w:r w:rsidRPr="00CA4881">
              <w:rPr>
                <w:rFonts w:ascii="Times New Roman" w:hAnsi="Times New Roman" w:cs="Times New Roman"/>
                <w:color w:val="000000"/>
                <w:sz w:val="18"/>
                <w:szCs w:val="18"/>
              </w:rPr>
              <w:t>1%</w:t>
            </w:r>
          </w:p>
        </w:tc>
        <w:tc>
          <w:tcPr>
            <w:tcW w:w="369"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4E34F772" w14:textId="0A2AF5F6" w:rsidR="00CA4881" w:rsidRPr="00CA4881" w:rsidRDefault="00CA4881" w:rsidP="00CA4881">
            <w:pPr>
              <w:ind w:firstLine="0"/>
              <w:jc w:val="center"/>
              <w:rPr>
                <w:rFonts w:ascii="Times New Roman" w:hAnsi="Times New Roman" w:cs="Times New Roman"/>
                <w:color w:val="000000"/>
                <w:sz w:val="18"/>
                <w:szCs w:val="18"/>
              </w:rPr>
            </w:pPr>
            <w:r w:rsidRPr="00CA4881">
              <w:rPr>
                <w:rFonts w:ascii="Times New Roman" w:hAnsi="Times New Roman" w:cs="Times New Roman"/>
                <w:color w:val="000000"/>
                <w:sz w:val="18"/>
                <w:szCs w:val="18"/>
              </w:rPr>
              <w:t>12</w:t>
            </w:r>
          </w:p>
        </w:tc>
        <w:tc>
          <w:tcPr>
            <w:tcW w:w="592" w:type="pct"/>
            <w:tcBorders>
              <w:top w:val="single" w:sz="4" w:space="0" w:color="auto"/>
              <w:left w:val="nil"/>
              <w:bottom w:val="single" w:sz="4" w:space="0" w:color="auto"/>
              <w:right w:val="single" w:sz="4" w:space="0" w:color="auto"/>
            </w:tcBorders>
            <w:shd w:val="clear" w:color="auto" w:fill="auto"/>
            <w:vAlign w:val="center"/>
            <w:hideMark/>
          </w:tcPr>
          <w:p w14:paraId="6105BABC" w14:textId="578581FB" w:rsidR="00CA4881" w:rsidRPr="00CA4881" w:rsidRDefault="00CA4881" w:rsidP="00CA4881">
            <w:pPr>
              <w:ind w:firstLine="0"/>
              <w:jc w:val="center"/>
              <w:rPr>
                <w:rFonts w:ascii="Times New Roman" w:hAnsi="Times New Roman" w:cs="Times New Roman"/>
                <w:color w:val="000000"/>
                <w:sz w:val="18"/>
                <w:szCs w:val="18"/>
              </w:rPr>
            </w:pPr>
            <w:r w:rsidRPr="00CA4881">
              <w:rPr>
                <w:rFonts w:ascii="Times New Roman" w:hAnsi="Times New Roman" w:cs="Times New Roman"/>
                <w:color w:val="000000"/>
                <w:sz w:val="18"/>
                <w:szCs w:val="18"/>
              </w:rPr>
              <w:t>885</w:t>
            </w:r>
          </w:p>
        </w:tc>
        <w:tc>
          <w:tcPr>
            <w:tcW w:w="388" w:type="pct"/>
            <w:tcBorders>
              <w:top w:val="single" w:sz="4" w:space="0" w:color="auto"/>
              <w:left w:val="nil"/>
              <w:bottom w:val="single" w:sz="4" w:space="0" w:color="auto"/>
              <w:right w:val="single" w:sz="4" w:space="0" w:color="auto"/>
            </w:tcBorders>
            <w:shd w:val="clear" w:color="auto" w:fill="auto"/>
            <w:vAlign w:val="center"/>
            <w:hideMark/>
          </w:tcPr>
          <w:p w14:paraId="33D9B4D6" w14:textId="6FA5BE97" w:rsidR="00CA4881" w:rsidRPr="00CA4881" w:rsidRDefault="00CA4881" w:rsidP="00CA4881">
            <w:pPr>
              <w:ind w:firstLine="0"/>
              <w:jc w:val="center"/>
              <w:rPr>
                <w:rFonts w:ascii="Times New Roman" w:eastAsia="Times New Roman" w:hAnsi="Times New Roman" w:cs="Times New Roman"/>
                <w:color w:val="000000"/>
                <w:sz w:val="18"/>
                <w:szCs w:val="18"/>
                <w:lang w:eastAsia="ru-RU"/>
              </w:rPr>
            </w:pPr>
            <w:r w:rsidRPr="00CA4881">
              <w:rPr>
                <w:rFonts w:ascii="Times New Roman" w:hAnsi="Times New Roman" w:cs="Times New Roman"/>
                <w:color w:val="000000"/>
                <w:sz w:val="18"/>
                <w:szCs w:val="18"/>
              </w:rPr>
              <w:t>24</w:t>
            </w:r>
          </w:p>
        </w:tc>
        <w:tc>
          <w:tcPr>
            <w:tcW w:w="472" w:type="pct"/>
            <w:tcBorders>
              <w:top w:val="single" w:sz="4" w:space="0" w:color="auto"/>
              <w:left w:val="nil"/>
              <w:bottom w:val="single" w:sz="4" w:space="0" w:color="auto"/>
              <w:right w:val="single" w:sz="4" w:space="0" w:color="auto"/>
            </w:tcBorders>
            <w:shd w:val="clear" w:color="auto" w:fill="auto"/>
            <w:vAlign w:val="center"/>
            <w:hideMark/>
          </w:tcPr>
          <w:p w14:paraId="41FB36DB" w14:textId="06B3DA34" w:rsidR="00CA4881" w:rsidRPr="00CA4881" w:rsidRDefault="00CA4881" w:rsidP="00CA4881">
            <w:pPr>
              <w:ind w:firstLine="0"/>
              <w:jc w:val="center"/>
              <w:rPr>
                <w:rFonts w:ascii="Times New Roman" w:eastAsia="Times New Roman" w:hAnsi="Times New Roman" w:cs="Times New Roman"/>
                <w:color w:val="000000"/>
                <w:sz w:val="18"/>
                <w:szCs w:val="18"/>
                <w:lang w:eastAsia="ru-RU"/>
              </w:rPr>
            </w:pPr>
            <w:r w:rsidRPr="00CA4881">
              <w:rPr>
                <w:rFonts w:ascii="Times New Roman" w:hAnsi="Times New Roman" w:cs="Times New Roman"/>
                <w:color w:val="000000"/>
                <w:sz w:val="18"/>
                <w:szCs w:val="18"/>
              </w:rPr>
              <w:t>2081</w:t>
            </w:r>
          </w:p>
        </w:tc>
      </w:tr>
      <w:tr w:rsidR="00CA4881" w:rsidRPr="00B655F4" w14:paraId="62B1C907" w14:textId="77777777" w:rsidTr="00CA4881">
        <w:trPr>
          <w:trHeight w:val="300"/>
          <w:jc w:val="center"/>
        </w:trPr>
        <w:tc>
          <w:tcPr>
            <w:tcW w:w="210" w:type="pct"/>
            <w:shd w:val="clear" w:color="auto" w:fill="auto"/>
            <w:noWrap/>
            <w:vAlign w:val="center"/>
            <w:hideMark/>
          </w:tcPr>
          <w:p w14:paraId="504D89F1" w14:textId="77777777" w:rsidR="00CA4881" w:rsidRPr="00C13F06" w:rsidRDefault="00CA4881" w:rsidP="00CA4881">
            <w:pPr>
              <w:ind w:firstLine="0"/>
              <w:jc w:val="center"/>
              <w:rPr>
                <w:rFonts w:ascii="Times New Roman" w:eastAsia="Times New Roman" w:hAnsi="Times New Roman" w:cs="Times New Roman"/>
                <w:color w:val="000000"/>
                <w:sz w:val="18"/>
                <w:szCs w:val="18"/>
                <w:lang w:eastAsia="ru-RU"/>
              </w:rPr>
            </w:pPr>
            <w:r w:rsidRPr="00C13F06">
              <w:rPr>
                <w:rFonts w:ascii="Times New Roman" w:eastAsia="Times New Roman" w:hAnsi="Times New Roman" w:cs="Times New Roman"/>
                <w:color w:val="000000"/>
                <w:sz w:val="18"/>
                <w:szCs w:val="18"/>
                <w:lang w:eastAsia="ru-RU"/>
              </w:rPr>
              <w:t>10</w:t>
            </w:r>
          </w:p>
        </w:tc>
        <w:tc>
          <w:tcPr>
            <w:tcW w:w="994" w:type="pct"/>
            <w:tcBorders>
              <w:top w:val="single" w:sz="4" w:space="0" w:color="auto"/>
            </w:tcBorders>
            <w:shd w:val="clear" w:color="auto" w:fill="auto"/>
            <w:vAlign w:val="center"/>
            <w:hideMark/>
          </w:tcPr>
          <w:p w14:paraId="49B1CE99" w14:textId="77777777" w:rsidR="00CA4881" w:rsidRPr="00C13F06" w:rsidRDefault="00CA4881" w:rsidP="00CA4881">
            <w:pPr>
              <w:ind w:firstLine="0"/>
              <w:jc w:val="center"/>
              <w:rPr>
                <w:rFonts w:ascii="Times New Roman" w:eastAsia="Times New Roman" w:hAnsi="Times New Roman" w:cs="Times New Roman"/>
                <w:color w:val="000000"/>
                <w:sz w:val="18"/>
                <w:szCs w:val="18"/>
                <w:lang w:eastAsia="ru-RU"/>
              </w:rPr>
            </w:pPr>
            <w:r w:rsidRPr="00C13F06">
              <w:rPr>
                <w:rFonts w:ascii="Times New Roman" w:eastAsia="Times New Roman" w:hAnsi="Times New Roman" w:cs="Times New Roman"/>
                <w:color w:val="000000"/>
                <w:sz w:val="18"/>
                <w:szCs w:val="18"/>
                <w:lang w:eastAsia="ru-RU"/>
              </w:rPr>
              <w:t>АО «Bank RBK»</w:t>
            </w:r>
          </w:p>
        </w:tc>
        <w:tc>
          <w:tcPr>
            <w:tcW w:w="494"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454F9A93" w14:textId="03949F67" w:rsidR="00CA4881" w:rsidRPr="00CA4881" w:rsidRDefault="00CA4881" w:rsidP="00CA4881">
            <w:pPr>
              <w:ind w:firstLine="0"/>
              <w:jc w:val="center"/>
              <w:rPr>
                <w:rFonts w:ascii="Times New Roman" w:hAnsi="Times New Roman" w:cs="Times New Roman"/>
                <w:color w:val="000000"/>
                <w:sz w:val="18"/>
                <w:szCs w:val="18"/>
              </w:rPr>
            </w:pPr>
            <w:r w:rsidRPr="00CA4881">
              <w:rPr>
                <w:rFonts w:ascii="Times New Roman" w:hAnsi="Times New Roman" w:cs="Times New Roman"/>
                <w:color w:val="000000"/>
                <w:sz w:val="18"/>
                <w:szCs w:val="18"/>
              </w:rPr>
              <w:t>5 043</w:t>
            </w:r>
          </w:p>
        </w:tc>
        <w:tc>
          <w:tcPr>
            <w:tcW w:w="444"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19E9CED3" w14:textId="4D927C53" w:rsidR="00CA4881" w:rsidRPr="00CA4881" w:rsidRDefault="00CA4881" w:rsidP="00CA4881">
            <w:pPr>
              <w:ind w:firstLine="0"/>
              <w:jc w:val="center"/>
              <w:rPr>
                <w:rFonts w:ascii="Times New Roman" w:hAnsi="Times New Roman" w:cs="Times New Roman"/>
                <w:color w:val="000000"/>
                <w:sz w:val="18"/>
                <w:szCs w:val="18"/>
              </w:rPr>
            </w:pPr>
            <w:r w:rsidRPr="00CA4881">
              <w:rPr>
                <w:rFonts w:ascii="Times New Roman" w:hAnsi="Times New Roman" w:cs="Times New Roman"/>
                <w:color w:val="000000"/>
                <w:sz w:val="18"/>
                <w:szCs w:val="18"/>
              </w:rPr>
              <w:t>35</w:t>
            </w:r>
          </w:p>
        </w:tc>
        <w:tc>
          <w:tcPr>
            <w:tcW w:w="592" w:type="pct"/>
            <w:tcBorders>
              <w:top w:val="single" w:sz="4" w:space="0" w:color="auto"/>
              <w:left w:val="nil"/>
              <w:bottom w:val="single" w:sz="4" w:space="0" w:color="auto"/>
              <w:right w:val="single" w:sz="4" w:space="0" w:color="auto"/>
            </w:tcBorders>
            <w:shd w:val="clear" w:color="auto" w:fill="auto"/>
            <w:vAlign w:val="center"/>
            <w:hideMark/>
          </w:tcPr>
          <w:p w14:paraId="39B02AD4" w14:textId="484BA5FA" w:rsidR="00CA4881" w:rsidRPr="00CA4881" w:rsidRDefault="00CA4881" w:rsidP="00CA4881">
            <w:pPr>
              <w:ind w:firstLine="0"/>
              <w:jc w:val="center"/>
              <w:rPr>
                <w:rFonts w:ascii="Times New Roman" w:hAnsi="Times New Roman" w:cs="Times New Roman"/>
                <w:color w:val="000000"/>
                <w:sz w:val="18"/>
                <w:szCs w:val="18"/>
              </w:rPr>
            </w:pPr>
            <w:r w:rsidRPr="00CA4881">
              <w:rPr>
                <w:rFonts w:ascii="Times New Roman" w:hAnsi="Times New Roman" w:cs="Times New Roman"/>
                <w:color w:val="000000"/>
                <w:sz w:val="18"/>
                <w:szCs w:val="18"/>
              </w:rPr>
              <w:t>11 043</w:t>
            </w:r>
          </w:p>
        </w:tc>
        <w:tc>
          <w:tcPr>
            <w:tcW w:w="445" w:type="pct"/>
            <w:tcBorders>
              <w:top w:val="single" w:sz="4" w:space="0" w:color="auto"/>
              <w:left w:val="nil"/>
              <w:bottom w:val="single" w:sz="4" w:space="0" w:color="auto"/>
              <w:right w:val="single" w:sz="4" w:space="0" w:color="auto"/>
            </w:tcBorders>
            <w:shd w:val="clear" w:color="auto" w:fill="auto"/>
            <w:vAlign w:val="center"/>
            <w:hideMark/>
          </w:tcPr>
          <w:p w14:paraId="3667C701" w14:textId="2E541E2A" w:rsidR="00CA4881" w:rsidRPr="00CA4881" w:rsidRDefault="00CA4881" w:rsidP="00CA4881">
            <w:pPr>
              <w:ind w:firstLine="0"/>
              <w:jc w:val="center"/>
              <w:rPr>
                <w:rFonts w:ascii="Times New Roman" w:hAnsi="Times New Roman" w:cs="Times New Roman"/>
                <w:color w:val="000000"/>
                <w:sz w:val="18"/>
                <w:szCs w:val="18"/>
              </w:rPr>
            </w:pPr>
            <w:r w:rsidRPr="00CA4881">
              <w:rPr>
                <w:rFonts w:ascii="Times New Roman" w:hAnsi="Times New Roman" w:cs="Times New Roman"/>
                <w:color w:val="000000"/>
                <w:sz w:val="18"/>
                <w:szCs w:val="18"/>
              </w:rPr>
              <w:t>3%</w:t>
            </w:r>
          </w:p>
        </w:tc>
        <w:tc>
          <w:tcPr>
            <w:tcW w:w="369"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464A4FD9" w14:textId="2B1586FB" w:rsidR="00CA4881" w:rsidRPr="00CA4881" w:rsidRDefault="00CA4881" w:rsidP="00CA4881">
            <w:pPr>
              <w:ind w:firstLine="0"/>
              <w:jc w:val="center"/>
              <w:rPr>
                <w:rFonts w:ascii="Times New Roman" w:hAnsi="Times New Roman" w:cs="Times New Roman"/>
                <w:color w:val="000000"/>
                <w:sz w:val="18"/>
                <w:szCs w:val="18"/>
              </w:rPr>
            </w:pPr>
            <w:r w:rsidRPr="00CA4881">
              <w:rPr>
                <w:rFonts w:ascii="Times New Roman" w:hAnsi="Times New Roman" w:cs="Times New Roman"/>
                <w:color w:val="000000"/>
                <w:sz w:val="18"/>
                <w:szCs w:val="18"/>
              </w:rPr>
              <w:t>12</w:t>
            </w:r>
          </w:p>
        </w:tc>
        <w:tc>
          <w:tcPr>
            <w:tcW w:w="592" w:type="pct"/>
            <w:tcBorders>
              <w:top w:val="single" w:sz="4" w:space="0" w:color="auto"/>
              <w:left w:val="nil"/>
              <w:bottom w:val="single" w:sz="4" w:space="0" w:color="auto"/>
              <w:right w:val="single" w:sz="4" w:space="0" w:color="auto"/>
            </w:tcBorders>
            <w:shd w:val="clear" w:color="auto" w:fill="auto"/>
            <w:vAlign w:val="center"/>
            <w:hideMark/>
          </w:tcPr>
          <w:p w14:paraId="2BE6138C" w14:textId="2C48A433" w:rsidR="00CA4881" w:rsidRPr="00CA4881" w:rsidRDefault="00CA4881" w:rsidP="00CA4881">
            <w:pPr>
              <w:ind w:firstLine="0"/>
              <w:jc w:val="center"/>
              <w:rPr>
                <w:rFonts w:ascii="Times New Roman" w:hAnsi="Times New Roman" w:cs="Times New Roman"/>
                <w:color w:val="000000"/>
                <w:sz w:val="18"/>
                <w:szCs w:val="18"/>
              </w:rPr>
            </w:pPr>
            <w:r w:rsidRPr="00CA4881">
              <w:rPr>
                <w:rFonts w:ascii="Times New Roman" w:hAnsi="Times New Roman" w:cs="Times New Roman"/>
                <w:color w:val="000000"/>
                <w:sz w:val="18"/>
                <w:szCs w:val="18"/>
              </w:rPr>
              <w:t>2 125</w:t>
            </w:r>
          </w:p>
        </w:tc>
        <w:tc>
          <w:tcPr>
            <w:tcW w:w="388" w:type="pct"/>
            <w:tcBorders>
              <w:top w:val="single" w:sz="4" w:space="0" w:color="auto"/>
              <w:left w:val="nil"/>
              <w:bottom w:val="single" w:sz="4" w:space="0" w:color="auto"/>
              <w:right w:val="single" w:sz="4" w:space="0" w:color="auto"/>
            </w:tcBorders>
            <w:shd w:val="clear" w:color="auto" w:fill="auto"/>
            <w:vAlign w:val="center"/>
            <w:hideMark/>
          </w:tcPr>
          <w:p w14:paraId="3488A1ED" w14:textId="2DEFF1BE" w:rsidR="00CA4881" w:rsidRPr="00CA4881" w:rsidRDefault="00CA4881" w:rsidP="00CA4881">
            <w:pPr>
              <w:ind w:firstLine="0"/>
              <w:jc w:val="center"/>
              <w:rPr>
                <w:rFonts w:ascii="Times New Roman" w:eastAsia="Times New Roman" w:hAnsi="Times New Roman" w:cs="Times New Roman"/>
                <w:color w:val="000000"/>
                <w:sz w:val="18"/>
                <w:szCs w:val="18"/>
                <w:lang w:eastAsia="ru-RU"/>
              </w:rPr>
            </w:pPr>
            <w:r w:rsidRPr="00CA4881">
              <w:rPr>
                <w:rFonts w:ascii="Times New Roman" w:hAnsi="Times New Roman" w:cs="Times New Roman"/>
                <w:color w:val="000000"/>
                <w:sz w:val="18"/>
                <w:szCs w:val="18"/>
              </w:rPr>
              <w:t>14</w:t>
            </w:r>
          </w:p>
        </w:tc>
        <w:tc>
          <w:tcPr>
            <w:tcW w:w="472" w:type="pct"/>
            <w:tcBorders>
              <w:top w:val="single" w:sz="4" w:space="0" w:color="auto"/>
              <w:left w:val="nil"/>
              <w:bottom w:val="single" w:sz="4" w:space="0" w:color="auto"/>
              <w:right w:val="single" w:sz="4" w:space="0" w:color="auto"/>
            </w:tcBorders>
            <w:shd w:val="clear" w:color="auto" w:fill="auto"/>
            <w:vAlign w:val="center"/>
            <w:hideMark/>
          </w:tcPr>
          <w:p w14:paraId="78B8C02F" w14:textId="2054D6F8" w:rsidR="00CA4881" w:rsidRPr="00CA4881" w:rsidRDefault="00CA4881" w:rsidP="00CA4881">
            <w:pPr>
              <w:ind w:firstLine="0"/>
              <w:jc w:val="center"/>
              <w:rPr>
                <w:rFonts w:ascii="Times New Roman" w:eastAsia="Times New Roman" w:hAnsi="Times New Roman" w:cs="Times New Roman"/>
                <w:color w:val="000000"/>
                <w:sz w:val="18"/>
                <w:szCs w:val="18"/>
                <w:lang w:eastAsia="ru-RU"/>
              </w:rPr>
            </w:pPr>
            <w:r w:rsidRPr="00CA4881">
              <w:rPr>
                <w:rFonts w:ascii="Times New Roman" w:hAnsi="Times New Roman" w:cs="Times New Roman"/>
                <w:color w:val="000000"/>
                <w:sz w:val="18"/>
                <w:szCs w:val="18"/>
              </w:rPr>
              <w:t>3210</w:t>
            </w:r>
          </w:p>
        </w:tc>
      </w:tr>
      <w:tr w:rsidR="00CA4881" w:rsidRPr="00B655F4" w14:paraId="429BD366" w14:textId="77777777" w:rsidTr="00CA4881">
        <w:trPr>
          <w:trHeight w:val="300"/>
          <w:jc w:val="center"/>
        </w:trPr>
        <w:tc>
          <w:tcPr>
            <w:tcW w:w="210" w:type="pct"/>
            <w:shd w:val="clear" w:color="auto" w:fill="auto"/>
            <w:noWrap/>
            <w:vAlign w:val="center"/>
            <w:hideMark/>
          </w:tcPr>
          <w:p w14:paraId="5979F86B" w14:textId="77777777" w:rsidR="00CA4881" w:rsidRPr="00C13F06" w:rsidRDefault="00CA4881" w:rsidP="00CA4881">
            <w:pPr>
              <w:ind w:firstLine="0"/>
              <w:jc w:val="center"/>
              <w:rPr>
                <w:rFonts w:ascii="Times New Roman" w:eastAsia="Times New Roman" w:hAnsi="Times New Roman" w:cs="Times New Roman"/>
                <w:color w:val="000000"/>
                <w:sz w:val="18"/>
                <w:szCs w:val="18"/>
                <w:lang w:eastAsia="ru-RU"/>
              </w:rPr>
            </w:pPr>
            <w:r w:rsidRPr="00C13F06">
              <w:rPr>
                <w:rFonts w:ascii="Times New Roman" w:eastAsia="Times New Roman" w:hAnsi="Times New Roman" w:cs="Times New Roman"/>
                <w:color w:val="000000"/>
                <w:sz w:val="18"/>
                <w:szCs w:val="18"/>
                <w:lang w:eastAsia="ru-RU"/>
              </w:rPr>
              <w:t>11</w:t>
            </w:r>
          </w:p>
        </w:tc>
        <w:tc>
          <w:tcPr>
            <w:tcW w:w="994" w:type="pct"/>
            <w:tcBorders>
              <w:top w:val="single" w:sz="4" w:space="0" w:color="auto"/>
            </w:tcBorders>
            <w:shd w:val="clear" w:color="auto" w:fill="auto"/>
            <w:vAlign w:val="center"/>
            <w:hideMark/>
          </w:tcPr>
          <w:p w14:paraId="373C09C6" w14:textId="77777777" w:rsidR="00CA4881" w:rsidRPr="00C13F06" w:rsidRDefault="00CA4881" w:rsidP="00CA4881">
            <w:pPr>
              <w:ind w:firstLine="0"/>
              <w:jc w:val="center"/>
              <w:rPr>
                <w:rFonts w:ascii="Times New Roman" w:eastAsia="Times New Roman" w:hAnsi="Times New Roman" w:cs="Times New Roman"/>
                <w:color w:val="000000"/>
                <w:sz w:val="18"/>
                <w:szCs w:val="18"/>
                <w:lang w:eastAsia="ru-RU"/>
              </w:rPr>
            </w:pPr>
            <w:r w:rsidRPr="00C13F06">
              <w:rPr>
                <w:rFonts w:ascii="Times New Roman" w:eastAsia="Times New Roman" w:hAnsi="Times New Roman" w:cs="Times New Roman"/>
                <w:color w:val="000000"/>
                <w:sz w:val="18"/>
                <w:szCs w:val="18"/>
                <w:lang w:eastAsia="ru-RU"/>
              </w:rPr>
              <w:t>АО «Delta</w:t>
            </w:r>
            <w:r w:rsidRPr="00C13F06">
              <w:rPr>
                <w:rFonts w:ascii="Times New Roman" w:eastAsia="Times New Roman" w:hAnsi="Times New Roman" w:cs="Times New Roman"/>
                <w:color w:val="000000"/>
                <w:sz w:val="18"/>
                <w:szCs w:val="18"/>
                <w:lang w:val="en-US" w:eastAsia="ru-RU"/>
              </w:rPr>
              <w:t xml:space="preserve"> </w:t>
            </w:r>
            <w:r w:rsidRPr="00C13F06">
              <w:rPr>
                <w:rFonts w:ascii="Times New Roman" w:eastAsia="Times New Roman" w:hAnsi="Times New Roman" w:cs="Times New Roman"/>
                <w:color w:val="000000"/>
                <w:sz w:val="18"/>
                <w:szCs w:val="18"/>
                <w:lang w:eastAsia="ru-RU"/>
              </w:rPr>
              <w:t>Bank»</w:t>
            </w:r>
          </w:p>
        </w:tc>
        <w:tc>
          <w:tcPr>
            <w:tcW w:w="494"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154FAFCC" w14:textId="79CFF0CC" w:rsidR="00CA4881" w:rsidRPr="00CA4881" w:rsidRDefault="00CA4881" w:rsidP="00CA4881">
            <w:pPr>
              <w:ind w:firstLine="0"/>
              <w:jc w:val="center"/>
              <w:rPr>
                <w:rFonts w:ascii="Times New Roman" w:hAnsi="Times New Roman" w:cs="Times New Roman"/>
                <w:color w:val="000000"/>
                <w:sz w:val="18"/>
                <w:szCs w:val="18"/>
              </w:rPr>
            </w:pPr>
          </w:p>
        </w:tc>
        <w:tc>
          <w:tcPr>
            <w:tcW w:w="444"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2D17E7CC" w14:textId="26AB0FD0" w:rsidR="00CA4881" w:rsidRPr="00CA4881" w:rsidRDefault="00CA4881" w:rsidP="00CA4881">
            <w:pPr>
              <w:ind w:firstLine="0"/>
              <w:jc w:val="center"/>
              <w:rPr>
                <w:rFonts w:ascii="Times New Roman" w:hAnsi="Times New Roman" w:cs="Times New Roman"/>
                <w:color w:val="000000"/>
                <w:sz w:val="18"/>
                <w:szCs w:val="18"/>
              </w:rPr>
            </w:pPr>
            <w:r w:rsidRPr="00CA4881">
              <w:rPr>
                <w:rFonts w:ascii="Times New Roman" w:hAnsi="Times New Roman" w:cs="Times New Roman"/>
                <w:color w:val="000000"/>
                <w:sz w:val="18"/>
                <w:szCs w:val="18"/>
              </w:rPr>
              <w:t>13</w:t>
            </w:r>
          </w:p>
        </w:tc>
        <w:tc>
          <w:tcPr>
            <w:tcW w:w="592" w:type="pct"/>
            <w:tcBorders>
              <w:top w:val="single" w:sz="4" w:space="0" w:color="auto"/>
              <w:left w:val="nil"/>
              <w:bottom w:val="single" w:sz="4" w:space="0" w:color="auto"/>
              <w:right w:val="single" w:sz="4" w:space="0" w:color="auto"/>
            </w:tcBorders>
            <w:shd w:val="clear" w:color="auto" w:fill="auto"/>
            <w:vAlign w:val="center"/>
            <w:hideMark/>
          </w:tcPr>
          <w:p w14:paraId="092449EA" w14:textId="586B0DE9" w:rsidR="00CA4881" w:rsidRPr="00CA4881" w:rsidRDefault="00CA4881" w:rsidP="00CA4881">
            <w:pPr>
              <w:ind w:firstLine="0"/>
              <w:jc w:val="center"/>
              <w:rPr>
                <w:rFonts w:ascii="Times New Roman" w:hAnsi="Times New Roman" w:cs="Times New Roman"/>
                <w:color w:val="000000"/>
                <w:sz w:val="18"/>
                <w:szCs w:val="18"/>
              </w:rPr>
            </w:pPr>
            <w:r w:rsidRPr="00CA4881">
              <w:rPr>
                <w:rFonts w:ascii="Times New Roman" w:hAnsi="Times New Roman" w:cs="Times New Roman"/>
                <w:color w:val="000000"/>
                <w:sz w:val="18"/>
                <w:szCs w:val="18"/>
              </w:rPr>
              <w:t>1 380</w:t>
            </w:r>
          </w:p>
        </w:tc>
        <w:tc>
          <w:tcPr>
            <w:tcW w:w="445" w:type="pct"/>
            <w:tcBorders>
              <w:top w:val="single" w:sz="4" w:space="0" w:color="auto"/>
              <w:left w:val="nil"/>
              <w:bottom w:val="single" w:sz="4" w:space="0" w:color="auto"/>
              <w:right w:val="single" w:sz="4" w:space="0" w:color="auto"/>
            </w:tcBorders>
            <w:shd w:val="clear" w:color="auto" w:fill="auto"/>
            <w:vAlign w:val="center"/>
            <w:hideMark/>
          </w:tcPr>
          <w:p w14:paraId="50345074" w14:textId="07097263" w:rsidR="00CA4881" w:rsidRPr="00CA4881" w:rsidRDefault="00CA4881" w:rsidP="00CA4881">
            <w:pPr>
              <w:ind w:firstLine="0"/>
              <w:jc w:val="center"/>
              <w:rPr>
                <w:rFonts w:ascii="Times New Roman" w:hAnsi="Times New Roman" w:cs="Times New Roman"/>
                <w:color w:val="000000"/>
                <w:sz w:val="18"/>
                <w:szCs w:val="18"/>
              </w:rPr>
            </w:pPr>
            <w:r w:rsidRPr="00CA4881">
              <w:rPr>
                <w:rFonts w:ascii="Times New Roman" w:hAnsi="Times New Roman" w:cs="Times New Roman"/>
                <w:color w:val="000000"/>
                <w:sz w:val="18"/>
                <w:szCs w:val="18"/>
              </w:rPr>
              <w:t>0%</w:t>
            </w:r>
          </w:p>
        </w:tc>
        <w:tc>
          <w:tcPr>
            <w:tcW w:w="369"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01FF3FB2" w14:textId="3BD89CF8" w:rsidR="00CA4881" w:rsidRPr="00CA4881" w:rsidRDefault="00CA4881" w:rsidP="00CA4881">
            <w:pPr>
              <w:ind w:firstLine="0"/>
              <w:jc w:val="center"/>
              <w:rPr>
                <w:rFonts w:ascii="Times New Roman" w:hAnsi="Times New Roman" w:cs="Times New Roman"/>
                <w:color w:val="000000"/>
                <w:sz w:val="18"/>
                <w:szCs w:val="18"/>
              </w:rPr>
            </w:pPr>
            <w:r w:rsidRPr="00CA4881">
              <w:rPr>
                <w:rFonts w:ascii="Times New Roman" w:hAnsi="Times New Roman" w:cs="Times New Roman"/>
                <w:color w:val="000000"/>
                <w:sz w:val="18"/>
                <w:szCs w:val="18"/>
              </w:rPr>
              <w:t>3</w:t>
            </w:r>
          </w:p>
        </w:tc>
        <w:tc>
          <w:tcPr>
            <w:tcW w:w="592" w:type="pct"/>
            <w:tcBorders>
              <w:top w:val="single" w:sz="4" w:space="0" w:color="auto"/>
              <w:left w:val="nil"/>
              <w:bottom w:val="single" w:sz="4" w:space="0" w:color="auto"/>
              <w:right w:val="single" w:sz="4" w:space="0" w:color="auto"/>
            </w:tcBorders>
            <w:shd w:val="clear" w:color="auto" w:fill="auto"/>
            <w:vAlign w:val="center"/>
            <w:hideMark/>
          </w:tcPr>
          <w:p w14:paraId="383B4311" w14:textId="31AAFC6D" w:rsidR="00CA4881" w:rsidRPr="00CA4881" w:rsidRDefault="00CA4881" w:rsidP="00CA4881">
            <w:pPr>
              <w:ind w:firstLine="0"/>
              <w:jc w:val="center"/>
              <w:rPr>
                <w:rFonts w:ascii="Times New Roman" w:hAnsi="Times New Roman" w:cs="Times New Roman"/>
                <w:color w:val="000000"/>
                <w:sz w:val="18"/>
                <w:szCs w:val="18"/>
              </w:rPr>
            </w:pPr>
            <w:r w:rsidRPr="00CA4881">
              <w:rPr>
                <w:rFonts w:ascii="Times New Roman" w:hAnsi="Times New Roman" w:cs="Times New Roman"/>
                <w:color w:val="000000"/>
                <w:sz w:val="18"/>
                <w:szCs w:val="18"/>
              </w:rPr>
              <w:t>324</w:t>
            </w:r>
          </w:p>
        </w:tc>
        <w:tc>
          <w:tcPr>
            <w:tcW w:w="388" w:type="pct"/>
            <w:tcBorders>
              <w:top w:val="single" w:sz="4" w:space="0" w:color="auto"/>
              <w:left w:val="nil"/>
              <w:bottom w:val="single" w:sz="4" w:space="0" w:color="auto"/>
              <w:right w:val="single" w:sz="4" w:space="0" w:color="auto"/>
            </w:tcBorders>
            <w:shd w:val="clear" w:color="auto" w:fill="auto"/>
            <w:vAlign w:val="center"/>
            <w:hideMark/>
          </w:tcPr>
          <w:p w14:paraId="5488ADE1" w14:textId="137C8CA2" w:rsidR="00CA4881" w:rsidRPr="00CA4881" w:rsidRDefault="00CA4881" w:rsidP="00CA4881">
            <w:pPr>
              <w:ind w:firstLine="0"/>
              <w:jc w:val="center"/>
              <w:rPr>
                <w:rFonts w:ascii="Times New Roman" w:eastAsia="Times New Roman" w:hAnsi="Times New Roman" w:cs="Times New Roman"/>
                <w:color w:val="000000"/>
                <w:sz w:val="18"/>
                <w:szCs w:val="18"/>
                <w:lang w:eastAsia="ru-RU"/>
              </w:rPr>
            </w:pPr>
            <w:r w:rsidRPr="00CA4881">
              <w:rPr>
                <w:rFonts w:ascii="Times New Roman" w:hAnsi="Times New Roman" w:cs="Times New Roman"/>
                <w:color w:val="000000"/>
                <w:sz w:val="18"/>
                <w:szCs w:val="18"/>
              </w:rPr>
              <w:t>4</w:t>
            </w:r>
          </w:p>
        </w:tc>
        <w:tc>
          <w:tcPr>
            <w:tcW w:w="472" w:type="pct"/>
            <w:tcBorders>
              <w:top w:val="single" w:sz="4" w:space="0" w:color="auto"/>
              <w:left w:val="nil"/>
              <w:bottom w:val="single" w:sz="4" w:space="0" w:color="auto"/>
              <w:right w:val="single" w:sz="4" w:space="0" w:color="auto"/>
            </w:tcBorders>
            <w:shd w:val="clear" w:color="auto" w:fill="auto"/>
            <w:vAlign w:val="center"/>
            <w:hideMark/>
          </w:tcPr>
          <w:p w14:paraId="1A838541" w14:textId="2B8D4660" w:rsidR="00CA4881" w:rsidRPr="00CA4881" w:rsidRDefault="00CA4881" w:rsidP="00CA4881">
            <w:pPr>
              <w:ind w:firstLine="0"/>
              <w:jc w:val="center"/>
              <w:rPr>
                <w:rFonts w:ascii="Times New Roman" w:eastAsia="Times New Roman" w:hAnsi="Times New Roman" w:cs="Times New Roman"/>
                <w:color w:val="000000"/>
                <w:sz w:val="18"/>
                <w:szCs w:val="18"/>
                <w:lang w:eastAsia="ru-RU"/>
              </w:rPr>
            </w:pPr>
            <w:r w:rsidRPr="00CA4881">
              <w:rPr>
                <w:rFonts w:ascii="Times New Roman" w:hAnsi="Times New Roman" w:cs="Times New Roman"/>
                <w:color w:val="000000"/>
                <w:sz w:val="18"/>
                <w:szCs w:val="18"/>
              </w:rPr>
              <w:t>466</w:t>
            </w:r>
          </w:p>
        </w:tc>
      </w:tr>
      <w:tr w:rsidR="00CA4881" w:rsidRPr="00B655F4" w14:paraId="5C64D564" w14:textId="77777777" w:rsidTr="00CA4881">
        <w:trPr>
          <w:trHeight w:val="300"/>
          <w:jc w:val="center"/>
        </w:trPr>
        <w:tc>
          <w:tcPr>
            <w:tcW w:w="210" w:type="pct"/>
            <w:shd w:val="clear" w:color="auto" w:fill="auto"/>
            <w:noWrap/>
            <w:vAlign w:val="center"/>
            <w:hideMark/>
          </w:tcPr>
          <w:p w14:paraId="6F09C027" w14:textId="77777777" w:rsidR="00CA4881" w:rsidRPr="00C13F06" w:rsidRDefault="00CA4881" w:rsidP="00CA4881">
            <w:pPr>
              <w:ind w:firstLine="0"/>
              <w:jc w:val="center"/>
              <w:rPr>
                <w:rFonts w:ascii="Times New Roman" w:eastAsia="Times New Roman" w:hAnsi="Times New Roman" w:cs="Times New Roman"/>
                <w:color w:val="000000"/>
                <w:sz w:val="18"/>
                <w:szCs w:val="18"/>
                <w:lang w:eastAsia="ru-RU"/>
              </w:rPr>
            </w:pPr>
            <w:r w:rsidRPr="00C13F06">
              <w:rPr>
                <w:rFonts w:ascii="Times New Roman" w:eastAsia="Times New Roman" w:hAnsi="Times New Roman" w:cs="Times New Roman"/>
                <w:color w:val="000000"/>
                <w:sz w:val="18"/>
                <w:szCs w:val="18"/>
                <w:lang w:eastAsia="ru-RU"/>
              </w:rPr>
              <w:t>12</w:t>
            </w:r>
          </w:p>
        </w:tc>
        <w:tc>
          <w:tcPr>
            <w:tcW w:w="994" w:type="pct"/>
            <w:tcBorders>
              <w:top w:val="single" w:sz="4" w:space="0" w:color="auto"/>
            </w:tcBorders>
            <w:shd w:val="clear" w:color="auto" w:fill="auto"/>
            <w:vAlign w:val="center"/>
            <w:hideMark/>
          </w:tcPr>
          <w:p w14:paraId="641D78AC" w14:textId="77777777" w:rsidR="00CA4881" w:rsidRPr="00C13F06" w:rsidRDefault="00CA4881" w:rsidP="00CA4881">
            <w:pPr>
              <w:ind w:firstLine="0"/>
              <w:jc w:val="center"/>
              <w:rPr>
                <w:rFonts w:ascii="Times New Roman" w:eastAsia="Times New Roman" w:hAnsi="Times New Roman" w:cs="Times New Roman"/>
                <w:color w:val="000000"/>
                <w:sz w:val="18"/>
                <w:szCs w:val="18"/>
                <w:lang w:eastAsia="ru-RU"/>
              </w:rPr>
            </w:pPr>
            <w:r w:rsidRPr="00C13F06">
              <w:rPr>
                <w:rFonts w:ascii="Times New Roman" w:eastAsia="Times New Roman" w:hAnsi="Times New Roman" w:cs="Times New Roman"/>
                <w:color w:val="000000"/>
                <w:sz w:val="18"/>
                <w:szCs w:val="18"/>
                <w:lang w:eastAsia="ru-RU"/>
              </w:rPr>
              <w:t>АО «AsiaCredit Bank»</w:t>
            </w:r>
          </w:p>
        </w:tc>
        <w:tc>
          <w:tcPr>
            <w:tcW w:w="494"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59AB5CE3" w14:textId="051823E0" w:rsidR="00CA4881" w:rsidRPr="00CA4881" w:rsidRDefault="00CA4881" w:rsidP="00CA4881">
            <w:pPr>
              <w:ind w:firstLine="0"/>
              <w:jc w:val="center"/>
              <w:rPr>
                <w:rFonts w:ascii="Times New Roman" w:hAnsi="Times New Roman" w:cs="Times New Roman"/>
                <w:color w:val="000000"/>
                <w:sz w:val="18"/>
                <w:szCs w:val="18"/>
              </w:rPr>
            </w:pPr>
            <w:r w:rsidRPr="00CA4881">
              <w:rPr>
                <w:rFonts w:ascii="Times New Roman" w:hAnsi="Times New Roman" w:cs="Times New Roman"/>
                <w:color w:val="000000"/>
                <w:sz w:val="18"/>
                <w:szCs w:val="18"/>
              </w:rPr>
              <w:t>-</w:t>
            </w:r>
          </w:p>
        </w:tc>
        <w:tc>
          <w:tcPr>
            <w:tcW w:w="444"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1E175AB7" w14:textId="49B8F687" w:rsidR="00CA4881" w:rsidRPr="00CA4881" w:rsidRDefault="00CA4881" w:rsidP="00CA4881">
            <w:pPr>
              <w:ind w:firstLine="0"/>
              <w:jc w:val="center"/>
              <w:rPr>
                <w:rFonts w:ascii="Times New Roman" w:hAnsi="Times New Roman" w:cs="Times New Roman"/>
                <w:color w:val="000000"/>
                <w:sz w:val="18"/>
                <w:szCs w:val="18"/>
              </w:rPr>
            </w:pPr>
            <w:r w:rsidRPr="00CA4881">
              <w:rPr>
                <w:rFonts w:ascii="Times New Roman" w:hAnsi="Times New Roman" w:cs="Times New Roman"/>
                <w:color w:val="000000"/>
                <w:sz w:val="18"/>
                <w:szCs w:val="18"/>
              </w:rPr>
              <w:t>42</w:t>
            </w:r>
          </w:p>
        </w:tc>
        <w:tc>
          <w:tcPr>
            <w:tcW w:w="592" w:type="pct"/>
            <w:tcBorders>
              <w:top w:val="single" w:sz="4" w:space="0" w:color="auto"/>
              <w:left w:val="nil"/>
              <w:bottom w:val="single" w:sz="4" w:space="0" w:color="auto"/>
              <w:right w:val="single" w:sz="4" w:space="0" w:color="auto"/>
            </w:tcBorders>
            <w:shd w:val="clear" w:color="auto" w:fill="auto"/>
            <w:vAlign w:val="center"/>
            <w:hideMark/>
          </w:tcPr>
          <w:p w14:paraId="00FFE7B1" w14:textId="5A862850" w:rsidR="00CA4881" w:rsidRPr="00CA4881" w:rsidRDefault="00CA4881" w:rsidP="00CA4881">
            <w:pPr>
              <w:ind w:firstLine="0"/>
              <w:jc w:val="center"/>
              <w:rPr>
                <w:rFonts w:ascii="Times New Roman" w:hAnsi="Times New Roman" w:cs="Times New Roman"/>
                <w:color w:val="000000"/>
                <w:sz w:val="18"/>
                <w:szCs w:val="18"/>
              </w:rPr>
            </w:pPr>
            <w:r w:rsidRPr="00CA4881">
              <w:rPr>
                <w:rFonts w:ascii="Times New Roman" w:hAnsi="Times New Roman" w:cs="Times New Roman"/>
                <w:color w:val="000000"/>
                <w:sz w:val="18"/>
                <w:szCs w:val="18"/>
              </w:rPr>
              <w:t>3 361</w:t>
            </w:r>
          </w:p>
        </w:tc>
        <w:tc>
          <w:tcPr>
            <w:tcW w:w="445" w:type="pct"/>
            <w:tcBorders>
              <w:top w:val="single" w:sz="4" w:space="0" w:color="auto"/>
              <w:left w:val="nil"/>
              <w:bottom w:val="single" w:sz="4" w:space="0" w:color="auto"/>
              <w:right w:val="single" w:sz="4" w:space="0" w:color="auto"/>
            </w:tcBorders>
            <w:shd w:val="clear" w:color="auto" w:fill="auto"/>
            <w:vAlign w:val="center"/>
            <w:hideMark/>
          </w:tcPr>
          <w:p w14:paraId="7468102B" w14:textId="52B6D080" w:rsidR="00CA4881" w:rsidRPr="00CA4881" w:rsidRDefault="00CA4881" w:rsidP="00CA4881">
            <w:pPr>
              <w:ind w:firstLine="0"/>
              <w:jc w:val="center"/>
              <w:rPr>
                <w:rFonts w:ascii="Times New Roman" w:hAnsi="Times New Roman" w:cs="Times New Roman"/>
                <w:color w:val="000000"/>
                <w:sz w:val="18"/>
                <w:szCs w:val="18"/>
              </w:rPr>
            </w:pPr>
            <w:r w:rsidRPr="00CA4881">
              <w:rPr>
                <w:rFonts w:ascii="Times New Roman" w:hAnsi="Times New Roman" w:cs="Times New Roman"/>
                <w:color w:val="000000"/>
                <w:sz w:val="18"/>
                <w:szCs w:val="18"/>
              </w:rPr>
              <w:t>1%</w:t>
            </w:r>
          </w:p>
        </w:tc>
        <w:tc>
          <w:tcPr>
            <w:tcW w:w="369"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57413B88" w14:textId="1CA25564" w:rsidR="00CA4881" w:rsidRPr="00CA4881" w:rsidRDefault="00CA4881" w:rsidP="00CA4881">
            <w:pPr>
              <w:ind w:firstLine="0"/>
              <w:jc w:val="center"/>
              <w:rPr>
                <w:rFonts w:ascii="Times New Roman" w:hAnsi="Times New Roman" w:cs="Times New Roman"/>
                <w:color w:val="000000"/>
                <w:sz w:val="18"/>
                <w:szCs w:val="18"/>
              </w:rPr>
            </w:pPr>
            <w:r w:rsidRPr="00CA4881">
              <w:rPr>
                <w:rFonts w:ascii="Times New Roman" w:hAnsi="Times New Roman" w:cs="Times New Roman"/>
                <w:color w:val="000000"/>
                <w:sz w:val="18"/>
                <w:szCs w:val="18"/>
              </w:rPr>
              <w:t>18</w:t>
            </w:r>
          </w:p>
        </w:tc>
        <w:tc>
          <w:tcPr>
            <w:tcW w:w="592" w:type="pct"/>
            <w:tcBorders>
              <w:top w:val="single" w:sz="4" w:space="0" w:color="auto"/>
              <w:left w:val="nil"/>
              <w:bottom w:val="single" w:sz="4" w:space="0" w:color="auto"/>
              <w:right w:val="single" w:sz="4" w:space="0" w:color="auto"/>
            </w:tcBorders>
            <w:shd w:val="clear" w:color="auto" w:fill="auto"/>
            <w:vAlign w:val="center"/>
            <w:hideMark/>
          </w:tcPr>
          <w:p w14:paraId="7C95A3CC" w14:textId="50CB909A" w:rsidR="00CA4881" w:rsidRPr="00CA4881" w:rsidRDefault="00CA4881" w:rsidP="00CA4881">
            <w:pPr>
              <w:ind w:firstLine="0"/>
              <w:jc w:val="center"/>
              <w:rPr>
                <w:rFonts w:ascii="Times New Roman" w:hAnsi="Times New Roman" w:cs="Times New Roman"/>
                <w:color w:val="000000"/>
                <w:sz w:val="18"/>
                <w:szCs w:val="18"/>
              </w:rPr>
            </w:pPr>
            <w:r w:rsidRPr="00CA4881">
              <w:rPr>
                <w:rFonts w:ascii="Times New Roman" w:hAnsi="Times New Roman" w:cs="Times New Roman"/>
                <w:color w:val="000000"/>
                <w:sz w:val="18"/>
                <w:szCs w:val="18"/>
              </w:rPr>
              <w:t>696</w:t>
            </w:r>
          </w:p>
        </w:tc>
        <w:tc>
          <w:tcPr>
            <w:tcW w:w="388" w:type="pct"/>
            <w:tcBorders>
              <w:top w:val="single" w:sz="4" w:space="0" w:color="auto"/>
              <w:left w:val="nil"/>
              <w:bottom w:val="single" w:sz="4" w:space="0" w:color="auto"/>
              <w:right w:val="single" w:sz="4" w:space="0" w:color="auto"/>
            </w:tcBorders>
            <w:shd w:val="clear" w:color="auto" w:fill="auto"/>
            <w:vAlign w:val="center"/>
            <w:hideMark/>
          </w:tcPr>
          <w:p w14:paraId="13B9CFAF" w14:textId="350B1D1F" w:rsidR="00CA4881" w:rsidRPr="00CA4881" w:rsidRDefault="00CA4881" w:rsidP="00CA4881">
            <w:pPr>
              <w:ind w:firstLine="0"/>
              <w:jc w:val="center"/>
              <w:rPr>
                <w:rFonts w:ascii="Times New Roman" w:eastAsia="Times New Roman" w:hAnsi="Times New Roman" w:cs="Times New Roman"/>
                <w:color w:val="000000"/>
                <w:sz w:val="18"/>
                <w:szCs w:val="18"/>
                <w:lang w:eastAsia="ru-RU"/>
              </w:rPr>
            </w:pPr>
            <w:r w:rsidRPr="00CA4881">
              <w:rPr>
                <w:rFonts w:ascii="Times New Roman" w:hAnsi="Times New Roman" w:cs="Times New Roman"/>
                <w:color w:val="000000"/>
                <w:sz w:val="18"/>
                <w:szCs w:val="18"/>
              </w:rPr>
              <w:t>18</w:t>
            </w:r>
          </w:p>
        </w:tc>
        <w:tc>
          <w:tcPr>
            <w:tcW w:w="472" w:type="pct"/>
            <w:tcBorders>
              <w:top w:val="single" w:sz="4" w:space="0" w:color="auto"/>
              <w:left w:val="nil"/>
              <w:bottom w:val="single" w:sz="4" w:space="0" w:color="auto"/>
              <w:right w:val="single" w:sz="4" w:space="0" w:color="auto"/>
            </w:tcBorders>
            <w:shd w:val="clear" w:color="auto" w:fill="auto"/>
            <w:vAlign w:val="center"/>
            <w:hideMark/>
          </w:tcPr>
          <w:p w14:paraId="5A6128BE" w14:textId="06B35BC2" w:rsidR="00CA4881" w:rsidRPr="00CA4881" w:rsidRDefault="00CA4881" w:rsidP="00CA4881">
            <w:pPr>
              <w:ind w:firstLine="0"/>
              <w:jc w:val="center"/>
              <w:rPr>
                <w:rFonts w:ascii="Times New Roman" w:eastAsia="Times New Roman" w:hAnsi="Times New Roman" w:cs="Times New Roman"/>
                <w:color w:val="000000"/>
                <w:sz w:val="18"/>
                <w:szCs w:val="18"/>
                <w:lang w:eastAsia="ru-RU"/>
              </w:rPr>
            </w:pPr>
            <w:r w:rsidRPr="00CA4881">
              <w:rPr>
                <w:rFonts w:ascii="Times New Roman" w:hAnsi="Times New Roman" w:cs="Times New Roman"/>
                <w:color w:val="000000"/>
                <w:sz w:val="18"/>
                <w:szCs w:val="18"/>
              </w:rPr>
              <w:t>1152</w:t>
            </w:r>
          </w:p>
        </w:tc>
      </w:tr>
      <w:tr w:rsidR="00CA4881" w:rsidRPr="00B655F4" w14:paraId="18AAD0CB" w14:textId="77777777" w:rsidTr="00CA4881">
        <w:trPr>
          <w:trHeight w:val="300"/>
          <w:jc w:val="center"/>
        </w:trPr>
        <w:tc>
          <w:tcPr>
            <w:tcW w:w="210" w:type="pct"/>
            <w:shd w:val="clear" w:color="auto" w:fill="auto"/>
            <w:noWrap/>
            <w:vAlign w:val="center"/>
            <w:hideMark/>
          </w:tcPr>
          <w:p w14:paraId="235B4B66" w14:textId="77777777" w:rsidR="00CA4881" w:rsidRPr="00C13F06" w:rsidRDefault="00CA4881" w:rsidP="00CA4881">
            <w:pPr>
              <w:ind w:firstLine="0"/>
              <w:jc w:val="center"/>
              <w:rPr>
                <w:rFonts w:ascii="Times New Roman" w:eastAsia="Times New Roman" w:hAnsi="Times New Roman" w:cs="Times New Roman"/>
                <w:color w:val="000000"/>
                <w:sz w:val="18"/>
                <w:szCs w:val="18"/>
                <w:lang w:eastAsia="ru-RU"/>
              </w:rPr>
            </w:pPr>
            <w:r w:rsidRPr="00C13F06">
              <w:rPr>
                <w:rFonts w:ascii="Times New Roman" w:eastAsia="Times New Roman" w:hAnsi="Times New Roman" w:cs="Times New Roman"/>
                <w:color w:val="000000"/>
                <w:sz w:val="18"/>
                <w:szCs w:val="18"/>
                <w:lang w:eastAsia="ru-RU"/>
              </w:rPr>
              <w:t>13</w:t>
            </w:r>
          </w:p>
        </w:tc>
        <w:tc>
          <w:tcPr>
            <w:tcW w:w="994" w:type="pct"/>
            <w:tcBorders>
              <w:top w:val="single" w:sz="4" w:space="0" w:color="auto"/>
            </w:tcBorders>
            <w:shd w:val="clear" w:color="000000" w:fill="FFFFFF"/>
            <w:vAlign w:val="center"/>
            <w:hideMark/>
          </w:tcPr>
          <w:p w14:paraId="00685B61" w14:textId="77777777" w:rsidR="00CA4881" w:rsidRPr="00C13F06" w:rsidRDefault="00CA4881" w:rsidP="00CA4881">
            <w:pPr>
              <w:ind w:firstLine="0"/>
              <w:jc w:val="center"/>
              <w:rPr>
                <w:rFonts w:ascii="Times New Roman" w:eastAsia="Times New Roman" w:hAnsi="Times New Roman" w:cs="Times New Roman"/>
                <w:color w:val="000000"/>
                <w:sz w:val="18"/>
                <w:szCs w:val="18"/>
                <w:lang w:eastAsia="ru-RU"/>
              </w:rPr>
            </w:pPr>
            <w:r w:rsidRPr="00C13F06">
              <w:rPr>
                <w:rFonts w:ascii="Times New Roman" w:eastAsia="Times New Roman" w:hAnsi="Times New Roman" w:cs="Times New Roman"/>
                <w:color w:val="000000"/>
                <w:sz w:val="18"/>
                <w:szCs w:val="18"/>
                <w:lang w:eastAsia="ru-RU"/>
              </w:rPr>
              <w:t>АО «Казинвестбанк»</w:t>
            </w:r>
          </w:p>
        </w:tc>
        <w:tc>
          <w:tcPr>
            <w:tcW w:w="494"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3E864B1D" w14:textId="743F8890" w:rsidR="00CA4881" w:rsidRPr="00CA4881" w:rsidRDefault="00CA4881" w:rsidP="00CA4881">
            <w:pPr>
              <w:ind w:firstLine="0"/>
              <w:jc w:val="center"/>
              <w:rPr>
                <w:rFonts w:ascii="Times New Roman" w:hAnsi="Times New Roman" w:cs="Times New Roman"/>
                <w:color w:val="000000"/>
                <w:sz w:val="18"/>
                <w:szCs w:val="18"/>
                <w:lang w:val="en-US"/>
              </w:rPr>
            </w:pPr>
            <w:r w:rsidRPr="00CA4881">
              <w:rPr>
                <w:rFonts w:ascii="Times New Roman" w:hAnsi="Times New Roman" w:cs="Times New Roman"/>
                <w:color w:val="000000"/>
                <w:sz w:val="18"/>
                <w:szCs w:val="18"/>
              </w:rPr>
              <w:t>525</w:t>
            </w:r>
          </w:p>
        </w:tc>
        <w:tc>
          <w:tcPr>
            <w:tcW w:w="444"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40FC7E30" w14:textId="3A29715C" w:rsidR="00CA4881" w:rsidRPr="00CA4881" w:rsidRDefault="00CA4881" w:rsidP="00CA4881">
            <w:pPr>
              <w:ind w:firstLine="0"/>
              <w:jc w:val="center"/>
              <w:rPr>
                <w:rFonts w:ascii="Times New Roman" w:hAnsi="Times New Roman" w:cs="Times New Roman"/>
                <w:color w:val="000000"/>
                <w:sz w:val="18"/>
                <w:szCs w:val="18"/>
              </w:rPr>
            </w:pPr>
            <w:r w:rsidRPr="00CA4881">
              <w:rPr>
                <w:rFonts w:ascii="Times New Roman" w:hAnsi="Times New Roman" w:cs="Times New Roman"/>
                <w:color w:val="000000"/>
                <w:sz w:val="18"/>
                <w:szCs w:val="18"/>
              </w:rPr>
              <w:t>9</w:t>
            </w:r>
          </w:p>
        </w:tc>
        <w:tc>
          <w:tcPr>
            <w:tcW w:w="592" w:type="pct"/>
            <w:tcBorders>
              <w:top w:val="single" w:sz="4" w:space="0" w:color="auto"/>
              <w:left w:val="nil"/>
              <w:bottom w:val="single" w:sz="4" w:space="0" w:color="auto"/>
              <w:right w:val="single" w:sz="4" w:space="0" w:color="auto"/>
            </w:tcBorders>
            <w:shd w:val="clear" w:color="auto" w:fill="auto"/>
            <w:vAlign w:val="center"/>
            <w:hideMark/>
          </w:tcPr>
          <w:p w14:paraId="3181D9D2" w14:textId="775A89A0" w:rsidR="00CA4881" w:rsidRPr="00CA4881" w:rsidRDefault="00CA4881" w:rsidP="00CA4881">
            <w:pPr>
              <w:ind w:firstLine="0"/>
              <w:jc w:val="center"/>
              <w:rPr>
                <w:rFonts w:ascii="Times New Roman" w:hAnsi="Times New Roman" w:cs="Times New Roman"/>
                <w:color w:val="000000"/>
                <w:sz w:val="18"/>
                <w:szCs w:val="18"/>
              </w:rPr>
            </w:pPr>
            <w:r w:rsidRPr="00CA4881">
              <w:rPr>
                <w:rFonts w:ascii="Times New Roman" w:hAnsi="Times New Roman" w:cs="Times New Roman"/>
                <w:color w:val="000000"/>
                <w:sz w:val="18"/>
                <w:szCs w:val="18"/>
              </w:rPr>
              <w:t>2 962</w:t>
            </w:r>
          </w:p>
        </w:tc>
        <w:tc>
          <w:tcPr>
            <w:tcW w:w="445" w:type="pct"/>
            <w:tcBorders>
              <w:top w:val="single" w:sz="4" w:space="0" w:color="auto"/>
              <w:left w:val="nil"/>
              <w:bottom w:val="single" w:sz="4" w:space="0" w:color="auto"/>
              <w:right w:val="single" w:sz="4" w:space="0" w:color="auto"/>
            </w:tcBorders>
            <w:shd w:val="clear" w:color="auto" w:fill="auto"/>
            <w:vAlign w:val="center"/>
            <w:hideMark/>
          </w:tcPr>
          <w:p w14:paraId="5D8E13B8" w14:textId="03084FA6" w:rsidR="00CA4881" w:rsidRPr="00CA4881" w:rsidRDefault="00CA4881" w:rsidP="00CA4881">
            <w:pPr>
              <w:ind w:firstLine="0"/>
              <w:jc w:val="center"/>
              <w:rPr>
                <w:rFonts w:ascii="Times New Roman" w:hAnsi="Times New Roman" w:cs="Times New Roman"/>
                <w:color w:val="000000"/>
                <w:sz w:val="18"/>
                <w:szCs w:val="18"/>
              </w:rPr>
            </w:pPr>
            <w:r w:rsidRPr="00CA4881">
              <w:rPr>
                <w:rFonts w:ascii="Times New Roman" w:hAnsi="Times New Roman" w:cs="Times New Roman"/>
                <w:color w:val="000000"/>
                <w:sz w:val="18"/>
                <w:szCs w:val="18"/>
              </w:rPr>
              <w:t>1%</w:t>
            </w:r>
          </w:p>
        </w:tc>
        <w:tc>
          <w:tcPr>
            <w:tcW w:w="369"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2E977028" w14:textId="3680467A" w:rsidR="00CA4881" w:rsidRPr="00CA4881" w:rsidRDefault="00CA4881" w:rsidP="00CA4881">
            <w:pPr>
              <w:ind w:firstLine="0"/>
              <w:jc w:val="center"/>
              <w:rPr>
                <w:rFonts w:ascii="Times New Roman" w:hAnsi="Times New Roman" w:cs="Times New Roman"/>
                <w:color w:val="000000"/>
                <w:sz w:val="18"/>
                <w:szCs w:val="18"/>
              </w:rPr>
            </w:pPr>
            <w:r w:rsidRPr="00CA4881">
              <w:rPr>
                <w:rFonts w:ascii="Times New Roman" w:hAnsi="Times New Roman" w:cs="Times New Roman"/>
                <w:color w:val="000000"/>
                <w:sz w:val="18"/>
                <w:szCs w:val="18"/>
              </w:rPr>
              <w:t>2</w:t>
            </w:r>
          </w:p>
        </w:tc>
        <w:tc>
          <w:tcPr>
            <w:tcW w:w="592" w:type="pct"/>
            <w:tcBorders>
              <w:top w:val="single" w:sz="4" w:space="0" w:color="auto"/>
              <w:left w:val="nil"/>
              <w:bottom w:val="single" w:sz="4" w:space="0" w:color="auto"/>
              <w:right w:val="single" w:sz="4" w:space="0" w:color="auto"/>
            </w:tcBorders>
            <w:shd w:val="clear" w:color="auto" w:fill="auto"/>
            <w:vAlign w:val="center"/>
            <w:hideMark/>
          </w:tcPr>
          <w:p w14:paraId="02B6811B" w14:textId="4AD67D75" w:rsidR="00CA4881" w:rsidRPr="00CA4881" w:rsidRDefault="00CA4881" w:rsidP="00CA4881">
            <w:pPr>
              <w:ind w:firstLine="0"/>
              <w:jc w:val="center"/>
              <w:rPr>
                <w:rFonts w:ascii="Times New Roman" w:hAnsi="Times New Roman" w:cs="Times New Roman"/>
                <w:color w:val="000000"/>
                <w:sz w:val="18"/>
                <w:szCs w:val="18"/>
              </w:rPr>
            </w:pPr>
            <w:r w:rsidRPr="00CA4881">
              <w:rPr>
                <w:rFonts w:ascii="Times New Roman" w:hAnsi="Times New Roman" w:cs="Times New Roman"/>
                <w:color w:val="000000"/>
                <w:sz w:val="18"/>
                <w:szCs w:val="18"/>
              </w:rPr>
              <w:t>1 084</w:t>
            </w:r>
          </w:p>
        </w:tc>
        <w:tc>
          <w:tcPr>
            <w:tcW w:w="388" w:type="pct"/>
            <w:tcBorders>
              <w:top w:val="single" w:sz="4" w:space="0" w:color="auto"/>
              <w:left w:val="nil"/>
              <w:bottom w:val="single" w:sz="4" w:space="0" w:color="auto"/>
              <w:right w:val="single" w:sz="4" w:space="0" w:color="auto"/>
            </w:tcBorders>
            <w:shd w:val="clear" w:color="auto" w:fill="auto"/>
            <w:vAlign w:val="center"/>
            <w:hideMark/>
          </w:tcPr>
          <w:p w14:paraId="2E83A2BB" w14:textId="3FBCD961" w:rsidR="00CA4881" w:rsidRPr="00CA4881" w:rsidRDefault="00CA4881" w:rsidP="00CA4881">
            <w:pPr>
              <w:ind w:firstLine="0"/>
              <w:jc w:val="center"/>
              <w:rPr>
                <w:rFonts w:ascii="Times New Roman" w:eastAsia="Times New Roman" w:hAnsi="Times New Roman" w:cs="Times New Roman"/>
                <w:color w:val="000000"/>
                <w:sz w:val="18"/>
                <w:szCs w:val="18"/>
                <w:lang w:eastAsia="ru-RU"/>
              </w:rPr>
            </w:pPr>
            <w:r w:rsidRPr="00CA4881">
              <w:rPr>
                <w:rFonts w:ascii="Times New Roman" w:hAnsi="Times New Roman" w:cs="Times New Roman"/>
                <w:color w:val="000000"/>
                <w:sz w:val="18"/>
                <w:szCs w:val="18"/>
              </w:rPr>
              <w:t>1</w:t>
            </w:r>
          </w:p>
        </w:tc>
        <w:tc>
          <w:tcPr>
            <w:tcW w:w="472" w:type="pct"/>
            <w:tcBorders>
              <w:top w:val="single" w:sz="4" w:space="0" w:color="auto"/>
              <w:left w:val="nil"/>
              <w:bottom w:val="single" w:sz="4" w:space="0" w:color="auto"/>
              <w:right w:val="single" w:sz="4" w:space="0" w:color="auto"/>
            </w:tcBorders>
            <w:shd w:val="clear" w:color="auto" w:fill="auto"/>
            <w:vAlign w:val="center"/>
            <w:hideMark/>
          </w:tcPr>
          <w:p w14:paraId="0B06A313" w14:textId="649A58A4" w:rsidR="00CA4881" w:rsidRPr="00CA4881" w:rsidRDefault="00CA4881" w:rsidP="00CA4881">
            <w:pPr>
              <w:ind w:firstLine="0"/>
              <w:jc w:val="center"/>
              <w:rPr>
                <w:rFonts w:ascii="Times New Roman" w:eastAsia="Times New Roman" w:hAnsi="Times New Roman" w:cs="Times New Roman"/>
                <w:color w:val="000000"/>
                <w:sz w:val="18"/>
                <w:szCs w:val="18"/>
                <w:lang w:eastAsia="ru-RU"/>
              </w:rPr>
            </w:pPr>
            <w:r w:rsidRPr="00CA4881">
              <w:rPr>
                <w:rFonts w:ascii="Times New Roman" w:hAnsi="Times New Roman" w:cs="Times New Roman"/>
                <w:color w:val="000000"/>
                <w:sz w:val="18"/>
                <w:szCs w:val="18"/>
              </w:rPr>
              <w:t>600</w:t>
            </w:r>
          </w:p>
        </w:tc>
      </w:tr>
      <w:tr w:rsidR="00CA4881" w:rsidRPr="00B655F4" w14:paraId="7ED1CF28" w14:textId="77777777" w:rsidTr="00CA4881">
        <w:trPr>
          <w:trHeight w:val="300"/>
          <w:jc w:val="center"/>
        </w:trPr>
        <w:tc>
          <w:tcPr>
            <w:tcW w:w="210" w:type="pct"/>
            <w:shd w:val="clear" w:color="auto" w:fill="auto"/>
            <w:noWrap/>
            <w:vAlign w:val="center"/>
          </w:tcPr>
          <w:p w14:paraId="6C18BAC2" w14:textId="77777777" w:rsidR="00CA4881" w:rsidRPr="00C13F06" w:rsidRDefault="00CA4881" w:rsidP="00CA4881">
            <w:pPr>
              <w:ind w:firstLine="0"/>
              <w:jc w:val="center"/>
              <w:rPr>
                <w:rFonts w:ascii="Times New Roman" w:eastAsia="Times New Roman" w:hAnsi="Times New Roman" w:cs="Times New Roman"/>
                <w:color w:val="000000"/>
                <w:sz w:val="18"/>
                <w:szCs w:val="18"/>
                <w:lang w:eastAsia="ru-RU"/>
              </w:rPr>
            </w:pPr>
            <w:r w:rsidRPr="00C13F06">
              <w:rPr>
                <w:rFonts w:ascii="Times New Roman" w:eastAsia="Times New Roman" w:hAnsi="Times New Roman" w:cs="Times New Roman"/>
                <w:color w:val="000000"/>
                <w:sz w:val="18"/>
                <w:szCs w:val="18"/>
                <w:lang w:eastAsia="ru-RU"/>
              </w:rPr>
              <w:t>14</w:t>
            </w:r>
          </w:p>
        </w:tc>
        <w:tc>
          <w:tcPr>
            <w:tcW w:w="994" w:type="pct"/>
            <w:tcBorders>
              <w:top w:val="single" w:sz="4" w:space="0" w:color="auto"/>
              <w:bottom w:val="single" w:sz="4" w:space="0" w:color="auto"/>
            </w:tcBorders>
            <w:shd w:val="clear" w:color="000000" w:fill="FFFFFF"/>
            <w:vAlign w:val="center"/>
          </w:tcPr>
          <w:p w14:paraId="0BC19B77" w14:textId="77777777" w:rsidR="00CA4881" w:rsidRPr="00C13F06" w:rsidRDefault="00CA4881" w:rsidP="00CA4881">
            <w:pPr>
              <w:ind w:firstLine="0"/>
              <w:jc w:val="center"/>
              <w:rPr>
                <w:rFonts w:ascii="Times New Roman" w:eastAsia="Times New Roman" w:hAnsi="Times New Roman" w:cs="Times New Roman"/>
                <w:color w:val="000000"/>
                <w:sz w:val="18"/>
                <w:szCs w:val="18"/>
                <w:lang w:eastAsia="ru-RU"/>
              </w:rPr>
            </w:pPr>
            <w:r w:rsidRPr="00C13F06">
              <w:rPr>
                <w:rFonts w:ascii="Times New Roman" w:eastAsia="Times New Roman" w:hAnsi="Times New Roman" w:cs="Times New Roman"/>
                <w:color w:val="000000"/>
                <w:sz w:val="18"/>
                <w:szCs w:val="18"/>
                <w:lang w:eastAsia="ru-RU"/>
              </w:rPr>
              <w:t>ДБ АО «Альфа-Банк»</w:t>
            </w:r>
          </w:p>
        </w:tc>
        <w:tc>
          <w:tcPr>
            <w:tcW w:w="494" w:type="pct"/>
            <w:tcBorders>
              <w:top w:val="single" w:sz="4" w:space="0" w:color="auto"/>
              <w:left w:val="single" w:sz="4" w:space="0" w:color="auto"/>
              <w:bottom w:val="single" w:sz="4" w:space="0" w:color="auto"/>
              <w:right w:val="single" w:sz="4" w:space="0" w:color="auto"/>
            </w:tcBorders>
            <w:shd w:val="clear" w:color="auto" w:fill="auto"/>
            <w:vAlign w:val="center"/>
          </w:tcPr>
          <w:p w14:paraId="1D75E8CB" w14:textId="57668061" w:rsidR="00CA4881" w:rsidRPr="00CA4881" w:rsidRDefault="00CA4881" w:rsidP="00CA4881">
            <w:pPr>
              <w:ind w:firstLine="0"/>
              <w:jc w:val="center"/>
              <w:rPr>
                <w:rFonts w:ascii="Times New Roman" w:eastAsia="Times New Roman" w:hAnsi="Times New Roman" w:cs="Times New Roman"/>
                <w:color w:val="000000"/>
                <w:sz w:val="18"/>
                <w:szCs w:val="18"/>
                <w:lang w:eastAsia="ru-RU"/>
              </w:rPr>
            </w:pPr>
            <w:r w:rsidRPr="00CA4881">
              <w:rPr>
                <w:rFonts w:ascii="Times New Roman" w:hAnsi="Times New Roman" w:cs="Times New Roman"/>
                <w:color w:val="000000"/>
                <w:sz w:val="18"/>
                <w:szCs w:val="18"/>
              </w:rPr>
              <w:t>-</w:t>
            </w:r>
          </w:p>
        </w:tc>
        <w:tc>
          <w:tcPr>
            <w:tcW w:w="444" w:type="pct"/>
            <w:tcBorders>
              <w:top w:val="single" w:sz="4" w:space="0" w:color="auto"/>
              <w:left w:val="single" w:sz="4" w:space="0" w:color="auto"/>
              <w:bottom w:val="single" w:sz="4" w:space="0" w:color="auto"/>
              <w:right w:val="single" w:sz="4" w:space="0" w:color="auto"/>
            </w:tcBorders>
            <w:shd w:val="clear" w:color="auto" w:fill="auto"/>
            <w:vAlign w:val="center"/>
          </w:tcPr>
          <w:p w14:paraId="4F706EF0" w14:textId="552194B9" w:rsidR="00CA4881" w:rsidRPr="00CA4881" w:rsidRDefault="00CA4881" w:rsidP="00CA4881">
            <w:pPr>
              <w:ind w:firstLine="0"/>
              <w:jc w:val="center"/>
              <w:rPr>
                <w:rFonts w:ascii="Times New Roman" w:hAnsi="Times New Roman" w:cs="Times New Roman"/>
                <w:color w:val="000000"/>
                <w:sz w:val="18"/>
                <w:szCs w:val="18"/>
              </w:rPr>
            </w:pPr>
            <w:r w:rsidRPr="00CA4881">
              <w:rPr>
                <w:rFonts w:ascii="Times New Roman" w:hAnsi="Times New Roman" w:cs="Times New Roman"/>
                <w:color w:val="000000"/>
                <w:sz w:val="18"/>
                <w:szCs w:val="18"/>
              </w:rPr>
              <w:t>10</w:t>
            </w:r>
          </w:p>
        </w:tc>
        <w:tc>
          <w:tcPr>
            <w:tcW w:w="592" w:type="pct"/>
            <w:tcBorders>
              <w:top w:val="single" w:sz="4" w:space="0" w:color="auto"/>
              <w:left w:val="nil"/>
              <w:bottom w:val="single" w:sz="4" w:space="0" w:color="auto"/>
              <w:right w:val="single" w:sz="4" w:space="0" w:color="auto"/>
            </w:tcBorders>
            <w:shd w:val="clear" w:color="auto" w:fill="auto"/>
            <w:vAlign w:val="center"/>
          </w:tcPr>
          <w:p w14:paraId="275CDA0F" w14:textId="0ED45B4A" w:rsidR="00CA4881" w:rsidRPr="00CA4881" w:rsidRDefault="00CA4881" w:rsidP="00CA4881">
            <w:pPr>
              <w:ind w:firstLine="0"/>
              <w:jc w:val="center"/>
              <w:rPr>
                <w:rFonts w:ascii="Times New Roman" w:hAnsi="Times New Roman" w:cs="Times New Roman"/>
                <w:color w:val="000000"/>
                <w:sz w:val="18"/>
                <w:szCs w:val="18"/>
              </w:rPr>
            </w:pPr>
            <w:r w:rsidRPr="00CA4881">
              <w:rPr>
                <w:rFonts w:ascii="Times New Roman" w:hAnsi="Times New Roman" w:cs="Times New Roman"/>
                <w:color w:val="000000"/>
                <w:sz w:val="18"/>
                <w:szCs w:val="18"/>
              </w:rPr>
              <w:t>3 492</w:t>
            </w:r>
          </w:p>
        </w:tc>
        <w:tc>
          <w:tcPr>
            <w:tcW w:w="445" w:type="pct"/>
            <w:tcBorders>
              <w:top w:val="single" w:sz="4" w:space="0" w:color="auto"/>
              <w:left w:val="nil"/>
              <w:bottom w:val="single" w:sz="4" w:space="0" w:color="auto"/>
              <w:right w:val="single" w:sz="4" w:space="0" w:color="auto"/>
            </w:tcBorders>
            <w:shd w:val="clear" w:color="auto" w:fill="auto"/>
            <w:vAlign w:val="center"/>
          </w:tcPr>
          <w:p w14:paraId="3026485E" w14:textId="25412513" w:rsidR="00CA4881" w:rsidRPr="00CA4881" w:rsidRDefault="00CA4881" w:rsidP="00CA4881">
            <w:pPr>
              <w:ind w:firstLine="0"/>
              <w:jc w:val="center"/>
              <w:rPr>
                <w:rFonts w:ascii="Times New Roman" w:hAnsi="Times New Roman" w:cs="Times New Roman"/>
                <w:color w:val="000000"/>
                <w:sz w:val="18"/>
                <w:szCs w:val="18"/>
              </w:rPr>
            </w:pPr>
            <w:r w:rsidRPr="00CA4881">
              <w:rPr>
                <w:rFonts w:ascii="Times New Roman" w:hAnsi="Times New Roman" w:cs="Times New Roman"/>
                <w:color w:val="000000"/>
                <w:sz w:val="18"/>
                <w:szCs w:val="18"/>
              </w:rPr>
              <w:t>1%</w:t>
            </w:r>
          </w:p>
        </w:tc>
        <w:tc>
          <w:tcPr>
            <w:tcW w:w="369" w:type="pct"/>
            <w:tcBorders>
              <w:top w:val="single" w:sz="4" w:space="0" w:color="auto"/>
              <w:left w:val="single" w:sz="4" w:space="0" w:color="auto"/>
              <w:bottom w:val="single" w:sz="4" w:space="0" w:color="auto"/>
              <w:right w:val="single" w:sz="4" w:space="0" w:color="auto"/>
            </w:tcBorders>
            <w:shd w:val="clear" w:color="auto" w:fill="auto"/>
            <w:vAlign w:val="center"/>
          </w:tcPr>
          <w:p w14:paraId="47B30C99" w14:textId="4D435D78" w:rsidR="00CA4881" w:rsidRPr="00CA4881" w:rsidRDefault="00CA4881" w:rsidP="00CA4881">
            <w:pPr>
              <w:ind w:firstLine="0"/>
              <w:jc w:val="center"/>
              <w:rPr>
                <w:rFonts w:ascii="Times New Roman" w:hAnsi="Times New Roman" w:cs="Times New Roman"/>
                <w:color w:val="000000"/>
                <w:sz w:val="18"/>
                <w:szCs w:val="18"/>
              </w:rPr>
            </w:pPr>
            <w:r w:rsidRPr="00CA4881">
              <w:rPr>
                <w:rFonts w:ascii="Times New Roman" w:hAnsi="Times New Roman" w:cs="Times New Roman"/>
                <w:color w:val="000000"/>
                <w:sz w:val="18"/>
                <w:szCs w:val="18"/>
              </w:rPr>
              <w:t>1</w:t>
            </w:r>
          </w:p>
        </w:tc>
        <w:tc>
          <w:tcPr>
            <w:tcW w:w="592" w:type="pct"/>
            <w:tcBorders>
              <w:top w:val="single" w:sz="4" w:space="0" w:color="auto"/>
              <w:left w:val="nil"/>
              <w:bottom w:val="single" w:sz="4" w:space="0" w:color="auto"/>
              <w:right w:val="single" w:sz="4" w:space="0" w:color="auto"/>
            </w:tcBorders>
            <w:shd w:val="clear" w:color="auto" w:fill="auto"/>
            <w:vAlign w:val="center"/>
          </w:tcPr>
          <w:p w14:paraId="3AF72A3D" w14:textId="54787798" w:rsidR="00CA4881" w:rsidRPr="00CA4881" w:rsidRDefault="00CA4881" w:rsidP="00CA4881">
            <w:pPr>
              <w:ind w:firstLine="0"/>
              <w:jc w:val="center"/>
              <w:rPr>
                <w:rFonts w:ascii="Times New Roman" w:hAnsi="Times New Roman" w:cs="Times New Roman"/>
                <w:color w:val="000000"/>
                <w:sz w:val="18"/>
                <w:szCs w:val="18"/>
              </w:rPr>
            </w:pPr>
            <w:r w:rsidRPr="00CA4881">
              <w:rPr>
                <w:rFonts w:ascii="Times New Roman" w:hAnsi="Times New Roman" w:cs="Times New Roman"/>
                <w:color w:val="000000"/>
                <w:sz w:val="18"/>
                <w:szCs w:val="18"/>
              </w:rPr>
              <w:t>1 081</w:t>
            </w:r>
          </w:p>
        </w:tc>
        <w:tc>
          <w:tcPr>
            <w:tcW w:w="388" w:type="pct"/>
            <w:tcBorders>
              <w:top w:val="single" w:sz="4" w:space="0" w:color="auto"/>
              <w:left w:val="nil"/>
              <w:bottom w:val="single" w:sz="4" w:space="0" w:color="auto"/>
              <w:right w:val="single" w:sz="4" w:space="0" w:color="auto"/>
            </w:tcBorders>
            <w:shd w:val="clear" w:color="auto" w:fill="auto"/>
            <w:vAlign w:val="center"/>
          </w:tcPr>
          <w:p w14:paraId="371C4C23" w14:textId="20A56D8B" w:rsidR="00CA4881" w:rsidRPr="00CA4881" w:rsidRDefault="00CA4881" w:rsidP="00CA4881">
            <w:pPr>
              <w:ind w:firstLine="0"/>
              <w:jc w:val="center"/>
              <w:rPr>
                <w:rFonts w:ascii="Times New Roman" w:eastAsia="Times New Roman" w:hAnsi="Times New Roman" w:cs="Times New Roman"/>
                <w:color w:val="000000"/>
                <w:sz w:val="18"/>
                <w:szCs w:val="18"/>
                <w:lang w:eastAsia="ru-RU"/>
              </w:rPr>
            </w:pPr>
            <w:r w:rsidRPr="00CA4881">
              <w:rPr>
                <w:rFonts w:ascii="Times New Roman" w:hAnsi="Times New Roman" w:cs="Times New Roman"/>
                <w:color w:val="000000"/>
                <w:sz w:val="18"/>
                <w:szCs w:val="18"/>
              </w:rPr>
              <w:t>8</w:t>
            </w:r>
          </w:p>
        </w:tc>
        <w:tc>
          <w:tcPr>
            <w:tcW w:w="472" w:type="pct"/>
            <w:tcBorders>
              <w:top w:val="single" w:sz="4" w:space="0" w:color="auto"/>
              <w:left w:val="nil"/>
              <w:bottom w:val="single" w:sz="4" w:space="0" w:color="auto"/>
              <w:right w:val="single" w:sz="4" w:space="0" w:color="auto"/>
            </w:tcBorders>
            <w:shd w:val="clear" w:color="auto" w:fill="auto"/>
            <w:vAlign w:val="center"/>
          </w:tcPr>
          <w:p w14:paraId="53A1BCB8" w14:textId="07277DBC" w:rsidR="00CA4881" w:rsidRPr="00CA4881" w:rsidRDefault="00CA4881" w:rsidP="00CA4881">
            <w:pPr>
              <w:ind w:firstLine="0"/>
              <w:jc w:val="center"/>
              <w:rPr>
                <w:rFonts w:ascii="Times New Roman" w:eastAsia="Times New Roman" w:hAnsi="Times New Roman" w:cs="Times New Roman"/>
                <w:color w:val="000000"/>
                <w:sz w:val="18"/>
                <w:szCs w:val="18"/>
                <w:lang w:eastAsia="ru-RU"/>
              </w:rPr>
            </w:pPr>
            <w:r w:rsidRPr="00CA4881">
              <w:rPr>
                <w:rFonts w:ascii="Times New Roman" w:hAnsi="Times New Roman" w:cs="Times New Roman"/>
                <w:color w:val="000000"/>
                <w:sz w:val="18"/>
                <w:szCs w:val="18"/>
              </w:rPr>
              <w:t>1829</w:t>
            </w:r>
          </w:p>
        </w:tc>
      </w:tr>
      <w:tr w:rsidR="00CA4881" w:rsidRPr="00B655F4" w14:paraId="45632420" w14:textId="77777777" w:rsidTr="00CA4881">
        <w:trPr>
          <w:trHeight w:val="449"/>
          <w:jc w:val="center"/>
        </w:trPr>
        <w:tc>
          <w:tcPr>
            <w:tcW w:w="210" w:type="pct"/>
            <w:shd w:val="clear" w:color="000000" w:fill="92D050"/>
            <w:noWrap/>
            <w:vAlign w:val="center"/>
            <w:hideMark/>
          </w:tcPr>
          <w:p w14:paraId="52053C73" w14:textId="77777777" w:rsidR="00CA4881" w:rsidRPr="00C13F06" w:rsidRDefault="00CA4881" w:rsidP="00CA4881">
            <w:pPr>
              <w:ind w:firstLine="0"/>
              <w:jc w:val="center"/>
              <w:rPr>
                <w:rFonts w:ascii="Times New Roman" w:eastAsia="Times New Roman" w:hAnsi="Times New Roman" w:cs="Times New Roman"/>
                <w:color w:val="000000"/>
                <w:sz w:val="18"/>
                <w:szCs w:val="18"/>
                <w:lang w:eastAsia="ru-RU"/>
              </w:rPr>
            </w:pPr>
          </w:p>
        </w:tc>
        <w:tc>
          <w:tcPr>
            <w:tcW w:w="994" w:type="pct"/>
            <w:tcBorders>
              <w:top w:val="single" w:sz="4" w:space="0" w:color="auto"/>
              <w:bottom w:val="single" w:sz="4" w:space="0" w:color="auto"/>
            </w:tcBorders>
            <w:shd w:val="clear" w:color="000000" w:fill="92D050"/>
            <w:noWrap/>
            <w:vAlign w:val="center"/>
            <w:hideMark/>
          </w:tcPr>
          <w:p w14:paraId="2DECD8A0" w14:textId="77777777" w:rsidR="00CA4881" w:rsidRPr="00015E95" w:rsidRDefault="00CA4881" w:rsidP="00CA4881">
            <w:pPr>
              <w:ind w:firstLine="0"/>
              <w:jc w:val="center"/>
              <w:rPr>
                <w:rFonts w:ascii="Times New Roman" w:eastAsia="Times New Roman" w:hAnsi="Times New Roman" w:cs="Times New Roman"/>
                <w:b/>
                <w:color w:val="000000"/>
                <w:sz w:val="18"/>
                <w:szCs w:val="18"/>
                <w:lang w:eastAsia="ru-RU"/>
              </w:rPr>
            </w:pPr>
            <w:r w:rsidRPr="00015E95">
              <w:rPr>
                <w:rFonts w:ascii="Times New Roman" w:eastAsia="Times New Roman" w:hAnsi="Times New Roman" w:cs="Times New Roman"/>
                <w:b/>
                <w:color w:val="000000"/>
                <w:sz w:val="18"/>
                <w:szCs w:val="18"/>
                <w:lang w:eastAsia="ru-RU"/>
              </w:rPr>
              <w:t>ИТОГО</w:t>
            </w:r>
          </w:p>
        </w:tc>
        <w:tc>
          <w:tcPr>
            <w:tcW w:w="494" w:type="pct"/>
            <w:tcBorders>
              <w:top w:val="single" w:sz="4" w:space="0" w:color="auto"/>
              <w:left w:val="single" w:sz="4" w:space="0" w:color="auto"/>
              <w:bottom w:val="single" w:sz="4" w:space="0" w:color="auto"/>
              <w:right w:val="single" w:sz="4" w:space="0" w:color="auto"/>
            </w:tcBorders>
            <w:shd w:val="clear" w:color="000000" w:fill="92D050"/>
            <w:vAlign w:val="center"/>
            <w:hideMark/>
          </w:tcPr>
          <w:p w14:paraId="723F4B96" w14:textId="4EB861B4" w:rsidR="00CA4881" w:rsidRPr="00CA4881" w:rsidRDefault="00CA4881" w:rsidP="00CA4881">
            <w:pPr>
              <w:ind w:firstLine="0"/>
              <w:jc w:val="center"/>
              <w:rPr>
                <w:rFonts w:ascii="Times New Roman" w:hAnsi="Times New Roman" w:cs="Times New Roman"/>
                <w:b/>
                <w:bCs/>
                <w:color w:val="000000"/>
                <w:sz w:val="18"/>
                <w:szCs w:val="18"/>
                <w:lang w:val="en-US"/>
              </w:rPr>
            </w:pPr>
            <w:r w:rsidRPr="00CA4881">
              <w:rPr>
                <w:rFonts w:ascii="Times New Roman" w:hAnsi="Times New Roman" w:cs="Times New Roman"/>
                <w:b/>
                <w:bCs/>
                <w:color w:val="000000"/>
                <w:sz w:val="18"/>
                <w:szCs w:val="18"/>
              </w:rPr>
              <w:t>99 725</w:t>
            </w:r>
          </w:p>
        </w:tc>
        <w:tc>
          <w:tcPr>
            <w:tcW w:w="444" w:type="pct"/>
            <w:tcBorders>
              <w:top w:val="single" w:sz="4" w:space="0" w:color="auto"/>
              <w:left w:val="nil"/>
              <w:bottom w:val="single" w:sz="4" w:space="0" w:color="auto"/>
              <w:right w:val="single" w:sz="4" w:space="0" w:color="auto"/>
            </w:tcBorders>
            <w:shd w:val="clear" w:color="000000" w:fill="92D050"/>
            <w:vAlign w:val="center"/>
            <w:hideMark/>
          </w:tcPr>
          <w:p w14:paraId="0143B50E" w14:textId="307CAAE2" w:rsidR="00CA4881" w:rsidRPr="00CA4881" w:rsidRDefault="00CA4881" w:rsidP="00CA4881">
            <w:pPr>
              <w:ind w:firstLine="0"/>
              <w:jc w:val="center"/>
              <w:rPr>
                <w:rFonts w:ascii="Times New Roman" w:eastAsia="Times New Roman" w:hAnsi="Times New Roman" w:cs="Times New Roman"/>
                <w:b/>
                <w:bCs/>
                <w:color w:val="000000"/>
                <w:sz w:val="18"/>
                <w:szCs w:val="18"/>
                <w:lang w:eastAsia="ru-RU"/>
              </w:rPr>
            </w:pPr>
            <w:r w:rsidRPr="00CA4881">
              <w:rPr>
                <w:rFonts w:ascii="Times New Roman" w:hAnsi="Times New Roman" w:cs="Times New Roman"/>
                <w:b/>
                <w:bCs/>
                <w:color w:val="000000"/>
                <w:sz w:val="18"/>
                <w:szCs w:val="18"/>
              </w:rPr>
              <w:t>1 534</w:t>
            </w:r>
          </w:p>
        </w:tc>
        <w:tc>
          <w:tcPr>
            <w:tcW w:w="592" w:type="pct"/>
            <w:tcBorders>
              <w:top w:val="single" w:sz="4" w:space="0" w:color="auto"/>
              <w:left w:val="nil"/>
              <w:bottom w:val="single" w:sz="4" w:space="0" w:color="auto"/>
              <w:right w:val="single" w:sz="4" w:space="0" w:color="auto"/>
            </w:tcBorders>
            <w:shd w:val="clear" w:color="000000" w:fill="92D050"/>
            <w:vAlign w:val="center"/>
            <w:hideMark/>
          </w:tcPr>
          <w:p w14:paraId="1D857B6E" w14:textId="56F41B0E" w:rsidR="00CA4881" w:rsidRPr="00CA4881" w:rsidRDefault="00CA4881" w:rsidP="00CA4881">
            <w:pPr>
              <w:ind w:firstLine="0"/>
              <w:jc w:val="center"/>
              <w:rPr>
                <w:rFonts w:ascii="Times New Roman" w:eastAsia="Times New Roman" w:hAnsi="Times New Roman" w:cs="Times New Roman"/>
                <w:b/>
                <w:bCs/>
                <w:color w:val="000000"/>
                <w:sz w:val="18"/>
                <w:szCs w:val="18"/>
                <w:lang w:eastAsia="ru-RU"/>
              </w:rPr>
            </w:pPr>
            <w:r w:rsidRPr="00CA4881">
              <w:rPr>
                <w:rFonts w:ascii="Times New Roman" w:hAnsi="Times New Roman" w:cs="Times New Roman"/>
                <w:b/>
                <w:bCs/>
                <w:color w:val="000000"/>
                <w:sz w:val="18"/>
                <w:szCs w:val="18"/>
              </w:rPr>
              <w:t>384 325</w:t>
            </w:r>
          </w:p>
        </w:tc>
        <w:tc>
          <w:tcPr>
            <w:tcW w:w="445" w:type="pct"/>
            <w:tcBorders>
              <w:top w:val="single" w:sz="4" w:space="0" w:color="auto"/>
              <w:left w:val="nil"/>
              <w:bottom w:val="single" w:sz="4" w:space="0" w:color="auto"/>
              <w:right w:val="single" w:sz="4" w:space="0" w:color="auto"/>
            </w:tcBorders>
            <w:shd w:val="clear" w:color="000000" w:fill="92D050"/>
            <w:vAlign w:val="center"/>
            <w:hideMark/>
          </w:tcPr>
          <w:p w14:paraId="24DCFE49" w14:textId="27BE1FA6" w:rsidR="00CA4881" w:rsidRPr="00CA4881" w:rsidRDefault="00CA4881" w:rsidP="00CA4881">
            <w:pPr>
              <w:ind w:firstLine="0"/>
              <w:jc w:val="center"/>
              <w:rPr>
                <w:rFonts w:ascii="Times New Roman" w:eastAsia="Times New Roman" w:hAnsi="Times New Roman" w:cs="Times New Roman"/>
                <w:b/>
                <w:bCs/>
                <w:color w:val="000000"/>
                <w:sz w:val="18"/>
                <w:szCs w:val="18"/>
                <w:lang w:eastAsia="ru-RU"/>
              </w:rPr>
            </w:pPr>
            <w:r w:rsidRPr="00CA4881">
              <w:rPr>
                <w:rFonts w:ascii="Times New Roman" w:hAnsi="Times New Roman" w:cs="Times New Roman"/>
                <w:b/>
                <w:bCs/>
                <w:color w:val="000000"/>
                <w:sz w:val="18"/>
                <w:szCs w:val="18"/>
              </w:rPr>
              <w:t>100%</w:t>
            </w:r>
          </w:p>
        </w:tc>
        <w:tc>
          <w:tcPr>
            <w:tcW w:w="369" w:type="pct"/>
            <w:tcBorders>
              <w:top w:val="single" w:sz="4" w:space="0" w:color="auto"/>
              <w:left w:val="single" w:sz="4" w:space="0" w:color="auto"/>
              <w:bottom w:val="single" w:sz="4" w:space="0" w:color="auto"/>
              <w:right w:val="single" w:sz="4" w:space="0" w:color="auto"/>
            </w:tcBorders>
            <w:shd w:val="clear" w:color="000000" w:fill="92D050"/>
            <w:vAlign w:val="center"/>
            <w:hideMark/>
          </w:tcPr>
          <w:p w14:paraId="4D13F4E6" w14:textId="4D360F55" w:rsidR="00CA4881" w:rsidRPr="00CA4881" w:rsidRDefault="00CA4881" w:rsidP="00CA4881">
            <w:pPr>
              <w:ind w:firstLine="0"/>
              <w:jc w:val="center"/>
              <w:rPr>
                <w:rFonts w:ascii="Times New Roman" w:eastAsia="Times New Roman" w:hAnsi="Times New Roman" w:cs="Times New Roman"/>
                <w:b/>
                <w:color w:val="000000"/>
                <w:sz w:val="18"/>
                <w:szCs w:val="18"/>
                <w:lang w:eastAsia="ru-RU"/>
              </w:rPr>
            </w:pPr>
            <w:r w:rsidRPr="00CA4881">
              <w:rPr>
                <w:rFonts w:ascii="Times New Roman" w:hAnsi="Times New Roman" w:cs="Times New Roman"/>
                <w:b/>
                <w:bCs/>
                <w:color w:val="000000"/>
                <w:sz w:val="18"/>
                <w:szCs w:val="18"/>
              </w:rPr>
              <w:t>412</w:t>
            </w:r>
          </w:p>
        </w:tc>
        <w:tc>
          <w:tcPr>
            <w:tcW w:w="592" w:type="pct"/>
            <w:tcBorders>
              <w:top w:val="single" w:sz="4" w:space="0" w:color="auto"/>
              <w:left w:val="nil"/>
              <w:bottom w:val="single" w:sz="4" w:space="0" w:color="auto"/>
              <w:right w:val="single" w:sz="4" w:space="0" w:color="auto"/>
            </w:tcBorders>
            <w:shd w:val="clear" w:color="000000" w:fill="92D050"/>
            <w:vAlign w:val="center"/>
            <w:hideMark/>
          </w:tcPr>
          <w:p w14:paraId="11A6EA7F" w14:textId="7C6D04C9" w:rsidR="00CA4881" w:rsidRPr="00CA4881" w:rsidRDefault="00CA4881" w:rsidP="00CA4881">
            <w:pPr>
              <w:ind w:firstLine="0"/>
              <w:jc w:val="center"/>
              <w:rPr>
                <w:rFonts w:ascii="Times New Roman" w:eastAsia="Times New Roman" w:hAnsi="Times New Roman" w:cs="Times New Roman"/>
                <w:b/>
                <w:color w:val="000000"/>
                <w:sz w:val="18"/>
                <w:szCs w:val="18"/>
                <w:lang w:eastAsia="ru-RU"/>
              </w:rPr>
            </w:pPr>
            <w:r w:rsidRPr="00CA4881">
              <w:rPr>
                <w:rFonts w:ascii="Times New Roman" w:hAnsi="Times New Roman" w:cs="Times New Roman"/>
                <w:b/>
                <w:bCs/>
                <w:color w:val="000000"/>
                <w:sz w:val="18"/>
                <w:szCs w:val="18"/>
              </w:rPr>
              <w:t>67 671</w:t>
            </w:r>
          </w:p>
        </w:tc>
        <w:tc>
          <w:tcPr>
            <w:tcW w:w="388" w:type="pct"/>
            <w:tcBorders>
              <w:top w:val="single" w:sz="4" w:space="0" w:color="auto"/>
              <w:left w:val="single" w:sz="4" w:space="0" w:color="auto"/>
              <w:bottom w:val="single" w:sz="4" w:space="0" w:color="auto"/>
              <w:right w:val="single" w:sz="4" w:space="0" w:color="auto"/>
            </w:tcBorders>
            <w:shd w:val="clear" w:color="000000" w:fill="92D050"/>
            <w:vAlign w:val="center"/>
            <w:hideMark/>
          </w:tcPr>
          <w:p w14:paraId="4B7EB824" w14:textId="06E925DC" w:rsidR="00CA4881" w:rsidRPr="00CA4881" w:rsidRDefault="00CA4881" w:rsidP="00CA4881">
            <w:pPr>
              <w:ind w:firstLine="0"/>
              <w:jc w:val="center"/>
              <w:rPr>
                <w:rFonts w:ascii="Times New Roman" w:eastAsia="Times New Roman" w:hAnsi="Times New Roman" w:cs="Times New Roman"/>
                <w:b/>
                <w:bCs/>
                <w:color w:val="000000"/>
                <w:sz w:val="18"/>
                <w:szCs w:val="18"/>
                <w:lang w:eastAsia="ru-RU"/>
              </w:rPr>
            </w:pPr>
            <w:r w:rsidRPr="00CA4881">
              <w:rPr>
                <w:rFonts w:ascii="Times New Roman" w:hAnsi="Times New Roman" w:cs="Times New Roman"/>
                <w:b/>
                <w:bCs/>
                <w:color w:val="000000"/>
                <w:sz w:val="18"/>
                <w:szCs w:val="18"/>
              </w:rPr>
              <w:t>574</w:t>
            </w:r>
          </w:p>
        </w:tc>
        <w:tc>
          <w:tcPr>
            <w:tcW w:w="472" w:type="pct"/>
            <w:tcBorders>
              <w:top w:val="single" w:sz="4" w:space="0" w:color="auto"/>
              <w:left w:val="nil"/>
              <w:bottom w:val="single" w:sz="4" w:space="0" w:color="auto"/>
              <w:right w:val="single" w:sz="4" w:space="0" w:color="auto"/>
            </w:tcBorders>
            <w:shd w:val="clear" w:color="000000" w:fill="92D050"/>
            <w:vAlign w:val="center"/>
            <w:hideMark/>
          </w:tcPr>
          <w:p w14:paraId="576B2B26" w14:textId="68FE9789" w:rsidR="00CA4881" w:rsidRPr="00CA4881" w:rsidRDefault="00CA4881" w:rsidP="00CA4881">
            <w:pPr>
              <w:ind w:firstLine="0"/>
              <w:jc w:val="center"/>
              <w:rPr>
                <w:rFonts w:ascii="Times New Roman" w:eastAsia="Times New Roman" w:hAnsi="Times New Roman" w:cs="Times New Roman"/>
                <w:b/>
                <w:bCs/>
                <w:color w:val="000000"/>
                <w:sz w:val="18"/>
                <w:szCs w:val="18"/>
                <w:lang w:eastAsia="ru-RU"/>
              </w:rPr>
            </w:pPr>
            <w:r w:rsidRPr="00CA4881">
              <w:rPr>
                <w:rFonts w:ascii="Times New Roman" w:hAnsi="Times New Roman" w:cs="Times New Roman"/>
                <w:b/>
                <w:bCs/>
                <w:color w:val="000000"/>
                <w:sz w:val="18"/>
                <w:szCs w:val="18"/>
              </w:rPr>
              <w:t>170 478</w:t>
            </w:r>
          </w:p>
        </w:tc>
      </w:tr>
    </w:tbl>
    <w:bookmarkEnd w:id="1"/>
    <w:p w14:paraId="076DB8DE" w14:textId="77777777" w:rsidR="00EF0FF6" w:rsidRPr="00BF65B4" w:rsidRDefault="00EF0FF6" w:rsidP="00EF0FF6">
      <w:pPr>
        <w:ind w:firstLine="0"/>
        <w:rPr>
          <w:rFonts w:ascii="Times New Roman" w:hAnsi="Times New Roman" w:cs="Times New Roman"/>
          <w:i/>
          <w:sz w:val="18"/>
          <w:szCs w:val="20"/>
        </w:rPr>
      </w:pPr>
      <w:r w:rsidRPr="00BF65B4">
        <w:rPr>
          <w:rFonts w:ascii="Times New Roman" w:hAnsi="Times New Roman" w:cs="Times New Roman"/>
          <w:i/>
          <w:sz w:val="18"/>
          <w:szCs w:val="20"/>
        </w:rPr>
        <w:t>Примечание:</w:t>
      </w:r>
    </w:p>
    <w:p w14:paraId="1759DCF1" w14:textId="77777777" w:rsidR="00EF0FF6" w:rsidRPr="00BF65B4" w:rsidRDefault="00EF0FF6" w:rsidP="00EF0FF6">
      <w:pPr>
        <w:pStyle w:val="a5"/>
        <w:numPr>
          <w:ilvl w:val="0"/>
          <w:numId w:val="33"/>
        </w:numPr>
        <w:ind w:left="0" w:firstLine="567"/>
        <w:jc w:val="both"/>
        <w:rPr>
          <w:rFonts w:ascii="Times New Roman" w:hAnsi="Times New Roman"/>
          <w:i/>
          <w:sz w:val="18"/>
          <w:szCs w:val="20"/>
          <w:lang w:val="kk-KZ"/>
        </w:rPr>
      </w:pPr>
      <w:r w:rsidRPr="00BF65B4">
        <w:rPr>
          <w:rFonts w:ascii="Times New Roman" w:hAnsi="Times New Roman"/>
          <w:i/>
          <w:sz w:val="18"/>
          <w:szCs w:val="20"/>
          <w:lang w:val="kk-KZ"/>
        </w:rPr>
        <w:t>распределенная сумма в БВУ указана с учетом перераспределения средств в соответствии с протоколами заседания Государственной комиссии по вопросам модернизации экономики Республики Казахстан № 17-44/И-533 от 05.10.2017 г., № 17-13/И-26 от 26.12.2018 г., № 17-3/11-17 от 13.09.2019 г., № 17-04/11-42 от 15.12.2021 г.</w:t>
      </w:r>
      <w:r>
        <w:rPr>
          <w:rFonts w:ascii="Times New Roman" w:hAnsi="Times New Roman"/>
          <w:i/>
          <w:sz w:val="18"/>
          <w:szCs w:val="20"/>
          <w:lang w:val="kk-KZ"/>
        </w:rPr>
        <w:t xml:space="preserve"> </w:t>
      </w:r>
      <w:r>
        <w:rPr>
          <w:rFonts w:ascii="Times New Roman" w:hAnsi="Times New Roman"/>
          <w:i/>
          <w:sz w:val="18"/>
          <w:szCs w:val="20"/>
        </w:rPr>
        <w:t xml:space="preserve">, </w:t>
      </w:r>
      <w:r w:rsidRPr="00BF65B4">
        <w:rPr>
          <w:rFonts w:ascii="Times New Roman" w:hAnsi="Times New Roman"/>
          <w:i/>
          <w:sz w:val="18"/>
          <w:szCs w:val="20"/>
          <w:lang w:val="kk-KZ"/>
        </w:rPr>
        <w:t>№ 20-04/07-1152 от 13.07.2022 г.</w:t>
      </w:r>
      <w:r>
        <w:rPr>
          <w:rFonts w:ascii="Times New Roman" w:hAnsi="Times New Roman"/>
          <w:i/>
          <w:sz w:val="18"/>
          <w:szCs w:val="20"/>
          <w:lang w:val="kk-KZ"/>
        </w:rPr>
        <w:t xml:space="preserve"> и </w:t>
      </w:r>
      <w:r w:rsidRPr="00015E95">
        <w:rPr>
          <w:rFonts w:ascii="Times New Roman" w:hAnsi="Times New Roman"/>
          <w:i/>
          <w:sz w:val="18"/>
          <w:szCs w:val="20"/>
          <w:lang w:val="kk-KZ"/>
        </w:rPr>
        <w:t>№12-03/07-1267 от 14.07.2023 г.</w:t>
      </w:r>
      <w:r w:rsidRPr="00BF65B4">
        <w:rPr>
          <w:rFonts w:ascii="Times New Roman" w:hAnsi="Times New Roman"/>
          <w:i/>
          <w:sz w:val="18"/>
          <w:szCs w:val="20"/>
          <w:lang w:val="kk-KZ"/>
        </w:rPr>
        <w:t xml:space="preserve"> Согласно протоколу № 20-04/07-1152 от 13.07.2022 г. разница от 100 млрд. тенге находится в портфеле АО «ФРП «Даму»;</w:t>
      </w:r>
    </w:p>
    <w:p w14:paraId="6D7DB72E" w14:textId="77777777" w:rsidR="00EF0FF6" w:rsidRPr="00BF65B4" w:rsidRDefault="00EF0FF6" w:rsidP="00EF0FF6">
      <w:pPr>
        <w:pStyle w:val="a5"/>
        <w:numPr>
          <w:ilvl w:val="0"/>
          <w:numId w:val="33"/>
        </w:numPr>
        <w:ind w:left="284" w:hanging="284"/>
        <w:jc w:val="both"/>
        <w:rPr>
          <w:rFonts w:ascii="Times New Roman" w:hAnsi="Times New Roman"/>
          <w:i/>
          <w:sz w:val="18"/>
          <w:szCs w:val="20"/>
          <w:lang w:val="kk-KZ"/>
        </w:rPr>
      </w:pPr>
      <w:r w:rsidRPr="00BF65B4">
        <w:rPr>
          <w:rFonts w:ascii="Times New Roman" w:hAnsi="Times New Roman"/>
          <w:i/>
          <w:sz w:val="18"/>
          <w:szCs w:val="20"/>
          <w:lang w:val="kk-KZ"/>
        </w:rPr>
        <w:t>ввиду того, что условия в Плане не распространяются на займы, выданные АО «First Heartland Jusan Bank», последние данные предоставлены на 01.02.2019 г.;</w:t>
      </w:r>
    </w:p>
    <w:p w14:paraId="0AE9514E" w14:textId="77777777" w:rsidR="00EF0FF6" w:rsidRPr="00BF65B4" w:rsidRDefault="00EF0FF6" w:rsidP="00EF0FF6">
      <w:pPr>
        <w:pStyle w:val="a5"/>
        <w:numPr>
          <w:ilvl w:val="0"/>
          <w:numId w:val="33"/>
        </w:numPr>
        <w:ind w:left="284" w:hanging="284"/>
        <w:jc w:val="both"/>
        <w:rPr>
          <w:rFonts w:ascii="Times New Roman" w:hAnsi="Times New Roman"/>
          <w:i/>
          <w:sz w:val="18"/>
          <w:szCs w:val="20"/>
          <w:lang w:val="kk-KZ"/>
        </w:rPr>
      </w:pPr>
      <w:r w:rsidRPr="00BF65B4">
        <w:rPr>
          <w:rFonts w:ascii="Times New Roman" w:hAnsi="Times New Roman"/>
          <w:i/>
          <w:sz w:val="18"/>
          <w:szCs w:val="20"/>
          <w:lang w:val="kk-KZ"/>
        </w:rPr>
        <w:lastRenderedPageBreak/>
        <w:t>по АО ДБ «Альфа-Банк», АО «First Heartland Jusan Bank» (АО «АТФБанк»), ДБ АО «Сбербанк», АО «AsiaCredit Bank», АО «Delta Bank</w:t>
      </w:r>
      <w:r>
        <w:rPr>
          <w:rFonts w:ascii="Times New Roman" w:hAnsi="Times New Roman"/>
          <w:i/>
          <w:sz w:val="18"/>
          <w:szCs w:val="20"/>
          <w:lang w:val="kk-KZ"/>
        </w:rPr>
        <w:t>» и АО «КазИнвестБанк» указаны данные</w:t>
      </w:r>
      <w:r w:rsidRPr="00BF65B4">
        <w:rPr>
          <w:rFonts w:ascii="Times New Roman" w:hAnsi="Times New Roman"/>
          <w:i/>
          <w:sz w:val="18"/>
          <w:szCs w:val="20"/>
          <w:lang w:val="kk-KZ"/>
        </w:rPr>
        <w:t xml:space="preserve"> </w:t>
      </w:r>
      <w:r>
        <w:rPr>
          <w:rFonts w:ascii="Times New Roman" w:hAnsi="Times New Roman"/>
          <w:i/>
          <w:sz w:val="18"/>
          <w:szCs w:val="20"/>
          <w:lang w:val="kk-KZ"/>
        </w:rPr>
        <w:t>по выданным займам СМСП для корректного учета</w:t>
      </w:r>
      <w:r w:rsidRPr="00BF65B4">
        <w:rPr>
          <w:rFonts w:ascii="Times New Roman" w:hAnsi="Times New Roman"/>
          <w:i/>
          <w:sz w:val="18"/>
          <w:szCs w:val="20"/>
          <w:lang w:val="kk-KZ"/>
        </w:rPr>
        <w:t>.</w:t>
      </w:r>
    </w:p>
    <w:p w14:paraId="33E0DEE6" w14:textId="769028FE" w:rsidR="00EF0FF6" w:rsidRPr="007B6A58" w:rsidRDefault="00EF0FF6" w:rsidP="00CA4881">
      <w:pPr>
        <w:ind w:firstLine="567"/>
        <w:contextualSpacing/>
        <w:rPr>
          <w:rFonts w:ascii="Times New Roman" w:hAnsi="Times New Roman" w:cs="Times New Roman"/>
          <w:sz w:val="24"/>
          <w:szCs w:val="24"/>
        </w:rPr>
      </w:pPr>
      <w:bookmarkStart w:id="2" w:name="_Hlk154067731"/>
      <w:r w:rsidRPr="000E74A7">
        <w:rPr>
          <w:rFonts w:ascii="Times New Roman" w:hAnsi="Times New Roman" w:cs="Times New Roman"/>
          <w:sz w:val="24"/>
          <w:szCs w:val="24"/>
          <w:lang w:val="kk-KZ"/>
        </w:rPr>
        <w:t xml:space="preserve">Из общей суммы выданных проектов с </w:t>
      </w:r>
      <w:r w:rsidRPr="00E7115B">
        <w:rPr>
          <w:rFonts w:ascii="Times New Roman" w:hAnsi="Times New Roman" w:cs="Times New Roman"/>
          <w:sz w:val="24"/>
          <w:szCs w:val="24"/>
          <w:lang w:val="kk-KZ"/>
        </w:rPr>
        <w:t xml:space="preserve">целью рефинансирования профинансировано </w:t>
      </w:r>
      <w:r>
        <w:rPr>
          <w:rFonts w:ascii="Times New Roman" w:hAnsi="Times New Roman" w:cs="Times New Roman"/>
          <w:sz w:val="24"/>
          <w:szCs w:val="24"/>
          <w:lang w:val="kk-KZ"/>
        </w:rPr>
        <w:t>4</w:t>
      </w:r>
      <w:r w:rsidR="00511827">
        <w:rPr>
          <w:rFonts w:ascii="Times New Roman" w:hAnsi="Times New Roman" w:cs="Times New Roman"/>
          <w:sz w:val="24"/>
          <w:szCs w:val="24"/>
          <w:lang w:val="kk-KZ"/>
        </w:rPr>
        <w:t>1</w:t>
      </w:r>
      <w:r w:rsidR="00E07F06">
        <w:rPr>
          <w:rFonts w:ascii="Times New Roman" w:hAnsi="Times New Roman" w:cs="Times New Roman"/>
          <w:sz w:val="24"/>
          <w:szCs w:val="24"/>
          <w:lang w:val="kk-KZ"/>
        </w:rPr>
        <w:t>2</w:t>
      </w:r>
      <w:r w:rsidRPr="00E7115B">
        <w:rPr>
          <w:rFonts w:ascii="Times New Roman" w:hAnsi="Times New Roman" w:cs="Times New Roman"/>
          <w:sz w:val="24"/>
          <w:szCs w:val="24"/>
          <w:lang w:val="kk-KZ"/>
        </w:rPr>
        <w:t xml:space="preserve"> проекта(ов) на сумму </w:t>
      </w:r>
      <w:r>
        <w:rPr>
          <w:rFonts w:ascii="Times New Roman" w:hAnsi="Times New Roman" w:cs="Times New Roman"/>
          <w:sz w:val="24"/>
          <w:szCs w:val="24"/>
          <w:lang w:val="kk-KZ"/>
        </w:rPr>
        <w:t>6</w:t>
      </w:r>
      <w:r w:rsidR="000B343E">
        <w:rPr>
          <w:rFonts w:ascii="Times New Roman" w:hAnsi="Times New Roman" w:cs="Times New Roman"/>
          <w:sz w:val="24"/>
          <w:szCs w:val="24"/>
        </w:rPr>
        <w:t>7</w:t>
      </w:r>
      <w:r>
        <w:rPr>
          <w:rFonts w:ascii="Times New Roman" w:hAnsi="Times New Roman" w:cs="Times New Roman"/>
          <w:sz w:val="24"/>
          <w:szCs w:val="24"/>
          <w:lang w:val="kk-KZ"/>
        </w:rPr>
        <w:t xml:space="preserve"> </w:t>
      </w:r>
      <w:r w:rsidR="00E07F06">
        <w:rPr>
          <w:rFonts w:ascii="Times New Roman" w:hAnsi="Times New Roman" w:cs="Times New Roman"/>
          <w:sz w:val="24"/>
          <w:szCs w:val="24"/>
        </w:rPr>
        <w:t>6</w:t>
      </w:r>
      <w:r w:rsidR="00CA4881">
        <w:rPr>
          <w:rFonts w:ascii="Times New Roman" w:hAnsi="Times New Roman" w:cs="Times New Roman"/>
          <w:sz w:val="24"/>
          <w:szCs w:val="24"/>
        </w:rPr>
        <w:t>71</w:t>
      </w:r>
      <w:r w:rsidRPr="00E7115B">
        <w:rPr>
          <w:rFonts w:ascii="Times New Roman" w:hAnsi="Times New Roman" w:cs="Times New Roman"/>
          <w:sz w:val="24"/>
          <w:szCs w:val="24"/>
          <w:lang w:val="kk-KZ"/>
        </w:rPr>
        <w:t xml:space="preserve"> млн. тенге </w:t>
      </w:r>
      <w:r w:rsidRPr="00BB5D26">
        <w:rPr>
          <w:rFonts w:ascii="Times New Roman" w:hAnsi="Times New Roman" w:cs="Times New Roman"/>
          <w:sz w:val="24"/>
          <w:szCs w:val="24"/>
          <w:lang w:val="kk-KZ"/>
        </w:rPr>
        <w:t>(</w:t>
      </w:r>
      <w:r w:rsidRPr="002208A9">
        <w:rPr>
          <w:rFonts w:ascii="Times New Roman" w:hAnsi="Times New Roman" w:cs="Times New Roman"/>
          <w:sz w:val="24"/>
          <w:szCs w:val="24"/>
        </w:rPr>
        <w:t>1</w:t>
      </w:r>
      <w:r w:rsidR="0014221F">
        <w:rPr>
          <w:rFonts w:ascii="Times New Roman" w:hAnsi="Times New Roman" w:cs="Times New Roman"/>
          <w:sz w:val="24"/>
          <w:szCs w:val="24"/>
        </w:rPr>
        <w:t>8</w:t>
      </w:r>
      <w:r w:rsidRPr="00BB5D26">
        <w:rPr>
          <w:rFonts w:ascii="Times New Roman" w:hAnsi="Times New Roman" w:cs="Times New Roman"/>
          <w:sz w:val="24"/>
          <w:szCs w:val="24"/>
          <w:lang w:val="kk-KZ"/>
        </w:rPr>
        <w:t>%), а с целью финансирования новых проектов в пищевой промышленности 5</w:t>
      </w:r>
      <w:r w:rsidR="00E85CB0">
        <w:rPr>
          <w:rFonts w:ascii="Times New Roman" w:hAnsi="Times New Roman" w:cs="Times New Roman"/>
          <w:sz w:val="24"/>
          <w:szCs w:val="24"/>
        </w:rPr>
        <w:t>7</w:t>
      </w:r>
      <w:r w:rsidR="00CA4881">
        <w:rPr>
          <w:rFonts w:ascii="Times New Roman" w:hAnsi="Times New Roman" w:cs="Times New Roman"/>
          <w:sz w:val="24"/>
          <w:szCs w:val="24"/>
        </w:rPr>
        <w:t>4</w:t>
      </w:r>
      <w:r w:rsidRPr="00BB5D26">
        <w:rPr>
          <w:rFonts w:ascii="Times New Roman" w:hAnsi="Times New Roman" w:cs="Times New Roman"/>
          <w:sz w:val="24"/>
          <w:szCs w:val="24"/>
          <w:lang w:val="kk-KZ"/>
        </w:rPr>
        <w:t xml:space="preserve"> проекта(ов) на сумму 1</w:t>
      </w:r>
      <w:r w:rsidR="00CA4881">
        <w:rPr>
          <w:rFonts w:ascii="Times New Roman" w:hAnsi="Times New Roman" w:cs="Times New Roman"/>
          <w:sz w:val="24"/>
          <w:szCs w:val="24"/>
          <w:lang w:val="kk-KZ"/>
        </w:rPr>
        <w:t>70</w:t>
      </w:r>
      <w:r w:rsidR="00CA4881">
        <w:rPr>
          <w:rFonts w:ascii="Times New Roman" w:hAnsi="Times New Roman" w:cs="Times New Roman"/>
          <w:sz w:val="24"/>
          <w:szCs w:val="24"/>
        </w:rPr>
        <w:t> 478</w:t>
      </w:r>
      <w:r w:rsidRPr="00BB5D26">
        <w:rPr>
          <w:rFonts w:ascii="Times New Roman" w:hAnsi="Times New Roman" w:cs="Times New Roman"/>
          <w:sz w:val="24"/>
          <w:szCs w:val="24"/>
          <w:lang w:val="kk-KZ"/>
        </w:rPr>
        <w:t xml:space="preserve"> </w:t>
      </w:r>
      <w:r w:rsidRPr="00BB5D26">
        <w:rPr>
          <w:rFonts w:ascii="Times New Roman" w:hAnsi="Times New Roman" w:cs="Times New Roman"/>
          <w:sz w:val="24"/>
          <w:szCs w:val="24"/>
        </w:rPr>
        <w:t>мл</w:t>
      </w:r>
      <w:r w:rsidRPr="00BB5D26">
        <w:rPr>
          <w:rFonts w:ascii="Times New Roman" w:hAnsi="Times New Roman" w:cs="Times New Roman"/>
          <w:sz w:val="24"/>
          <w:szCs w:val="24"/>
          <w:lang w:val="kk-KZ"/>
        </w:rPr>
        <w:t>н. тенге (4</w:t>
      </w:r>
      <w:r w:rsidR="00E07F06">
        <w:rPr>
          <w:rFonts w:ascii="Times New Roman" w:hAnsi="Times New Roman" w:cs="Times New Roman"/>
          <w:sz w:val="24"/>
          <w:szCs w:val="24"/>
          <w:lang w:val="kk-KZ"/>
        </w:rPr>
        <w:t>5</w:t>
      </w:r>
      <w:r w:rsidRPr="00BB5D26">
        <w:rPr>
          <w:rFonts w:ascii="Times New Roman" w:hAnsi="Times New Roman" w:cs="Times New Roman"/>
          <w:sz w:val="24"/>
          <w:szCs w:val="24"/>
          <w:lang w:val="kk-KZ"/>
        </w:rPr>
        <w:t>%).</w:t>
      </w:r>
      <w:r w:rsidRPr="000E74A7">
        <w:rPr>
          <w:rFonts w:ascii="Times New Roman" w:hAnsi="Times New Roman" w:cs="Times New Roman"/>
          <w:sz w:val="24"/>
          <w:szCs w:val="24"/>
          <w:lang w:val="kk-KZ"/>
        </w:rPr>
        <w:t xml:space="preserve"> </w:t>
      </w:r>
      <w:bookmarkEnd w:id="2"/>
    </w:p>
    <w:p w14:paraId="54D3F4EC" w14:textId="77777777" w:rsidR="00EF0FF6" w:rsidRPr="008D0A55" w:rsidRDefault="00EF0FF6" w:rsidP="00EF0FF6">
      <w:pPr>
        <w:ind w:firstLine="567"/>
        <w:contextualSpacing/>
        <w:rPr>
          <w:rFonts w:ascii="Times New Roman" w:hAnsi="Times New Roman" w:cs="Times New Roman"/>
          <w:sz w:val="24"/>
          <w:szCs w:val="24"/>
        </w:rPr>
      </w:pPr>
    </w:p>
    <w:p w14:paraId="6267D3A1" w14:textId="77777777" w:rsidR="00EF0FF6" w:rsidRPr="000E74A7" w:rsidRDefault="00EF0FF6" w:rsidP="00EF0FF6">
      <w:pPr>
        <w:ind w:firstLine="567"/>
        <w:contextualSpacing/>
        <w:rPr>
          <w:rFonts w:ascii="Times New Roman" w:hAnsi="Times New Roman" w:cs="Times New Roman"/>
          <w:sz w:val="24"/>
          <w:szCs w:val="24"/>
          <w:lang w:val="kk-KZ"/>
        </w:rPr>
      </w:pPr>
      <w:r w:rsidRPr="000E74A7">
        <w:rPr>
          <w:rFonts w:ascii="Times New Roman" w:hAnsi="Times New Roman" w:cs="Times New Roman"/>
          <w:sz w:val="24"/>
          <w:szCs w:val="24"/>
          <w:lang w:val="kk-KZ"/>
        </w:rPr>
        <w:t>Информация о фактически профинансированных проектах в региональном разрезе:</w:t>
      </w:r>
    </w:p>
    <w:tbl>
      <w:tblPr>
        <w:tblW w:w="5000" w:type="pct"/>
        <w:tblLook w:val="04A0" w:firstRow="1" w:lastRow="0" w:firstColumn="1" w:lastColumn="0" w:noHBand="0" w:noVBand="1"/>
      </w:tblPr>
      <w:tblGrid>
        <w:gridCol w:w="775"/>
        <w:gridCol w:w="3168"/>
        <w:gridCol w:w="2222"/>
        <w:gridCol w:w="1658"/>
        <w:gridCol w:w="1521"/>
      </w:tblGrid>
      <w:tr w:rsidR="00EF0FF6" w:rsidRPr="00926B4C" w14:paraId="05BD899A" w14:textId="77777777" w:rsidTr="00BE216C">
        <w:trPr>
          <w:trHeight w:hRule="exact" w:val="301"/>
        </w:trPr>
        <w:tc>
          <w:tcPr>
            <w:tcW w:w="415" w:type="pct"/>
            <w:vMerge w:val="restart"/>
            <w:tcBorders>
              <w:top w:val="single" w:sz="4" w:space="0" w:color="auto"/>
              <w:left w:val="single" w:sz="4" w:space="0" w:color="auto"/>
              <w:bottom w:val="single" w:sz="4" w:space="0" w:color="auto"/>
              <w:right w:val="single" w:sz="4" w:space="0" w:color="auto"/>
            </w:tcBorders>
            <w:shd w:val="clear" w:color="000000" w:fill="92D050"/>
            <w:vAlign w:val="center"/>
            <w:hideMark/>
          </w:tcPr>
          <w:p w14:paraId="442EB5C8" w14:textId="77777777" w:rsidR="00EF0FF6" w:rsidRPr="00926B4C" w:rsidRDefault="00EF0FF6" w:rsidP="00BE216C">
            <w:pPr>
              <w:ind w:firstLine="0"/>
              <w:jc w:val="center"/>
              <w:rPr>
                <w:rFonts w:ascii="Times New Roman" w:eastAsia="Times New Roman" w:hAnsi="Times New Roman" w:cs="Times New Roman"/>
                <w:b/>
                <w:bCs/>
                <w:i/>
                <w:iCs/>
                <w:color w:val="000000"/>
                <w:sz w:val="20"/>
                <w:szCs w:val="20"/>
                <w:lang w:eastAsia="ru-RU"/>
              </w:rPr>
            </w:pPr>
            <w:r w:rsidRPr="00926B4C">
              <w:rPr>
                <w:rFonts w:ascii="Times New Roman" w:eastAsia="Times New Roman" w:hAnsi="Times New Roman" w:cs="Times New Roman"/>
                <w:b/>
                <w:bCs/>
                <w:i/>
                <w:iCs/>
                <w:color w:val="000000"/>
                <w:sz w:val="20"/>
                <w:szCs w:val="20"/>
                <w:lang w:eastAsia="ru-RU"/>
              </w:rPr>
              <w:t>№</w:t>
            </w:r>
          </w:p>
        </w:tc>
        <w:tc>
          <w:tcPr>
            <w:tcW w:w="1695" w:type="pct"/>
            <w:vMerge w:val="restart"/>
            <w:tcBorders>
              <w:top w:val="single" w:sz="4" w:space="0" w:color="auto"/>
              <w:left w:val="single" w:sz="4" w:space="0" w:color="auto"/>
              <w:bottom w:val="single" w:sz="4" w:space="0" w:color="auto"/>
              <w:right w:val="single" w:sz="4" w:space="0" w:color="auto"/>
            </w:tcBorders>
            <w:shd w:val="clear" w:color="000000" w:fill="92D050"/>
            <w:vAlign w:val="center"/>
            <w:hideMark/>
          </w:tcPr>
          <w:p w14:paraId="4F00A1E2" w14:textId="77777777" w:rsidR="00EF0FF6" w:rsidRPr="00926B4C" w:rsidRDefault="00EF0FF6" w:rsidP="00BE216C">
            <w:pPr>
              <w:ind w:firstLine="0"/>
              <w:jc w:val="center"/>
              <w:rPr>
                <w:rFonts w:ascii="Times New Roman" w:eastAsia="Times New Roman" w:hAnsi="Times New Roman" w:cs="Times New Roman"/>
                <w:b/>
                <w:bCs/>
                <w:i/>
                <w:iCs/>
                <w:color w:val="000000"/>
                <w:sz w:val="20"/>
                <w:szCs w:val="20"/>
                <w:lang w:eastAsia="ru-RU"/>
              </w:rPr>
            </w:pPr>
            <w:r w:rsidRPr="00926B4C">
              <w:rPr>
                <w:rFonts w:ascii="Times New Roman" w:eastAsia="Times New Roman" w:hAnsi="Times New Roman" w:cs="Times New Roman"/>
                <w:b/>
                <w:bCs/>
                <w:i/>
                <w:iCs/>
                <w:color w:val="000000"/>
                <w:sz w:val="20"/>
                <w:szCs w:val="20"/>
                <w:lang w:eastAsia="ru-RU"/>
              </w:rPr>
              <w:t>Область</w:t>
            </w:r>
          </w:p>
        </w:tc>
        <w:tc>
          <w:tcPr>
            <w:tcW w:w="2890" w:type="pct"/>
            <w:gridSpan w:val="3"/>
            <w:tcBorders>
              <w:top w:val="single" w:sz="4" w:space="0" w:color="auto"/>
              <w:left w:val="nil"/>
              <w:bottom w:val="single" w:sz="4" w:space="0" w:color="auto"/>
              <w:right w:val="single" w:sz="4" w:space="0" w:color="auto"/>
            </w:tcBorders>
            <w:shd w:val="clear" w:color="000000" w:fill="92D050"/>
            <w:vAlign w:val="center"/>
            <w:hideMark/>
          </w:tcPr>
          <w:p w14:paraId="664F27FA" w14:textId="77777777" w:rsidR="00EF0FF6" w:rsidRPr="00926B4C" w:rsidRDefault="00EF0FF6" w:rsidP="00BE216C">
            <w:pPr>
              <w:ind w:firstLine="0"/>
              <w:jc w:val="center"/>
              <w:rPr>
                <w:rFonts w:ascii="Times New Roman" w:eastAsia="Times New Roman" w:hAnsi="Times New Roman" w:cs="Times New Roman"/>
                <w:b/>
                <w:bCs/>
                <w:color w:val="000000"/>
                <w:sz w:val="20"/>
                <w:szCs w:val="20"/>
                <w:lang w:eastAsia="ru-RU"/>
              </w:rPr>
            </w:pPr>
            <w:r w:rsidRPr="00926B4C">
              <w:rPr>
                <w:rFonts w:ascii="Times New Roman" w:eastAsia="Times New Roman" w:hAnsi="Times New Roman" w:cs="Times New Roman"/>
                <w:b/>
                <w:bCs/>
                <w:color w:val="000000"/>
                <w:sz w:val="20"/>
                <w:szCs w:val="20"/>
                <w:lang w:eastAsia="ru-RU"/>
              </w:rPr>
              <w:t>Фактически выдано</w:t>
            </w:r>
          </w:p>
        </w:tc>
      </w:tr>
      <w:tr w:rsidR="00EF0FF6" w:rsidRPr="00926B4C" w14:paraId="643ADC68" w14:textId="77777777" w:rsidTr="00BE216C">
        <w:trPr>
          <w:trHeight w:hRule="exact" w:val="301"/>
        </w:trPr>
        <w:tc>
          <w:tcPr>
            <w:tcW w:w="415" w:type="pct"/>
            <w:vMerge/>
            <w:tcBorders>
              <w:top w:val="single" w:sz="4" w:space="0" w:color="auto"/>
              <w:left w:val="single" w:sz="4" w:space="0" w:color="auto"/>
              <w:bottom w:val="single" w:sz="4" w:space="0" w:color="auto"/>
              <w:right w:val="single" w:sz="4" w:space="0" w:color="auto"/>
            </w:tcBorders>
            <w:vAlign w:val="center"/>
            <w:hideMark/>
          </w:tcPr>
          <w:p w14:paraId="53547C03" w14:textId="77777777" w:rsidR="00EF0FF6" w:rsidRPr="00926B4C" w:rsidRDefault="00EF0FF6" w:rsidP="00BE216C">
            <w:pPr>
              <w:ind w:firstLine="0"/>
              <w:jc w:val="center"/>
              <w:rPr>
                <w:rFonts w:ascii="Times New Roman" w:eastAsia="Times New Roman" w:hAnsi="Times New Roman" w:cs="Times New Roman"/>
                <w:b/>
                <w:bCs/>
                <w:i/>
                <w:iCs/>
                <w:color w:val="000000"/>
                <w:sz w:val="20"/>
                <w:szCs w:val="20"/>
                <w:lang w:eastAsia="ru-RU"/>
              </w:rPr>
            </w:pPr>
          </w:p>
        </w:tc>
        <w:tc>
          <w:tcPr>
            <w:tcW w:w="1695" w:type="pct"/>
            <w:vMerge/>
            <w:tcBorders>
              <w:top w:val="single" w:sz="4" w:space="0" w:color="auto"/>
              <w:left w:val="single" w:sz="4" w:space="0" w:color="auto"/>
              <w:bottom w:val="single" w:sz="4" w:space="0" w:color="auto"/>
              <w:right w:val="single" w:sz="4" w:space="0" w:color="auto"/>
            </w:tcBorders>
            <w:vAlign w:val="center"/>
            <w:hideMark/>
          </w:tcPr>
          <w:p w14:paraId="6B26593A" w14:textId="77777777" w:rsidR="00EF0FF6" w:rsidRPr="00926B4C" w:rsidRDefault="00EF0FF6" w:rsidP="00BE216C">
            <w:pPr>
              <w:ind w:firstLine="0"/>
              <w:jc w:val="center"/>
              <w:rPr>
                <w:rFonts w:ascii="Times New Roman" w:eastAsia="Times New Roman" w:hAnsi="Times New Roman" w:cs="Times New Roman"/>
                <w:b/>
                <w:bCs/>
                <w:i/>
                <w:iCs/>
                <w:color w:val="000000"/>
                <w:sz w:val="20"/>
                <w:szCs w:val="20"/>
                <w:lang w:eastAsia="ru-RU"/>
              </w:rPr>
            </w:pPr>
          </w:p>
        </w:tc>
        <w:tc>
          <w:tcPr>
            <w:tcW w:w="1189" w:type="pct"/>
            <w:vMerge w:val="restart"/>
            <w:tcBorders>
              <w:top w:val="nil"/>
              <w:left w:val="single" w:sz="4" w:space="0" w:color="auto"/>
              <w:bottom w:val="single" w:sz="4" w:space="0" w:color="auto"/>
              <w:right w:val="single" w:sz="4" w:space="0" w:color="auto"/>
            </w:tcBorders>
            <w:shd w:val="clear" w:color="000000" w:fill="92D050"/>
            <w:vAlign w:val="center"/>
            <w:hideMark/>
          </w:tcPr>
          <w:p w14:paraId="3939F39E" w14:textId="77777777" w:rsidR="00EF0FF6" w:rsidRPr="00926B4C" w:rsidRDefault="00EF0FF6" w:rsidP="00BE216C">
            <w:pPr>
              <w:ind w:firstLine="0"/>
              <w:jc w:val="center"/>
              <w:rPr>
                <w:rFonts w:ascii="Times New Roman" w:eastAsia="Times New Roman" w:hAnsi="Times New Roman" w:cs="Times New Roman"/>
                <w:b/>
                <w:bCs/>
                <w:color w:val="000000"/>
                <w:sz w:val="20"/>
                <w:szCs w:val="20"/>
                <w:lang w:eastAsia="ru-RU"/>
              </w:rPr>
            </w:pPr>
            <w:r w:rsidRPr="00926B4C">
              <w:rPr>
                <w:rFonts w:ascii="Times New Roman" w:eastAsia="Times New Roman" w:hAnsi="Times New Roman" w:cs="Times New Roman"/>
                <w:b/>
                <w:bCs/>
                <w:color w:val="000000"/>
                <w:sz w:val="20"/>
                <w:szCs w:val="20"/>
                <w:lang w:eastAsia="ru-RU"/>
              </w:rPr>
              <w:t>Кол-во заемщиков</w:t>
            </w:r>
          </w:p>
        </w:tc>
        <w:tc>
          <w:tcPr>
            <w:tcW w:w="887" w:type="pct"/>
            <w:vMerge w:val="restart"/>
            <w:tcBorders>
              <w:top w:val="nil"/>
              <w:left w:val="single" w:sz="4" w:space="0" w:color="auto"/>
              <w:bottom w:val="single" w:sz="4" w:space="0" w:color="auto"/>
              <w:right w:val="single" w:sz="4" w:space="0" w:color="auto"/>
            </w:tcBorders>
            <w:shd w:val="clear" w:color="000000" w:fill="92D050"/>
            <w:vAlign w:val="center"/>
            <w:hideMark/>
          </w:tcPr>
          <w:p w14:paraId="7F43BD73" w14:textId="77777777" w:rsidR="00EF0FF6" w:rsidRPr="00926B4C" w:rsidRDefault="00EF0FF6" w:rsidP="00BE216C">
            <w:pPr>
              <w:ind w:firstLine="0"/>
              <w:jc w:val="center"/>
              <w:rPr>
                <w:rFonts w:ascii="Times New Roman" w:eastAsia="Times New Roman" w:hAnsi="Times New Roman" w:cs="Times New Roman"/>
                <w:b/>
                <w:bCs/>
                <w:color w:val="000000"/>
                <w:sz w:val="20"/>
                <w:szCs w:val="20"/>
                <w:lang w:eastAsia="ru-RU"/>
              </w:rPr>
            </w:pPr>
            <w:r w:rsidRPr="00926B4C">
              <w:rPr>
                <w:rFonts w:ascii="Times New Roman" w:eastAsia="Times New Roman" w:hAnsi="Times New Roman" w:cs="Times New Roman"/>
                <w:b/>
                <w:bCs/>
                <w:color w:val="000000"/>
                <w:sz w:val="20"/>
                <w:szCs w:val="20"/>
                <w:lang w:eastAsia="ru-RU"/>
              </w:rPr>
              <w:t>Сумма, млн. тенге</w:t>
            </w:r>
          </w:p>
        </w:tc>
        <w:tc>
          <w:tcPr>
            <w:tcW w:w="814" w:type="pct"/>
            <w:vMerge w:val="restart"/>
            <w:tcBorders>
              <w:top w:val="nil"/>
              <w:left w:val="single" w:sz="4" w:space="0" w:color="auto"/>
              <w:bottom w:val="single" w:sz="4" w:space="0" w:color="auto"/>
              <w:right w:val="single" w:sz="4" w:space="0" w:color="auto"/>
            </w:tcBorders>
            <w:shd w:val="clear" w:color="000000" w:fill="92D050"/>
            <w:vAlign w:val="center"/>
            <w:hideMark/>
          </w:tcPr>
          <w:p w14:paraId="64C7E8CD" w14:textId="77777777" w:rsidR="00EF0FF6" w:rsidRPr="00926B4C" w:rsidRDefault="00EF0FF6" w:rsidP="00BE216C">
            <w:pPr>
              <w:ind w:firstLine="0"/>
              <w:jc w:val="center"/>
              <w:rPr>
                <w:rFonts w:ascii="Times New Roman" w:eastAsia="Times New Roman" w:hAnsi="Times New Roman" w:cs="Times New Roman"/>
                <w:b/>
                <w:bCs/>
                <w:color w:val="000000"/>
                <w:sz w:val="20"/>
                <w:szCs w:val="20"/>
                <w:lang w:eastAsia="ru-RU"/>
              </w:rPr>
            </w:pPr>
            <w:r w:rsidRPr="00926B4C">
              <w:rPr>
                <w:rFonts w:ascii="Times New Roman" w:eastAsia="Times New Roman" w:hAnsi="Times New Roman" w:cs="Times New Roman"/>
                <w:b/>
                <w:bCs/>
                <w:color w:val="000000"/>
                <w:sz w:val="20"/>
                <w:szCs w:val="20"/>
                <w:lang w:eastAsia="ru-RU"/>
              </w:rPr>
              <w:t>Доля, %</w:t>
            </w:r>
          </w:p>
        </w:tc>
      </w:tr>
      <w:tr w:rsidR="00EF0FF6" w:rsidRPr="00926B4C" w14:paraId="68C85E61" w14:textId="77777777" w:rsidTr="007D3221">
        <w:trPr>
          <w:trHeight w:hRule="exact" w:val="301"/>
        </w:trPr>
        <w:tc>
          <w:tcPr>
            <w:tcW w:w="415" w:type="pct"/>
            <w:vMerge/>
            <w:tcBorders>
              <w:top w:val="single" w:sz="4" w:space="0" w:color="auto"/>
              <w:left w:val="single" w:sz="4" w:space="0" w:color="auto"/>
              <w:bottom w:val="single" w:sz="4" w:space="0" w:color="auto"/>
              <w:right w:val="single" w:sz="4" w:space="0" w:color="auto"/>
            </w:tcBorders>
            <w:vAlign w:val="center"/>
            <w:hideMark/>
          </w:tcPr>
          <w:p w14:paraId="41267D1D" w14:textId="77777777" w:rsidR="00EF0FF6" w:rsidRPr="00926B4C" w:rsidRDefault="00EF0FF6" w:rsidP="00BE216C">
            <w:pPr>
              <w:ind w:firstLine="0"/>
              <w:jc w:val="center"/>
              <w:rPr>
                <w:rFonts w:ascii="Times New Roman" w:eastAsia="Times New Roman" w:hAnsi="Times New Roman" w:cs="Times New Roman"/>
                <w:b/>
                <w:bCs/>
                <w:i/>
                <w:iCs/>
                <w:color w:val="000000"/>
                <w:sz w:val="20"/>
                <w:szCs w:val="20"/>
                <w:lang w:eastAsia="ru-RU"/>
              </w:rPr>
            </w:pPr>
          </w:p>
        </w:tc>
        <w:tc>
          <w:tcPr>
            <w:tcW w:w="1695" w:type="pct"/>
            <w:vMerge/>
            <w:tcBorders>
              <w:top w:val="single" w:sz="4" w:space="0" w:color="auto"/>
              <w:left w:val="single" w:sz="4" w:space="0" w:color="auto"/>
              <w:bottom w:val="single" w:sz="4" w:space="0" w:color="auto"/>
              <w:right w:val="single" w:sz="4" w:space="0" w:color="auto"/>
            </w:tcBorders>
            <w:vAlign w:val="center"/>
            <w:hideMark/>
          </w:tcPr>
          <w:p w14:paraId="7C9A9A9F" w14:textId="77777777" w:rsidR="00EF0FF6" w:rsidRPr="00926B4C" w:rsidRDefault="00EF0FF6" w:rsidP="00BE216C">
            <w:pPr>
              <w:ind w:firstLine="0"/>
              <w:jc w:val="center"/>
              <w:rPr>
                <w:rFonts w:ascii="Times New Roman" w:eastAsia="Times New Roman" w:hAnsi="Times New Roman" w:cs="Times New Roman"/>
                <w:b/>
                <w:bCs/>
                <w:i/>
                <w:iCs/>
                <w:color w:val="000000"/>
                <w:sz w:val="20"/>
                <w:szCs w:val="20"/>
                <w:lang w:eastAsia="ru-RU"/>
              </w:rPr>
            </w:pPr>
          </w:p>
        </w:tc>
        <w:tc>
          <w:tcPr>
            <w:tcW w:w="1189" w:type="pct"/>
            <w:vMerge/>
            <w:tcBorders>
              <w:top w:val="nil"/>
              <w:left w:val="single" w:sz="4" w:space="0" w:color="auto"/>
              <w:bottom w:val="single" w:sz="4" w:space="0" w:color="auto"/>
              <w:right w:val="single" w:sz="4" w:space="0" w:color="auto"/>
            </w:tcBorders>
            <w:vAlign w:val="center"/>
            <w:hideMark/>
          </w:tcPr>
          <w:p w14:paraId="522AC4D7" w14:textId="77777777" w:rsidR="00EF0FF6" w:rsidRPr="00926B4C" w:rsidRDefault="00EF0FF6" w:rsidP="00BE216C">
            <w:pPr>
              <w:ind w:firstLine="0"/>
              <w:jc w:val="center"/>
              <w:rPr>
                <w:rFonts w:ascii="Times New Roman" w:eastAsia="Times New Roman" w:hAnsi="Times New Roman" w:cs="Times New Roman"/>
                <w:b/>
                <w:bCs/>
                <w:color w:val="000000"/>
                <w:sz w:val="20"/>
                <w:szCs w:val="20"/>
                <w:lang w:eastAsia="ru-RU"/>
              </w:rPr>
            </w:pPr>
          </w:p>
        </w:tc>
        <w:tc>
          <w:tcPr>
            <w:tcW w:w="887" w:type="pct"/>
            <w:vMerge/>
            <w:tcBorders>
              <w:top w:val="nil"/>
              <w:left w:val="single" w:sz="4" w:space="0" w:color="auto"/>
              <w:bottom w:val="single" w:sz="4" w:space="0" w:color="auto"/>
              <w:right w:val="single" w:sz="4" w:space="0" w:color="auto"/>
            </w:tcBorders>
            <w:vAlign w:val="center"/>
            <w:hideMark/>
          </w:tcPr>
          <w:p w14:paraId="4DCE4857" w14:textId="77777777" w:rsidR="00EF0FF6" w:rsidRPr="00926B4C" w:rsidRDefault="00EF0FF6" w:rsidP="00BE216C">
            <w:pPr>
              <w:ind w:firstLine="0"/>
              <w:jc w:val="center"/>
              <w:rPr>
                <w:rFonts w:ascii="Times New Roman" w:eastAsia="Times New Roman" w:hAnsi="Times New Roman" w:cs="Times New Roman"/>
                <w:b/>
                <w:bCs/>
                <w:color w:val="000000"/>
                <w:sz w:val="20"/>
                <w:szCs w:val="20"/>
                <w:lang w:eastAsia="ru-RU"/>
              </w:rPr>
            </w:pPr>
          </w:p>
        </w:tc>
        <w:tc>
          <w:tcPr>
            <w:tcW w:w="814" w:type="pct"/>
            <w:vMerge/>
            <w:tcBorders>
              <w:top w:val="nil"/>
              <w:left w:val="single" w:sz="4" w:space="0" w:color="auto"/>
              <w:bottom w:val="single" w:sz="4" w:space="0" w:color="auto"/>
              <w:right w:val="single" w:sz="4" w:space="0" w:color="auto"/>
            </w:tcBorders>
            <w:vAlign w:val="center"/>
            <w:hideMark/>
          </w:tcPr>
          <w:p w14:paraId="7DBA2272" w14:textId="77777777" w:rsidR="00EF0FF6" w:rsidRPr="00926B4C" w:rsidRDefault="00EF0FF6" w:rsidP="00BE216C">
            <w:pPr>
              <w:ind w:firstLine="0"/>
              <w:jc w:val="center"/>
              <w:rPr>
                <w:rFonts w:ascii="Times New Roman" w:eastAsia="Times New Roman" w:hAnsi="Times New Roman" w:cs="Times New Roman"/>
                <w:b/>
                <w:bCs/>
                <w:color w:val="000000"/>
                <w:sz w:val="20"/>
                <w:szCs w:val="20"/>
                <w:lang w:eastAsia="ru-RU"/>
              </w:rPr>
            </w:pPr>
          </w:p>
        </w:tc>
      </w:tr>
      <w:tr w:rsidR="00CA4881" w:rsidRPr="00926B4C" w14:paraId="5AEDEE21" w14:textId="77777777" w:rsidTr="00984C81">
        <w:trPr>
          <w:trHeight w:hRule="exact" w:val="301"/>
        </w:trPr>
        <w:tc>
          <w:tcPr>
            <w:tcW w:w="415" w:type="pct"/>
            <w:tcBorders>
              <w:top w:val="nil"/>
              <w:left w:val="single" w:sz="4" w:space="0" w:color="auto"/>
              <w:bottom w:val="single" w:sz="4" w:space="0" w:color="auto"/>
              <w:right w:val="single" w:sz="4" w:space="0" w:color="auto"/>
            </w:tcBorders>
            <w:shd w:val="clear" w:color="000000" w:fill="FFFFFF"/>
            <w:vAlign w:val="center"/>
            <w:hideMark/>
          </w:tcPr>
          <w:p w14:paraId="69D9AFE3" w14:textId="77777777" w:rsidR="00CA4881" w:rsidRPr="001F7C3D" w:rsidRDefault="00CA4881" w:rsidP="00CA4881">
            <w:pPr>
              <w:ind w:firstLine="0"/>
              <w:jc w:val="left"/>
              <w:rPr>
                <w:rFonts w:ascii="Times New Roman" w:eastAsia="Times New Roman" w:hAnsi="Times New Roman" w:cs="Times New Roman"/>
                <w:color w:val="000000"/>
                <w:sz w:val="18"/>
                <w:szCs w:val="18"/>
                <w:lang w:eastAsia="ru-RU"/>
              </w:rPr>
            </w:pPr>
            <w:r w:rsidRPr="001F7C3D">
              <w:rPr>
                <w:rFonts w:ascii="Times New Roman" w:eastAsia="Times New Roman" w:hAnsi="Times New Roman" w:cs="Times New Roman"/>
                <w:color w:val="000000"/>
                <w:sz w:val="18"/>
                <w:szCs w:val="18"/>
                <w:lang w:eastAsia="ru-RU"/>
              </w:rPr>
              <w:t>1</w:t>
            </w:r>
          </w:p>
        </w:tc>
        <w:tc>
          <w:tcPr>
            <w:tcW w:w="1695"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5F3D92F2" w14:textId="5E091201" w:rsidR="00CA4881" w:rsidRPr="00CA4881" w:rsidRDefault="00CA4881" w:rsidP="00CA4881">
            <w:pPr>
              <w:ind w:firstLine="0"/>
              <w:jc w:val="center"/>
              <w:rPr>
                <w:rFonts w:ascii="Times New Roman" w:eastAsia="Times New Roman" w:hAnsi="Times New Roman" w:cs="Times New Roman"/>
                <w:color w:val="000000"/>
                <w:sz w:val="18"/>
                <w:szCs w:val="18"/>
                <w:lang w:eastAsia="ru-RU"/>
              </w:rPr>
            </w:pPr>
            <w:r w:rsidRPr="00CA4881">
              <w:rPr>
                <w:rFonts w:ascii="Times New Roman" w:hAnsi="Times New Roman" w:cs="Times New Roman"/>
                <w:color w:val="000000"/>
                <w:sz w:val="18"/>
                <w:szCs w:val="18"/>
              </w:rPr>
              <w:t>г. Астана</w:t>
            </w:r>
          </w:p>
        </w:tc>
        <w:tc>
          <w:tcPr>
            <w:tcW w:w="1189" w:type="pct"/>
            <w:tcBorders>
              <w:top w:val="single" w:sz="4" w:space="0" w:color="auto"/>
              <w:left w:val="nil"/>
              <w:bottom w:val="single" w:sz="4" w:space="0" w:color="auto"/>
              <w:right w:val="single" w:sz="4" w:space="0" w:color="auto"/>
            </w:tcBorders>
            <w:shd w:val="clear" w:color="auto" w:fill="auto"/>
            <w:vAlign w:val="center"/>
            <w:hideMark/>
          </w:tcPr>
          <w:p w14:paraId="583B34F0" w14:textId="53D78BCF" w:rsidR="00CA4881" w:rsidRPr="00CA4881" w:rsidRDefault="00CA4881" w:rsidP="00CA4881">
            <w:pPr>
              <w:ind w:firstLine="0"/>
              <w:jc w:val="center"/>
              <w:rPr>
                <w:rFonts w:ascii="Times New Roman" w:hAnsi="Times New Roman" w:cs="Times New Roman"/>
                <w:color w:val="000000"/>
                <w:sz w:val="18"/>
                <w:szCs w:val="18"/>
              </w:rPr>
            </w:pPr>
            <w:r w:rsidRPr="00CA4881">
              <w:rPr>
                <w:rFonts w:ascii="Times New Roman" w:hAnsi="Times New Roman" w:cs="Times New Roman"/>
                <w:sz w:val="18"/>
                <w:szCs w:val="18"/>
              </w:rPr>
              <w:t xml:space="preserve">       172    </w:t>
            </w:r>
          </w:p>
        </w:tc>
        <w:tc>
          <w:tcPr>
            <w:tcW w:w="887" w:type="pct"/>
            <w:tcBorders>
              <w:top w:val="single" w:sz="4" w:space="0" w:color="auto"/>
              <w:left w:val="nil"/>
              <w:bottom w:val="single" w:sz="4" w:space="0" w:color="auto"/>
              <w:right w:val="single" w:sz="4" w:space="0" w:color="auto"/>
            </w:tcBorders>
            <w:shd w:val="clear" w:color="auto" w:fill="auto"/>
            <w:vAlign w:val="center"/>
            <w:hideMark/>
          </w:tcPr>
          <w:p w14:paraId="726AD205" w14:textId="2A51FC05" w:rsidR="00CA4881" w:rsidRPr="00CA4881" w:rsidRDefault="00CA4881" w:rsidP="00CA4881">
            <w:pPr>
              <w:ind w:firstLine="0"/>
              <w:jc w:val="center"/>
              <w:rPr>
                <w:rFonts w:ascii="Times New Roman" w:hAnsi="Times New Roman" w:cs="Times New Roman"/>
                <w:color w:val="000000"/>
                <w:sz w:val="18"/>
                <w:szCs w:val="18"/>
              </w:rPr>
            </w:pPr>
            <w:r w:rsidRPr="00CA4881">
              <w:rPr>
                <w:rFonts w:ascii="Times New Roman" w:hAnsi="Times New Roman" w:cs="Times New Roman"/>
                <w:sz w:val="18"/>
                <w:szCs w:val="18"/>
              </w:rPr>
              <w:t xml:space="preserve">       47 595    </w:t>
            </w:r>
          </w:p>
        </w:tc>
        <w:tc>
          <w:tcPr>
            <w:tcW w:w="814" w:type="pct"/>
            <w:tcBorders>
              <w:top w:val="single" w:sz="4" w:space="0" w:color="auto"/>
              <w:left w:val="nil"/>
              <w:bottom w:val="single" w:sz="4" w:space="0" w:color="auto"/>
              <w:right w:val="single" w:sz="4" w:space="0" w:color="auto"/>
            </w:tcBorders>
            <w:shd w:val="clear" w:color="auto" w:fill="auto"/>
            <w:vAlign w:val="center"/>
            <w:hideMark/>
          </w:tcPr>
          <w:p w14:paraId="07080D2B" w14:textId="3551FC95" w:rsidR="00CA4881" w:rsidRPr="00CA4881" w:rsidRDefault="00CA4881" w:rsidP="00CA4881">
            <w:pPr>
              <w:ind w:firstLine="0"/>
              <w:jc w:val="center"/>
              <w:rPr>
                <w:rFonts w:ascii="Times New Roman" w:hAnsi="Times New Roman" w:cs="Times New Roman"/>
                <w:color w:val="000000"/>
                <w:sz w:val="18"/>
                <w:szCs w:val="18"/>
              </w:rPr>
            </w:pPr>
            <w:r w:rsidRPr="00CA4881">
              <w:rPr>
                <w:rFonts w:ascii="Times New Roman" w:hAnsi="Times New Roman" w:cs="Times New Roman"/>
                <w:color w:val="000000"/>
                <w:sz w:val="18"/>
                <w:szCs w:val="18"/>
              </w:rPr>
              <w:t>12%</w:t>
            </w:r>
          </w:p>
        </w:tc>
      </w:tr>
      <w:tr w:rsidR="00CA4881" w:rsidRPr="00926B4C" w14:paraId="0729B9B0" w14:textId="77777777" w:rsidTr="00180C91">
        <w:trPr>
          <w:trHeight w:hRule="exact" w:val="301"/>
        </w:trPr>
        <w:tc>
          <w:tcPr>
            <w:tcW w:w="415" w:type="pct"/>
            <w:tcBorders>
              <w:top w:val="nil"/>
              <w:left w:val="single" w:sz="4" w:space="0" w:color="auto"/>
              <w:bottom w:val="single" w:sz="4" w:space="0" w:color="auto"/>
              <w:right w:val="single" w:sz="4" w:space="0" w:color="auto"/>
            </w:tcBorders>
            <w:shd w:val="clear" w:color="auto" w:fill="auto"/>
            <w:vAlign w:val="center"/>
            <w:hideMark/>
          </w:tcPr>
          <w:p w14:paraId="74D55B13" w14:textId="77777777" w:rsidR="00CA4881" w:rsidRPr="001F7C3D" w:rsidRDefault="00CA4881" w:rsidP="00CA4881">
            <w:pPr>
              <w:ind w:firstLine="0"/>
              <w:jc w:val="left"/>
              <w:rPr>
                <w:rFonts w:ascii="Times New Roman" w:eastAsia="Times New Roman" w:hAnsi="Times New Roman" w:cs="Times New Roman"/>
                <w:color w:val="000000"/>
                <w:sz w:val="18"/>
                <w:szCs w:val="18"/>
                <w:lang w:eastAsia="ru-RU"/>
              </w:rPr>
            </w:pPr>
            <w:r w:rsidRPr="001F7C3D">
              <w:rPr>
                <w:rFonts w:ascii="Times New Roman" w:eastAsia="Times New Roman" w:hAnsi="Times New Roman" w:cs="Times New Roman"/>
                <w:color w:val="000000"/>
                <w:sz w:val="18"/>
                <w:szCs w:val="18"/>
                <w:lang w:eastAsia="ru-RU"/>
              </w:rPr>
              <w:t>2</w:t>
            </w:r>
          </w:p>
        </w:tc>
        <w:tc>
          <w:tcPr>
            <w:tcW w:w="1695" w:type="pct"/>
            <w:tcBorders>
              <w:top w:val="nil"/>
              <w:left w:val="single" w:sz="4" w:space="0" w:color="auto"/>
              <w:bottom w:val="single" w:sz="4" w:space="0" w:color="auto"/>
              <w:right w:val="single" w:sz="4" w:space="0" w:color="auto"/>
            </w:tcBorders>
            <w:shd w:val="clear" w:color="auto" w:fill="auto"/>
            <w:vAlign w:val="center"/>
            <w:hideMark/>
          </w:tcPr>
          <w:p w14:paraId="3813E81B" w14:textId="13D68186" w:rsidR="00CA4881" w:rsidRPr="00CA4881" w:rsidRDefault="00CA4881" w:rsidP="00CA4881">
            <w:pPr>
              <w:ind w:firstLine="0"/>
              <w:jc w:val="center"/>
              <w:rPr>
                <w:rFonts w:ascii="Times New Roman" w:eastAsia="Times New Roman" w:hAnsi="Times New Roman" w:cs="Times New Roman"/>
                <w:color w:val="000000"/>
                <w:sz w:val="18"/>
                <w:szCs w:val="18"/>
                <w:lang w:eastAsia="ru-RU"/>
              </w:rPr>
            </w:pPr>
            <w:r w:rsidRPr="00CA4881">
              <w:rPr>
                <w:rFonts w:ascii="Times New Roman" w:hAnsi="Times New Roman" w:cs="Times New Roman"/>
                <w:sz w:val="18"/>
                <w:szCs w:val="18"/>
              </w:rPr>
              <w:t>г. Алматы</w:t>
            </w:r>
          </w:p>
        </w:tc>
        <w:tc>
          <w:tcPr>
            <w:tcW w:w="1189" w:type="pct"/>
            <w:tcBorders>
              <w:top w:val="nil"/>
              <w:left w:val="nil"/>
              <w:bottom w:val="single" w:sz="4" w:space="0" w:color="auto"/>
              <w:right w:val="single" w:sz="4" w:space="0" w:color="auto"/>
            </w:tcBorders>
            <w:shd w:val="clear" w:color="auto" w:fill="auto"/>
            <w:vAlign w:val="center"/>
            <w:hideMark/>
          </w:tcPr>
          <w:p w14:paraId="6EBC258E" w14:textId="061F8101" w:rsidR="00CA4881" w:rsidRPr="00CA4881" w:rsidRDefault="00CA4881" w:rsidP="00CA4881">
            <w:pPr>
              <w:ind w:firstLine="0"/>
              <w:jc w:val="center"/>
              <w:rPr>
                <w:rFonts w:ascii="Times New Roman" w:hAnsi="Times New Roman" w:cs="Times New Roman"/>
                <w:color w:val="000000"/>
                <w:sz w:val="18"/>
                <w:szCs w:val="18"/>
              </w:rPr>
            </w:pPr>
            <w:r w:rsidRPr="00CA4881">
              <w:rPr>
                <w:rFonts w:ascii="Times New Roman" w:hAnsi="Times New Roman" w:cs="Times New Roman"/>
                <w:sz w:val="18"/>
                <w:szCs w:val="18"/>
              </w:rPr>
              <w:t xml:space="preserve">       187    </w:t>
            </w:r>
          </w:p>
        </w:tc>
        <w:tc>
          <w:tcPr>
            <w:tcW w:w="887" w:type="pct"/>
            <w:tcBorders>
              <w:top w:val="nil"/>
              <w:left w:val="nil"/>
              <w:bottom w:val="single" w:sz="4" w:space="0" w:color="auto"/>
              <w:right w:val="single" w:sz="4" w:space="0" w:color="auto"/>
            </w:tcBorders>
            <w:shd w:val="clear" w:color="auto" w:fill="auto"/>
            <w:vAlign w:val="center"/>
            <w:hideMark/>
          </w:tcPr>
          <w:p w14:paraId="42F998F2" w14:textId="2868B7DF" w:rsidR="00CA4881" w:rsidRPr="00CA4881" w:rsidRDefault="00CA4881" w:rsidP="00CA4881">
            <w:pPr>
              <w:ind w:firstLine="0"/>
              <w:jc w:val="center"/>
              <w:rPr>
                <w:rFonts w:ascii="Times New Roman" w:hAnsi="Times New Roman" w:cs="Times New Roman"/>
                <w:color w:val="000000"/>
                <w:sz w:val="18"/>
                <w:szCs w:val="18"/>
              </w:rPr>
            </w:pPr>
            <w:r w:rsidRPr="00CA4881">
              <w:rPr>
                <w:rFonts w:ascii="Times New Roman" w:hAnsi="Times New Roman" w:cs="Times New Roman"/>
                <w:sz w:val="18"/>
                <w:szCs w:val="18"/>
              </w:rPr>
              <w:t xml:space="preserve">       45 648    </w:t>
            </w:r>
          </w:p>
        </w:tc>
        <w:tc>
          <w:tcPr>
            <w:tcW w:w="814" w:type="pct"/>
            <w:tcBorders>
              <w:top w:val="nil"/>
              <w:left w:val="nil"/>
              <w:bottom w:val="single" w:sz="4" w:space="0" w:color="auto"/>
              <w:right w:val="single" w:sz="4" w:space="0" w:color="auto"/>
            </w:tcBorders>
            <w:shd w:val="clear" w:color="auto" w:fill="auto"/>
            <w:vAlign w:val="center"/>
            <w:hideMark/>
          </w:tcPr>
          <w:p w14:paraId="7C6D462A" w14:textId="6A1C5A3D" w:rsidR="00CA4881" w:rsidRPr="00CA4881" w:rsidRDefault="00CA4881" w:rsidP="00CA4881">
            <w:pPr>
              <w:ind w:firstLine="0"/>
              <w:jc w:val="center"/>
              <w:rPr>
                <w:rFonts w:ascii="Times New Roman" w:hAnsi="Times New Roman" w:cs="Times New Roman"/>
                <w:color w:val="000000"/>
                <w:sz w:val="18"/>
                <w:szCs w:val="18"/>
              </w:rPr>
            </w:pPr>
            <w:r w:rsidRPr="00CA4881">
              <w:rPr>
                <w:rFonts w:ascii="Times New Roman" w:hAnsi="Times New Roman" w:cs="Times New Roman"/>
                <w:color w:val="000000"/>
                <w:sz w:val="18"/>
                <w:szCs w:val="18"/>
              </w:rPr>
              <w:t>12%</w:t>
            </w:r>
          </w:p>
        </w:tc>
      </w:tr>
      <w:tr w:rsidR="00CA4881" w:rsidRPr="00926B4C" w14:paraId="047C5A88" w14:textId="77777777" w:rsidTr="00180C91">
        <w:trPr>
          <w:trHeight w:hRule="exact" w:val="301"/>
        </w:trPr>
        <w:tc>
          <w:tcPr>
            <w:tcW w:w="415" w:type="pct"/>
            <w:tcBorders>
              <w:top w:val="nil"/>
              <w:left w:val="single" w:sz="4" w:space="0" w:color="auto"/>
              <w:bottom w:val="single" w:sz="4" w:space="0" w:color="auto"/>
              <w:right w:val="single" w:sz="4" w:space="0" w:color="auto"/>
            </w:tcBorders>
            <w:shd w:val="clear" w:color="000000" w:fill="FFFFFF"/>
            <w:vAlign w:val="center"/>
          </w:tcPr>
          <w:p w14:paraId="606FF21D" w14:textId="50D00155" w:rsidR="00CA4881" w:rsidRDefault="00CA4881" w:rsidP="00CA4881">
            <w:pPr>
              <w:ind w:firstLine="0"/>
              <w:jc w:val="left"/>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3</w:t>
            </w:r>
          </w:p>
        </w:tc>
        <w:tc>
          <w:tcPr>
            <w:tcW w:w="1695" w:type="pct"/>
            <w:tcBorders>
              <w:top w:val="nil"/>
              <w:left w:val="single" w:sz="4" w:space="0" w:color="auto"/>
              <w:bottom w:val="single" w:sz="4" w:space="0" w:color="auto"/>
              <w:right w:val="single" w:sz="4" w:space="0" w:color="auto"/>
            </w:tcBorders>
            <w:shd w:val="clear" w:color="auto" w:fill="auto"/>
            <w:vAlign w:val="center"/>
          </w:tcPr>
          <w:p w14:paraId="41A821EB" w14:textId="1E9D31B2" w:rsidR="00CA4881" w:rsidRPr="00CA4881" w:rsidRDefault="00CA4881" w:rsidP="00CA4881">
            <w:pPr>
              <w:ind w:firstLine="0"/>
              <w:jc w:val="center"/>
              <w:rPr>
                <w:rFonts w:ascii="Times New Roman" w:hAnsi="Times New Roman" w:cs="Times New Roman"/>
                <w:color w:val="000000"/>
                <w:sz w:val="18"/>
                <w:szCs w:val="18"/>
              </w:rPr>
            </w:pPr>
            <w:r w:rsidRPr="00CA4881">
              <w:rPr>
                <w:rFonts w:ascii="Times New Roman" w:hAnsi="Times New Roman" w:cs="Times New Roman"/>
                <w:color w:val="000000"/>
                <w:sz w:val="18"/>
                <w:szCs w:val="18"/>
              </w:rPr>
              <w:t>ЮКО</w:t>
            </w:r>
          </w:p>
        </w:tc>
        <w:tc>
          <w:tcPr>
            <w:tcW w:w="1189" w:type="pct"/>
            <w:tcBorders>
              <w:top w:val="nil"/>
              <w:left w:val="nil"/>
              <w:bottom w:val="single" w:sz="4" w:space="0" w:color="auto"/>
              <w:right w:val="single" w:sz="4" w:space="0" w:color="auto"/>
            </w:tcBorders>
            <w:shd w:val="clear" w:color="auto" w:fill="auto"/>
            <w:vAlign w:val="center"/>
          </w:tcPr>
          <w:p w14:paraId="6A2A16F9" w14:textId="76FEE6D3" w:rsidR="00CA4881" w:rsidRPr="00CA4881" w:rsidRDefault="00CA4881" w:rsidP="00CA4881">
            <w:pPr>
              <w:ind w:firstLine="0"/>
              <w:jc w:val="center"/>
              <w:rPr>
                <w:rFonts w:ascii="Times New Roman" w:hAnsi="Times New Roman" w:cs="Times New Roman"/>
                <w:sz w:val="18"/>
                <w:szCs w:val="18"/>
              </w:rPr>
            </w:pPr>
            <w:r w:rsidRPr="00CA4881">
              <w:rPr>
                <w:rFonts w:ascii="Times New Roman" w:hAnsi="Times New Roman" w:cs="Times New Roman"/>
                <w:sz w:val="18"/>
                <w:szCs w:val="18"/>
              </w:rPr>
              <w:t xml:space="preserve">       119    </w:t>
            </w:r>
          </w:p>
        </w:tc>
        <w:tc>
          <w:tcPr>
            <w:tcW w:w="887" w:type="pct"/>
            <w:tcBorders>
              <w:top w:val="nil"/>
              <w:left w:val="nil"/>
              <w:bottom w:val="single" w:sz="4" w:space="0" w:color="auto"/>
              <w:right w:val="single" w:sz="4" w:space="0" w:color="auto"/>
            </w:tcBorders>
            <w:shd w:val="clear" w:color="auto" w:fill="auto"/>
            <w:vAlign w:val="center"/>
          </w:tcPr>
          <w:p w14:paraId="6BC05028" w14:textId="4F57DB72" w:rsidR="00CA4881" w:rsidRPr="00CA4881" w:rsidRDefault="00CA4881" w:rsidP="00CA4881">
            <w:pPr>
              <w:ind w:firstLine="0"/>
              <w:jc w:val="center"/>
              <w:rPr>
                <w:rFonts w:ascii="Times New Roman" w:hAnsi="Times New Roman" w:cs="Times New Roman"/>
                <w:sz w:val="18"/>
                <w:szCs w:val="18"/>
              </w:rPr>
            </w:pPr>
            <w:r w:rsidRPr="00CA4881">
              <w:rPr>
                <w:rFonts w:ascii="Times New Roman" w:hAnsi="Times New Roman" w:cs="Times New Roman"/>
                <w:sz w:val="18"/>
                <w:szCs w:val="18"/>
              </w:rPr>
              <w:t xml:space="preserve">       36 987    </w:t>
            </w:r>
          </w:p>
        </w:tc>
        <w:tc>
          <w:tcPr>
            <w:tcW w:w="814" w:type="pct"/>
            <w:tcBorders>
              <w:top w:val="nil"/>
              <w:left w:val="nil"/>
              <w:bottom w:val="single" w:sz="4" w:space="0" w:color="auto"/>
              <w:right w:val="single" w:sz="4" w:space="0" w:color="auto"/>
            </w:tcBorders>
            <w:shd w:val="clear" w:color="auto" w:fill="auto"/>
            <w:vAlign w:val="center"/>
          </w:tcPr>
          <w:p w14:paraId="4BCFF87B" w14:textId="72290BA8" w:rsidR="00CA4881" w:rsidRPr="00CA4881" w:rsidRDefault="00CA4881" w:rsidP="00CA4881">
            <w:pPr>
              <w:ind w:firstLine="0"/>
              <w:jc w:val="center"/>
              <w:rPr>
                <w:rFonts w:ascii="Times New Roman" w:hAnsi="Times New Roman" w:cs="Times New Roman"/>
                <w:color w:val="000000"/>
                <w:sz w:val="18"/>
                <w:szCs w:val="18"/>
              </w:rPr>
            </w:pPr>
            <w:r w:rsidRPr="00CA4881">
              <w:rPr>
                <w:rFonts w:ascii="Times New Roman" w:hAnsi="Times New Roman" w:cs="Times New Roman"/>
                <w:color w:val="000000"/>
                <w:sz w:val="18"/>
                <w:szCs w:val="18"/>
              </w:rPr>
              <w:t>10%</w:t>
            </w:r>
          </w:p>
        </w:tc>
      </w:tr>
      <w:tr w:rsidR="00CA4881" w:rsidRPr="00926B4C" w14:paraId="2FFB5D5A" w14:textId="77777777" w:rsidTr="00180C91">
        <w:trPr>
          <w:trHeight w:hRule="exact" w:val="301"/>
        </w:trPr>
        <w:tc>
          <w:tcPr>
            <w:tcW w:w="415" w:type="pct"/>
            <w:tcBorders>
              <w:top w:val="nil"/>
              <w:left w:val="single" w:sz="4" w:space="0" w:color="auto"/>
              <w:bottom w:val="single" w:sz="4" w:space="0" w:color="auto"/>
              <w:right w:val="single" w:sz="4" w:space="0" w:color="auto"/>
            </w:tcBorders>
            <w:shd w:val="clear" w:color="000000" w:fill="FFFFFF"/>
            <w:vAlign w:val="center"/>
          </w:tcPr>
          <w:p w14:paraId="02A6886B" w14:textId="0127BE25" w:rsidR="00CA4881" w:rsidRPr="001F7C3D" w:rsidRDefault="00CA4881" w:rsidP="00CA4881">
            <w:pPr>
              <w:ind w:firstLine="0"/>
              <w:jc w:val="left"/>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4</w:t>
            </w:r>
          </w:p>
        </w:tc>
        <w:tc>
          <w:tcPr>
            <w:tcW w:w="1695" w:type="pct"/>
            <w:tcBorders>
              <w:top w:val="nil"/>
              <w:left w:val="single" w:sz="4" w:space="0" w:color="auto"/>
              <w:bottom w:val="single" w:sz="4" w:space="0" w:color="auto"/>
              <w:right w:val="single" w:sz="4" w:space="0" w:color="auto"/>
            </w:tcBorders>
            <w:shd w:val="clear" w:color="auto" w:fill="auto"/>
            <w:vAlign w:val="center"/>
          </w:tcPr>
          <w:p w14:paraId="49CC2851" w14:textId="448827BD" w:rsidR="00CA4881" w:rsidRPr="00CA4881" w:rsidRDefault="00CA4881" w:rsidP="00CA4881">
            <w:pPr>
              <w:ind w:firstLine="0"/>
              <w:jc w:val="center"/>
              <w:rPr>
                <w:rFonts w:ascii="Times New Roman" w:hAnsi="Times New Roman" w:cs="Times New Roman"/>
                <w:color w:val="000000"/>
                <w:sz w:val="18"/>
                <w:szCs w:val="18"/>
              </w:rPr>
            </w:pPr>
            <w:r w:rsidRPr="00CA4881">
              <w:rPr>
                <w:rFonts w:ascii="Times New Roman" w:hAnsi="Times New Roman" w:cs="Times New Roman"/>
                <w:color w:val="000000"/>
                <w:sz w:val="18"/>
                <w:szCs w:val="18"/>
              </w:rPr>
              <w:t>Алматинская область</w:t>
            </w:r>
          </w:p>
        </w:tc>
        <w:tc>
          <w:tcPr>
            <w:tcW w:w="1189" w:type="pct"/>
            <w:tcBorders>
              <w:top w:val="nil"/>
              <w:left w:val="nil"/>
              <w:bottom w:val="single" w:sz="4" w:space="0" w:color="auto"/>
              <w:right w:val="single" w:sz="4" w:space="0" w:color="auto"/>
            </w:tcBorders>
            <w:shd w:val="clear" w:color="auto" w:fill="auto"/>
            <w:vAlign w:val="center"/>
          </w:tcPr>
          <w:p w14:paraId="38339527" w14:textId="7FF01675" w:rsidR="00CA4881" w:rsidRPr="00CA4881" w:rsidRDefault="00CA4881" w:rsidP="00CA4881">
            <w:pPr>
              <w:ind w:firstLine="0"/>
              <w:jc w:val="center"/>
              <w:rPr>
                <w:rFonts w:ascii="Times New Roman" w:hAnsi="Times New Roman" w:cs="Times New Roman"/>
                <w:sz w:val="18"/>
                <w:szCs w:val="18"/>
              </w:rPr>
            </w:pPr>
            <w:r w:rsidRPr="00CA4881">
              <w:rPr>
                <w:rFonts w:ascii="Times New Roman" w:hAnsi="Times New Roman" w:cs="Times New Roman"/>
                <w:sz w:val="18"/>
                <w:szCs w:val="18"/>
              </w:rPr>
              <w:t xml:space="preserve">         98    </w:t>
            </w:r>
          </w:p>
        </w:tc>
        <w:tc>
          <w:tcPr>
            <w:tcW w:w="887" w:type="pct"/>
            <w:tcBorders>
              <w:top w:val="nil"/>
              <w:left w:val="nil"/>
              <w:bottom w:val="single" w:sz="4" w:space="0" w:color="auto"/>
              <w:right w:val="single" w:sz="4" w:space="0" w:color="auto"/>
            </w:tcBorders>
            <w:shd w:val="clear" w:color="auto" w:fill="auto"/>
            <w:vAlign w:val="center"/>
          </w:tcPr>
          <w:p w14:paraId="2DEDCEF6" w14:textId="1931D678" w:rsidR="00CA4881" w:rsidRPr="00CA4881" w:rsidRDefault="00CA4881" w:rsidP="00CA4881">
            <w:pPr>
              <w:ind w:firstLine="0"/>
              <w:jc w:val="center"/>
              <w:rPr>
                <w:rFonts w:ascii="Times New Roman" w:hAnsi="Times New Roman" w:cs="Times New Roman"/>
                <w:sz w:val="18"/>
                <w:szCs w:val="18"/>
              </w:rPr>
            </w:pPr>
            <w:r w:rsidRPr="00CA4881">
              <w:rPr>
                <w:rFonts w:ascii="Times New Roman" w:hAnsi="Times New Roman" w:cs="Times New Roman"/>
                <w:sz w:val="18"/>
                <w:szCs w:val="18"/>
              </w:rPr>
              <w:t xml:space="preserve">       48 959    </w:t>
            </w:r>
          </w:p>
        </w:tc>
        <w:tc>
          <w:tcPr>
            <w:tcW w:w="814" w:type="pct"/>
            <w:tcBorders>
              <w:top w:val="nil"/>
              <w:left w:val="nil"/>
              <w:bottom w:val="single" w:sz="4" w:space="0" w:color="auto"/>
              <w:right w:val="single" w:sz="4" w:space="0" w:color="auto"/>
            </w:tcBorders>
            <w:shd w:val="clear" w:color="auto" w:fill="auto"/>
            <w:vAlign w:val="center"/>
          </w:tcPr>
          <w:p w14:paraId="17298C63" w14:textId="4267A507" w:rsidR="00CA4881" w:rsidRPr="00CA4881" w:rsidRDefault="00CA4881" w:rsidP="00CA4881">
            <w:pPr>
              <w:ind w:firstLine="0"/>
              <w:jc w:val="center"/>
              <w:rPr>
                <w:rFonts w:ascii="Times New Roman" w:hAnsi="Times New Roman" w:cs="Times New Roman"/>
                <w:color w:val="000000"/>
                <w:sz w:val="18"/>
                <w:szCs w:val="18"/>
              </w:rPr>
            </w:pPr>
            <w:r w:rsidRPr="00CA4881">
              <w:rPr>
                <w:rFonts w:ascii="Times New Roman" w:hAnsi="Times New Roman" w:cs="Times New Roman"/>
                <w:color w:val="000000"/>
                <w:sz w:val="18"/>
                <w:szCs w:val="18"/>
              </w:rPr>
              <w:t>13%</w:t>
            </w:r>
          </w:p>
        </w:tc>
      </w:tr>
      <w:tr w:rsidR="00CA4881" w:rsidRPr="00926B4C" w14:paraId="49EF43F2" w14:textId="77777777" w:rsidTr="00180C91">
        <w:trPr>
          <w:trHeight w:hRule="exact" w:val="301"/>
        </w:trPr>
        <w:tc>
          <w:tcPr>
            <w:tcW w:w="415" w:type="pct"/>
            <w:tcBorders>
              <w:top w:val="nil"/>
              <w:left w:val="single" w:sz="4" w:space="0" w:color="auto"/>
              <w:bottom w:val="single" w:sz="4" w:space="0" w:color="auto"/>
              <w:right w:val="single" w:sz="4" w:space="0" w:color="auto"/>
            </w:tcBorders>
            <w:shd w:val="clear" w:color="000000" w:fill="FFFFFF"/>
            <w:vAlign w:val="center"/>
          </w:tcPr>
          <w:p w14:paraId="15F3BD33" w14:textId="245FA100" w:rsidR="00CA4881" w:rsidRPr="001F7C3D" w:rsidRDefault="00CA4881" w:rsidP="00CA4881">
            <w:pPr>
              <w:ind w:firstLine="0"/>
              <w:jc w:val="left"/>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5</w:t>
            </w:r>
          </w:p>
        </w:tc>
        <w:tc>
          <w:tcPr>
            <w:tcW w:w="1695" w:type="pct"/>
            <w:tcBorders>
              <w:top w:val="nil"/>
              <w:left w:val="single" w:sz="4" w:space="0" w:color="auto"/>
              <w:bottom w:val="single" w:sz="4" w:space="0" w:color="auto"/>
              <w:right w:val="single" w:sz="4" w:space="0" w:color="auto"/>
            </w:tcBorders>
            <w:shd w:val="clear" w:color="auto" w:fill="auto"/>
            <w:vAlign w:val="center"/>
          </w:tcPr>
          <w:p w14:paraId="42AE1DED" w14:textId="41EB02DF" w:rsidR="00CA4881" w:rsidRPr="00CA4881" w:rsidRDefault="00CA4881" w:rsidP="00CA4881">
            <w:pPr>
              <w:ind w:firstLine="0"/>
              <w:jc w:val="center"/>
              <w:rPr>
                <w:rFonts w:ascii="Times New Roman" w:hAnsi="Times New Roman" w:cs="Times New Roman"/>
                <w:color w:val="000000"/>
                <w:sz w:val="18"/>
                <w:szCs w:val="18"/>
              </w:rPr>
            </w:pPr>
            <w:r w:rsidRPr="00CA4881">
              <w:rPr>
                <w:rFonts w:ascii="Times New Roman" w:hAnsi="Times New Roman" w:cs="Times New Roman"/>
                <w:sz w:val="18"/>
                <w:szCs w:val="18"/>
              </w:rPr>
              <w:t>СКО</w:t>
            </w:r>
          </w:p>
        </w:tc>
        <w:tc>
          <w:tcPr>
            <w:tcW w:w="1189" w:type="pct"/>
            <w:tcBorders>
              <w:top w:val="nil"/>
              <w:left w:val="nil"/>
              <w:bottom w:val="single" w:sz="4" w:space="0" w:color="auto"/>
              <w:right w:val="single" w:sz="4" w:space="0" w:color="auto"/>
            </w:tcBorders>
            <w:shd w:val="clear" w:color="auto" w:fill="auto"/>
            <w:vAlign w:val="center"/>
          </w:tcPr>
          <w:p w14:paraId="2CBEE31E" w14:textId="1602062D" w:rsidR="00CA4881" w:rsidRPr="00CA4881" w:rsidRDefault="00CA4881" w:rsidP="00CA4881">
            <w:pPr>
              <w:ind w:firstLine="0"/>
              <w:jc w:val="center"/>
              <w:rPr>
                <w:rFonts w:ascii="Times New Roman" w:hAnsi="Times New Roman" w:cs="Times New Roman"/>
                <w:sz w:val="18"/>
                <w:szCs w:val="18"/>
              </w:rPr>
            </w:pPr>
            <w:r w:rsidRPr="00CA4881">
              <w:rPr>
                <w:rFonts w:ascii="Times New Roman" w:hAnsi="Times New Roman" w:cs="Times New Roman"/>
                <w:sz w:val="18"/>
                <w:szCs w:val="18"/>
              </w:rPr>
              <w:t xml:space="preserve">         92    </w:t>
            </w:r>
          </w:p>
        </w:tc>
        <w:tc>
          <w:tcPr>
            <w:tcW w:w="887" w:type="pct"/>
            <w:tcBorders>
              <w:top w:val="nil"/>
              <w:left w:val="nil"/>
              <w:bottom w:val="single" w:sz="4" w:space="0" w:color="auto"/>
              <w:right w:val="single" w:sz="4" w:space="0" w:color="auto"/>
            </w:tcBorders>
            <w:shd w:val="clear" w:color="auto" w:fill="auto"/>
            <w:vAlign w:val="center"/>
          </w:tcPr>
          <w:p w14:paraId="321BBD75" w14:textId="15D8DE60" w:rsidR="00CA4881" w:rsidRPr="00CA4881" w:rsidRDefault="00CA4881" w:rsidP="00CA4881">
            <w:pPr>
              <w:ind w:firstLine="0"/>
              <w:jc w:val="center"/>
              <w:rPr>
                <w:rFonts w:ascii="Times New Roman" w:hAnsi="Times New Roman" w:cs="Times New Roman"/>
                <w:sz w:val="18"/>
                <w:szCs w:val="18"/>
              </w:rPr>
            </w:pPr>
            <w:r w:rsidRPr="00CA4881">
              <w:rPr>
                <w:rFonts w:ascii="Times New Roman" w:hAnsi="Times New Roman" w:cs="Times New Roman"/>
                <w:sz w:val="18"/>
                <w:szCs w:val="18"/>
              </w:rPr>
              <w:t xml:space="preserve">       27 936    </w:t>
            </w:r>
          </w:p>
        </w:tc>
        <w:tc>
          <w:tcPr>
            <w:tcW w:w="814" w:type="pct"/>
            <w:tcBorders>
              <w:top w:val="nil"/>
              <w:left w:val="nil"/>
              <w:bottom w:val="single" w:sz="4" w:space="0" w:color="auto"/>
              <w:right w:val="single" w:sz="4" w:space="0" w:color="auto"/>
            </w:tcBorders>
            <w:shd w:val="clear" w:color="auto" w:fill="auto"/>
            <w:vAlign w:val="center"/>
          </w:tcPr>
          <w:p w14:paraId="6D3FF6E3" w14:textId="61BFF391" w:rsidR="00CA4881" w:rsidRPr="00CA4881" w:rsidRDefault="00CA4881" w:rsidP="00CA4881">
            <w:pPr>
              <w:ind w:firstLine="0"/>
              <w:jc w:val="center"/>
              <w:rPr>
                <w:rFonts w:ascii="Times New Roman" w:hAnsi="Times New Roman" w:cs="Times New Roman"/>
                <w:color w:val="000000"/>
                <w:sz w:val="18"/>
                <w:szCs w:val="18"/>
              </w:rPr>
            </w:pPr>
            <w:r w:rsidRPr="00CA4881">
              <w:rPr>
                <w:rFonts w:ascii="Times New Roman" w:hAnsi="Times New Roman" w:cs="Times New Roman"/>
                <w:color w:val="000000"/>
                <w:sz w:val="18"/>
                <w:szCs w:val="18"/>
              </w:rPr>
              <w:t>7%</w:t>
            </w:r>
          </w:p>
        </w:tc>
      </w:tr>
      <w:tr w:rsidR="00CA4881" w:rsidRPr="00926B4C" w14:paraId="4BFE7B06" w14:textId="77777777" w:rsidTr="00180C91">
        <w:trPr>
          <w:trHeight w:hRule="exact" w:val="301"/>
        </w:trPr>
        <w:tc>
          <w:tcPr>
            <w:tcW w:w="415" w:type="pct"/>
            <w:tcBorders>
              <w:top w:val="nil"/>
              <w:left w:val="single" w:sz="4" w:space="0" w:color="auto"/>
              <w:bottom w:val="single" w:sz="4" w:space="0" w:color="auto"/>
              <w:right w:val="single" w:sz="4" w:space="0" w:color="auto"/>
            </w:tcBorders>
            <w:shd w:val="clear" w:color="auto" w:fill="auto"/>
            <w:vAlign w:val="center"/>
          </w:tcPr>
          <w:p w14:paraId="32F42952" w14:textId="1A20BFE8" w:rsidR="00CA4881" w:rsidRDefault="00CA4881" w:rsidP="00CA4881">
            <w:pPr>
              <w:ind w:firstLine="0"/>
              <w:jc w:val="left"/>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6</w:t>
            </w:r>
          </w:p>
        </w:tc>
        <w:tc>
          <w:tcPr>
            <w:tcW w:w="1695" w:type="pct"/>
            <w:tcBorders>
              <w:top w:val="nil"/>
              <w:left w:val="single" w:sz="4" w:space="0" w:color="auto"/>
              <w:bottom w:val="single" w:sz="4" w:space="0" w:color="auto"/>
              <w:right w:val="single" w:sz="4" w:space="0" w:color="auto"/>
            </w:tcBorders>
            <w:shd w:val="clear" w:color="auto" w:fill="auto"/>
            <w:vAlign w:val="center"/>
          </w:tcPr>
          <w:p w14:paraId="5BE20F12" w14:textId="60263630" w:rsidR="00CA4881" w:rsidRPr="00CA4881" w:rsidRDefault="00CA4881" w:rsidP="00CA4881">
            <w:pPr>
              <w:ind w:firstLine="0"/>
              <w:jc w:val="center"/>
              <w:rPr>
                <w:rFonts w:ascii="Times New Roman" w:hAnsi="Times New Roman" w:cs="Times New Roman"/>
                <w:color w:val="000000"/>
                <w:sz w:val="18"/>
                <w:szCs w:val="18"/>
              </w:rPr>
            </w:pPr>
            <w:r w:rsidRPr="00CA4881">
              <w:rPr>
                <w:rFonts w:ascii="Times New Roman" w:hAnsi="Times New Roman" w:cs="Times New Roman"/>
                <w:color w:val="000000"/>
                <w:sz w:val="18"/>
                <w:szCs w:val="18"/>
              </w:rPr>
              <w:t>Костанайская область</w:t>
            </w:r>
          </w:p>
        </w:tc>
        <w:tc>
          <w:tcPr>
            <w:tcW w:w="1189" w:type="pct"/>
            <w:tcBorders>
              <w:top w:val="nil"/>
              <w:left w:val="nil"/>
              <w:bottom w:val="single" w:sz="4" w:space="0" w:color="auto"/>
              <w:right w:val="single" w:sz="4" w:space="0" w:color="auto"/>
            </w:tcBorders>
            <w:shd w:val="clear" w:color="auto" w:fill="auto"/>
            <w:vAlign w:val="center"/>
          </w:tcPr>
          <w:p w14:paraId="0A690F0B" w14:textId="6969D441" w:rsidR="00CA4881" w:rsidRPr="00CA4881" w:rsidRDefault="00CA4881" w:rsidP="00CA4881">
            <w:pPr>
              <w:ind w:firstLine="0"/>
              <w:jc w:val="center"/>
              <w:rPr>
                <w:rFonts w:ascii="Times New Roman" w:hAnsi="Times New Roman" w:cs="Times New Roman"/>
                <w:sz w:val="18"/>
                <w:szCs w:val="18"/>
              </w:rPr>
            </w:pPr>
            <w:r w:rsidRPr="00CA4881">
              <w:rPr>
                <w:rFonts w:ascii="Times New Roman" w:hAnsi="Times New Roman" w:cs="Times New Roman"/>
                <w:sz w:val="18"/>
                <w:szCs w:val="18"/>
              </w:rPr>
              <w:t xml:space="preserve">         81    </w:t>
            </w:r>
          </w:p>
        </w:tc>
        <w:tc>
          <w:tcPr>
            <w:tcW w:w="887" w:type="pct"/>
            <w:tcBorders>
              <w:top w:val="nil"/>
              <w:left w:val="nil"/>
              <w:bottom w:val="single" w:sz="4" w:space="0" w:color="auto"/>
              <w:right w:val="single" w:sz="4" w:space="0" w:color="auto"/>
            </w:tcBorders>
            <w:shd w:val="clear" w:color="auto" w:fill="auto"/>
            <w:vAlign w:val="center"/>
          </w:tcPr>
          <w:p w14:paraId="7B72C2E1" w14:textId="63210BB8" w:rsidR="00CA4881" w:rsidRPr="00CA4881" w:rsidRDefault="00CA4881" w:rsidP="00CA4881">
            <w:pPr>
              <w:ind w:firstLine="0"/>
              <w:jc w:val="center"/>
              <w:rPr>
                <w:rFonts w:ascii="Times New Roman" w:hAnsi="Times New Roman" w:cs="Times New Roman"/>
                <w:sz w:val="18"/>
                <w:szCs w:val="18"/>
              </w:rPr>
            </w:pPr>
            <w:r w:rsidRPr="00CA4881">
              <w:rPr>
                <w:rFonts w:ascii="Times New Roman" w:hAnsi="Times New Roman" w:cs="Times New Roman"/>
                <w:sz w:val="18"/>
                <w:szCs w:val="18"/>
              </w:rPr>
              <w:t xml:space="preserve">       27 267    </w:t>
            </w:r>
          </w:p>
        </w:tc>
        <w:tc>
          <w:tcPr>
            <w:tcW w:w="814" w:type="pct"/>
            <w:tcBorders>
              <w:top w:val="nil"/>
              <w:left w:val="nil"/>
              <w:bottom w:val="single" w:sz="4" w:space="0" w:color="auto"/>
              <w:right w:val="single" w:sz="4" w:space="0" w:color="auto"/>
            </w:tcBorders>
            <w:shd w:val="clear" w:color="auto" w:fill="auto"/>
            <w:vAlign w:val="center"/>
          </w:tcPr>
          <w:p w14:paraId="7CAB202E" w14:textId="693C5B3E" w:rsidR="00CA4881" w:rsidRPr="00CA4881" w:rsidRDefault="00CA4881" w:rsidP="00CA4881">
            <w:pPr>
              <w:ind w:firstLine="0"/>
              <w:jc w:val="center"/>
              <w:rPr>
                <w:rFonts w:ascii="Times New Roman" w:hAnsi="Times New Roman" w:cs="Times New Roman"/>
                <w:color w:val="000000"/>
                <w:sz w:val="18"/>
                <w:szCs w:val="18"/>
              </w:rPr>
            </w:pPr>
            <w:r w:rsidRPr="00CA4881">
              <w:rPr>
                <w:rFonts w:ascii="Times New Roman" w:hAnsi="Times New Roman" w:cs="Times New Roman"/>
                <w:color w:val="000000"/>
                <w:sz w:val="18"/>
                <w:szCs w:val="18"/>
              </w:rPr>
              <w:t>7%</w:t>
            </w:r>
          </w:p>
        </w:tc>
      </w:tr>
      <w:tr w:rsidR="00CA4881" w:rsidRPr="00926B4C" w14:paraId="1334FDE5" w14:textId="77777777" w:rsidTr="00180C91">
        <w:trPr>
          <w:trHeight w:hRule="exact" w:val="301"/>
        </w:trPr>
        <w:tc>
          <w:tcPr>
            <w:tcW w:w="415" w:type="pct"/>
            <w:tcBorders>
              <w:top w:val="nil"/>
              <w:left w:val="single" w:sz="4" w:space="0" w:color="auto"/>
              <w:bottom w:val="single" w:sz="4" w:space="0" w:color="auto"/>
              <w:right w:val="single" w:sz="4" w:space="0" w:color="auto"/>
            </w:tcBorders>
            <w:shd w:val="clear" w:color="000000" w:fill="FFFFFF"/>
            <w:vAlign w:val="center"/>
          </w:tcPr>
          <w:p w14:paraId="4189F205" w14:textId="3C4BEDCD" w:rsidR="00CA4881" w:rsidRDefault="00CA4881" w:rsidP="00CA4881">
            <w:pPr>
              <w:ind w:firstLine="0"/>
              <w:jc w:val="left"/>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7</w:t>
            </w:r>
          </w:p>
        </w:tc>
        <w:tc>
          <w:tcPr>
            <w:tcW w:w="1695" w:type="pct"/>
            <w:tcBorders>
              <w:top w:val="nil"/>
              <w:left w:val="single" w:sz="4" w:space="0" w:color="auto"/>
              <w:bottom w:val="single" w:sz="4" w:space="0" w:color="auto"/>
              <w:right w:val="single" w:sz="4" w:space="0" w:color="auto"/>
            </w:tcBorders>
            <w:shd w:val="clear" w:color="auto" w:fill="auto"/>
            <w:vAlign w:val="center"/>
          </w:tcPr>
          <w:p w14:paraId="64168FA4" w14:textId="5318658A" w:rsidR="00CA4881" w:rsidRPr="00CA4881" w:rsidRDefault="00CA4881" w:rsidP="00CA4881">
            <w:pPr>
              <w:ind w:firstLine="0"/>
              <w:jc w:val="center"/>
              <w:rPr>
                <w:rFonts w:ascii="Times New Roman" w:hAnsi="Times New Roman" w:cs="Times New Roman"/>
                <w:color w:val="000000"/>
                <w:sz w:val="18"/>
                <w:szCs w:val="18"/>
              </w:rPr>
            </w:pPr>
            <w:r w:rsidRPr="00CA4881">
              <w:rPr>
                <w:rFonts w:ascii="Times New Roman" w:hAnsi="Times New Roman" w:cs="Times New Roman"/>
                <w:sz w:val="18"/>
                <w:szCs w:val="18"/>
              </w:rPr>
              <w:t>Павлодарская область</w:t>
            </w:r>
          </w:p>
        </w:tc>
        <w:tc>
          <w:tcPr>
            <w:tcW w:w="1189" w:type="pct"/>
            <w:tcBorders>
              <w:top w:val="nil"/>
              <w:left w:val="nil"/>
              <w:bottom w:val="single" w:sz="4" w:space="0" w:color="auto"/>
              <w:right w:val="single" w:sz="4" w:space="0" w:color="auto"/>
            </w:tcBorders>
            <w:shd w:val="clear" w:color="auto" w:fill="auto"/>
            <w:vAlign w:val="center"/>
          </w:tcPr>
          <w:p w14:paraId="50918103" w14:textId="0C0B7B2B" w:rsidR="00CA4881" w:rsidRPr="00CA4881" w:rsidRDefault="00CA4881" w:rsidP="00CA4881">
            <w:pPr>
              <w:ind w:firstLine="0"/>
              <w:jc w:val="center"/>
              <w:rPr>
                <w:rFonts w:ascii="Times New Roman" w:hAnsi="Times New Roman" w:cs="Times New Roman"/>
                <w:sz w:val="18"/>
                <w:szCs w:val="18"/>
              </w:rPr>
            </w:pPr>
            <w:r w:rsidRPr="00CA4881">
              <w:rPr>
                <w:rFonts w:ascii="Times New Roman" w:hAnsi="Times New Roman" w:cs="Times New Roman"/>
                <w:sz w:val="18"/>
                <w:szCs w:val="18"/>
              </w:rPr>
              <w:t xml:space="preserve">       129    </w:t>
            </w:r>
          </w:p>
        </w:tc>
        <w:tc>
          <w:tcPr>
            <w:tcW w:w="887" w:type="pct"/>
            <w:tcBorders>
              <w:top w:val="nil"/>
              <w:left w:val="nil"/>
              <w:bottom w:val="single" w:sz="4" w:space="0" w:color="auto"/>
              <w:right w:val="single" w:sz="4" w:space="0" w:color="auto"/>
            </w:tcBorders>
            <w:shd w:val="clear" w:color="auto" w:fill="auto"/>
            <w:vAlign w:val="center"/>
          </w:tcPr>
          <w:p w14:paraId="790F2248" w14:textId="7B755ED7" w:rsidR="00CA4881" w:rsidRPr="00CA4881" w:rsidRDefault="00CA4881" w:rsidP="00CA4881">
            <w:pPr>
              <w:ind w:firstLine="0"/>
              <w:jc w:val="center"/>
              <w:rPr>
                <w:rFonts w:ascii="Times New Roman" w:hAnsi="Times New Roman" w:cs="Times New Roman"/>
                <w:sz w:val="18"/>
                <w:szCs w:val="18"/>
              </w:rPr>
            </w:pPr>
            <w:r w:rsidRPr="00CA4881">
              <w:rPr>
                <w:rFonts w:ascii="Times New Roman" w:hAnsi="Times New Roman" w:cs="Times New Roman"/>
                <w:sz w:val="18"/>
                <w:szCs w:val="18"/>
              </w:rPr>
              <w:t xml:space="preserve">       21 768    </w:t>
            </w:r>
          </w:p>
        </w:tc>
        <w:tc>
          <w:tcPr>
            <w:tcW w:w="814" w:type="pct"/>
            <w:tcBorders>
              <w:top w:val="nil"/>
              <w:left w:val="nil"/>
              <w:bottom w:val="single" w:sz="4" w:space="0" w:color="auto"/>
              <w:right w:val="single" w:sz="4" w:space="0" w:color="auto"/>
            </w:tcBorders>
            <w:shd w:val="clear" w:color="auto" w:fill="auto"/>
            <w:vAlign w:val="center"/>
          </w:tcPr>
          <w:p w14:paraId="54A32E53" w14:textId="64BF7858" w:rsidR="00CA4881" w:rsidRPr="00CA4881" w:rsidRDefault="00CA4881" w:rsidP="00CA4881">
            <w:pPr>
              <w:ind w:firstLine="0"/>
              <w:jc w:val="center"/>
              <w:rPr>
                <w:rFonts w:ascii="Times New Roman" w:hAnsi="Times New Roman" w:cs="Times New Roman"/>
                <w:color w:val="000000"/>
                <w:sz w:val="18"/>
                <w:szCs w:val="18"/>
              </w:rPr>
            </w:pPr>
            <w:r w:rsidRPr="00CA4881">
              <w:rPr>
                <w:rFonts w:ascii="Times New Roman" w:hAnsi="Times New Roman" w:cs="Times New Roman"/>
                <w:color w:val="000000"/>
                <w:sz w:val="18"/>
                <w:szCs w:val="18"/>
              </w:rPr>
              <w:t>6%</w:t>
            </w:r>
          </w:p>
        </w:tc>
      </w:tr>
      <w:tr w:rsidR="00CA4881" w:rsidRPr="00926B4C" w14:paraId="548DEFAC" w14:textId="77777777" w:rsidTr="00180C91">
        <w:trPr>
          <w:trHeight w:hRule="exact" w:val="301"/>
        </w:trPr>
        <w:tc>
          <w:tcPr>
            <w:tcW w:w="415" w:type="pct"/>
            <w:tcBorders>
              <w:top w:val="nil"/>
              <w:left w:val="single" w:sz="4" w:space="0" w:color="auto"/>
              <w:bottom w:val="single" w:sz="4" w:space="0" w:color="auto"/>
              <w:right w:val="single" w:sz="4" w:space="0" w:color="auto"/>
            </w:tcBorders>
            <w:shd w:val="clear" w:color="auto" w:fill="auto"/>
            <w:vAlign w:val="center"/>
          </w:tcPr>
          <w:p w14:paraId="42745F87" w14:textId="272C9065" w:rsidR="00CA4881" w:rsidRPr="001F7C3D" w:rsidRDefault="00CA4881" w:rsidP="00CA4881">
            <w:pPr>
              <w:ind w:firstLine="0"/>
              <w:jc w:val="left"/>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8</w:t>
            </w:r>
          </w:p>
        </w:tc>
        <w:tc>
          <w:tcPr>
            <w:tcW w:w="1695" w:type="pct"/>
            <w:tcBorders>
              <w:top w:val="nil"/>
              <w:left w:val="single" w:sz="4" w:space="0" w:color="auto"/>
              <w:bottom w:val="single" w:sz="4" w:space="0" w:color="auto"/>
              <w:right w:val="single" w:sz="4" w:space="0" w:color="auto"/>
            </w:tcBorders>
            <w:shd w:val="clear" w:color="auto" w:fill="auto"/>
            <w:vAlign w:val="center"/>
          </w:tcPr>
          <w:p w14:paraId="0581A4C6" w14:textId="547EB356" w:rsidR="00CA4881" w:rsidRPr="00CA4881" w:rsidRDefault="00CA4881" w:rsidP="00CA4881">
            <w:pPr>
              <w:ind w:firstLine="0"/>
              <w:jc w:val="center"/>
              <w:rPr>
                <w:rFonts w:ascii="Times New Roman" w:hAnsi="Times New Roman" w:cs="Times New Roman"/>
                <w:sz w:val="18"/>
                <w:szCs w:val="18"/>
              </w:rPr>
            </w:pPr>
            <w:r w:rsidRPr="00CA4881">
              <w:rPr>
                <w:rFonts w:ascii="Times New Roman" w:hAnsi="Times New Roman" w:cs="Times New Roman"/>
                <w:color w:val="000000"/>
                <w:sz w:val="18"/>
                <w:szCs w:val="18"/>
              </w:rPr>
              <w:t>Карагандинская область</w:t>
            </w:r>
          </w:p>
        </w:tc>
        <w:tc>
          <w:tcPr>
            <w:tcW w:w="1189" w:type="pct"/>
            <w:tcBorders>
              <w:top w:val="nil"/>
              <w:left w:val="nil"/>
              <w:bottom w:val="single" w:sz="4" w:space="0" w:color="auto"/>
              <w:right w:val="single" w:sz="4" w:space="0" w:color="auto"/>
            </w:tcBorders>
            <w:shd w:val="clear" w:color="auto" w:fill="auto"/>
            <w:vAlign w:val="center"/>
          </w:tcPr>
          <w:p w14:paraId="599AF487" w14:textId="364F71D3" w:rsidR="00CA4881" w:rsidRPr="00CA4881" w:rsidRDefault="00CA4881" w:rsidP="00CA4881">
            <w:pPr>
              <w:ind w:firstLine="0"/>
              <w:jc w:val="center"/>
              <w:rPr>
                <w:rFonts w:ascii="Times New Roman" w:hAnsi="Times New Roman" w:cs="Times New Roman"/>
                <w:sz w:val="18"/>
                <w:szCs w:val="18"/>
              </w:rPr>
            </w:pPr>
            <w:r w:rsidRPr="00CA4881">
              <w:rPr>
                <w:rFonts w:ascii="Times New Roman" w:hAnsi="Times New Roman" w:cs="Times New Roman"/>
                <w:sz w:val="18"/>
                <w:szCs w:val="18"/>
              </w:rPr>
              <w:t xml:space="preserve">       118    </w:t>
            </w:r>
          </w:p>
        </w:tc>
        <w:tc>
          <w:tcPr>
            <w:tcW w:w="887" w:type="pct"/>
            <w:tcBorders>
              <w:top w:val="nil"/>
              <w:left w:val="nil"/>
              <w:bottom w:val="single" w:sz="4" w:space="0" w:color="auto"/>
              <w:right w:val="single" w:sz="4" w:space="0" w:color="auto"/>
            </w:tcBorders>
            <w:shd w:val="clear" w:color="auto" w:fill="auto"/>
            <w:vAlign w:val="center"/>
          </w:tcPr>
          <w:p w14:paraId="28A3CC84" w14:textId="2CE42FF5" w:rsidR="00CA4881" w:rsidRPr="00CA4881" w:rsidRDefault="00CA4881" w:rsidP="00CA4881">
            <w:pPr>
              <w:ind w:firstLine="0"/>
              <w:jc w:val="center"/>
              <w:rPr>
                <w:rFonts w:ascii="Times New Roman" w:hAnsi="Times New Roman" w:cs="Times New Roman"/>
                <w:sz w:val="18"/>
                <w:szCs w:val="18"/>
              </w:rPr>
            </w:pPr>
            <w:r w:rsidRPr="00CA4881">
              <w:rPr>
                <w:rFonts w:ascii="Times New Roman" w:hAnsi="Times New Roman" w:cs="Times New Roman"/>
                <w:sz w:val="18"/>
                <w:szCs w:val="18"/>
              </w:rPr>
              <w:t xml:space="preserve">       20 995    </w:t>
            </w:r>
          </w:p>
        </w:tc>
        <w:tc>
          <w:tcPr>
            <w:tcW w:w="814" w:type="pct"/>
            <w:tcBorders>
              <w:top w:val="nil"/>
              <w:left w:val="nil"/>
              <w:bottom w:val="single" w:sz="4" w:space="0" w:color="auto"/>
              <w:right w:val="single" w:sz="4" w:space="0" w:color="auto"/>
            </w:tcBorders>
            <w:shd w:val="clear" w:color="auto" w:fill="auto"/>
            <w:vAlign w:val="center"/>
          </w:tcPr>
          <w:p w14:paraId="2EE9A5E4" w14:textId="1BD26504" w:rsidR="00CA4881" w:rsidRPr="00CA4881" w:rsidRDefault="00CA4881" w:rsidP="00CA4881">
            <w:pPr>
              <w:ind w:firstLine="0"/>
              <w:jc w:val="center"/>
              <w:rPr>
                <w:rFonts w:ascii="Times New Roman" w:hAnsi="Times New Roman" w:cs="Times New Roman"/>
                <w:color w:val="000000"/>
                <w:sz w:val="18"/>
                <w:szCs w:val="18"/>
              </w:rPr>
            </w:pPr>
            <w:r w:rsidRPr="00CA4881">
              <w:rPr>
                <w:rFonts w:ascii="Times New Roman" w:hAnsi="Times New Roman" w:cs="Times New Roman"/>
                <w:color w:val="000000"/>
                <w:sz w:val="18"/>
                <w:szCs w:val="18"/>
              </w:rPr>
              <w:t>5%</w:t>
            </w:r>
          </w:p>
        </w:tc>
      </w:tr>
      <w:tr w:rsidR="00CA4881" w:rsidRPr="00926B4C" w14:paraId="24692B3E" w14:textId="77777777" w:rsidTr="00180C91">
        <w:trPr>
          <w:trHeight w:hRule="exact" w:val="301"/>
        </w:trPr>
        <w:tc>
          <w:tcPr>
            <w:tcW w:w="415" w:type="pct"/>
            <w:tcBorders>
              <w:top w:val="nil"/>
              <w:left w:val="single" w:sz="4" w:space="0" w:color="auto"/>
              <w:bottom w:val="single" w:sz="4" w:space="0" w:color="auto"/>
              <w:right w:val="single" w:sz="4" w:space="0" w:color="auto"/>
            </w:tcBorders>
            <w:shd w:val="clear" w:color="auto" w:fill="auto"/>
            <w:vAlign w:val="center"/>
            <w:hideMark/>
          </w:tcPr>
          <w:p w14:paraId="48F0552A" w14:textId="3266C13B" w:rsidR="00CA4881" w:rsidRPr="001F7C3D" w:rsidRDefault="00CA4881" w:rsidP="00CA4881">
            <w:pPr>
              <w:ind w:firstLine="0"/>
              <w:jc w:val="left"/>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9</w:t>
            </w:r>
          </w:p>
        </w:tc>
        <w:tc>
          <w:tcPr>
            <w:tcW w:w="1695" w:type="pct"/>
            <w:tcBorders>
              <w:top w:val="nil"/>
              <w:left w:val="single" w:sz="4" w:space="0" w:color="auto"/>
              <w:bottom w:val="single" w:sz="4" w:space="0" w:color="auto"/>
              <w:right w:val="single" w:sz="4" w:space="0" w:color="auto"/>
            </w:tcBorders>
            <w:shd w:val="clear" w:color="auto" w:fill="auto"/>
            <w:vAlign w:val="center"/>
            <w:hideMark/>
          </w:tcPr>
          <w:p w14:paraId="470002E0" w14:textId="74ACCFFA" w:rsidR="00CA4881" w:rsidRPr="00CA4881" w:rsidRDefault="00CA4881" w:rsidP="00CA4881">
            <w:pPr>
              <w:ind w:firstLine="0"/>
              <w:jc w:val="center"/>
              <w:rPr>
                <w:rFonts w:ascii="Times New Roman" w:eastAsia="Times New Roman" w:hAnsi="Times New Roman" w:cs="Times New Roman"/>
                <w:color w:val="000000"/>
                <w:sz w:val="18"/>
                <w:szCs w:val="18"/>
                <w:lang w:eastAsia="ru-RU"/>
              </w:rPr>
            </w:pPr>
            <w:r w:rsidRPr="00CA4881">
              <w:rPr>
                <w:rFonts w:ascii="Times New Roman" w:hAnsi="Times New Roman" w:cs="Times New Roman"/>
                <w:color w:val="000000"/>
                <w:sz w:val="18"/>
                <w:szCs w:val="18"/>
              </w:rPr>
              <w:t>Акмолинская область</w:t>
            </w:r>
          </w:p>
        </w:tc>
        <w:tc>
          <w:tcPr>
            <w:tcW w:w="1189" w:type="pct"/>
            <w:tcBorders>
              <w:top w:val="nil"/>
              <w:left w:val="nil"/>
              <w:bottom w:val="single" w:sz="4" w:space="0" w:color="auto"/>
              <w:right w:val="single" w:sz="4" w:space="0" w:color="auto"/>
            </w:tcBorders>
            <w:shd w:val="clear" w:color="auto" w:fill="auto"/>
            <w:vAlign w:val="center"/>
            <w:hideMark/>
          </w:tcPr>
          <w:p w14:paraId="667B2450" w14:textId="1AA2C489" w:rsidR="00CA4881" w:rsidRPr="00CA4881" w:rsidRDefault="00CA4881" w:rsidP="00CA4881">
            <w:pPr>
              <w:ind w:firstLine="0"/>
              <w:jc w:val="center"/>
              <w:rPr>
                <w:rFonts w:ascii="Times New Roman" w:hAnsi="Times New Roman" w:cs="Times New Roman"/>
                <w:color w:val="000000"/>
                <w:sz w:val="18"/>
                <w:szCs w:val="18"/>
              </w:rPr>
            </w:pPr>
            <w:r w:rsidRPr="00CA4881">
              <w:rPr>
                <w:rFonts w:ascii="Times New Roman" w:hAnsi="Times New Roman" w:cs="Times New Roman"/>
                <w:sz w:val="18"/>
                <w:szCs w:val="18"/>
              </w:rPr>
              <w:t xml:space="preserve">         72    </w:t>
            </w:r>
          </w:p>
        </w:tc>
        <w:tc>
          <w:tcPr>
            <w:tcW w:w="887" w:type="pct"/>
            <w:tcBorders>
              <w:top w:val="nil"/>
              <w:left w:val="nil"/>
              <w:bottom w:val="single" w:sz="4" w:space="0" w:color="auto"/>
              <w:right w:val="single" w:sz="4" w:space="0" w:color="auto"/>
            </w:tcBorders>
            <w:shd w:val="clear" w:color="auto" w:fill="auto"/>
            <w:vAlign w:val="center"/>
            <w:hideMark/>
          </w:tcPr>
          <w:p w14:paraId="1D2D0235" w14:textId="354AF6FB" w:rsidR="00CA4881" w:rsidRPr="00CA4881" w:rsidRDefault="00CA4881" w:rsidP="00CA4881">
            <w:pPr>
              <w:ind w:firstLine="0"/>
              <w:jc w:val="center"/>
              <w:rPr>
                <w:rFonts w:ascii="Times New Roman" w:hAnsi="Times New Roman" w:cs="Times New Roman"/>
                <w:color w:val="000000"/>
                <w:sz w:val="18"/>
                <w:szCs w:val="18"/>
              </w:rPr>
            </w:pPr>
            <w:r w:rsidRPr="00CA4881">
              <w:rPr>
                <w:rFonts w:ascii="Times New Roman" w:hAnsi="Times New Roman" w:cs="Times New Roman"/>
                <w:sz w:val="18"/>
                <w:szCs w:val="18"/>
              </w:rPr>
              <w:t xml:space="preserve">       19 702    </w:t>
            </w:r>
          </w:p>
        </w:tc>
        <w:tc>
          <w:tcPr>
            <w:tcW w:w="814" w:type="pct"/>
            <w:tcBorders>
              <w:top w:val="nil"/>
              <w:left w:val="nil"/>
              <w:bottom w:val="single" w:sz="4" w:space="0" w:color="auto"/>
              <w:right w:val="single" w:sz="4" w:space="0" w:color="auto"/>
            </w:tcBorders>
            <w:shd w:val="clear" w:color="auto" w:fill="auto"/>
            <w:vAlign w:val="center"/>
            <w:hideMark/>
          </w:tcPr>
          <w:p w14:paraId="62BA695E" w14:textId="34830D79" w:rsidR="00CA4881" w:rsidRPr="00CA4881" w:rsidRDefault="00CA4881" w:rsidP="00CA4881">
            <w:pPr>
              <w:ind w:firstLine="0"/>
              <w:jc w:val="center"/>
              <w:rPr>
                <w:rFonts w:ascii="Times New Roman" w:hAnsi="Times New Roman" w:cs="Times New Roman"/>
                <w:color w:val="000000"/>
                <w:sz w:val="18"/>
                <w:szCs w:val="18"/>
              </w:rPr>
            </w:pPr>
            <w:r w:rsidRPr="00CA4881">
              <w:rPr>
                <w:rFonts w:ascii="Times New Roman" w:hAnsi="Times New Roman" w:cs="Times New Roman"/>
                <w:color w:val="000000"/>
                <w:sz w:val="18"/>
                <w:szCs w:val="18"/>
              </w:rPr>
              <w:t>5%</w:t>
            </w:r>
          </w:p>
        </w:tc>
      </w:tr>
      <w:tr w:rsidR="00CA4881" w:rsidRPr="00926B4C" w14:paraId="7040333B" w14:textId="77777777" w:rsidTr="00180C91">
        <w:trPr>
          <w:trHeight w:hRule="exact" w:val="301"/>
        </w:trPr>
        <w:tc>
          <w:tcPr>
            <w:tcW w:w="415" w:type="pct"/>
            <w:tcBorders>
              <w:top w:val="nil"/>
              <w:left w:val="single" w:sz="4" w:space="0" w:color="auto"/>
              <w:bottom w:val="single" w:sz="4" w:space="0" w:color="auto"/>
              <w:right w:val="single" w:sz="4" w:space="0" w:color="auto"/>
            </w:tcBorders>
            <w:shd w:val="clear" w:color="auto" w:fill="auto"/>
            <w:vAlign w:val="center"/>
          </w:tcPr>
          <w:p w14:paraId="71ACB92B" w14:textId="16863AD5" w:rsidR="00CA4881" w:rsidRPr="001F7C3D" w:rsidRDefault="00CA4881" w:rsidP="00CA4881">
            <w:pPr>
              <w:ind w:firstLine="0"/>
              <w:jc w:val="left"/>
              <w:rPr>
                <w:rFonts w:ascii="Times New Roman" w:eastAsia="Times New Roman" w:hAnsi="Times New Roman" w:cs="Times New Roman"/>
                <w:color w:val="000000"/>
                <w:sz w:val="18"/>
                <w:szCs w:val="18"/>
                <w:lang w:eastAsia="ru-RU"/>
              </w:rPr>
            </w:pPr>
            <w:r w:rsidRPr="001F7C3D">
              <w:rPr>
                <w:rFonts w:ascii="Times New Roman" w:eastAsia="Times New Roman" w:hAnsi="Times New Roman" w:cs="Times New Roman"/>
                <w:color w:val="000000"/>
                <w:sz w:val="18"/>
                <w:szCs w:val="18"/>
                <w:lang w:eastAsia="ru-RU"/>
              </w:rPr>
              <w:t>1</w:t>
            </w:r>
            <w:r>
              <w:rPr>
                <w:rFonts w:ascii="Times New Roman" w:eastAsia="Times New Roman" w:hAnsi="Times New Roman" w:cs="Times New Roman"/>
                <w:color w:val="000000"/>
                <w:sz w:val="18"/>
                <w:szCs w:val="18"/>
                <w:lang w:eastAsia="ru-RU"/>
              </w:rPr>
              <w:t>0</w:t>
            </w:r>
          </w:p>
        </w:tc>
        <w:tc>
          <w:tcPr>
            <w:tcW w:w="1695" w:type="pct"/>
            <w:tcBorders>
              <w:top w:val="nil"/>
              <w:left w:val="single" w:sz="4" w:space="0" w:color="auto"/>
              <w:bottom w:val="single" w:sz="4" w:space="0" w:color="auto"/>
              <w:right w:val="single" w:sz="4" w:space="0" w:color="auto"/>
            </w:tcBorders>
            <w:shd w:val="clear" w:color="auto" w:fill="auto"/>
            <w:vAlign w:val="center"/>
          </w:tcPr>
          <w:p w14:paraId="0A48AA0D" w14:textId="3A80A690" w:rsidR="00CA4881" w:rsidRPr="00CA4881" w:rsidRDefault="00CA4881" w:rsidP="00CA4881">
            <w:pPr>
              <w:ind w:firstLine="0"/>
              <w:jc w:val="center"/>
              <w:rPr>
                <w:rFonts w:ascii="Times New Roman" w:eastAsia="Times New Roman" w:hAnsi="Times New Roman" w:cs="Times New Roman"/>
                <w:color w:val="000000"/>
                <w:sz w:val="18"/>
                <w:szCs w:val="18"/>
                <w:lang w:eastAsia="ru-RU"/>
              </w:rPr>
            </w:pPr>
            <w:r w:rsidRPr="00CA4881">
              <w:rPr>
                <w:rFonts w:ascii="Times New Roman" w:hAnsi="Times New Roman" w:cs="Times New Roman"/>
                <w:color w:val="000000"/>
                <w:sz w:val="18"/>
                <w:szCs w:val="18"/>
              </w:rPr>
              <w:t>Актюбинская область</w:t>
            </w:r>
          </w:p>
        </w:tc>
        <w:tc>
          <w:tcPr>
            <w:tcW w:w="1189" w:type="pct"/>
            <w:tcBorders>
              <w:top w:val="nil"/>
              <w:left w:val="nil"/>
              <w:bottom w:val="single" w:sz="4" w:space="0" w:color="auto"/>
              <w:right w:val="single" w:sz="4" w:space="0" w:color="auto"/>
            </w:tcBorders>
            <w:shd w:val="clear" w:color="auto" w:fill="auto"/>
            <w:vAlign w:val="center"/>
          </w:tcPr>
          <w:p w14:paraId="20B058EA" w14:textId="53E99353" w:rsidR="00CA4881" w:rsidRPr="00CA4881" w:rsidRDefault="00CA4881" w:rsidP="00CA4881">
            <w:pPr>
              <w:ind w:firstLine="0"/>
              <w:jc w:val="center"/>
              <w:rPr>
                <w:rFonts w:ascii="Times New Roman" w:hAnsi="Times New Roman" w:cs="Times New Roman"/>
                <w:color w:val="000000"/>
                <w:sz w:val="18"/>
                <w:szCs w:val="18"/>
              </w:rPr>
            </w:pPr>
            <w:r w:rsidRPr="00CA4881">
              <w:rPr>
                <w:rFonts w:ascii="Times New Roman" w:hAnsi="Times New Roman" w:cs="Times New Roman"/>
                <w:sz w:val="18"/>
                <w:szCs w:val="18"/>
              </w:rPr>
              <w:t xml:space="preserve">         75    </w:t>
            </w:r>
          </w:p>
        </w:tc>
        <w:tc>
          <w:tcPr>
            <w:tcW w:w="887" w:type="pct"/>
            <w:tcBorders>
              <w:top w:val="nil"/>
              <w:left w:val="nil"/>
              <w:bottom w:val="single" w:sz="4" w:space="0" w:color="auto"/>
              <w:right w:val="single" w:sz="4" w:space="0" w:color="auto"/>
            </w:tcBorders>
            <w:shd w:val="clear" w:color="auto" w:fill="auto"/>
            <w:vAlign w:val="center"/>
          </w:tcPr>
          <w:p w14:paraId="284FD895" w14:textId="37ECB1E0" w:rsidR="00CA4881" w:rsidRPr="00CA4881" w:rsidRDefault="00CA4881" w:rsidP="00CA4881">
            <w:pPr>
              <w:ind w:firstLine="0"/>
              <w:jc w:val="center"/>
              <w:rPr>
                <w:rFonts w:ascii="Times New Roman" w:hAnsi="Times New Roman" w:cs="Times New Roman"/>
                <w:color w:val="000000"/>
                <w:sz w:val="18"/>
                <w:szCs w:val="18"/>
              </w:rPr>
            </w:pPr>
            <w:r w:rsidRPr="00CA4881">
              <w:rPr>
                <w:rFonts w:ascii="Times New Roman" w:hAnsi="Times New Roman" w:cs="Times New Roman"/>
                <w:sz w:val="18"/>
                <w:szCs w:val="18"/>
              </w:rPr>
              <w:t xml:space="preserve">       18 721    </w:t>
            </w:r>
          </w:p>
        </w:tc>
        <w:tc>
          <w:tcPr>
            <w:tcW w:w="814" w:type="pct"/>
            <w:tcBorders>
              <w:top w:val="nil"/>
              <w:left w:val="nil"/>
              <w:bottom w:val="single" w:sz="4" w:space="0" w:color="auto"/>
              <w:right w:val="single" w:sz="4" w:space="0" w:color="auto"/>
            </w:tcBorders>
            <w:shd w:val="clear" w:color="auto" w:fill="auto"/>
            <w:vAlign w:val="center"/>
          </w:tcPr>
          <w:p w14:paraId="1A34A239" w14:textId="1197D2DA" w:rsidR="00CA4881" w:rsidRPr="00CA4881" w:rsidRDefault="00CA4881" w:rsidP="00CA4881">
            <w:pPr>
              <w:ind w:firstLine="0"/>
              <w:jc w:val="center"/>
              <w:rPr>
                <w:rFonts w:ascii="Times New Roman" w:hAnsi="Times New Roman" w:cs="Times New Roman"/>
                <w:color w:val="000000"/>
                <w:sz w:val="18"/>
                <w:szCs w:val="18"/>
              </w:rPr>
            </w:pPr>
            <w:r w:rsidRPr="00CA4881">
              <w:rPr>
                <w:rFonts w:ascii="Times New Roman" w:hAnsi="Times New Roman" w:cs="Times New Roman"/>
                <w:color w:val="000000"/>
                <w:sz w:val="18"/>
                <w:szCs w:val="18"/>
              </w:rPr>
              <w:t>5%</w:t>
            </w:r>
          </w:p>
        </w:tc>
      </w:tr>
      <w:tr w:rsidR="00CA4881" w:rsidRPr="00926B4C" w14:paraId="510A63F6" w14:textId="77777777" w:rsidTr="00180C91">
        <w:trPr>
          <w:trHeight w:hRule="exact" w:val="301"/>
        </w:trPr>
        <w:tc>
          <w:tcPr>
            <w:tcW w:w="415" w:type="pct"/>
            <w:tcBorders>
              <w:top w:val="nil"/>
              <w:left w:val="single" w:sz="4" w:space="0" w:color="auto"/>
              <w:bottom w:val="single" w:sz="4" w:space="0" w:color="auto"/>
              <w:right w:val="single" w:sz="4" w:space="0" w:color="auto"/>
            </w:tcBorders>
            <w:shd w:val="clear" w:color="000000" w:fill="FFFFFF"/>
            <w:vAlign w:val="center"/>
          </w:tcPr>
          <w:p w14:paraId="69FA460F" w14:textId="30BAA0DA" w:rsidR="00CA4881" w:rsidRPr="001F7C3D" w:rsidRDefault="00CA4881" w:rsidP="00CA4881">
            <w:pPr>
              <w:ind w:firstLine="0"/>
              <w:jc w:val="left"/>
              <w:rPr>
                <w:rFonts w:ascii="Times New Roman" w:eastAsia="Times New Roman" w:hAnsi="Times New Roman" w:cs="Times New Roman"/>
                <w:color w:val="000000"/>
                <w:sz w:val="18"/>
                <w:szCs w:val="18"/>
                <w:lang w:eastAsia="ru-RU"/>
              </w:rPr>
            </w:pPr>
            <w:r w:rsidRPr="001F7C3D">
              <w:rPr>
                <w:rFonts w:ascii="Times New Roman" w:eastAsia="Times New Roman" w:hAnsi="Times New Roman" w:cs="Times New Roman"/>
                <w:color w:val="000000"/>
                <w:sz w:val="18"/>
                <w:szCs w:val="18"/>
                <w:lang w:eastAsia="ru-RU"/>
              </w:rPr>
              <w:t>11</w:t>
            </w:r>
          </w:p>
        </w:tc>
        <w:tc>
          <w:tcPr>
            <w:tcW w:w="1695" w:type="pct"/>
            <w:tcBorders>
              <w:top w:val="nil"/>
              <w:left w:val="single" w:sz="4" w:space="0" w:color="auto"/>
              <w:bottom w:val="single" w:sz="4" w:space="0" w:color="auto"/>
              <w:right w:val="single" w:sz="4" w:space="0" w:color="auto"/>
            </w:tcBorders>
            <w:shd w:val="clear" w:color="auto" w:fill="auto"/>
            <w:vAlign w:val="center"/>
          </w:tcPr>
          <w:p w14:paraId="415E8F61" w14:textId="4A1028F3" w:rsidR="00CA4881" w:rsidRPr="00CA4881" w:rsidRDefault="00CA4881" w:rsidP="00CA4881">
            <w:pPr>
              <w:ind w:firstLine="0"/>
              <w:jc w:val="center"/>
              <w:rPr>
                <w:rFonts w:ascii="Times New Roman" w:eastAsia="Times New Roman" w:hAnsi="Times New Roman" w:cs="Times New Roman"/>
                <w:color w:val="000000"/>
                <w:sz w:val="18"/>
                <w:szCs w:val="18"/>
                <w:lang w:eastAsia="ru-RU"/>
              </w:rPr>
            </w:pPr>
            <w:r w:rsidRPr="00CA4881">
              <w:rPr>
                <w:rFonts w:ascii="Times New Roman" w:hAnsi="Times New Roman" w:cs="Times New Roman"/>
                <w:sz w:val="18"/>
                <w:szCs w:val="18"/>
              </w:rPr>
              <w:t>ВКО</w:t>
            </w:r>
          </w:p>
        </w:tc>
        <w:tc>
          <w:tcPr>
            <w:tcW w:w="1189" w:type="pct"/>
            <w:tcBorders>
              <w:top w:val="nil"/>
              <w:left w:val="nil"/>
              <w:bottom w:val="single" w:sz="4" w:space="0" w:color="auto"/>
              <w:right w:val="single" w:sz="4" w:space="0" w:color="auto"/>
            </w:tcBorders>
            <w:shd w:val="clear" w:color="auto" w:fill="auto"/>
            <w:vAlign w:val="center"/>
          </w:tcPr>
          <w:p w14:paraId="63AF6596" w14:textId="39F5992C" w:rsidR="00CA4881" w:rsidRPr="00CA4881" w:rsidRDefault="00CA4881" w:rsidP="00CA4881">
            <w:pPr>
              <w:ind w:firstLine="0"/>
              <w:jc w:val="center"/>
              <w:rPr>
                <w:rFonts w:ascii="Times New Roman" w:hAnsi="Times New Roman" w:cs="Times New Roman"/>
                <w:color w:val="000000"/>
                <w:sz w:val="18"/>
                <w:szCs w:val="18"/>
              </w:rPr>
            </w:pPr>
            <w:r w:rsidRPr="00CA4881">
              <w:rPr>
                <w:rFonts w:ascii="Times New Roman" w:hAnsi="Times New Roman" w:cs="Times New Roman"/>
                <w:sz w:val="18"/>
                <w:szCs w:val="18"/>
              </w:rPr>
              <w:t xml:space="preserve">       163    </w:t>
            </w:r>
          </w:p>
        </w:tc>
        <w:tc>
          <w:tcPr>
            <w:tcW w:w="887" w:type="pct"/>
            <w:tcBorders>
              <w:top w:val="nil"/>
              <w:left w:val="nil"/>
              <w:bottom w:val="single" w:sz="4" w:space="0" w:color="auto"/>
              <w:right w:val="single" w:sz="4" w:space="0" w:color="auto"/>
            </w:tcBorders>
            <w:shd w:val="clear" w:color="auto" w:fill="auto"/>
            <w:vAlign w:val="center"/>
          </w:tcPr>
          <w:p w14:paraId="5AD9142A" w14:textId="4E14A69A" w:rsidR="00CA4881" w:rsidRPr="00CA4881" w:rsidRDefault="00CA4881" w:rsidP="00CA4881">
            <w:pPr>
              <w:ind w:firstLine="0"/>
              <w:jc w:val="center"/>
              <w:rPr>
                <w:rFonts w:ascii="Times New Roman" w:hAnsi="Times New Roman" w:cs="Times New Roman"/>
                <w:color w:val="000000"/>
                <w:sz w:val="18"/>
                <w:szCs w:val="18"/>
              </w:rPr>
            </w:pPr>
            <w:r w:rsidRPr="00CA4881">
              <w:rPr>
                <w:rFonts w:ascii="Times New Roman" w:hAnsi="Times New Roman" w:cs="Times New Roman"/>
                <w:sz w:val="18"/>
                <w:szCs w:val="18"/>
              </w:rPr>
              <w:t xml:space="preserve">       18 203    </w:t>
            </w:r>
          </w:p>
        </w:tc>
        <w:tc>
          <w:tcPr>
            <w:tcW w:w="814" w:type="pct"/>
            <w:tcBorders>
              <w:top w:val="nil"/>
              <w:left w:val="nil"/>
              <w:bottom w:val="single" w:sz="4" w:space="0" w:color="auto"/>
              <w:right w:val="single" w:sz="4" w:space="0" w:color="auto"/>
            </w:tcBorders>
            <w:shd w:val="clear" w:color="auto" w:fill="auto"/>
            <w:vAlign w:val="center"/>
          </w:tcPr>
          <w:p w14:paraId="54E785F1" w14:textId="326128BF" w:rsidR="00CA4881" w:rsidRPr="00CA4881" w:rsidRDefault="00CA4881" w:rsidP="00CA4881">
            <w:pPr>
              <w:ind w:firstLine="0"/>
              <w:jc w:val="center"/>
              <w:rPr>
                <w:rFonts w:ascii="Times New Roman" w:hAnsi="Times New Roman" w:cs="Times New Roman"/>
                <w:color w:val="000000"/>
                <w:sz w:val="18"/>
                <w:szCs w:val="18"/>
              </w:rPr>
            </w:pPr>
            <w:r w:rsidRPr="00CA4881">
              <w:rPr>
                <w:rFonts w:ascii="Times New Roman" w:hAnsi="Times New Roman" w:cs="Times New Roman"/>
                <w:color w:val="000000"/>
                <w:sz w:val="18"/>
                <w:szCs w:val="18"/>
              </w:rPr>
              <w:t>5%</w:t>
            </w:r>
          </w:p>
        </w:tc>
      </w:tr>
      <w:tr w:rsidR="00CA4881" w:rsidRPr="00926B4C" w14:paraId="2A6D92DA" w14:textId="77777777" w:rsidTr="00180C91">
        <w:trPr>
          <w:trHeight w:hRule="exact" w:val="301"/>
        </w:trPr>
        <w:tc>
          <w:tcPr>
            <w:tcW w:w="415" w:type="pct"/>
            <w:tcBorders>
              <w:top w:val="nil"/>
              <w:left w:val="single" w:sz="4" w:space="0" w:color="auto"/>
              <w:bottom w:val="single" w:sz="4" w:space="0" w:color="auto"/>
              <w:right w:val="single" w:sz="4" w:space="0" w:color="auto"/>
            </w:tcBorders>
            <w:shd w:val="clear" w:color="auto" w:fill="auto"/>
            <w:vAlign w:val="center"/>
          </w:tcPr>
          <w:p w14:paraId="16A9C669" w14:textId="66478CD9" w:rsidR="00CA4881" w:rsidRPr="001F7C3D" w:rsidRDefault="00CA4881" w:rsidP="00CA4881">
            <w:pPr>
              <w:ind w:firstLine="0"/>
              <w:jc w:val="left"/>
              <w:rPr>
                <w:rFonts w:ascii="Times New Roman" w:eastAsia="Times New Roman" w:hAnsi="Times New Roman" w:cs="Times New Roman"/>
                <w:color w:val="000000"/>
                <w:sz w:val="18"/>
                <w:szCs w:val="18"/>
                <w:lang w:eastAsia="ru-RU"/>
              </w:rPr>
            </w:pPr>
            <w:r w:rsidRPr="001F7C3D">
              <w:rPr>
                <w:rFonts w:ascii="Times New Roman" w:eastAsia="Times New Roman" w:hAnsi="Times New Roman" w:cs="Times New Roman"/>
                <w:color w:val="000000"/>
                <w:sz w:val="18"/>
                <w:szCs w:val="18"/>
                <w:lang w:eastAsia="ru-RU"/>
              </w:rPr>
              <w:t>1</w:t>
            </w:r>
            <w:r>
              <w:rPr>
                <w:rFonts w:ascii="Times New Roman" w:eastAsia="Times New Roman" w:hAnsi="Times New Roman" w:cs="Times New Roman"/>
                <w:color w:val="000000"/>
                <w:sz w:val="18"/>
                <w:szCs w:val="18"/>
                <w:lang w:eastAsia="ru-RU"/>
              </w:rPr>
              <w:t>2</w:t>
            </w:r>
          </w:p>
        </w:tc>
        <w:tc>
          <w:tcPr>
            <w:tcW w:w="1695" w:type="pct"/>
            <w:tcBorders>
              <w:top w:val="nil"/>
              <w:left w:val="single" w:sz="4" w:space="0" w:color="auto"/>
              <w:bottom w:val="single" w:sz="4" w:space="0" w:color="auto"/>
              <w:right w:val="single" w:sz="4" w:space="0" w:color="auto"/>
            </w:tcBorders>
            <w:shd w:val="clear" w:color="auto" w:fill="auto"/>
            <w:vAlign w:val="center"/>
          </w:tcPr>
          <w:p w14:paraId="0A2D6F28" w14:textId="3F188055" w:rsidR="00CA4881" w:rsidRPr="00CA4881" w:rsidRDefault="00CA4881" w:rsidP="00CA4881">
            <w:pPr>
              <w:ind w:firstLine="0"/>
              <w:jc w:val="center"/>
              <w:rPr>
                <w:rFonts w:ascii="Times New Roman" w:eastAsia="Times New Roman" w:hAnsi="Times New Roman" w:cs="Times New Roman"/>
                <w:color w:val="000000"/>
                <w:sz w:val="18"/>
                <w:szCs w:val="18"/>
                <w:lang w:eastAsia="ru-RU"/>
              </w:rPr>
            </w:pPr>
            <w:r w:rsidRPr="00CA4881">
              <w:rPr>
                <w:rFonts w:ascii="Times New Roman" w:hAnsi="Times New Roman" w:cs="Times New Roman"/>
                <w:sz w:val="18"/>
                <w:szCs w:val="18"/>
              </w:rPr>
              <w:t>Жамбылская область</w:t>
            </w:r>
          </w:p>
        </w:tc>
        <w:tc>
          <w:tcPr>
            <w:tcW w:w="1189" w:type="pct"/>
            <w:tcBorders>
              <w:top w:val="nil"/>
              <w:left w:val="nil"/>
              <w:bottom w:val="single" w:sz="4" w:space="0" w:color="auto"/>
              <w:right w:val="single" w:sz="4" w:space="0" w:color="auto"/>
            </w:tcBorders>
            <w:shd w:val="clear" w:color="auto" w:fill="auto"/>
            <w:vAlign w:val="center"/>
          </w:tcPr>
          <w:p w14:paraId="0C0E102D" w14:textId="60CA9EA2" w:rsidR="00CA4881" w:rsidRPr="00CA4881" w:rsidRDefault="00CA4881" w:rsidP="00CA4881">
            <w:pPr>
              <w:ind w:firstLine="0"/>
              <w:jc w:val="center"/>
              <w:rPr>
                <w:rFonts w:ascii="Times New Roman" w:hAnsi="Times New Roman" w:cs="Times New Roman"/>
                <w:color w:val="000000"/>
                <w:sz w:val="18"/>
                <w:szCs w:val="18"/>
              </w:rPr>
            </w:pPr>
            <w:r w:rsidRPr="00CA4881">
              <w:rPr>
                <w:rFonts w:ascii="Times New Roman" w:hAnsi="Times New Roman" w:cs="Times New Roman"/>
                <w:sz w:val="18"/>
                <w:szCs w:val="18"/>
              </w:rPr>
              <w:t xml:space="preserve">         45    </w:t>
            </w:r>
          </w:p>
        </w:tc>
        <w:tc>
          <w:tcPr>
            <w:tcW w:w="887" w:type="pct"/>
            <w:tcBorders>
              <w:top w:val="nil"/>
              <w:left w:val="nil"/>
              <w:bottom w:val="single" w:sz="4" w:space="0" w:color="auto"/>
              <w:right w:val="single" w:sz="4" w:space="0" w:color="auto"/>
            </w:tcBorders>
            <w:shd w:val="clear" w:color="auto" w:fill="auto"/>
            <w:vAlign w:val="center"/>
          </w:tcPr>
          <w:p w14:paraId="128F3C22" w14:textId="7686D346" w:rsidR="00CA4881" w:rsidRPr="00CA4881" w:rsidRDefault="00CA4881" w:rsidP="00CA4881">
            <w:pPr>
              <w:ind w:firstLine="0"/>
              <w:jc w:val="center"/>
              <w:rPr>
                <w:rFonts w:ascii="Times New Roman" w:hAnsi="Times New Roman" w:cs="Times New Roman"/>
                <w:color w:val="000000"/>
                <w:sz w:val="18"/>
                <w:szCs w:val="18"/>
              </w:rPr>
            </w:pPr>
            <w:r w:rsidRPr="00CA4881">
              <w:rPr>
                <w:rFonts w:ascii="Times New Roman" w:hAnsi="Times New Roman" w:cs="Times New Roman"/>
                <w:sz w:val="18"/>
                <w:szCs w:val="18"/>
              </w:rPr>
              <w:t xml:space="preserve">       16 112    </w:t>
            </w:r>
          </w:p>
        </w:tc>
        <w:tc>
          <w:tcPr>
            <w:tcW w:w="814" w:type="pct"/>
            <w:tcBorders>
              <w:top w:val="nil"/>
              <w:left w:val="nil"/>
              <w:bottom w:val="single" w:sz="4" w:space="0" w:color="auto"/>
              <w:right w:val="single" w:sz="4" w:space="0" w:color="auto"/>
            </w:tcBorders>
            <w:shd w:val="clear" w:color="auto" w:fill="auto"/>
            <w:vAlign w:val="center"/>
          </w:tcPr>
          <w:p w14:paraId="1C029728" w14:textId="752BF49D" w:rsidR="00CA4881" w:rsidRPr="00CA4881" w:rsidRDefault="00CA4881" w:rsidP="00CA4881">
            <w:pPr>
              <w:ind w:firstLine="0"/>
              <w:jc w:val="center"/>
              <w:rPr>
                <w:rFonts w:ascii="Times New Roman" w:hAnsi="Times New Roman" w:cs="Times New Roman"/>
                <w:color w:val="000000"/>
                <w:sz w:val="18"/>
                <w:szCs w:val="18"/>
              </w:rPr>
            </w:pPr>
            <w:r w:rsidRPr="00CA4881">
              <w:rPr>
                <w:rFonts w:ascii="Times New Roman" w:hAnsi="Times New Roman" w:cs="Times New Roman"/>
                <w:color w:val="000000"/>
                <w:sz w:val="18"/>
                <w:szCs w:val="18"/>
              </w:rPr>
              <w:t>4%</w:t>
            </w:r>
          </w:p>
        </w:tc>
      </w:tr>
      <w:tr w:rsidR="00CA4881" w:rsidRPr="00926B4C" w14:paraId="2D73F97D" w14:textId="77777777" w:rsidTr="00180C91">
        <w:trPr>
          <w:trHeight w:hRule="exact" w:val="301"/>
        </w:trPr>
        <w:tc>
          <w:tcPr>
            <w:tcW w:w="415" w:type="pct"/>
            <w:tcBorders>
              <w:top w:val="nil"/>
              <w:left w:val="single" w:sz="4" w:space="0" w:color="auto"/>
              <w:bottom w:val="single" w:sz="4" w:space="0" w:color="auto"/>
              <w:right w:val="single" w:sz="4" w:space="0" w:color="auto"/>
            </w:tcBorders>
            <w:shd w:val="clear" w:color="000000" w:fill="FFFFFF"/>
            <w:vAlign w:val="center"/>
          </w:tcPr>
          <w:p w14:paraId="48A78D50" w14:textId="634C7F47" w:rsidR="00CA4881" w:rsidRPr="001F7C3D" w:rsidRDefault="00CA4881" w:rsidP="00CA4881">
            <w:pPr>
              <w:ind w:firstLine="0"/>
              <w:jc w:val="left"/>
              <w:rPr>
                <w:rFonts w:ascii="Times New Roman" w:eastAsia="Times New Roman" w:hAnsi="Times New Roman" w:cs="Times New Roman"/>
                <w:color w:val="000000"/>
                <w:sz w:val="18"/>
                <w:szCs w:val="18"/>
                <w:lang w:eastAsia="ru-RU"/>
              </w:rPr>
            </w:pPr>
            <w:r w:rsidRPr="001F7C3D">
              <w:rPr>
                <w:rFonts w:ascii="Times New Roman" w:eastAsia="Times New Roman" w:hAnsi="Times New Roman" w:cs="Times New Roman"/>
                <w:color w:val="000000"/>
                <w:sz w:val="18"/>
                <w:szCs w:val="18"/>
                <w:lang w:eastAsia="ru-RU"/>
              </w:rPr>
              <w:t>13</w:t>
            </w:r>
          </w:p>
        </w:tc>
        <w:tc>
          <w:tcPr>
            <w:tcW w:w="1695" w:type="pct"/>
            <w:tcBorders>
              <w:top w:val="nil"/>
              <w:left w:val="single" w:sz="4" w:space="0" w:color="auto"/>
              <w:bottom w:val="single" w:sz="4" w:space="0" w:color="auto"/>
              <w:right w:val="single" w:sz="4" w:space="0" w:color="auto"/>
            </w:tcBorders>
            <w:shd w:val="clear" w:color="auto" w:fill="auto"/>
            <w:vAlign w:val="center"/>
          </w:tcPr>
          <w:p w14:paraId="5EE500EA" w14:textId="61118015" w:rsidR="00CA4881" w:rsidRPr="00CA4881" w:rsidRDefault="00CA4881" w:rsidP="00CA4881">
            <w:pPr>
              <w:ind w:firstLine="0"/>
              <w:jc w:val="center"/>
              <w:rPr>
                <w:rFonts w:ascii="Times New Roman" w:eastAsia="Times New Roman" w:hAnsi="Times New Roman" w:cs="Times New Roman"/>
                <w:color w:val="000000"/>
                <w:sz w:val="18"/>
                <w:szCs w:val="18"/>
                <w:lang w:eastAsia="ru-RU"/>
              </w:rPr>
            </w:pPr>
            <w:r w:rsidRPr="00CA4881">
              <w:rPr>
                <w:rFonts w:ascii="Times New Roman" w:hAnsi="Times New Roman" w:cs="Times New Roman"/>
                <w:sz w:val="18"/>
                <w:szCs w:val="18"/>
              </w:rPr>
              <w:t>Мангистауская область</w:t>
            </w:r>
          </w:p>
        </w:tc>
        <w:tc>
          <w:tcPr>
            <w:tcW w:w="1189" w:type="pct"/>
            <w:tcBorders>
              <w:top w:val="nil"/>
              <w:left w:val="nil"/>
              <w:bottom w:val="single" w:sz="4" w:space="0" w:color="auto"/>
              <w:right w:val="single" w:sz="4" w:space="0" w:color="auto"/>
            </w:tcBorders>
            <w:shd w:val="clear" w:color="auto" w:fill="auto"/>
            <w:vAlign w:val="center"/>
          </w:tcPr>
          <w:p w14:paraId="1260FC75" w14:textId="73F17A26" w:rsidR="00CA4881" w:rsidRPr="00CA4881" w:rsidRDefault="00CA4881" w:rsidP="00CA4881">
            <w:pPr>
              <w:ind w:firstLine="0"/>
              <w:jc w:val="center"/>
              <w:rPr>
                <w:rFonts w:ascii="Times New Roman" w:hAnsi="Times New Roman" w:cs="Times New Roman"/>
                <w:color w:val="000000"/>
                <w:sz w:val="18"/>
                <w:szCs w:val="18"/>
              </w:rPr>
            </w:pPr>
            <w:r w:rsidRPr="00CA4881">
              <w:rPr>
                <w:rFonts w:ascii="Times New Roman" w:hAnsi="Times New Roman" w:cs="Times New Roman"/>
                <w:sz w:val="18"/>
                <w:szCs w:val="18"/>
              </w:rPr>
              <w:t xml:space="preserve">         46    </w:t>
            </w:r>
          </w:p>
        </w:tc>
        <w:tc>
          <w:tcPr>
            <w:tcW w:w="887" w:type="pct"/>
            <w:tcBorders>
              <w:top w:val="nil"/>
              <w:left w:val="nil"/>
              <w:bottom w:val="single" w:sz="4" w:space="0" w:color="auto"/>
              <w:right w:val="single" w:sz="4" w:space="0" w:color="auto"/>
            </w:tcBorders>
            <w:shd w:val="clear" w:color="auto" w:fill="auto"/>
            <w:vAlign w:val="center"/>
          </w:tcPr>
          <w:p w14:paraId="2DC1DA1D" w14:textId="0AC0EB91" w:rsidR="00CA4881" w:rsidRPr="00CA4881" w:rsidRDefault="00CA4881" w:rsidP="00CA4881">
            <w:pPr>
              <w:ind w:firstLine="0"/>
              <w:jc w:val="center"/>
              <w:rPr>
                <w:rFonts w:ascii="Times New Roman" w:hAnsi="Times New Roman" w:cs="Times New Roman"/>
                <w:color w:val="000000"/>
                <w:sz w:val="18"/>
                <w:szCs w:val="18"/>
              </w:rPr>
            </w:pPr>
            <w:r w:rsidRPr="00CA4881">
              <w:rPr>
                <w:rFonts w:ascii="Times New Roman" w:hAnsi="Times New Roman" w:cs="Times New Roman"/>
                <w:sz w:val="18"/>
                <w:szCs w:val="18"/>
              </w:rPr>
              <w:t xml:space="preserve">       12 211    </w:t>
            </w:r>
          </w:p>
        </w:tc>
        <w:tc>
          <w:tcPr>
            <w:tcW w:w="814" w:type="pct"/>
            <w:tcBorders>
              <w:top w:val="nil"/>
              <w:left w:val="nil"/>
              <w:bottom w:val="single" w:sz="4" w:space="0" w:color="auto"/>
              <w:right w:val="single" w:sz="4" w:space="0" w:color="auto"/>
            </w:tcBorders>
            <w:shd w:val="clear" w:color="auto" w:fill="auto"/>
            <w:vAlign w:val="center"/>
          </w:tcPr>
          <w:p w14:paraId="00D95A90" w14:textId="46EE8231" w:rsidR="00CA4881" w:rsidRPr="00CA4881" w:rsidRDefault="00CA4881" w:rsidP="00CA4881">
            <w:pPr>
              <w:ind w:firstLine="0"/>
              <w:jc w:val="center"/>
              <w:rPr>
                <w:rFonts w:ascii="Times New Roman" w:hAnsi="Times New Roman" w:cs="Times New Roman"/>
                <w:color w:val="000000"/>
                <w:sz w:val="18"/>
                <w:szCs w:val="18"/>
              </w:rPr>
            </w:pPr>
            <w:r w:rsidRPr="00CA4881">
              <w:rPr>
                <w:rFonts w:ascii="Times New Roman" w:hAnsi="Times New Roman" w:cs="Times New Roman"/>
                <w:color w:val="000000"/>
                <w:sz w:val="18"/>
                <w:szCs w:val="18"/>
              </w:rPr>
              <w:t>3%</w:t>
            </w:r>
          </w:p>
        </w:tc>
      </w:tr>
      <w:tr w:rsidR="00CA4881" w:rsidRPr="00926B4C" w14:paraId="66AA2F54" w14:textId="77777777" w:rsidTr="00180C91">
        <w:trPr>
          <w:trHeight w:hRule="exact" w:val="301"/>
        </w:trPr>
        <w:tc>
          <w:tcPr>
            <w:tcW w:w="415" w:type="pct"/>
            <w:tcBorders>
              <w:top w:val="nil"/>
              <w:left w:val="single" w:sz="4" w:space="0" w:color="auto"/>
              <w:bottom w:val="single" w:sz="4" w:space="0" w:color="auto"/>
              <w:right w:val="single" w:sz="4" w:space="0" w:color="auto"/>
            </w:tcBorders>
            <w:shd w:val="clear" w:color="auto" w:fill="auto"/>
            <w:vAlign w:val="center"/>
            <w:hideMark/>
          </w:tcPr>
          <w:p w14:paraId="5DF196EC" w14:textId="2282D640" w:rsidR="00CA4881" w:rsidRPr="001F7C3D" w:rsidRDefault="00CA4881" w:rsidP="00CA4881">
            <w:pPr>
              <w:ind w:firstLine="0"/>
              <w:jc w:val="left"/>
              <w:rPr>
                <w:rFonts w:ascii="Times New Roman" w:eastAsia="Times New Roman" w:hAnsi="Times New Roman" w:cs="Times New Roman"/>
                <w:color w:val="000000"/>
                <w:sz w:val="18"/>
                <w:szCs w:val="18"/>
                <w:lang w:eastAsia="ru-RU"/>
              </w:rPr>
            </w:pPr>
            <w:r w:rsidRPr="001F7C3D">
              <w:rPr>
                <w:rFonts w:ascii="Times New Roman" w:eastAsia="Times New Roman" w:hAnsi="Times New Roman" w:cs="Times New Roman"/>
                <w:color w:val="000000"/>
                <w:sz w:val="18"/>
                <w:szCs w:val="18"/>
                <w:lang w:eastAsia="ru-RU"/>
              </w:rPr>
              <w:t>1</w:t>
            </w:r>
            <w:r>
              <w:rPr>
                <w:rFonts w:ascii="Times New Roman" w:eastAsia="Times New Roman" w:hAnsi="Times New Roman" w:cs="Times New Roman"/>
                <w:color w:val="000000"/>
                <w:sz w:val="18"/>
                <w:szCs w:val="18"/>
                <w:lang w:eastAsia="ru-RU"/>
              </w:rPr>
              <w:t>4</w:t>
            </w:r>
          </w:p>
        </w:tc>
        <w:tc>
          <w:tcPr>
            <w:tcW w:w="1695" w:type="pct"/>
            <w:tcBorders>
              <w:top w:val="nil"/>
              <w:left w:val="single" w:sz="4" w:space="0" w:color="auto"/>
              <w:bottom w:val="single" w:sz="4" w:space="0" w:color="auto"/>
              <w:right w:val="single" w:sz="4" w:space="0" w:color="auto"/>
            </w:tcBorders>
            <w:shd w:val="clear" w:color="auto" w:fill="auto"/>
            <w:vAlign w:val="center"/>
            <w:hideMark/>
          </w:tcPr>
          <w:p w14:paraId="1837C217" w14:textId="38974660" w:rsidR="00CA4881" w:rsidRPr="00CA4881" w:rsidRDefault="00CA4881" w:rsidP="00CA4881">
            <w:pPr>
              <w:ind w:firstLine="0"/>
              <w:jc w:val="center"/>
              <w:rPr>
                <w:rFonts w:ascii="Times New Roman" w:eastAsia="Times New Roman" w:hAnsi="Times New Roman" w:cs="Times New Roman"/>
                <w:color w:val="000000"/>
                <w:sz w:val="18"/>
                <w:szCs w:val="18"/>
                <w:lang w:eastAsia="ru-RU"/>
              </w:rPr>
            </w:pPr>
            <w:r w:rsidRPr="00CA4881">
              <w:rPr>
                <w:rFonts w:ascii="Times New Roman" w:hAnsi="Times New Roman" w:cs="Times New Roman"/>
                <w:color w:val="000000"/>
                <w:sz w:val="18"/>
                <w:szCs w:val="18"/>
              </w:rPr>
              <w:t>ЗКО</w:t>
            </w:r>
          </w:p>
        </w:tc>
        <w:tc>
          <w:tcPr>
            <w:tcW w:w="1189" w:type="pct"/>
            <w:tcBorders>
              <w:top w:val="nil"/>
              <w:left w:val="nil"/>
              <w:bottom w:val="single" w:sz="4" w:space="0" w:color="auto"/>
              <w:right w:val="single" w:sz="4" w:space="0" w:color="auto"/>
            </w:tcBorders>
            <w:shd w:val="clear" w:color="auto" w:fill="auto"/>
            <w:vAlign w:val="center"/>
            <w:hideMark/>
          </w:tcPr>
          <w:p w14:paraId="2E1DA47A" w14:textId="5768D4A4" w:rsidR="00CA4881" w:rsidRPr="00CA4881" w:rsidRDefault="00CA4881" w:rsidP="00CA4881">
            <w:pPr>
              <w:ind w:firstLine="0"/>
              <w:jc w:val="center"/>
              <w:rPr>
                <w:rFonts w:ascii="Times New Roman" w:hAnsi="Times New Roman" w:cs="Times New Roman"/>
                <w:color w:val="000000"/>
                <w:sz w:val="18"/>
                <w:szCs w:val="18"/>
              </w:rPr>
            </w:pPr>
            <w:r w:rsidRPr="00CA4881">
              <w:rPr>
                <w:rFonts w:ascii="Times New Roman" w:hAnsi="Times New Roman" w:cs="Times New Roman"/>
                <w:sz w:val="18"/>
                <w:szCs w:val="18"/>
              </w:rPr>
              <w:t xml:space="preserve">         77    </w:t>
            </w:r>
          </w:p>
        </w:tc>
        <w:tc>
          <w:tcPr>
            <w:tcW w:w="887" w:type="pct"/>
            <w:tcBorders>
              <w:top w:val="nil"/>
              <w:left w:val="nil"/>
              <w:bottom w:val="single" w:sz="4" w:space="0" w:color="auto"/>
              <w:right w:val="single" w:sz="4" w:space="0" w:color="auto"/>
            </w:tcBorders>
            <w:shd w:val="clear" w:color="auto" w:fill="auto"/>
            <w:vAlign w:val="center"/>
            <w:hideMark/>
          </w:tcPr>
          <w:p w14:paraId="423BB808" w14:textId="3A2B6B39" w:rsidR="00CA4881" w:rsidRPr="00CA4881" w:rsidRDefault="00CA4881" w:rsidP="00CA4881">
            <w:pPr>
              <w:ind w:firstLine="0"/>
              <w:jc w:val="center"/>
              <w:rPr>
                <w:rFonts w:ascii="Times New Roman" w:hAnsi="Times New Roman" w:cs="Times New Roman"/>
                <w:color w:val="000000"/>
                <w:sz w:val="18"/>
                <w:szCs w:val="18"/>
              </w:rPr>
            </w:pPr>
            <w:r w:rsidRPr="00CA4881">
              <w:rPr>
                <w:rFonts w:ascii="Times New Roman" w:hAnsi="Times New Roman" w:cs="Times New Roman"/>
                <w:sz w:val="18"/>
                <w:szCs w:val="18"/>
              </w:rPr>
              <w:t xml:space="preserve">       10 401    </w:t>
            </w:r>
          </w:p>
        </w:tc>
        <w:tc>
          <w:tcPr>
            <w:tcW w:w="814" w:type="pct"/>
            <w:tcBorders>
              <w:top w:val="nil"/>
              <w:left w:val="nil"/>
              <w:bottom w:val="single" w:sz="4" w:space="0" w:color="auto"/>
              <w:right w:val="single" w:sz="4" w:space="0" w:color="auto"/>
            </w:tcBorders>
            <w:shd w:val="clear" w:color="auto" w:fill="auto"/>
            <w:vAlign w:val="center"/>
            <w:hideMark/>
          </w:tcPr>
          <w:p w14:paraId="080FF156" w14:textId="2AC186F8" w:rsidR="00CA4881" w:rsidRPr="00CA4881" w:rsidRDefault="00CA4881" w:rsidP="00CA4881">
            <w:pPr>
              <w:ind w:firstLine="0"/>
              <w:jc w:val="center"/>
              <w:rPr>
                <w:rFonts w:ascii="Times New Roman" w:hAnsi="Times New Roman" w:cs="Times New Roman"/>
                <w:color w:val="000000"/>
                <w:sz w:val="18"/>
                <w:szCs w:val="18"/>
              </w:rPr>
            </w:pPr>
            <w:r w:rsidRPr="00CA4881">
              <w:rPr>
                <w:rFonts w:ascii="Times New Roman" w:hAnsi="Times New Roman" w:cs="Times New Roman"/>
                <w:color w:val="000000"/>
                <w:sz w:val="18"/>
                <w:szCs w:val="18"/>
              </w:rPr>
              <w:t>3%</w:t>
            </w:r>
          </w:p>
        </w:tc>
      </w:tr>
      <w:tr w:rsidR="00CA4881" w:rsidRPr="00926B4C" w14:paraId="4B12479D" w14:textId="77777777" w:rsidTr="00180C91">
        <w:trPr>
          <w:trHeight w:hRule="exact" w:val="301"/>
        </w:trPr>
        <w:tc>
          <w:tcPr>
            <w:tcW w:w="415" w:type="pct"/>
            <w:tcBorders>
              <w:top w:val="nil"/>
              <w:left w:val="single" w:sz="4" w:space="0" w:color="auto"/>
              <w:bottom w:val="single" w:sz="4" w:space="0" w:color="auto"/>
              <w:right w:val="single" w:sz="4" w:space="0" w:color="auto"/>
            </w:tcBorders>
            <w:shd w:val="clear" w:color="000000" w:fill="FFFFFF"/>
            <w:vAlign w:val="center"/>
            <w:hideMark/>
          </w:tcPr>
          <w:p w14:paraId="03452CF8" w14:textId="77777777" w:rsidR="00CA4881" w:rsidRPr="001F7C3D" w:rsidRDefault="00CA4881" w:rsidP="00CA4881">
            <w:pPr>
              <w:ind w:firstLine="0"/>
              <w:jc w:val="left"/>
              <w:rPr>
                <w:rFonts w:ascii="Times New Roman" w:eastAsia="Times New Roman" w:hAnsi="Times New Roman" w:cs="Times New Roman"/>
                <w:color w:val="000000"/>
                <w:sz w:val="18"/>
                <w:szCs w:val="18"/>
                <w:lang w:eastAsia="ru-RU"/>
              </w:rPr>
            </w:pPr>
            <w:r w:rsidRPr="001F7C3D">
              <w:rPr>
                <w:rFonts w:ascii="Times New Roman" w:eastAsia="Times New Roman" w:hAnsi="Times New Roman" w:cs="Times New Roman"/>
                <w:color w:val="000000"/>
                <w:sz w:val="18"/>
                <w:szCs w:val="18"/>
                <w:lang w:eastAsia="ru-RU"/>
              </w:rPr>
              <w:t>15</w:t>
            </w:r>
          </w:p>
        </w:tc>
        <w:tc>
          <w:tcPr>
            <w:tcW w:w="1695" w:type="pct"/>
            <w:tcBorders>
              <w:top w:val="nil"/>
              <w:left w:val="single" w:sz="4" w:space="0" w:color="auto"/>
              <w:bottom w:val="single" w:sz="4" w:space="0" w:color="auto"/>
              <w:right w:val="single" w:sz="4" w:space="0" w:color="auto"/>
            </w:tcBorders>
            <w:shd w:val="clear" w:color="auto" w:fill="auto"/>
            <w:vAlign w:val="center"/>
            <w:hideMark/>
          </w:tcPr>
          <w:p w14:paraId="0FDAD5FA" w14:textId="515B15C7" w:rsidR="00CA4881" w:rsidRPr="00CA4881" w:rsidRDefault="00CA4881" w:rsidP="00CA4881">
            <w:pPr>
              <w:ind w:firstLine="0"/>
              <w:jc w:val="center"/>
              <w:rPr>
                <w:rFonts w:ascii="Times New Roman" w:eastAsia="Times New Roman" w:hAnsi="Times New Roman" w:cs="Times New Roman"/>
                <w:color w:val="000000"/>
                <w:sz w:val="18"/>
                <w:szCs w:val="18"/>
                <w:lang w:eastAsia="ru-RU"/>
              </w:rPr>
            </w:pPr>
            <w:r w:rsidRPr="00CA4881">
              <w:rPr>
                <w:rFonts w:ascii="Times New Roman" w:hAnsi="Times New Roman" w:cs="Times New Roman"/>
                <w:color w:val="000000"/>
                <w:sz w:val="18"/>
                <w:szCs w:val="18"/>
              </w:rPr>
              <w:t>Атырауская область</w:t>
            </w:r>
          </w:p>
        </w:tc>
        <w:tc>
          <w:tcPr>
            <w:tcW w:w="1189" w:type="pct"/>
            <w:tcBorders>
              <w:top w:val="nil"/>
              <w:left w:val="nil"/>
              <w:bottom w:val="single" w:sz="4" w:space="0" w:color="auto"/>
              <w:right w:val="single" w:sz="4" w:space="0" w:color="auto"/>
            </w:tcBorders>
            <w:shd w:val="clear" w:color="auto" w:fill="auto"/>
            <w:vAlign w:val="center"/>
            <w:hideMark/>
          </w:tcPr>
          <w:p w14:paraId="594F8DEB" w14:textId="17E2B141" w:rsidR="00CA4881" w:rsidRPr="00CA4881" w:rsidRDefault="00CA4881" w:rsidP="00CA4881">
            <w:pPr>
              <w:ind w:firstLine="0"/>
              <w:jc w:val="center"/>
              <w:rPr>
                <w:rFonts w:ascii="Times New Roman" w:hAnsi="Times New Roman" w:cs="Times New Roman"/>
                <w:color w:val="000000"/>
                <w:sz w:val="18"/>
                <w:szCs w:val="18"/>
              </w:rPr>
            </w:pPr>
            <w:r w:rsidRPr="00CA4881">
              <w:rPr>
                <w:rFonts w:ascii="Times New Roman" w:hAnsi="Times New Roman" w:cs="Times New Roman"/>
                <w:sz w:val="18"/>
                <w:szCs w:val="18"/>
              </w:rPr>
              <w:t xml:space="preserve">         41    </w:t>
            </w:r>
          </w:p>
        </w:tc>
        <w:tc>
          <w:tcPr>
            <w:tcW w:w="887" w:type="pct"/>
            <w:tcBorders>
              <w:top w:val="nil"/>
              <w:left w:val="nil"/>
              <w:bottom w:val="single" w:sz="4" w:space="0" w:color="auto"/>
              <w:right w:val="single" w:sz="4" w:space="0" w:color="auto"/>
            </w:tcBorders>
            <w:shd w:val="clear" w:color="auto" w:fill="auto"/>
            <w:vAlign w:val="center"/>
            <w:hideMark/>
          </w:tcPr>
          <w:p w14:paraId="5C0466C2" w14:textId="7287D6F5" w:rsidR="00CA4881" w:rsidRPr="00CA4881" w:rsidRDefault="00CA4881" w:rsidP="00CA4881">
            <w:pPr>
              <w:ind w:firstLine="0"/>
              <w:jc w:val="center"/>
              <w:rPr>
                <w:rFonts w:ascii="Times New Roman" w:hAnsi="Times New Roman" w:cs="Times New Roman"/>
                <w:color w:val="000000"/>
                <w:sz w:val="18"/>
                <w:szCs w:val="18"/>
              </w:rPr>
            </w:pPr>
            <w:r w:rsidRPr="00CA4881">
              <w:rPr>
                <w:rFonts w:ascii="Times New Roman" w:hAnsi="Times New Roman" w:cs="Times New Roman"/>
                <w:sz w:val="18"/>
                <w:szCs w:val="18"/>
              </w:rPr>
              <w:t xml:space="preserve">         9 529    </w:t>
            </w:r>
          </w:p>
        </w:tc>
        <w:tc>
          <w:tcPr>
            <w:tcW w:w="814" w:type="pct"/>
            <w:tcBorders>
              <w:top w:val="nil"/>
              <w:left w:val="nil"/>
              <w:bottom w:val="single" w:sz="4" w:space="0" w:color="auto"/>
              <w:right w:val="single" w:sz="4" w:space="0" w:color="auto"/>
            </w:tcBorders>
            <w:shd w:val="clear" w:color="auto" w:fill="auto"/>
            <w:vAlign w:val="center"/>
            <w:hideMark/>
          </w:tcPr>
          <w:p w14:paraId="2FE6FA04" w14:textId="3B6C5597" w:rsidR="00CA4881" w:rsidRPr="00CA4881" w:rsidRDefault="00CA4881" w:rsidP="00CA4881">
            <w:pPr>
              <w:ind w:firstLine="0"/>
              <w:jc w:val="center"/>
              <w:rPr>
                <w:rFonts w:ascii="Times New Roman" w:hAnsi="Times New Roman" w:cs="Times New Roman"/>
                <w:color w:val="000000"/>
                <w:sz w:val="18"/>
                <w:szCs w:val="18"/>
              </w:rPr>
            </w:pPr>
            <w:r w:rsidRPr="00CA4881">
              <w:rPr>
                <w:rFonts w:ascii="Times New Roman" w:hAnsi="Times New Roman" w:cs="Times New Roman"/>
                <w:color w:val="000000"/>
                <w:sz w:val="18"/>
                <w:szCs w:val="18"/>
              </w:rPr>
              <w:t>2%</w:t>
            </w:r>
          </w:p>
        </w:tc>
      </w:tr>
      <w:tr w:rsidR="00CA4881" w:rsidRPr="00926B4C" w14:paraId="0463015D" w14:textId="77777777" w:rsidTr="00180C91">
        <w:trPr>
          <w:trHeight w:hRule="exact" w:val="301"/>
        </w:trPr>
        <w:tc>
          <w:tcPr>
            <w:tcW w:w="415" w:type="pct"/>
            <w:tcBorders>
              <w:top w:val="nil"/>
              <w:left w:val="single" w:sz="4" w:space="0" w:color="auto"/>
              <w:bottom w:val="single" w:sz="4" w:space="0" w:color="auto"/>
              <w:right w:val="single" w:sz="4" w:space="0" w:color="auto"/>
            </w:tcBorders>
            <w:shd w:val="clear" w:color="auto" w:fill="auto"/>
            <w:vAlign w:val="center"/>
            <w:hideMark/>
          </w:tcPr>
          <w:p w14:paraId="17523BE9" w14:textId="77777777" w:rsidR="00CA4881" w:rsidRPr="001F7C3D" w:rsidRDefault="00CA4881" w:rsidP="00CA4881">
            <w:pPr>
              <w:ind w:firstLine="0"/>
              <w:jc w:val="left"/>
              <w:rPr>
                <w:rFonts w:ascii="Times New Roman" w:eastAsia="Times New Roman" w:hAnsi="Times New Roman" w:cs="Times New Roman"/>
                <w:color w:val="000000"/>
                <w:sz w:val="18"/>
                <w:szCs w:val="18"/>
                <w:lang w:eastAsia="ru-RU"/>
              </w:rPr>
            </w:pPr>
            <w:r w:rsidRPr="001F7C3D">
              <w:rPr>
                <w:rFonts w:ascii="Times New Roman" w:eastAsia="Times New Roman" w:hAnsi="Times New Roman" w:cs="Times New Roman"/>
                <w:color w:val="000000"/>
                <w:sz w:val="18"/>
                <w:szCs w:val="18"/>
                <w:lang w:eastAsia="ru-RU"/>
              </w:rPr>
              <w:t>16</w:t>
            </w:r>
          </w:p>
        </w:tc>
        <w:tc>
          <w:tcPr>
            <w:tcW w:w="1695" w:type="pct"/>
            <w:tcBorders>
              <w:top w:val="nil"/>
              <w:left w:val="single" w:sz="4" w:space="0" w:color="auto"/>
              <w:bottom w:val="single" w:sz="4" w:space="0" w:color="auto"/>
              <w:right w:val="single" w:sz="4" w:space="0" w:color="auto"/>
            </w:tcBorders>
            <w:shd w:val="clear" w:color="auto" w:fill="auto"/>
            <w:vAlign w:val="center"/>
            <w:hideMark/>
          </w:tcPr>
          <w:p w14:paraId="48D1265F" w14:textId="47B1BBF3" w:rsidR="00CA4881" w:rsidRPr="00CA4881" w:rsidRDefault="00CA4881" w:rsidP="00CA4881">
            <w:pPr>
              <w:ind w:firstLine="0"/>
              <w:jc w:val="center"/>
              <w:rPr>
                <w:rFonts w:ascii="Times New Roman" w:eastAsia="Times New Roman" w:hAnsi="Times New Roman" w:cs="Times New Roman"/>
                <w:color w:val="000000"/>
                <w:sz w:val="18"/>
                <w:szCs w:val="18"/>
                <w:lang w:eastAsia="ru-RU"/>
              </w:rPr>
            </w:pPr>
            <w:r w:rsidRPr="00CA4881">
              <w:rPr>
                <w:rFonts w:ascii="Times New Roman" w:hAnsi="Times New Roman" w:cs="Times New Roman"/>
                <w:sz w:val="18"/>
                <w:szCs w:val="18"/>
              </w:rPr>
              <w:t>Кызылординская область</w:t>
            </w:r>
          </w:p>
        </w:tc>
        <w:tc>
          <w:tcPr>
            <w:tcW w:w="1189" w:type="pct"/>
            <w:tcBorders>
              <w:top w:val="nil"/>
              <w:left w:val="nil"/>
              <w:bottom w:val="single" w:sz="4" w:space="0" w:color="auto"/>
              <w:right w:val="single" w:sz="4" w:space="0" w:color="auto"/>
            </w:tcBorders>
            <w:shd w:val="clear" w:color="auto" w:fill="auto"/>
            <w:vAlign w:val="center"/>
            <w:hideMark/>
          </w:tcPr>
          <w:p w14:paraId="1AB9E45A" w14:textId="5364AF2A" w:rsidR="00CA4881" w:rsidRPr="00CA4881" w:rsidRDefault="00CA4881" w:rsidP="00CA4881">
            <w:pPr>
              <w:ind w:firstLine="0"/>
              <w:jc w:val="center"/>
              <w:rPr>
                <w:rFonts w:ascii="Times New Roman" w:hAnsi="Times New Roman" w:cs="Times New Roman"/>
                <w:color w:val="000000"/>
                <w:sz w:val="18"/>
                <w:szCs w:val="18"/>
              </w:rPr>
            </w:pPr>
            <w:r w:rsidRPr="00CA4881">
              <w:rPr>
                <w:rFonts w:ascii="Times New Roman" w:hAnsi="Times New Roman" w:cs="Times New Roman"/>
                <w:sz w:val="18"/>
                <w:szCs w:val="18"/>
              </w:rPr>
              <w:t xml:space="preserve">         19    </w:t>
            </w:r>
          </w:p>
        </w:tc>
        <w:tc>
          <w:tcPr>
            <w:tcW w:w="887" w:type="pct"/>
            <w:tcBorders>
              <w:top w:val="nil"/>
              <w:left w:val="nil"/>
              <w:bottom w:val="single" w:sz="4" w:space="0" w:color="auto"/>
              <w:right w:val="single" w:sz="4" w:space="0" w:color="auto"/>
            </w:tcBorders>
            <w:shd w:val="clear" w:color="auto" w:fill="auto"/>
            <w:vAlign w:val="center"/>
            <w:hideMark/>
          </w:tcPr>
          <w:p w14:paraId="687A225D" w14:textId="28CC085E" w:rsidR="00CA4881" w:rsidRPr="00CA4881" w:rsidRDefault="00CA4881" w:rsidP="00CA4881">
            <w:pPr>
              <w:ind w:firstLine="0"/>
              <w:jc w:val="center"/>
              <w:rPr>
                <w:rFonts w:ascii="Times New Roman" w:hAnsi="Times New Roman" w:cs="Times New Roman"/>
                <w:color w:val="000000"/>
                <w:sz w:val="18"/>
                <w:szCs w:val="18"/>
              </w:rPr>
            </w:pPr>
            <w:r w:rsidRPr="00CA4881">
              <w:rPr>
                <w:rFonts w:ascii="Times New Roman" w:hAnsi="Times New Roman" w:cs="Times New Roman"/>
                <w:sz w:val="18"/>
                <w:szCs w:val="18"/>
              </w:rPr>
              <w:t xml:space="preserve">         2 293    </w:t>
            </w:r>
          </w:p>
        </w:tc>
        <w:tc>
          <w:tcPr>
            <w:tcW w:w="814" w:type="pct"/>
            <w:tcBorders>
              <w:top w:val="nil"/>
              <w:left w:val="nil"/>
              <w:bottom w:val="single" w:sz="4" w:space="0" w:color="auto"/>
              <w:right w:val="single" w:sz="4" w:space="0" w:color="auto"/>
            </w:tcBorders>
            <w:shd w:val="clear" w:color="auto" w:fill="auto"/>
            <w:vAlign w:val="center"/>
            <w:hideMark/>
          </w:tcPr>
          <w:p w14:paraId="3085498A" w14:textId="13A44CB3" w:rsidR="00CA4881" w:rsidRPr="00CA4881" w:rsidRDefault="00CA4881" w:rsidP="00CA4881">
            <w:pPr>
              <w:ind w:firstLine="0"/>
              <w:jc w:val="center"/>
              <w:rPr>
                <w:rFonts w:ascii="Times New Roman" w:hAnsi="Times New Roman" w:cs="Times New Roman"/>
                <w:color w:val="000000"/>
                <w:sz w:val="18"/>
                <w:szCs w:val="18"/>
              </w:rPr>
            </w:pPr>
            <w:r w:rsidRPr="00CA4881">
              <w:rPr>
                <w:rFonts w:ascii="Times New Roman" w:hAnsi="Times New Roman" w:cs="Times New Roman"/>
                <w:color w:val="000000"/>
                <w:sz w:val="18"/>
                <w:szCs w:val="18"/>
              </w:rPr>
              <w:t>1%</w:t>
            </w:r>
          </w:p>
        </w:tc>
      </w:tr>
      <w:tr w:rsidR="00CA4881" w:rsidRPr="00F4728F" w14:paraId="37D644B2" w14:textId="77777777" w:rsidTr="00180C91">
        <w:trPr>
          <w:trHeight w:hRule="exact" w:val="301"/>
        </w:trPr>
        <w:tc>
          <w:tcPr>
            <w:tcW w:w="415" w:type="pct"/>
            <w:tcBorders>
              <w:top w:val="nil"/>
              <w:left w:val="single" w:sz="4" w:space="0" w:color="auto"/>
              <w:bottom w:val="single" w:sz="4" w:space="0" w:color="auto"/>
              <w:right w:val="single" w:sz="4" w:space="0" w:color="auto"/>
            </w:tcBorders>
            <w:shd w:val="clear" w:color="000000" w:fill="92D050"/>
            <w:vAlign w:val="center"/>
            <w:hideMark/>
          </w:tcPr>
          <w:p w14:paraId="6537F22C" w14:textId="77777777" w:rsidR="00CA4881" w:rsidRPr="001F7C3D" w:rsidRDefault="00CA4881" w:rsidP="00CA4881">
            <w:pPr>
              <w:ind w:firstLine="0"/>
              <w:jc w:val="right"/>
              <w:rPr>
                <w:rFonts w:ascii="Times New Roman" w:eastAsia="Times New Roman" w:hAnsi="Times New Roman" w:cs="Times New Roman"/>
                <w:b/>
                <w:color w:val="000000"/>
                <w:sz w:val="18"/>
                <w:szCs w:val="18"/>
                <w:lang w:eastAsia="ru-RU"/>
              </w:rPr>
            </w:pPr>
          </w:p>
        </w:tc>
        <w:tc>
          <w:tcPr>
            <w:tcW w:w="1695" w:type="pct"/>
            <w:tcBorders>
              <w:top w:val="nil"/>
              <w:left w:val="single" w:sz="4" w:space="0" w:color="auto"/>
              <w:bottom w:val="single" w:sz="8" w:space="0" w:color="auto"/>
              <w:right w:val="single" w:sz="4" w:space="0" w:color="auto"/>
            </w:tcBorders>
            <w:shd w:val="clear" w:color="000000" w:fill="92D050"/>
            <w:vAlign w:val="center"/>
            <w:hideMark/>
          </w:tcPr>
          <w:p w14:paraId="2E527454" w14:textId="448988DE" w:rsidR="00CA4881" w:rsidRPr="00CA4881" w:rsidRDefault="00CA4881" w:rsidP="00CA4881">
            <w:pPr>
              <w:ind w:firstLine="0"/>
              <w:jc w:val="left"/>
              <w:rPr>
                <w:rFonts w:ascii="Times New Roman" w:eastAsia="Times New Roman" w:hAnsi="Times New Roman" w:cs="Times New Roman"/>
                <w:b/>
                <w:color w:val="000000"/>
                <w:sz w:val="18"/>
                <w:szCs w:val="18"/>
                <w:lang w:eastAsia="ru-RU"/>
              </w:rPr>
            </w:pPr>
            <w:r w:rsidRPr="00CA4881">
              <w:rPr>
                <w:rFonts w:ascii="Times New Roman" w:hAnsi="Times New Roman" w:cs="Times New Roman"/>
                <w:b/>
                <w:bCs/>
                <w:color w:val="000000"/>
                <w:sz w:val="18"/>
                <w:szCs w:val="18"/>
              </w:rPr>
              <w:t>ИТОГО</w:t>
            </w:r>
          </w:p>
        </w:tc>
        <w:tc>
          <w:tcPr>
            <w:tcW w:w="1189" w:type="pct"/>
            <w:tcBorders>
              <w:top w:val="nil"/>
              <w:left w:val="nil"/>
              <w:bottom w:val="single" w:sz="8" w:space="0" w:color="auto"/>
              <w:right w:val="single" w:sz="4" w:space="0" w:color="auto"/>
            </w:tcBorders>
            <w:shd w:val="clear" w:color="000000" w:fill="92D050"/>
            <w:vAlign w:val="center"/>
            <w:hideMark/>
          </w:tcPr>
          <w:p w14:paraId="2C457509" w14:textId="269E053A" w:rsidR="00CA4881" w:rsidRPr="00CA4881" w:rsidRDefault="00CA4881" w:rsidP="00CA4881">
            <w:pPr>
              <w:ind w:firstLine="0"/>
              <w:jc w:val="center"/>
              <w:rPr>
                <w:rFonts w:ascii="Times New Roman" w:eastAsia="Times New Roman" w:hAnsi="Times New Roman" w:cs="Times New Roman"/>
                <w:b/>
                <w:bCs/>
                <w:color w:val="000000"/>
                <w:sz w:val="18"/>
                <w:szCs w:val="18"/>
                <w:lang w:val="en-US" w:eastAsia="ru-RU"/>
              </w:rPr>
            </w:pPr>
            <w:r w:rsidRPr="00CA4881">
              <w:rPr>
                <w:rFonts w:ascii="Times New Roman" w:hAnsi="Times New Roman" w:cs="Times New Roman"/>
                <w:b/>
                <w:bCs/>
                <w:color w:val="000000"/>
                <w:sz w:val="18"/>
                <w:szCs w:val="18"/>
              </w:rPr>
              <w:t xml:space="preserve">    1 534    </w:t>
            </w:r>
          </w:p>
        </w:tc>
        <w:tc>
          <w:tcPr>
            <w:tcW w:w="887" w:type="pct"/>
            <w:tcBorders>
              <w:top w:val="nil"/>
              <w:left w:val="nil"/>
              <w:bottom w:val="single" w:sz="8" w:space="0" w:color="auto"/>
              <w:right w:val="single" w:sz="4" w:space="0" w:color="auto"/>
            </w:tcBorders>
            <w:shd w:val="clear" w:color="000000" w:fill="92D050"/>
            <w:vAlign w:val="center"/>
            <w:hideMark/>
          </w:tcPr>
          <w:p w14:paraId="7FA7AEC9" w14:textId="5A50562E" w:rsidR="00CA4881" w:rsidRPr="00CA4881" w:rsidRDefault="00CA4881" w:rsidP="00CA4881">
            <w:pPr>
              <w:ind w:firstLine="0"/>
              <w:jc w:val="center"/>
              <w:rPr>
                <w:rFonts w:ascii="Times New Roman" w:hAnsi="Times New Roman" w:cs="Times New Roman"/>
                <w:b/>
                <w:bCs/>
                <w:color w:val="000000"/>
                <w:sz w:val="18"/>
                <w:szCs w:val="18"/>
              </w:rPr>
            </w:pPr>
            <w:r w:rsidRPr="00CA4881">
              <w:rPr>
                <w:rFonts w:ascii="Times New Roman" w:hAnsi="Times New Roman" w:cs="Times New Roman"/>
                <w:b/>
                <w:bCs/>
                <w:color w:val="000000"/>
                <w:sz w:val="18"/>
                <w:szCs w:val="18"/>
              </w:rPr>
              <w:t xml:space="preserve">     384 325    </w:t>
            </w:r>
          </w:p>
        </w:tc>
        <w:tc>
          <w:tcPr>
            <w:tcW w:w="814" w:type="pct"/>
            <w:tcBorders>
              <w:top w:val="nil"/>
              <w:left w:val="nil"/>
              <w:bottom w:val="single" w:sz="8" w:space="0" w:color="auto"/>
              <w:right w:val="single" w:sz="4" w:space="0" w:color="auto"/>
            </w:tcBorders>
            <w:shd w:val="clear" w:color="000000" w:fill="92D050"/>
            <w:vAlign w:val="center"/>
            <w:hideMark/>
          </w:tcPr>
          <w:p w14:paraId="5EE95106" w14:textId="4224BE1E" w:rsidR="00CA4881" w:rsidRPr="00CA4881" w:rsidRDefault="00CA4881" w:rsidP="00CA4881">
            <w:pPr>
              <w:ind w:firstLine="0"/>
              <w:jc w:val="center"/>
              <w:rPr>
                <w:rFonts w:ascii="Times New Roman" w:eastAsia="Times New Roman" w:hAnsi="Times New Roman" w:cs="Times New Roman"/>
                <w:b/>
                <w:bCs/>
                <w:color w:val="000000"/>
                <w:sz w:val="18"/>
                <w:szCs w:val="18"/>
                <w:lang w:eastAsia="ru-RU"/>
              </w:rPr>
            </w:pPr>
            <w:r w:rsidRPr="00CA4881">
              <w:rPr>
                <w:rFonts w:ascii="Times New Roman" w:hAnsi="Times New Roman" w:cs="Times New Roman"/>
                <w:b/>
                <w:bCs/>
                <w:color w:val="000000"/>
                <w:sz w:val="18"/>
                <w:szCs w:val="18"/>
              </w:rPr>
              <w:t>100%</w:t>
            </w:r>
          </w:p>
        </w:tc>
      </w:tr>
    </w:tbl>
    <w:p w14:paraId="3216419F" w14:textId="77777777" w:rsidR="00EF0FF6" w:rsidRDefault="00EF0FF6" w:rsidP="00EF0FF6">
      <w:pPr>
        <w:ind w:firstLine="0"/>
        <w:rPr>
          <w:rFonts w:ascii="Times New Roman" w:hAnsi="Times New Roman" w:cs="Times New Roman"/>
          <w:i/>
          <w:sz w:val="20"/>
          <w:szCs w:val="20"/>
        </w:rPr>
      </w:pPr>
      <w:r w:rsidRPr="009041A8">
        <w:rPr>
          <w:rFonts w:ascii="Times New Roman" w:hAnsi="Times New Roman" w:cs="Times New Roman"/>
          <w:i/>
          <w:sz w:val="20"/>
          <w:szCs w:val="20"/>
        </w:rPr>
        <w:t>Примечание:</w:t>
      </w:r>
    </w:p>
    <w:p w14:paraId="1AE04C40" w14:textId="77777777" w:rsidR="00EF0FF6" w:rsidRPr="009041A8" w:rsidRDefault="00EF0FF6" w:rsidP="00EF0FF6">
      <w:pPr>
        <w:ind w:firstLine="0"/>
        <w:rPr>
          <w:rFonts w:ascii="Times New Roman" w:hAnsi="Times New Roman" w:cs="Times New Roman"/>
          <w:i/>
          <w:sz w:val="20"/>
          <w:szCs w:val="20"/>
        </w:rPr>
      </w:pPr>
      <w:r>
        <w:rPr>
          <w:rFonts w:ascii="Times New Roman" w:hAnsi="Times New Roman" w:cs="Times New Roman"/>
          <w:i/>
          <w:sz w:val="20"/>
          <w:szCs w:val="20"/>
        </w:rPr>
        <w:t>Ввиду реализации Программы с 2014-2015 гг:</w:t>
      </w:r>
    </w:p>
    <w:p w14:paraId="29DA04C6" w14:textId="77777777" w:rsidR="00EF0FF6" w:rsidRPr="009F6F23" w:rsidRDefault="00EF0FF6" w:rsidP="00EF0FF6">
      <w:pPr>
        <w:pStyle w:val="a5"/>
        <w:numPr>
          <w:ilvl w:val="0"/>
          <w:numId w:val="33"/>
        </w:numPr>
        <w:ind w:left="284" w:hanging="284"/>
        <w:jc w:val="both"/>
        <w:rPr>
          <w:rFonts w:ascii="Times New Roman" w:hAnsi="Times New Roman"/>
          <w:i/>
          <w:sz w:val="20"/>
          <w:szCs w:val="20"/>
          <w:lang w:val="kk-KZ"/>
        </w:rPr>
      </w:pPr>
      <w:r>
        <w:rPr>
          <w:rFonts w:ascii="Times New Roman" w:hAnsi="Times New Roman"/>
          <w:i/>
          <w:sz w:val="20"/>
          <w:szCs w:val="20"/>
        </w:rPr>
        <w:t xml:space="preserve">ЮКО объединяет </w:t>
      </w:r>
      <w:r w:rsidRPr="00B51FCC">
        <w:rPr>
          <w:rFonts w:ascii="Times New Roman" w:hAnsi="Times New Roman"/>
          <w:i/>
          <w:sz w:val="20"/>
          <w:szCs w:val="20"/>
          <w:lang w:val="kk-KZ"/>
        </w:rPr>
        <w:t>данные по Туркестанской области и городу Шымкент;</w:t>
      </w:r>
    </w:p>
    <w:p w14:paraId="2BF5EB62" w14:textId="77777777" w:rsidR="00EF0FF6" w:rsidRDefault="00EF0FF6" w:rsidP="00EF0FF6">
      <w:pPr>
        <w:pStyle w:val="a5"/>
        <w:numPr>
          <w:ilvl w:val="0"/>
          <w:numId w:val="33"/>
        </w:numPr>
        <w:ind w:left="284" w:hanging="284"/>
        <w:jc w:val="both"/>
        <w:rPr>
          <w:rFonts w:ascii="Times New Roman" w:hAnsi="Times New Roman"/>
          <w:i/>
          <w:sz w:val="20"/>
          <w:szCs w:val="20"/>
          <w:lang w:val="kk-KZ"/>
        </w:rPr>
      </w:pPr>
      <w:r>
        <w:rPr>
          <w:rFonts w:ascii="Times New Roman" w:hAnsi="Times New Roman"/>
          <w:i/>
          <w:sz w:val="20"/>
          <w:szCs w:val="20"/>
          <w:lang w:val="kk-KZ"/>
        </w:rPr>
        <w:t>ВКО объединяет данные по Восточно-Казахстанской области и области Абай;</w:t>
      </w:r>
    </w:p>
    <w:p w14:paraId="1453E512" w14:textId="77777777" w:rsidR="00EF0FF6" w:rsidRDefault="00EF0FF6" w:rsidP="00EF0FF6">
      <w:pPr>
        <w:pStyle w:val="a5"/>
        <w:numPr>
          <w:ilvl w:val="0"/>
          <w:numId w:val="33"/>
        </w:numPr>
        <w:ind w:left="284" w:hanging="284"/>
        <w:jc w:val="both"/>
        <w:rPr>
          <w:rFonts w:ascii="Times New Roman" w:hAnsi="Times New Roman"/>
          <w:i/>
          <w:sz w:val="20"/>
          <w:szCs w:val="20"/>
          <w:lang w:val="kk-KZ"/>
        </w:rPr>
      </w:pPr>
      <w:r>
        <w:rPr>
          <w:rFonts w:ascii="Times New Roman" w:hAnsi="Times New Roman"/>
          <w:i/>
          <w:sz w:val="20"/>
          <w:szCs w:val="20"/>
          <w:lang w:val="kk-KZ"/>
        </w:rPr>
        <w:t xml:space="preserve">Алматинская область объединяет данные по Алматинской </w:t>
      </w:r>
      <w:r w:rsidRPr="00B51FCC">
        <w:rPr>
          <w:rFonts w:ascii="Times New Roman" w:hAnsi="Times New Roman"/>
          <w:i/>
          <w:sz w:val="20"/>
          <w:szCs w:val="20"/>
          <w:lang w:val="kk-KZ"/>
        </w:rPr>
        <w:t xml:space="preserve">области и области </w:t>
      </w:r>
      <w:hyperlink r:id="rId8" w:history="1">
        <w:r w:rsidRPr="00B51FCC">
          <w:rPr>
            <w:rFonts w:ascii="Times New Roman" w:hAnsi="Times New Roman"/>
            <w:i/>
            <w:sz w:val="20"/>
            <w:szCs w:val="20"/>
            <w:lang w:val="kk-KZ"/>
          </w:rPr>
          <w:t>Жетісу</w:t>
        </w:r>
      </w:hyperlink>
      <w:r w:rsidRPr="00B51FCC">
        <w:rPr>
          <w:rFonts w:ascii="Times New Roman" w:hAnsi="Times New Roman"/>
          <w:i/>
          <w:sz w:val="20"/>
          <w:szCs w:val="20"/>
          <w:lang w:val="kk-KZ"/>
        </w:rPr>
        <w:t>;</w:t>
      </w:r>
    </w:p>
    <w:p w14:paraId="7187AE8A" w14:textId="77777777" w:rsidR="00EF0FF6" w:rsidRPr="009759B0" w:rsidRDefault="00EF0FF6" w:rsidP="00EF0FF6">
      <w:pPr>
        <w:pStyle w:val="a5"/>
        <w:numPr>
          <w:ilvl w:val="0"/>
          <w:numId w:val="33"/>
        </w:numPr>
        <w:ind w:left="284" w:hanging="284"/>
        <w:jc w:val="both"/>
        <w:rPr>
          <w:rFonts w:ascii="Times New Roman" w:hAnsi="Times New Roman"/>
          <w:i/>
          <w:sz w:val="20"/>
          <w:szCs w:val="20"/>
          <w:lang w:val="kk-KZ"/>
        </w:rPr>
      </w:pPr>
      <w:r w:rsidRPr="009759B0">
        <w:rPr>
          <w:rFonts w:ascii="Times New Roman" w:hAnsi="Times New Roman"/>
          <w:i/>
          <w:sz w:val="20"/>
          <w:szCs w:val="20"/>
          <w:lang w:val="kk-KZ"/>
        </w:rPr>
        <w:t xml:space="preserve">Карагандинская область объединяет данные по Карагандинской области и области </w:t>
      </w:r>
      <w:hyperlink r:id="rId9" w:history="1">
        <w:r w:rsidRPr="009759B0">
          <w:rPr>
            <w:rFonts w:ascii="Times New Roman" w:hAnsi="Times New Roman"/>
            <w:i/>
            <w:sz w:val="20"/>
            <w:szCs w:val="20"/>
            <w:lang w:val="kk-KZ"/>
          </w:rPr>
          <w:t>Ұлытау</w:t>
        </w:r>
      </w:hyperlink>
      <w:r w:rsidRPr="009759B0">
        <w:rPr>
          <w:rFonts w:ascii="Times New Roman" w:hAnsi="Times New Roman"/>
          <w:i/>
          <w:sz w:val="20"/>
          <w:szCs w:val="20"/>
          <w:lang w:val="kk-KZ"/>
        </w:rPr>
        <w:t>.</w:t>
      </w:r>
    </w:p>
    <w:p w14:paraId="7D3FDD83" w14:textId="1343870C" w:rsidR="00EF0FF6" w:rsidRPr="000E74A7" w:rsidRDefault="00EF0FF6" w:rsidP="00EF0FF6">
      <w:pPr>
        <w:ind w:firstLine="567"/>
        <w:contextualSpacing/>
        <w:rPr>
          <w:rFonts w:ascii="Times New Roman" w:hAnsi="Times New Roman" w:cs="Times New Roman"/>
          <w:sz w:val="24"/>
          <w:szCs w:val="24"/>
          <w:lang w:val="kk-KZ"/>
        </w:rPr>
      </w:pPr>
      <w:bookmarkStart w:id="3" w:name="_Hlk161840173"/>
      <w:bookmarkStart w:id="4" w:name="_Hlk154067775"/>
      <w:bookmarkStart w:id="5" w:name="_Hlk161840158"/>
      <w:r w:rsidRPr="000E74A7">
        <w:rPr>
          <w:rFonts w:ascii="Times New Roman" w:hAnsi="Times New Roman" w:cs="Times New Roman"/>
          <w:sz w:val="24"/>
          <w:szCs w:val="24"/>
          <w:lang w:val="kk-KZ"/>
        </w:rPr>
        <w:t>В региональном разрезе наибольшее количество профинансированных проектов в</w:t>
      </w:r>
      <w:r w:rsidRPr="000E74A7">
        <w:rPr>
          <w:rFonts w:ascii="Times New Roman" w:hAnsi="Times New Roman" w:cs="Times New Roman"/>
          <w:sz w:val="24"/>
          <w:szCs w:val="24"/>
        </w:rPr>
        <w:t xml:space="preserve">          </w:t>
      </w:r>
      <w:r w:rsidRPr="000E74A7">
        <w:rPr>
          <w:rFonts w:ascii="Times New Roman" w:hAnsi="Times New Roman" w:cs="Times New Roman"/>
          <w:sz w:val="24"/>
          <w:szCs w:val="24"/>
          <w:lang w:val="kk-KZ"/>
        </w:rPr>
        <w:t xml:space="preserve"> г. Алматы (</w:t>
      </w:r>
      <w:r>
        <w:rPr>
          <w:rFonts w:ascii="Times New Roman" w:hAnsi="Times New Roman" w:cs="Times New Roman"/>
          <w:sz w:val="24"/>
          <w:szCs w:val="24"/>
          <w:lang w:val="kk-KZ"/>
        </w:rPr>
        <w:t>18</w:t>
      </w:r>
      <w:r w:rsidR="008702AF">
        <w:rPr>
          <w:rFonts w:ascii="Times New Roman" w:hAnsi="Times New Roman" w:cs="Times New Roman"/>
          <w:sz w:val="24"/>
          <w:szCs w:val="24"/>
        </w:rPr>
        <w:t>7</w:t>
      </w:r>
      <w:r>
        <w:rPr>
          <w:rFonts w:ascii="Times New Roman" w:hAnsi="Times New Roman" w:cs="Times New Roman"/>
          <w:sz w:val="24"/>
          <w:szCs w:val="24"/>
          <w:lang w:val="kk-KZ"/>
        </w:rPr>
        <w:t xml:space="preserve"> </w:t>
      </w:r>
      <w:r w:rsidRPr="000E74A7">
        <w:rPr>
          <w:rFonts w:ascii="Times New Roman" w:hAnsi="Times New Roman" w:cs="Times New Roman"/>
          <w:sz w:val="24"/>
          <w:szCs w:val="24"/>
          <w:lang w:val="kk-KZ"/>
        </w:rPr>
        <w:t xml:space="preserve">проекта(ов) на сумму </w:t>
      </w:r>
      <w:r>
        <w:rPr>
          <w:rFonts w:ascii="Times New Roman" w:hAnsi="Times New Roman" w:cs="Times New Roman"/>
          <w:sz w:val="24"/>
          <w:szCs w:val="24"/>
          <w:lang w:val="kk-KZ"/>
        </w:rPr>
        <w:t>4</w:t>
      </w:r>
      <w:r w:rsidR="007D3221">
        <w:rPr>
          <w:rFonts w:ascii="Times New Roman" w:hAnsi="Times New Roman" w:cs="Times New Roman"/>
          <w:sz w:val="24"/>
          <w:szCs w:val="24"/>
        </w:rPr>
        <w:t>5</w:t>
      </w:r>
      <w:r>
        <w:rPr>
          <w:rFonts w:ascii="Times New Roman" w:hAnsi="Times New Roman" w:cs="Times New Roman"/>
          <w:sz w:val="24"/>
          <w:szCs w:val="24"/>
          <w:lang w:val="kk-KZ"/>
        </w:rPr>
        <w:t xml:space="preserve"> </w:t>
      </w:r>
      <w:r w:rsidR="008702AF">
        <w:rPr>
          <w:rFonts w:ascii="Times New Roman" w:hAnsi="Times New Roman" w:cs="Times New Roman"/>
          <w:sz w:val="24"/>
          <w:szCs w:val="24"/>
        </w:rPr>
        <w:t>648</w:t>
      </w:r>
      <w:r w:rsidRPr="000E74A7">
        <w:rPr>
          <w:rFonts w:ascii="Times New Roman" w:hAnsi="Times New Roman" w:cs="Times New Roman"/>
          <w:sz w:val="24"/>
          <w:szCs w:val="24"/>
        </w:rPr>
        <w:t xml:space="preserve"> </w:t>
      </w:r>
      <w:r w:rsidRPr="000E74A7">
        <w:rPr>
          <w:rFonts w:ascii="Times New Roman" w:hAnsi="Times New Roman" w:cs="Times New Roman"/>
          <w:sz w:val="24"/>
          <w:szCs w:val="24"/>
          <w:lang w:val="kk-KZ"/>
        </w:rPr>
        <w:t>млн. тенге),</w:t>
      </w:r>
      <w:r w:rsidRPr="00614AF8">
        <w:rPr>
          <w:rFonts w:ascii="Times New Roman" w:hAnsi="Times New Roman" w:cs="Times New Roman"/>
          <w:sz w:val="24"/>
          <w:szCs w:val="24"/>
          <w:lang w:val="kk-KZ"/>
        </w:rPr>
        <w:t xml:space="preserve"> </w:t>
      </w:r>
      <w:r w:rsidRPr="000E74A7">
        <w:rPr>
          <w:rFonts w:ascii="Times New Roman" w:hAnsi="Times New Roman" w:cs="Times New Roman"/>
          <w:sz w:val="24"/>
          <w:szCs w:val="24"/>
          <w:lang w:val="kk-KZ"/>
        </w:rPr>
        <w:t xml:space="preserve">г. </w:t>
      </w:r>
      <w:r>
        <w:rPr>
          <w:rFonts w:ascii="Times New Roman" w:hAnsi="Times New Roman" w:cs="Times New Roman"/>
          <w:sz w:val="24"/>
          <w:szCs w:val="24"/>
          <w:lang w:val="kk-KZ"/>
        </w:rPr>
        <w:t>Аста</w:t>
      </w:r>
      <w:r>
        <w:rPr>
          <w:rFonts w:ascii="Times New Roman" w:hAnsi="Times New Roman" w:cs="Times New Roman"/>
          <w:sz w:val="24"/>
          <w:szCs w:val="24"/>
        </w:rPr>
        <w:t>н</w:t>
      </w:r>
      <w:r>
        <w:rPr>
          <w:rFonts w:ascii="Times New Roman" w:hAnsi="Times New Roman" w:cs="Times New Roman"/>
          <w:sz w:val="24"/>
          <w:szCs w:val="24"/>
          <w:lang w:val="kk-KZ"/>
        </w:rPr>
        <w:t>а</w:t>
      </w:r>
      <w:r w:rsidRPr="000E74A7">
        <w:rPr>
          <w:rFonts w:ascii="Times New Roman" w:hAnsi="Times New Roman" w:cs="Times New Roman"/>
          <w:sz w:val="24"/>
          <w:szCs w:val="24"/>
          <w:lang w:val="kk-KZ"/>
        </w:rPr>
        <w:t xml:space="preserve"> (1</w:t>
      </w:r>
      <w:r w:rsidR="003D722C">
        <w:rPr>
          <w:rFonts w:ascii="Times New Roman" w:hAnsi="Times New Roman" w:cs="Times New Roman"/>
          <w:sz w:val="24"/>
          <w:szCs w:val="24"/>
          <w:lang w:val="kk-KZ"/>
        </w:rPr>
        <w:t>7</w:t>
      </w:r>
      <w:r w:rsidR="00FC7B30" w:rsidRPr="00FC7B30">
        <w:rPr>
          <w:rFonts w:ascii="Times New Roman" w:hAnsi="Times New Roman" w:cs="Times New Roman"/>
          <w:sz w:val="24"/>
          <w:szCs w:val="24"/>
        </w:rPr>
        <w:t>2</w:t>
      </w:r>
      <w:r w:rsidRPr="000E74A7">
        <w:rPr>
          <w:rFonts w:ascii="Times New Roman" w:hAnsi="Times New Roman" w:cs="Times New Roman"/>
          <w:sz w:val="24"/>
          <w:szCs w:val="24"/>
          <w:lang w:val="kk-KZ"/>
        </w:rPr>
        <w:t xml:space="preserve"> проекта(ов) на сумму </w:t>
      </w:r>
      <w:r>
        <w:rPr>
          <w:rFonts w:ascii="Times New Roman" w:hAnsi="Times New Roman" w:cs="Times New Roman"/>
          <w:sz w:val="24"/>
          <w:szCs w:val="24"/>
        </w:rPr>
        <w:t>4</w:t>
      </w:r>
      <w:r w:rsidR="007D3221">
        <w:rPr>
          <w:rFonts w:ascii="Times New Roman" w:hAnsi="Times New Roman" w:cs="Times New Roman"/>
          <w:sz w:val="24"/>
          <w:szCs w:val="24"/>
        </w:rPr>
        <w:t>7</w:t>
      </w:r>
      <w:r>
        <w:rPr>
          <w:rFonts w:ascii="Times New Roman" w:hAnsi="Times New Roman" w:cs="Times New Roman"/>
          <w:sz w:val="24"/>
          <w:szCs w:val="24"/>
        </w:rPr>
        <w:t> </w:t>
      </w:r>
      <w:r w:rsidR="008702AF">
        <w:rPr>
          <w:rFonts w:ascii="Times New Roman" w:hAnsi="Times New Roman" w:cs="Times New Roman"/>
          <w:sz w:val="24"/>
          <w:szCs w:val="24"/>
        </w:rPr>
        <w:t>595</w:t>
      </w:r>
      <w:r>
        <w:rPr>
          <w:rFonts w:ascii="Times New Roman" w:hAnsi="Times New Roman" w:cs="Times New Roman"/>
          <w:sz w:val="24"/>
          <w:szCs w:val="24"/>
        </w:rPr>
        <w:t xml:space="preserve"> </w:t>
      </w:r>
      <w:r w:rsidRPr="000E74A7">
        <w:rPr>
          <w:rFonts w:ascii="Times New Roman" w:hAnsi="Times New Roman" w:cs="Times New Roman"/>
          <w:sz w:val="24"/>
          <w:szCs w:val="24"/>
          <w:lang w:val="kk-KZ"/>
        </w:rPr>
        <w:t>млн. тенге)</w:t>
      </w:r>
      <w:r w:rsidRPr="000E74A7">
        <w:rPr>
          <w:rFonts w:ascii="Times New Roman" w:hAnsi="Times New Roman" w:cs="Times New Roman"/>
          <w:sz w:val="24"/>
          <w:szCs w:val="24"/>
        </w:rPr>
        <w:t xml:space="preserve">,  </w:t>
      </w:r>
      <w:r w:rsidR="008702AF">
        <w:rPr>
          <w:rFonts w:ascii="Times New Roman" w:hAnsi="Times New Roman" w:cs="Times New Roman"/>
          <w:sz w:val="24"/>
          <w:szCs w:val="24"/>
        </w:rPr>
        <w:t>Южно-казахстанской области</w:t>
      </w:r>
      <w:r w:rsidR="008702AF">
        <w:rPr>
          <w:rFonts w:ascii="Times New Roman" w:hAnsi="Times New Roman" w:cs="Times New Roman"/>
          <w:sz w:val="24"/>
          <w:szCs w:val="24"/>
          <w:lang w:val="kk-KZ"/>
        </w:rPr>
        <w:t xml:space="preserve"> (11</w:t>
      </w:r>
      <w:r w:rsidR="008702AF">
        <w:rPr>
          <w:rFonts w:ascii="Times New Roman" w:hAnsi="Times New Roman" w:cs="Times New Roman"/>
          <w:sz w:val="24"/>
          <w:szCs w:val="24"/>
        </w:rPr>
        <w:t>9</w:t>
      </w:r>
      <w:r w:rsidR="008702AF" w:rsidRPr="000E74A7">
        <w:rPr>
          <w:rFonts w:ascii="Times New Roman" w:hAnsi="Times New Roman" w:cs="Times New Roman"/>
          <w:sz w:val="24"/>
          <w:szCs w:val="24"/>
          <w:lang w:val="kk-KZ"/>
        </w:rPr>
        <w:t xml:space="preserve"> проекта(ов) на сумму </w:t>
      </w:r>
      <w:r w:rsidR="008702AF">
        <w:rPr>
          <w:rFonts w:ascii="Times New Roman" w:hAnsi="Times New Roman" w:cs="Times New Roman"/>
          <w:sz w:val="24"/>
          <w:szCs w:val="24"/>
          <w:lang w:val="kk-KZ"/>
        </w:rPr>
        <w:t>36 987</w:t>
      </w:r>
      <w:r w:rsidR="008702AF">
        <w:rPr>
          <w:rFonts w:ascii="Times New Roman" w:hAnsi="Times New Roman" w:cs="Times New Roman"/>
          <w:sz w:val="24"/>
          <w:szCs w:val="24"/>
        </w:rPr>
        <w:t xml:space="preserve"> </w:t>
      </w:r>
      <w:r w:rsidR="008702AF" w:rsidRPr="000E74A7">
        <w:rPr>
          <w:rFonts w:ascii="Times New Roman" w:hAnsi="Times New Roman" w:cs="Times New Roman"/>
          <w:sz w:val="24"/>
          <w:szCs w:val="24"/>
          <w:lang w:val="kk-KZ"/>
        </w:rPr>
        <w:t>млн. тенге)</w:t>
      </w:r>
      <w:r w:rsidR="008702AF">
        <w:rPr>
          <w:rFonts w:ascii="Times New Roman" w:hAnsi="Times New Roman" w:cs="Times New Roman"/>
          <w:sz w:val="24"/>
          <w:szCs w:val="24"/>
          <w:lang w:val="kk-KZ"/>
        </w:rPr>
        <w:t xml:space="preserve">, </w:t>
      </w:r>
      <w:r w:rsidR="00C23DB3">
        <w:rPr>
          <w:rFonts w:ascii="Times New Roman" w:hAnsi="Times New Roman" w:cs="Times New Roman"/>
          <w:sz w:val="24"/>
          <w:szCs w:val="24"/>
          <w:lang w:val="kk-KZ"/>
        </w:rPr>
        <w:t>Юж</w:t>
      </w:r>
      <w:r w:rsidRPr="000E74A7">
        <w:rPr>
          <w:rFonts w:ascii="Times New Roman" w:hAnsi="Times New Roman" w:cs="Times New Roman"/>
          <w:sz w:val="24"/>
          <w:szCs w:val="24"/>
          <w:lang w:val="kk-KZ"/>
        </w:rPr>
        <w:t>но-Казахстанской области (</w:t>
      </w:r>
      <w:r>
        <w:rPr>
          <w:rFonts w:ascii="Times New Roman" w:hAnsi="Times New Roman" w:cs="Times New Roman"/>
          <w:sz w:val="24"/>
          <w:szCs w:val="24"/>
          <w:lang w:val="kk-KZ"/>
        </w:rPr>
        <w:t>1</w:t>
      </w:r>
      <w:r w:rsidR="00C23DB3">
        <w:rPr>
          <w:rFonts w:ascii="Times New Roman" w:hAnsi="Times New Roman" w:cs="Times New Roman"/>
          <w:sz w:val="24"/>
          <w:szCs w:val="24"/>
          <w:lang w:val="kk-KZ"/>
        </w:rPr>
        <w:t>19</w:t>
      </w:r>
      <w:r w:rsidRPr="000E74A7">
        <w:rPr>
          <w:rFonts w:ascii="Times New Roman" w:hAnsi="Times New Roman" w:cs="Times New Roman"/>
          <w:sz w:val="24"/>
          <w:szCs w:val="24"/>
          <w:lang w:val="kk-KZ"/>
        </w:rPr>
        <w:t xml:space="preserve"> проекта(ов) на сумму</w:t>
      </w:r>
      <w:r>
        <w:rPr>
          <w:rFonts w:ascii="Times New Roman" w:hAnsi="Times New Roman" w:cs="Times New Roman"/>
          <w:sz w:val="24"/>
          <w:szCs w:val="24"/>
          <w:lang w:val="kk-KZ"/>
        </w:rPr>
        <w:t xml:space="preserve"> </w:t>
      </w:r>
      <w:r w:rsidR="00C23DB3">
        <w:rPr>
          <w:rFonts w:ascii="Times New Roman" w:hAnsi="Times New Roman" w:cs="Times New Roman"/>
          <w:sz w:val="24"/>
          <w:szCs w:val="24"/>
          <w:lang w:val="kk-KZ"/>
        </w:rPr>
        <w:t>36 987</w:t>
      </w:r>
      <w:r w:rsidRPr="000E74A7">
        <w:rPr>
          <w:rFonts w:ascii="Times New Roman" w:hAnsi="Times New Roman" w:cs="Times New Roman"/>
          <w:sz w:val="24"/>
          <w:szCs w:val="24"/>
          <w:lang w:val="kk-KZ"/>
        </w:rPr>
        <w:t xml:space="preserve"> млн. тенге)</w:t>
      </w:r>
      <w:r w:rsidR="008702AF">
        <w:rPr>
          <w:rFonts w:ascii="Times New Roman" w:hAnsi="Times New Roman" w:cs="Times New Roman"/>
          <w:sz w:val="24"/>
          <w:szCs w:val="24"/>
          <w:lang w:val="kk-KZ"/>
        </w:rPr>
        <w:t xml:space="preserve"> и </w:t>
      </w:r>
      <w:r w:rsidR="00C23DB3">
        <w:rPr>
          <w:rFonts w:ascii="Times New Roman" w:hAnsi="Times New Roman" w:cs="Times New Roman"/>
          <w:sz w:val="24"/>
          <w:szCs w:val="24"/>
          <w:lang w:val="kk-KZ"/>
        </w:rPr>
        <w:t>Алматин</w:t>
      </w:r>
      <w:r w:rsidRPr="000E74A7">
        <w:rPr>
          <w:rFonts w:ascii="Times New Roman" w:hAnsi="Times New Roman" w:cs="Times New Roman"/>
          <w:sz w:val="24"/>
          <w:szCs w:val="24"/>
          <w:lang w:val="kk-KZ"/>
        </w:rPr>
        <w:t>ской области (</w:t>
      </w:r>
      <w:r w:rsidR="00C23DB3">
        <w:rPr>
          <w:rFonts w:ascii="Times New Roman" w:hAnsi="Times New Roman" w:cs="Times New Roman"/>
          <w:sz w:val="24"/>
          <w:szCs w:val="24"/>
          <w:lang w:val="kk-KZ"/>
        </w:rPr>
        <w:t>98</w:t>
      </w:r>
      <w:r w:rsidRPr="000E74A7">
        <w:rPr>
          <w:rFonts w:ascii="Times New Roman" w:hAnsi="Times New Roman" w:cs="Times New Roman"/>
          <w:sz w:val="24"/>
          <w:szCs w:val="24"/>
          <w:lang w:val="kk-KZ"/>
        </w:rPr>
        <w:t xml:space="preserve"> проекта(ов) на сумму </w:t>
      </w:r>
      <w:r w:rsidR="00C23DB3">
        <w:rPr>
          <w:rFonts w:ascii="Times New Roman" w:hAnsi="Times New Roman" w:cs="Times New Roman"/>
          <w:sz w:val="24"/>
          <w:szCs w:val="24"/>
          <w:lang w:val="kk-KZ"/>
        </w:rPr>
        <w:t>48</w:t>
      </w:r>
      <w:r>
        <w:rPr>
          <w:rFonts w:ascii="Times New Roman" w:hAnsi="Times New Roman" w:cs="Times New Roman"/>
          <w:sz w:val="24"/>
          <w:szCs w:val="24"/>
          <w:lang w:val="kk-KZ"/>
        </w:rPr>
        <w:t xml:space="preserve"> </w:t>
      </w:r>
      <w:r w:rsidR="00C23DB3">
        <w:rPr>
          <w:rFonts w:ascii="Times New Roman" w:hAnsi="Times New Roman" w:cs="Times New Roman"/>
          <w:sz w:val="24"/>
          <w:szCs w:val="24"/>
          <w:lang w:val="kk-KZ"/>
        </w:rPr>
        <w:t>959</w:t>
      </w:r>
      <w:r w:rsidRPr="000E74A7">
        <w:rPr>
          <w:rFonts w:ascii="Times New Roman" w:hAnsi="Times New Roman" w:cs="Times New Roman"/>
          <w:sz w:val="24"/>
          <w:szCs w:val="24"/>
          <w:lang w:val="kk-KZ"/>
        </w:rPr>
        <w:t xml:space="preserve"> млн. тенге). Наименьшая сумма профинансированных проектов в </w:t>
      </w:r>
      <w:r>
        <w:rPr>
          <w:rFonts w:ascii="Times New Roman" w:hAnsi="Times New Roman" w:cs="Times New Roman"/>
          <w:sz w:val="24"/>
          <w:szCs w:val="24"/>
          <w:lang w:val="kk-KZ"/>
        </w:rPr>
        <w:t xml:space="preserve">Атырауской </w:t>
      </w:r>
      <w:r w:rsidRPr="000E74A7">
        <w:rPr>
          <w:rFonts w:ascii="Times New Roman" w:hAnsi="Times New Roman" w:cs="Times New Roman"/>
          <w:sz w:val="24"/>
          <w:szCs w:val="24"/>
          <w:lang w:val="kk-KZ"/>
        </w:rPr>
        <w:t>области (</w:t>
      </w:r>
      <w:r>
        <w:rPr>
          <w:rFonts w:ascii="Times New Roman" w:hAnsi="Times New Roman" w:cs="Times New Roman"/>
          <w:sz w:val="24"/>
          <w:szCs w:val="24"/>
          <w:lang w:val="kk-KZ"/>
        </w:rPr>
        <w:t>41</w:t>
      </w:r>
      <w:r w:rsidRPr="000E74A7">
        <w:rPr>
          <w:rFonts w:ascii="Times New Roman" w:hAnsi="Times New Roman" w:cs="Times New Roman"/>
          <w:sz w:val="24"/>
          <w:szCs w:val="24"/>
          <w:lang w:val="kk-KZ"/>
        </w:rPr>
        <w:t xml:space="preserve"> проекта(ов) на сумму </w:t>
      </w:r>
      <w:r>
        <w:rPr>
          <w:rFonts w:ascii="Times New Roman" w:hAnsi="Times New Roman" w:cs="Times New Roman"/>
          <w:sz w:val="24"/>
          <w:szCs w:val="24"/>
          <w:lang w:val="kk-KZ"/>
        </w:rPr>
        <w:t>9 529</w:t>
      </w:r>
      <w:r w:rsidRPr="000E74A7">
        <w:rPr>
          <w:rFonts w:ascii="Times New Roman" w:hAnsi="Times New Roman" w:cs="Times New Roman"/>
          <w:sz w:val="24"/>
          <w:szCs w:val="24"/>
          <w:lang w:val="kk-KZ"/>
        </w:rPr>
        <w:t xml:space="preserve"> млн. тенге) и Кызылординской области (1</w:t>
      </w:r>
      <w:r w:rsidR="00FC7B30" w:rsidRPr="00FC7B30">
        <w:rPr>
          <w:rFonts w:ascii="Times New Roman" w:hAnsi="Times New Roman" w:cs="Times New Roman"/>
          <w:sz w:val="24"/>
          <w:szCs w:val="24"/>
        </w:rPr>
        <w:t>9</w:t>
      </w:r>
      <w:r w:rsidRPr="000E74A7">
        <w:rPr>
          <w:rFonts w:ascii="Times New Roman" w:hAnsi="Times New Roman" w:cs="Times New Roman"/>
          <w:sz w:val="24"/>
          <w:szCs w:val="24"/>
          <w:lang w:val="kk-KZ"/>
        </w:rPr>
        <w:t xml:space="preserve"> проекта(ов) на сумму </w:t>
      </w:r>
      <w:r>
        <w:rPr>
          <w:rFonts w:ascii="Times New Roman" w:hAnsi="Times New Roman" w:cs="Times New Roman"/>
          <w:sz w:val="24"/>
          <w:szCs w:val="24"/>
          <w:lang w:val="kk-KZ"/>
        </w:rPr>
        <w:t>2 2</w:t>
      </w:r>
      <w:r w:rsidR="00FC7B30" w:rsidRPr="00FC7B30">
        <w:rPr>
          <w:rFonts w:ascii="Times New Roman" w:hAnsi="Times New Roman" w:cs="Times New Roman"/>
          <w:sz w:val="24"/>
          <w:szCs w:val="24"/>
        </w:rPr>
        <w:t>93</w:t>
      </w:r>
      <w:r w:rsidRPr="000E74A7">
        <w:rPr>
          <w:rFonts w:ascii="Times New Roman" w:hAnsi="Times New Roman" w:cs="Times New Roman"/>
          <w:sz w:val="24"/>
          <w:szCs w:val="24"/>
          <w:lang w:val="kk-KZ"/>
        </w:rPr>
        <w:t xml:space="preserve"> млн. тенге)</w:t>
      </w:r>
      <w:bookmarkEnd w:id="3"/>
      <w:r w:rsidRPr="000E74A7">
        <w:rPr>
          <w:rFonts w:ascii="Times New Roman" w:hAnsi="Times New Roman" w:cs="Times New Roman"/>
          <w:sz w:val="24"/>
          <w:szCs w:val="24"/>
          <w:lang w:val="kk-KZ"/>
        </w:rPr>
        <w:t>.</w:t>
      </w:r>
      <w:bookmarkEnd w:id="4"/>
      <w:r w:rsidRPr="000E74A7">
        <w:rPr>
          <w:rFonts w:ascii="Times New Roman" w:hAnsi="Times New Roman" w:cs="Times New Roman"/>
          <w:sz w:val="24"/>
          <w:szCs w:val="24"/>
          <w:lang w:val="kk-KZ"/>
        </w:rPr>
        <w:t xml:space="preserve"> </w:t>
      </w:r>
    </w:p>
    <w:bookmarkEnd w:id="5"/>
    <w:p w14:paraId="1621F4B0" w14:textId="77777777" w:rsidR="00EF0FF6" w:rsidRPr="000E74A7" w:rsidRDefault="00EF0FF6" w:rsidP="00EF0FF6">
      <w:pPr>
        <w:contextualSpacing/>
        <w:rPr>
          <w:rFonts w:ascii="Times New Roman" w:hAnsi="Times New Roman" w:cs="Times New Roman"/>
          <w:sz w:val="24"/>
          <w:szCs w:val="24"/>
          <w:lang w:val="kk-KZ"/>
        </w:rPr>
      </w:pPr>
    </w:p>
    <w:p w14:paraId="2FB4AE6C" w14:textId="77777777" w:rsidR="00EF0FF6" w:rsidRPr="000E74A7" w:rsidRDefault="00EF0FF6" w:rsidP="00EF0FF6">
      <w:pPr>
        <w:ind w:firstLine="567"/>
        <w:contextualSpacing/>
        <w:rPr>
          <w:rFonts w:ascii="Times New Roman" w:hAnsi="Times New Roman" w:cs="Times New Roman"/>
          <w:sz w:val="24"/>
          <w:szCs w:val="24"/>
          <w:lang w:val="kk-KZ"/>
        </w:rPr>
      </w:pPr>
      <w:r w:rsidRPr="000E74A7">
        <w:rPr>
          <w:rFonts w:ascii="Times New Roman" w:hAnsi="Times New Roman" w:cs="Times New Roman"/>
          <w:sz w:val="24"/>
          <w:szCs w:val="24"/>
          <w:lang w:val="kk-KZ"/>
        </w:rPr>
        <w:t>Информация о фактически профинансированных проектах в отраслевом разрезе:</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93"/>
        <w:gridCol w:w="4425"/>
        <w:gridCol w:w="1661"/>
        <w:gridCol w:w="1661"/>
        <w:gridCol w:w="1204"/>
      </w:tblGrid>
      <w:tr w:rsidR="00EF0FF6" w:rsidRPr="00CB0BB5" w14:paraId="62783D5D" w14:textId="77777777" w:rsidTr="00BE216C">
        <w:trPr>
          <w:trHeight w:val="23"/>
        </w:trPr>
        <w:tc>
          <w:tcPr>
            <w:tcW w:w="210" w:type="pct"/>
            <w:vMerge w:val="restart"/>
            <w:shd w:val="clear" w:color="000000" w:fill="92D050"/>
            <w:vAlign w:val="center"/>
            <w:hideMark/>
          </w:tcPr>
          <w:p w14:paraId="41943EB3" w14:textId="77777777" w:rsidR="00EF0FF6" w:rsidRPr="00CB0BB5" w:rsidRDefault="00EF0FF6" w:rsidP="00BE216C">
            <w:pPr>
              <w:ind w:firstLine="0"/>
              <w:jc w:val="center"/>
              <w:rPr>
                <w:rFonts w:ascii="Times New Roman" w:eastAsia="Times New Roman" w:hAnsi="Times New Roman" w:cs="Times New Roman"/>
                <w:b/>
                <w:bCs/>
                <w:iCs/>
                <w:color w:val="000000"/>
                <w:sz w:val="20"/>
                <w:szCs w:val="20"/>
                <w:lang w:eastAsia="ru-RU"/>
              </w:rPr>
            </w:pPr>
            <w:bookmarkStart w:id="6" w:name="_Hlk161840238"/>
            <w:r w:rsidRPr="00CB0BB5">
              <w:rPr>
                <w:rFonts w:ascii="Times New Roman" w:hAnsi="Times New Roman" w:cs="Times New Roman"/>
                <w:sz w:val="20"/>
                <w:szCs w:val="20"/>
                <w:lang w:val="kk-KZ"/>
              </w:rPr>
              <w:t xml:space="preserve"> </w:t>
            </w:r>
            <w:r w:rsidRPr="00CB0BB5">
              <w:rPr>
                <w:rFonts w:ascii="Times New Roman" w:eastAsia="Times New Roman" w:hAnsi="Times New Roman" w:cs="Times New Roman"/>
                <w:b/>
                <w:bCs/>
                <w:iCs/>
                <w:color w:val="000000"/>
                <w:sz w:val="20"/>
                <w:szCs w:val="20"/>
                <w:lang w:eastAsia="ru-RU"/>
              </w:rPr>
              <w:t>№</w:t>
            </w:r>
          </w:p>
        </w:tc>
        <w:tc>
          <w:tcPr>
            <w:tcW w:w="2368" w:type="pct"/>
            <w:vMerge w:val="restart"/>
            <w:shd w:val="clear" w:color="000000" w:fill="92D050"/>
            <w:vAlign w:val="center"/>
            <w:hideMark/>
          </w:tcPr>
          <w:p w14:paraId="6F362E38" w14:textId="77777777" w:rsidR="00EF0FF6" w:rsidRPr="00CB0BB5" w:rsidRDefault="00EF0FF6" w:rsidP="00BE216C">
            <w:pPr>
              <w:ind w:firstLine="0"/>
              <w:jc w:val="center"/>
              <w:rPr>
                <w:rFonts w:ascii="Times New Roman" w:eastAsia="Times New Roman" w:hAnsi="Times New Roman" w:cs="Times New Roman"/>
                <w:b/>
                <w:bCs/>
                <w:iCs/>
                <w:color w:val="000000"/>
                <w:sz w:val="20"/>
                <w:szCs w:val="20"/>
                <w:lang w:eastAsia="ru-RU"/>
              </w:rPr>
            </w:pPr>
            <w:r w:rsidRPr="00CB0BB5">
              <w:rPr>
                <w:rFonts w:ascii="Times New Roman" w:eastAsia="Times New Roman" w:hAnsi="Times New Roman" w:cs="Times New Roman"/>
                <w:b/>
                <w:bCs/>
                <w:iCs/>
                <w:color w:val="000000"/>
                <w:sz w:val="20"/>
                <w:szCs w:val="20"/>
                <w:lang w:eastAsia="ru-RU"/>
              </w:rPr>
              <w:t>Отрасль</w:t>
            </w:r>
          </w:p>
        </w:tc>
        <w:tc>
          <w:tcPr>
            <w:tcW w:w="1778" w:type="pct"/>
            <w:gridSpan w:val="2"/>
            <w:shd w:val="clear" w:color="000000" w:fill="92D050"/>
            <w:vAlign w:val="center"/>
            <w:hideMark/>
          </w:tcPr>
          <w:p w14:paraId="0C980858" w14:textId="77777777" w:rsidR="00EF0FF6" w:rsidRPr="00CB0BB5" w:rsidRDefault="00EF0FF6" w:rsidP="00BE216C">
            <w:pPr>
              <w:ind w:firstLine="0"/>
              <w:jc w:val="center"/>
              <w:rPr>
                <w:rFonts w:ascii="Times New Roman" w:eastAsia="Times New Roman" w:hAnsi="Times New Roman" w:cs="Times New Roman"/>
                <w:b/>
                <w:bCs/>
                <w:color w:val="000000"/>
                <w:sz w:val="20"/>
                <w:szCs w:val="20"/>
                <w:lang w:eastAsia="ru-RU"/>
              </w:rPr>
            </w:pPr>
            <w:r w:rsidRPr="00CB0BB5">
              <w:rPr>
                <w:rFonts w:ascii="Times New Roman" w:eastAsia="Times New Roman" w:hAnsi="Times New Roman" w:cs="Times New Roman"/>
                <w:b/>
                <w:bCs/>
                <w:color w:val="000000"/>
                <w:sz w:val="20"/>
                <w:szCs w:val="20"/>
                <w:lang w:eastAsia="ru-RU"/>
              </w:rPr>
              <w:t>Фактически выдано, ВСЕГО</w:t>
            </w:r>
          </w:p>
        </w:tc>
        <w:tc>
          <w:tcPr>
            <w:tcW w:w="644" w:type="pct"/>
            <w:vMerge w:val="restart"/>
            <w:shd w:val="clear" w:color="000000" w:fill="92D050"/>
            <w:vAlign w:val="center"/>
            <w:hideMark/>
          </w:tcPr>
          <w:p w14:paraId="3F84BDF5" w14:textId="77777777" w:rsidR="00EF0FF6" w:rsidRPr="00CB0BB5" w:rsidRDefault="00EF0FF6" w:rsidP="00BE216C">
            <w:pPr>
              <w:ind w:firstLine="0"/>
              <w:jc w:val="center"/>
              <w:rPr>
                <w:rFonts w:ascii="Times New Roman" w:eastAsia="Times New Roman" w:hAnsi="Times New Roman" w:cs="Times New Roman"/>
                <w:b/>
                <w:bCs/>
                <w:color w:val="000000"/>
                <w:sz w:val="20"/>
                <w:szCs w:val="20"/>
                <w:lang w:eastAsia="ru-RU"/>
              </w:rPr>
            </w:pPr>
            <w:r w:rsidRPr="00CB0BB5">
              <w:rPr>
                <w:rFonts w:ascii="Times New Roman" w:eastAsia="Times New Roman" w:hAnsi="Times New Roman" w:cs="Times New Roman"/>
                <w:b/>
                <w:bCs/>
                <w:color w:val="000000"/>
                <w:sz w:val="20"/>
                <w:szCs w:val="20"/>
                <w:lang w:eastAsia="ru-RU"/>
              </w:rPr>
              <w:t>Доля, %</w:t>
            </w:r>
          </w:p>
        </w:tc>
      </w:tr>
      <w:tr w:rsidR="00EF0FF6" w:rsidRPr="00CB0BB5" w14:paraId="3E97759A" w14:textId="77777777" w:rsidTr="00BE216C">
        <w:trPr>
          <w:trHeight w:val="322"/>
        </w:trPr>
        <w:tc>
          <w:tcPr>
            <w:tcW w:w="210" w:type="pct"/>
            <w:vMerge/>
            <w:vAlign w:val="center"/>
            <w:hideMark/>
          </w:tcPr>
          <w:p w14:paraId="39D6FF10" w14:textId="77777777" w:rsidR="00EF0FF6" w:rsidRPr="00CB0BB5" w:rsidRDefault="00EF0FF6" w:rsidP="00BE216C">
            <w:pPr>
              <w:ind w:firstLine="0"/>
              <w:jc w:val="center"/>
              <w:rPr>
                <w:rFonts w:ascii="Times New Roman" w:eastAsia="Times New Roman" w:hAnsi="Times New Roman" w:cs="Times New Roman"/>
                <w:b/>
                <w:bCs/>
                <w:i/>
                <w:iCs/>
                <w:color w:val="000000"/>
                <w:sz w:val="20"/>
                <w:szCs w:val="20"/>
                <w:lang w:eastAsia="ru-RU"/>
              </w:rPr>
            </w:pPr>
          </w:p>
        </w:tc>
        <w:tc>
          <w:tcPr>
            <w:tcW w:w="2368" w:type="pct"/>
            <w:vMerge/>
            <w:vAlign w:val="center"/>
            <w:hideMark/>
          </w:tcPr>
          <w:p w14:paraId="0803E055" w14:textId="77777777" w:rsidR="00EF0FF6" w:rsidRPr="00CB0BB5" w:rsidRDefault="00EF0FF6" w:rsidP="00BE216C">
            <w:pPr>
              <w:ind w:firstLine="0"/>
              <w:jc w:val="center"/>
              <w:rPr>
                <w:rFonts w:ascii="Times New Roman" w:eastAsia="Times New Roman" w:hAnsi="Times New Roman" w:cs="Times New Roman"/>
                <w:b/>
                <w:bCs/>
                <w:i/>
                <w:iCs/>
                <w:color w:val="000000"/>
                <w:sz w:val="20"/>
                <w:szCs w:val="20"/>
                <w:lang w:eastAsia="ru-RU"/>
              </w:rPr>
            </w:pPr>
          </w:p>
        </w:tc>
        <w:tc>
          <w:tcPr>
            <w:tcW w:w="889" w:type="pct"/>
            <w:vMerge w:val="restart"/>
            <w:shd w:val="clear" w:color="000000" w:fill="92D050"/>
            <w:vAlign w:val="center"/>
            <w:hideMark/>
          </w:tcPr>
          <w:p w14:paraId="17C1D65A" w14:textId="77777777" w:rsidR="00EF0FF6" w:rsidRPr="00CB0BB5" w:rsidRDefault="00EF0FF6" w:rsidP="00BE216C">
            <w:pPr>
              <w:ind w:firstLine="0"/>
              <w:jc w:val="center"/>
              <w:rPr>
                <w:rFonts w:ascii="Times New Roman" w:eastAsia="Times New Roman" w:hAnsi="Times New Roman" w:cs="Times New Roman"/>
                <w:b/>
                <w:bCs/>
                <w:color w:val="000000"/>
                <w:sz w:val="20"/>
                <w:szCs w:val="20"/>
                <w:lang w:eastAsia="ru-RU"/>
              </w:rPr>
            </w:pPr>
            <w:r w:rsidRPr="00CB0BB5">
              <w:rPr>
                <w:rFonts w:ascii="Times New Roman" w:eastAsia="Times New Roman" w:hAnsi="Times New Roman" w:cs="Times New Roman"/>
                <w:b/>
                <w:bCs/>
                <w:color w:val="000000"/>
                <w:sz w:val="20"/>
                <w:szCs w:val="20"/>
                <w:lang w:eastAsia="ru-RU"/>
              </w:rPr>
              <w:t>Кол-во заемщиков</w:t>
            </w:r>
          </w:p>
        </w:tc>
        <w:tc>
          <w:tcPr>
            <w:tcW w:w="889" w:type="pct"/>
            <w:vMerge w:val="restart"/>
            <w:shd w:val="clear" w:color="000000" w:fill="92D050"/>
            <w:vAlign w:val="center"/>
            <w:hideMark/>
          </w:tcPr>
          <w:p w14:paraId="0248FA63" w14:textId="77777777" w:rsidR="00EF0FF6" w:rsidRPr="00CB0BB5" w:rsidRDefault="00EF0FF6" w:rsidP="00BE216C">
            <w:pPr>
              <w:ind w:firstLine="0"/>
              <w:jc w:val="center"/>
              <w:rPr>
                <w:rFonts w:ascii="Times New Roman" w:eastAsia="Times New Roman" w:hAnsi="Times New Roman" w:cs="Times New Roman"/>
                <w:b/>
                <w:bCs/>
                <w:color w:val="000000"/>
                <w:sz w:val="20"/>
                <w:szCs w:val="20"/>
                <w:lang w:eastAsia="ru-RU"/>
              </w:rPr>
            </w:pPr>
            <w:r w:rsidRPr="00CB0BB5">
              <w:rPr>
                <w:rFonts w:ascii="Times New Roman" w:eastAsia="Times New Roman" w:hAnsi="Times New Roman" w:cs="Times New Roman"/>
                <w:b/>
                <w:bCs/>
                <w:color w:val="000000"/>
                <w:sz w:val="20"/>
                <w:szCs w:val="20"/>
                <w:lang w:eastAsia="ru-RU"/>
              </w:rPr>
              <w:t>Сумма, млн. тенге</w:t>
            </w:r>
          </w:p>
        </w:tc>
        <w:tc>
          <w:tcPr>
            <w:tcW w:w="644" w:type="pct"/>
            <w:vMerge/>
            <w:vAlign w:val="center"/>
            <w:hideMark/>
          </w:tcPr>
          <w:p w14:paraId="44BA6A93" w14:textId="77777777" w:rsidR="00EF0FF6" w:rsidRPr="00CB0BB5" w:rsidRDefault="00EF0FF6" w:rsidP="00BE216C">
            <w:pPr>
              <w:ind w:firstLine="0"/>
              <w:jc w:val="center"/>
              <w:rPr>
                <w:rFonts w:ascii="Times New Roman" w:eastAsia="Times New Roman" w:hAnsi="Times New Roman" w:cs="Times New Roman"/>
                <w:b/>
                <w:bCs/>
                <w:color w:val="000000"/>
                <w:sz w:val="20"/>
                <w:szCs w:val="20"/>
                <w:lang w:eastAsia="ru-RU"/>
              </w:rPr>
            </w:pPr>
          </w:p>
        </w:tc>
      </w:tr>
      <w:tr w:rsidR="00EF0FF6" w:rsidRPr="00CB0BB5" w14:paraId="5DF51B4A" w14:textId="77777777" w:rsidTr="00BE216C">
        <w:trPr>
          <w:trHeight w:val="322"/>
        </w:trPr>
        <w:tc>
          <w:tcPr>
            <w:tcW w:w="210" w:type="pct"/>
            <w:vMerge/>
            <w:vAlign w:val="center"/>
            <w:hideMark/>
          </w:tcPr>
          <w:p w14:paraId="53876A83" w14:textId="77777777" w:rsidR="00EF0FF6" w:rsidRPr="00CB0BB5" w:rsidRDefault="00EF0FF6" w:rsidP="00BE216C">
            <w:pPr>
              <w:ind w:firstLine="0"/>
              <w:jc w:val="center"/>
              <w:rPr>
                <w:rFonts w:ascii="Times New Roman" w:eastAsia="Times New Roman" w:hAnsi="Times New Roman" w:cs="Times New Roman"/>
                <w:b/>
                <w:bCs/>
                <w:i/>
                <w:iCs/>
                <w:color w:val="000000"/>
                <w:sz w:val="20"/>
                <w:szCs w:val="20"/>
                <w:lang w:eastAsia="ru-RU"/>
              </w:rPr>
            </w:pPr>
          </w:p>
        </w:tc>
        <w:tc>
          <w:tcPr>
            <w:tcW w:w="2368" w:type="pct"/>
            <w:vMerge/>
            <w:vAlign w:val="center"/>
            <w:hideMark/>
          </w:tcPr>
          <w:p w14:paraId="0D0E0E11" w14:textId="77777777" w:rsidR="00EF0FF6" w:rsidRPr="00CB0BB5" w:rsidRDefault="00EF0FF6" w:rsidP="00BE216C">
            <w:pPr>
              <w:ind w:firstLine="0"/>
              <w:jc w:val="center"/>
              <w:rPr>
                <w:rFonts w:ascii="Times New Roman" w:eastAsia="Times New Roman" w:hAnsi="Times New Roman" w:cs="Times New Roman"/>
                <w:b/>
                <w:bCs/>
                <w:i/>
                <w:iCs/>
                <w:color w:val="000000"/>
                <w:sz w:val="20"/>
                <w:szCs w:val="20"/>
                <w:lang w:eastAsia="ru-RU"/>
              </w:rPr>
            </w:pPr>
          </w:p>
        </w:tc>
        <w:tc>
          <w:tcPr>
            <w:tcW w:w="889" w:type="pct"/>
            <w:vMerge/>
            <w:vAlign w:val="center"/>
            <w:hideMark/>
          </w:tcPr>
          <w:p w14:paraId="6F3E59EB" w14:textId="77777777" w:rsidR="00EF0FF6" w:rsidRPr="00CB0BB5" w:rsidRDefault="00EF0FF6" w:rsidP="00BE216C">
            <w:pPr>
              <w:ind w:firstLine="0"/>
              <w:jc w:val="center"/>
              <w:rPr>
                <w:rFonts w:ascii="Times New Roman" w:eastAsia="Times New Roman" w:hAnsi="Times New Roman" w:cs="Times New Roman"/>
                <w:b/>
                <w:bCs/>
                <w:color w:val="000000"/>
                <w:sz w:val="20"/>
                <w:szCs w:val="20"/>
                <w:lang w:eastAsia="ru-RU"/>
              </w:rPr>
            </w:pPr>
          </w:p>
        </w:tc>
        <w:tc>
          <w:tcPr>
            <w:tcW w:w="889" w:type="pct"/>
            <w:vMerge/>
            <w:vAlign w:val="center"/>
            <w:hideMark/>
          </w:tcPr>
          <w:p w14:paraId="460C91F8" w14:textId="77777777" w:rsidR="00EF0FF6" w:rsidRPr="00CB0BB5" w:rsidRDefault="00EF0FF6" w:rsidP="00BE216C">
            <w:pPr>
              <w:ind w:firstLine="0"/>
              <w:jc w:val="center"/>
              <w:rPr>
                <w:rFonts w:ascii="Times New Roman" w:eastAsia="Times New Roman" w:hAnsi="Times New Roman" w:cs="Times New Roman"/>
                <w:b/>
                <w:bCs/>
                <w:color w:val="000000"/>
                <w:sz w:val="20"/>
                <w:szCs w:val="20"/>
                <w:lang w:eastAsia="ru-RU"/>
              </w:rPr>
            </w:pPr>
          </w:p>
        </w:tc>
        <w:tc>
          <w:tcPr>
            <w:tcW w:w="644" w:type="pct"/>
            <w:vMerge/>
            <w:vAlign w:val="center"/>
            <w:hideMark/>
          </w:tcPr>
          <w:p w14:paraId="6B48ABD6" w14:textId="77777777" w:rsidR="00EF0FF6" w:rsidRPr="00CB0BB5" w:rsidRDefault="00EF0FF6" w:rsidP="00BE216C">
            <w:pPr>
              <w:ind w:firstLine="0"/>
              <w:jc w:val="center"/>
              <w:rPr>
                <w:rFonts w:ascii="Times New Roman" w:eastAsia="Times New Roman" w:hAnsi="Times New Roman" w:cs="Times New Roman"/>
                <w:b/>
                <w:bCs/>
                <w:color w:val="000000"/>
                <w:sz w:val="20"/>
                <w:szCs w:val="20"/>
                <w:lang w:eastAsia="ru-RU"/>
              </w:rPr>
            </w:pPr>
          </w:p>
        </w:tc>
      </w:tr>
      <w:tr w:rsidR="00B533D3" w:rsidRPr="00CB0BB5" w14:paraId="74A3090D" w14:textId="77777777" w:rsidTr="00B533D3">
        <w:trPr>
          <w:trHeight w:val="23"/>
        </w:trPr>
        <w:tc>
          <w:tcPr>
            <w:tcW w:w="210" w:type="pct"/>
            <w:shd w:val="clear" w:color="000000" w:fill="FFFFFF"/>
            <w:vAlign w:val="center"/>
            <w:hideMark/>
          </w:tcPr>
          <w:p w14:paraId="1F24CB1D" w14:textId="77777777" w:rsidR="00B533D3" w:rsidRPr="001F7C3D" w:rsidRDefault="00B533D3" w:rsidP="00B533D3">
            <w:pPr>
              <w:ind w:firstLine="0"/>
              <w:jc w:val="left"/>
              <w:rPr>
                <w:rFonts w:ascii="Times New Roman" w:eastAsia="Times New Roman" w:hAnsi="Times New Roman" w:cs="Times New Roman"/>
                <w:color w:val="000000"/>
                <w:sz w:val="18"/>
                <w:szCs w:val="18"/>
                <w:lang w:eastAsia="ru-RU"/>
              </w:rPr>
            </w:pPr>
            <w:r w:rsidRPr="001F7C3D">
              <w:rPr>
                <w:rFonts w:ascii="Times New Roman" w:eastAsia="Times New Roman" w:hAnsi="Times New Roman" w:cs="Times New Roman"/>
                <w:color w:val="000000"/>
                <w:sz w:val="18"/>
                <w:szCs w:val="18"/>
                <w:lang w:eastAsia="ru-RU"/>
              </w:rPr>
              <w:t>1</w:t>
            </w:r>
          </w:p>
        </w:tc>
        <w:tc>
          <w:tcPr>
            <w:tcW w:w="236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190DA38" w14:textId="28500EFC" w:rsidR="00B533D3" w:rsidRPr="00C23DB3" w:rsidRDefault="00B533D3" w:rsidP="00B533D3">
            <w:pPr>
              <w:ind w:firstLine="0"/>
              <w:jc w:val="center"/>
              <w:rPr>
                <w:rFonts w:ascii="Times New Roman" w:eastAsia="Times New Roman" w:hAnsi="Times New Roman" w:cs="Times New Roman"/>
                <w:color w:val="000000"/>
                <w:sz w:val="18"/>
                <w:szCs w:val="18"/>
                <w:lang w:eastAsia="ru-RU"/>
              </w:rPr>
            </w:pPr>
            <w:r w:rsidRPr="00C23DB3">
              <w:rPr>
                <w:rFonts w:ascii="Times New Roman" w:hAnsi="Times New Roman" w:cs="Times New Roman"/>
                <w:color w:val="000000"/>
                <w:sz w:val="18"/>
                <w:szCs w:val="18"/>
              </w:rPr>
              <w:t>Пищевая промышленность</w:t>
            </w:r>
          </w:p>
        </w:tc>
        <w:tc>
          <w:tcPr>
            <w:tcW w:w="88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D108983" w14:textId="3C245B93" w:rsidR="00B533D3" w:rsidRPr="00C23DB3" w:rsidRDefault="00B533D3" w:rsidP="00B533D3">
            <w:pPr>
              <w:ind w:firstLine="0"/>
              <w:jc w:val="center"/>
              <w:rPr>
                <w:rFonts w:ascii="Times New Roman" w:hAnsi="Times New Roman" w:cs="Times New Roman"/>
                <w:color w:val="000000"/>
                <w:sz w:val="18"/>
                <w:szCs w:val="18"/>
                <w:lang w:val="en-US"/>
              </w:rPr>
            </w:pPr>
            <w:r w:rsidRPr="00C23DB3">
              <w:rPr>
                <w:rFonts w:ascii="Times New Roman" w:hAnsi="Times New Roman" w:cs="Times New Roman"/>
                <w:color w:val="000000"/>
                <w:sz w:val="18"/>
                <w:szCs w:val="18"/>
              </w:rPr>
              <w:t>574</w:t>
            </w:r>
          </w:p>
        </w:tc>
        <w:tc>
          <w:tcPr>
            <w:tcW w:w="889" w:type="pct"/>
            <w:tcBorders>
              <w:top w:val="single" w:sz="4" w:space="0" w:color="auto"/>
              <w:left w:val="nil"/>
              <w:bottom w:val="single" w:sz="4" w:space="0" w:color="auto"/>
              <w:right w:val="single" w:sz="4" w:space="0" w:color="auto"/>
            </w:tcBorders>
            <w:shd w:val="clear" w:color="auto" w:fill="auto"/>
            <w:noWrap/>
            <w:vAlign w:val="center"/>
            <w:hideMark/>
          </w:tcPr>
          <w:p w14:paraId="4E782109" w14:textId="1904CAA5" w:rsidR="00B533D3" w:rsidRPr="00C23DB3" w:rsidRDefault="00B533D3" w:rsidP="00B533D3">
            <w:pPr>
              <w:ind w:firstLine="0"/>
              <w:jc w:val="center"/>
              <w:rPr>
                <w:rFonts w:ascii="Times New Roman" w:hAnsi="Times New Roman" w:cs="Times New Roman"/>
                <w:color w:val="000000"/>
                <w:sz w:val="18"/>
                <w:szCs w:val="18"/>
              </w:rPr>
            </w:pPr>
            <w:r w:rsidRPr="00C23DB3">
              <w:rPr>
                <w:rFonts w:ascii="Times New Roman" w:hAnsi="Times New Roman" w:cs="Times New Roman"/>
                <w:color w:val="000000"/>
                <w:sz w:val="18"/>
                <w:szCs w:val="18"/>
              </w:rPr>
              <w:t>170 478</w:t>
            </w:r>
          </w:p>
        </w:tc>
        <w:tc>
          <w:tcPr>
            <w:tcW w:w="644" w:type="pct"/>
            <w:tcBorders>
              <w:top w:val="single" w:sz="4" w:space="0" w:color="auto"/>
              <w:left w:val="nil"/>
              <w:bottom w:val="single" w:sz="4" w:space="0" w:color="auto"/>
              <w:right w:val="single" w:sz="4" w:space="0" w:color="auto"/>
            </w:tcBorders>
            <w:shd w:val="clear" w:color="auto" w:fill="auto"/>
            <w:noWrap/>
            <w:vAlign w:val="center"/>
            <w:hideMark/>
          </w:tcPr>
          <w:p w14:paraId="719823D1" w14:textId="4781BD99" w:rsidR="00B533D3" w:rsidRPr="00C23DB3" w:rsidRDefault="00B533D3" w:rsidP="00B533D3">
            <w:pPr>
              <w:ind w:firstLine="0"/>
              <w:jc w:val="center"/>
              <w:rPr>
                <w:rFonts w:ascii="Times New Roman" w:hAnsi="Times New Roman" w:cs="Times New Roman"/>
                <w:color w:val="000000"/>
                <w:sz w:val="18"/>
                <w:szCs w:val="18"/>
              </w:rPr>
            </w:pPr>
            <w:r w:rsidRPr="00C23DB3">
              <w:rPr>
                <w:rFonts w:ascii="Times New Roman" w:hAnsi="Times New Roman" w:cs="Times New Roman"/>
                <w:color w:val="000000"/>
                <w:sz w:val="18"/>
                <w:szCs w:val="18"/>
              </w:rPr>
              <w:t>44%</w:t>
            </w:r>
          </w:p>
        </w:tc>
      </w:tr>
      <w:tr w:rsidR="00B533D3" w:rsidRPr="003C5DAB" w14:paraId="2DA7597F" w14:textId="77777777" w:rsidTr="00B533D3">
        <w:trPr>
          <w:trHeight w:val="23"/>
        </w:trPr>
        <w:tc>
          <w:tcPr>
            <w:tcW w:w="210" w:type="pct"/>
            <w:shd w:val="clear" w:color="000000" w:fill="FFFFFF"/>
            <w:vAlign w:val="center"/>
            <w:hideMark/>
          </w:tcPr>
          <w:p w14:paraId="2D9F28F1" w14:textId="77777777" w:rsidR="00B533D3" w:rsidRPr="001F7C3D" w:rsidRDefault="00B533D3" w:rsidP="00B533D3">
            <w:pPr>
              <w:ind w:firstLine="0"/>
              <w:jc w:val="left"/>
              <w:rPr>
                <w:rFonts w:ascii="Times New Roman" w:eastAsia="Times New Roman" w:hAnsi="Times New Roman" w:cs="Times New Roman"/>
                <w:color w:val="000000"/>
                <w:sz w:val="18"/>
                <w:szCs w:val="18"/>
                <w:lang w:eastAsia="ru-RU"/>
              </w:rPr>
            </w:pPr>
            <w:r w:rsidRPr="001F7C3D">
              <w:rPr>
                <w:rFonts w:ascii="Times New Roman" w:eastAsia="Times New Roman" w:hAnsi="Times New Roman" w:cs="Times New Roman"/>
                <w:color w:val="000000"/>
                <w:sz w:val="18"/>
                <w:szCs w:val="18"/>
                <w:lang w:eastAsia="ru-RU"/>
              </w:rPr>
              <w:t>2</w:t>
            </w:r>
          </w:p>
        </w:tc>
        <w:tc>
          <w:tcPr>
            <w:tcW w:w="2368" w:type="pct"/>
            <w:tcBorders>
              <w:top w:val="nil"/>
              <w:left w:val="single" w:sz="4" w:space="0" w:color="auto"/>
              <w:bottom w:val="single" w:sz="4" w:space="0" w:color="auto"/>
              <w:right w:val="single" w:sz="4" w:space="0" w:color="auto"/>
            </w:tcBorders>
            <w:shd w:val="clear" w:color="auto" w:fill="auto"/>
            <w:noWrap/>
            <w:vAlign w:val="center"/>
            <w:hideMark/>
          </w:tcPr>
          <w:p w14:paraId="4DF26AB6" w14:textId="6D9D7608" w:rsidR="00B533D3" w:rsidRPr="00C23DB3" w:rsidRDefault="00B533D3" w:rsidP="00B533D3">
            <w:pPr>
              <w:ind w:firstLine="0"/>
              <w:jc w:val="center"/>
              <w:rPr>
                <w:rFonts w:ascii="Times New Roman" w:eastAsia="Times New Roman" w:hAnsi="Times New Roman" w:cs="Times New Roman"/>
                <w:color w:val="000000"/>
                <w:sz w:val="18"/>
                <w:szCs w:val="18"/>
                <w:lang w:eastAsia="ru-RU"/>
              </w:rPr>
            </w:pPr>
            <w:r w:rsidRPr="00C23DB3">
              <w:rPr>
                <w:rFonts w:ascii="Times New Roman" w:hAnsi="Times New Roman" w:cs="Times New Roman"/>
                <w:color w:val="000000"/>
                <w:sz w:val="18"/>
                <w:szCs w:val="18"/>
              </w:rPr>
              <w:t>Производство неметаллической минеральной продукции</w:t>
            </w:r>
          </w:p>
        </w:tc>
        <w:tc>
          <w:tcPr>
            <w:tcW w:w="889" w:type="pct"/>
            <w:tcBorders>
              <w:top w:val="nil"/>
              <w:left w:val="single" w:sz="4" w:space="0" w:color="auto"/>
              <w:bottom w:val="single" w:sz="4" w:space="0" w:color="auto"/>
              <w:right w:val="single" w:sz="4" w:space="0" w:color="auto"/>
            </w:tcBorders>
            <w:shd w:val="clear" w:color="auto" w:fill="auto"/>
            <w:noWrap/>
            <w:vAlign w:val="center"/>
            <w:hideMark/>
          </w:tcPr>
          <w:p w14:paraId="67F494B1" w14:textId="6DCD1F3E" w:rsidR="00B533D3" w:rsidRPr="00C23DB3" w:rsidRDefault="00B533D3" w:rsidP="00B533D3">
            <w:pPr>
              <w:ind w:firstLine="0"/>
              <w:jc w:val="center"/>
              <w:rPr>
                <w:rFonts w:ascii="Times New Roman" w:hAnsi="Times New Roman" w:cs="Times New Roman"/>
                <w:color w:val="000000"/>
                <w:sz w:val="18"/>
                <w:szCs w:val="18"/>
              </w:rPr>
            </w:pPr>
            <w:r w:rsidRPr="00C23DB3">
              <w:rPr>
                <w:rFonts w:ascii="Times New Roman" w:hAnsi="Times New Roman" w:cs="Times New Roman"/>
                <w:color w:val="000000"/>
                <w:sz w:val="18"/>
                <w:szCs w:val="18"/>
              </w:rPr>
              <w:t>271</w:t>
            </w:r>
          </w:p>
        </w:tc>
        <w:tc>
          <w:tcPr>
            <w:tcW w:w="889" w:type="pct"/>
            <w:tcBorders>
              <w:top w:val="nil"/>
              <w:left w:val="nil"/>
              <w:bottom w:val="single" w:sz="4" w:space="0" w:color="auto"/>
              <w:right w:val="single" w:sz="4" w:space="0" w:color="auto"/>
            </w:tcBorders>
            <w:shd w:val="clear" w:color="auto" w:fill="auto"/>
            <w:noWrap/>
            <w:vAlign w:val="center"/>
            <w:hideMark/>
          </w:tcPr>
          <w:p w14:paraId="2CF93C91" w14:textId="057C095C" w:rsidR="00B533D3" w:rsidRPr="00C23DB3" w:rsidRDefault="00B533D3" w:rsidP="00B533D3">
            <w:pPr>
              <w:ind w:firstLine="0"/>
              <w:jc w:val="center"/>
              <w:rPr>
                <w:rFonts w:ascii="Times New Roman" w:hAnsi="Times New Roman" w:cs="Times New Roman"/>
                <w:color w:val="000000"/>
                <w:sz w:val="18"/>
                <w:szCs w:val="18"/>
                <w:lang w:val="en-US"/>
              </w:rPr>
            </w:pPr>
            <w:r w:rsidRPr="00C23DB3">
              <w:rPr>
                <w:rFonts w:ascii="Times New Roman" w:hAnsi="Times New Roman" w:cs="Times New Roman"/>
                <w:color w:val="000000"/>
                <w:sz w:val="18"/>
                <w:szCs w:val="18"/>
              </w:rPr>
              <w:t>65 574</w:t>
            </w:r>
          </w:p>
        </w:tc>
        <w:tc>
          <w:tcPr>
            <w:tcW w:w="644" w:type="pct"/>
            <w:tcBorders>
              <w:top w:val="nil"/>
              <w:left w:val="nil"/>
              <w:bottom w:val="single" w:sz="4" w:space="0" w:color="auto"/>
              <w:right w:val="single" w:sz="4" w:space="0" w:color="auto"/>
            </w:tcBorders>
            <w:shd w:val="clear" w:color="auto" w:fill="auto"/>
            <w:noWrap/>
            <w:vAlign w:val="center"/>
            <w:hideMark/>
          </w:tcPr>
          <w:p w14:paraId="70956096" w14:textId="4641C128" w:rsidR="00B533D3" w:rsidRPr="00C23DB3" w:rsidRDefault="00B533D3" w:rsidP="00B533D3">
            <w:pPr>
              <w:ind w:firstLine="0"/>
              <w:jc w:val="center"/>
              <w:rPr>
                <w:rFonts w:ascii="Times New Roman" w:hAnsi="Times New Roman" w:cs="Times New Roman"/>
                <w:color w:val="000000"/>
                <w:sz w:val="18"/>
                <w:szCs w:val="18"/>
              </w:rPr>
            </w:pPr>
            <w:r w:rsidRPr="00C23DB3">
              <w:rPr>
                <w:rFonts w:ascii="Times New Roman" w:hAnsi="Times New Roman" w:cs="Times New Roman"/>
                <w:color w:val="000000"/>
                <w:sz w:val="18"/>
                <w:szCs w:val="18"/>
              </w:rPr>
              <w:t>17%</w:t>
            </w:r>
          </w:p>
        </w:tc>
      </w:tr>
      <w:tr w:rsidR="00B533D3" w:rsidRPr="003C5DAB" w14:paraId="480BA0D4" w14:textId="77777777" w:rsidTr="00B533D3">
        <w:trPr>
          <w:trHeight w:val="23"/>
        </w:trPr>
        <w:tc>
          <w:tcPr>
            <w:tcW w:w="210" w:type="pct"/>
            <w:shd w:val="clear" w:color="000000" w:fill="FFFFFF"/>
            <w:vAlign w:val="center"/>
          </w:tcPr>
          <w:p w14:paraId="28A5F728" w14:textId="7F1E13B4" w:rsidR="00B533D3" w:rsidRPr="001F7C3D" w:rsidRDefault="00B533D3" w:rsidP="00B533D3">
            <w:pPr>
              <w:ind w:firstLine="0"/>
              <w:jc w:val="left"/>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3</w:t>
            </w:r>
          </w:p>
        </w:tc>
        <w:tc>
          <w:tcPr>
            <w:tcW w:w="2368" w:type="pct"/>
            <w:tcBorders>
              <w:top w:val="nil"/>
              <w:left w:val="single" w:sz="4" w:space="0" w:color="auto"/>
              <w:bottom w:val="single" w:sz="4" w:space="0" w:color="auto"/>
              <w:right w:val="single" w:sz="4" w:space="0" w:color="auto"/>
            </w:tcBorders>
            <w:shd w:val="clear" w:color="000000" w:fill="FFFFFF"/>
            <w:noWrap/>
            <w:vAlign w:val="center"/>
          </w:tcPr>
          <w:p w14:paraId="02078058" w14:textId="36A5D103" w:rsidR="00B533D3" w:rsidRPr="00C23DB3" w:rsidRDefault="00B533D3" w:rsidP="00B533D3">
            <w:pPr>
              <w:ind w:firstLine="0"/>
              <w:jc w:val="center"/>
              <w:rPr>
                <w:rFonts w:ascii="Times New Roman" w:hAnsi="Times New Roman" w:cs="Times New Roman"/>
                <w:color w:val="000000"/>
                <w:sz w:val="18"/>
                <w:szCs w:val="18"/>
              </w:rPr>
            </w:pPr>
            <w:r w:rsidRPr="00C23DB3">
              <w:rPr>
                <w:rFonts w:ascii="Times New Roman" w:hAnsi="Times New Roman" w:cs="Times New Roman"/>
                <w:color w:val="000000"/>
                <w:sz w:val="18"/>
                <w:szCs w:val="18"/>
              </w:rPr>
              <w:t>Металлургия и машиностроение</w:t>
            </w:r>
          </w:p>
        </w:tc>
        <w:tc>
          <w:tcPr>
            <w:tcW w:w="889" w:type="pct"/>
            <w:tcBorders>
              <w:top w:val="nil"/>
              <w:left w:val="single" w:sz="4" w:space="0" w:color="auto"/>
              <w:bottom w:val="single" w:sz="4" w:space="0" w:color="auto"/>
              <w:right w:val="single" w:sz="4" w:space="0" w:color="auto"/>
            </w:tcBorders>
            <w:shd w:val="clear" w:color="auto" w:fill="auto"/>
            <w:noWrap/>
            <w:vAlign w:val="center"/>
          </w:tcPr>
          <w:p w14:paraId="74D35608" w14:textId="79F96954" w:rsidR="00B533D3" w:rsidRPr="00C23DB3" w:rsidRDefault="00B533D3" w:rsidP="00B533D3">
            <w:pPr>
              <w:ind w:firstLine="0"/>
              <w:jc w:val="center"/>
              <w:rPr>
                <w:rFonts w:ascii="Times New Roman" w:hAnsi="Times New Roman" w:cs="Times New Roman"/>
                <w:color w:val="000000"/>
                <w:sz w:val="18"/>
                <w:szCs w:val="18"/>
              </w:rPr>
            </w:pPr>
            <w:r w:rsidRPr="00C23DB3">
              <w:rPr>
                <w:rFonts w:ascii="Times New Roman" w:hAnsi="Times New Roman" w:cs="Times New Roman"/>
                <w:color w:val="000000"/>
                <w:sz w:val="18"/>
                <w:szCs w:val="18"/>
              </w:rPr>
              <w:t>191</w:t>
            </w:r>
          </w:p>
        </w:tc>
        <w:tc>
          <w:tcPr>
            <w:tcW w:w="889" w:type="pct"/>
            <w:tcBorders>
              <w:top w:val="nil"/>
              <w:left w:val="nil"/>
              <w:bottom w:val="single" w:sz="4" w:space="0" w:color="auto"/>
              <w:right w:val="single" w:sz="4" w:space="0" w:color="auto"/>
            </w:tcBorders>
            <w:shd w:val="clear" w:color="auto" w:fill="auto"/>
            <w:noWrap/>
            <w:vAlign w:val="center"/>
          </w:tcPr>
          <w:p w14:paraId="6A98553C" w14:textId="7B92473A" w:rsidR="00B533D3" w:rsidRPr="00C23DB3" w:rsidRDefault="00B533D3" w:rsidP="00B533D3">
            <w:pPr>
              <w:ind w:firstLine="0"/>
              <w:jc w:val="center"/>
              <w:rPr>
                <w:rFonts w:ascii="Times New Roman" w:hAnsi="Times New Roman" w:cs="Times New Roman"/>
                <w:color w:val="000000"/>
                <w:sz w:val="18"/>
                <w:szCs w:val="18"/>
              </w:rPr>
            </w:pPr>
            <w:r w:rsidRPr="00C23DB3">
              <w:rPr>
                <w:rFonts w:ascii="Times New Roman" w:hAnsi="Times New Roman" w:cs="Times New Roman"/>
                <w:color w:val="000000"/>
                <w:sz w:val="18"/>
                <w:szCs w:val="18"/>
              </w:rPr>
              <w:t>56 129</w:t>
            </w:r>
          </w:p>
        </w:tc>
        <w:tc>
          <w:tcPr>
            <w:tcW w:w="644" w:type="pct"/>
            <w:tcBorders>
              <w:top w:val="nil"/>
              <w:left w:val="nil"/>
              <w:bottom w:val="single" w:sz="4" w:space="0" w:color="auto"/>
              <w:right w:val="single" w:sz="4" w:space="0" w:color="auto"/>
            </w:tcBorders>
            <w:shd w:val="clear" w:color="auto" w:fill="auto"/>
            <w:noWrap/>
            <w:vAlign w:val="center"/>
          </w:tcPr>
          <w:p w14:paraId="710AD7F4" w14:textId="21B6181D" w:rsidR="00B533D3" w:rsidRPr="00C23DB3" w:rsidRDefault="00B533D3" w:rsidP="00B533D3">
            <w:pPr>
              <w:ind w:firstLine="0"/>
              <w:jc w:val="center"/>
              <w:rPr>
                <w:rFonts w:ascii="Times New Roman" w:hAnsi="Times New Roman" w:cs="Times New Roman"/>
                <w:color w:val="000000"/>
                <w:sz w:val="18"/>
                <w:szCs w:val="18"/>
              </w:rPr>
            </w:pPr>
            <w:r w:rsidRPr="00C23DB3">
              <w:rPr>
                <w:rFonts w:ascii="Times New Roman" w:hAnsi="Times New Roman" w:cs="Times New Roman"/>
                <w:color w:val="000000"/>
                <w:sz w:val="18"/>
                <w:szCs w:val="18"/>
              </w:rPr>
              <w:t>15%</w:t>
            </w:r>
          </w:p>
        </w:tc>
      </w:tr>
      <w:tr w:rsidR="00B533D3" w:rsidRPr="00CB0BB5" w14:paraId="16B62DF5" w14:textId="77777777" w:rsidTr="00B533D3">
        <w:trPr>
          <w:trHeight w:val="23"/>
        </w:trPr>
        <w:tc>
          <w:tcPr>
            <w:tcW w:w="210" w:type="pct"/>
            <w:shd w:val="clear" w:color="000000" w:fill="FFFFFF"/>
            <w:vAlign w:val="center"/>
            <w:hideMark/>
          </w:tcPr>
          <w:p w14:paraId="0821327C" w14:textId="15B36ADF" w:rsidR="00B533D3" w:rsidRPr="001F7C3D" w:rsidRDefault="00B533D3" w:rsidP="00B533D3">
            <w:pPr>
              <w:ind w:firstLine="0"/>
              <w:jc w:val="left"/>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4</w:t>
            </w:r>
          </w:p>
        </w:tc>
        <w:tc>
          <w:tcPr>
            <w:tcW w:w="2368" w:type="pct"/>
            <w:tcBorders>
              <w:top w:val="nil"/>
              <w:left w:val="single" w:sz="4" w:space="0" w:color="auto"/>
              <w:bottom w:val="single" w:sz="4" w:space="0" w:color="auto"/>
              <w:right w:val="single" w:sz="4" w:space="0" w:color="auto"/>
            </w:tcBorders>
            <w:shd w:val="clear" w:color="000000" w:fill="FFFFFF"/>
            <w:noWrap/>
            <w:vAlign w:val="center"/>
            <w:hideMark/>
          </w:tcPr>
          <w:p w14:paraId="7C9A6E40" w14:textId="1DC2EF76" w:rsidR="00B533D3" w:rsidRPr="00C23DB3" w:rsidRDefault="00B533D3" w:rsidP="00B533D3">
            <w:pPr>
              <w:ind w:firstLine="0"/>
              <w:jc w:val="center"/>
              <w:rPr>
                <w:rFonts w:ascii="Times New Roman" w:eastAsia="Times New Roman" w:hAnsi="Times New Roman" w:cs="Times New Roman"/>
                <w:color w:val="000000"/>
                <w:sz w:val="18"/>
                <w:szCs w:val="18"/>
                <w:lang w:eastAsia="ru-RU"/>
              </w:rPr>
            </w:pPr>
            <w:r w:rsidRPr="00C23DB3">
              <w:rPr>
                <w:rFonts w:ascii="Times New Roman" w:hAnsi="Times New Roman" w:cs="Times New Roman"/>
                <w:color w:val="000000"/>
                <w:sz w:val="18"/>
                <w:szCs w:val="18"/>
              </w:rPr>
              <w:t>Прочие виды обрабатывающей промышленности</w:t>
            </w:r>
          </w:p>
        </w:tc>
        <w:tc>
          <w:tcPr>
            <w:tcW w:w="889" w:type="pct"/>
            <w:tcBorders>
              <w:top w:val="nil"/>
              <w:left w:val="single" w:sz="4" w:space="0" w:color="auto"/>
              <w:bottom w:val="single" w:sz="4" w:space="0" w:color="auto"/>
              <w:right w:val="single" w:sz="4" w:space="0" w:color="auto"/>
            </w:tcBorders>
            <w:shd w:val="clear" w:color="auto" w:fill="auto"/>
            <w:noWrap/>
            <w:vAlign w:val="center"/>
            <w:hideMark/>
          </w:tcPr>
          <w:p w14:paraId="4B8477B9" w14:textId="2538F590" w:rsidR="00B533D3" w:rsidRPr="00C23DB3" w:rsidRDefault="00B533D3" w:rsidP="00B533D3">
            <w:pPr>
              <w:ind w:firstLine="0"/>
              <w:jc w:val="center"/>
              <w:rPr>
                <w:rFonts w:ascii="Times New Roman" w:hAnsi="Times New Roman" w:cs="Times New Roman"/>
                <w:color w:val="000000"/>
                <w:sz w:val="18"/>
                <w:szCs w:val="18"/>
              </w:rPr>
            </w:pPr>
            <w:r w:rsidRPr="00C23DB3">
              <w:rPr>
                <w:rFonts w:ascii="Times New Roman" w:hAnsi="Times New Roman" w:cs="Times New Roman"/>
                <w:color w:val="000000"/>
                <w:sz w:val="18"/>
                <w:szCs w:val="18"/>
              </w:rPr>
              <w:t>222</w:t>
            </w:r>
          </w:p>
        </w:tc>
        <w:tc>
          <w:tcPr>
            <w:tcW w:w="889" w:type="pct"/>
            <w:tcBorders>
              <w:top w:val="nil"/>
              <w:left w:val="nil"/>
              <w:bottom w:val="single" w:sz="4" w:space="0" w:color="auto"/>
              <w:right w:val="single" w:sz="4" w:space="0" w:color="auto"/>
            </w:tcBorders>
            <w:shd w:val="clear" w:color="auto" w:fill="auto"/>
            <w:noWrap/>
            <w:vAlign w:val="center"/>
            <w:hideMark/>
          </w:tcPr>
          <w:p w14:paraId="33F1D265" w14:textId="1F3DD97F" w:rsidR="00B533D3" w:rsidRPr="00C23DB3" w:rsidRDefault="00B533D3" w:rsidP="00B533D3">
            <w:pPr>
              <w:ind w:firstLine="0"/>
              <w:jc w:val="center"/>
              <w:rPr>
                <w:rFonts w:ascii="Times New Roman" w:hAnsi="Times New Roman" w:cs="Times New Roman"/>
                <w:color w:val="000000"/>
                <w:sz w:val="18"/>
                <w:szCs w:val="18"/>
              </w:rPr>
            </w:pPr>
            <w:r w:rsidRPr="00C23DB3">
              <w:rPr>
                <w:rFonts w:ascii="Times New Roman" w:hAnsi="Times New Roman" w:cs="Times New Roman"/>
                <w:color w:val="000000"/>
                <w:sz w:val="18"/>
                <w:szCs w:val="18"/>
              </w:rPr>
              <w:t>47 243</w:t>
            </w:r>
          </w:p>
        </w:tc>
        <w:tc>
          <w:tcPr>
            <w:tcW w:w="644" w:type="pct"/>
            <w:tcBorders>
              <w:top w:val="nil"/>
              <w:left w:val="nil"/>
              <w:bottom w:val="single" w:sz="4" w:space="0" w:color="auto"/>
              <w:right w:val="single" w:sz="4" w:space="0" w:color="auto"/>
            </w:tcBorders>
            <w:shd w:val="clear" w:color="auto" w:fill="auto"/>
            <w:noWrap/>
            <w:vAlign w:val="center"/>
            <w:hideMark/>
          </w:tcPr>
          <w:p w14:paraId="5F212C87" w14:textId="7153335E" w:rsidR="00B533D3" w:rsidRPr="00C23DB3" w:rsidRDefault="00B533D3" w:rsidP="00B533D3">
            <w:pPr>
              <w:ind w:firstLine="0"/>
              <w:jc w:val="center"/>
              <w:rPr>
                <w:rFonts w:ascii="Times New Roman" w:hAnsi="Times New Roman" w:cs="Times New Roman"/>
                <w:color w:val="000000"/>
                <w:sz w:val="18"/>
                <w:szCs w:val="18"/>
              </w:rPr>
            </w:pPr>
            <w:r w:rsidRPr="00C23DB3">
              <w:rPr>
                <w:rFonts w:ascii="Times New Roman" w:hAnsi="Times New Roman" w:cs="Times New Roman"/>
                <w:color w:val="000000"/>
                <w:sz w:val="18"/>
                <w:szCs w:val="18"/>
              </w:rPr>
              <w:t>12%</w:t>
            </w:r>
          </w:p>
        </w:tc>
      </w:tr>
      <w:tr w:rsidR="00B533D3" w:rsidRPr="00CB0BB5" w14:paraId="2BAFDAB0" w14:textId="77777777" w:rsidTr="00B533D3">
        <w:trPr>
          <w:trHeight w:val="23"/>
        </w:trPr>
        <w:tc>
          <w:tcPr>
            <w:tcW w:w="210" w:type="pct"/>
            <w:shd w:val="clear" w:color="000000" w:fill="FFFFFF"/>
            <w:vAlign w:val="center"/>
            <w:hideMark/>
          </w:tcPr>
          <w:p w14:paraId="4CD7641C" w14:textId="77777777" w:rsidR="00B533D3" w:rsidRPr="001F7C3D" w:rsidRDefault="00B533D3" w:rsidP="00B533D3">
            <w:pPr>
              <w:ind w:firstLine="0"/>
              <w:jc w:val="left"/>
              <w:rPr>
                <w:rFonts w:ascii="Times New Roman" w:eastAsia="Times New Roman" w:hAnsi="Times New Roman" w:cs="Times New Roman"/>
                <w:color w:val="000000"/>
                <w:sz w:val="18"/>
                <w:szCs w:val="18"/>
                <w:lang w:eastAsia="ru-RU"/>
              </w:rPr>
            </w:pPr>
            <w:r w:rsidRPr="001F7C3D">
              <w:rPr>
                <w:rFonts w:ascii="Times New Roman" w:eastAsia="Times New Roman" w:hAnsi="Times New Roman" w:cs="Times New Roman"/>
                <w:color w:val="000000"/>
                <w:sz w:val="18"/>
                <w:szCs w:val="18"/>
                <w:lang w:eastAsia="ru-RU"/>
              </w:rPr>
              <w:t>5</w:t>
            </w:r>
          </w:p>
        </w:tc>
        <w:tc>
          <w:tcPr>
            <w:tcW w:w="2368" w:type="pct"/>
            <w:tcBorders>
              <w:top w:val="nil"/>
              <w:left w:val="single" w:sz="4" w:space="0" w:color="auto"/>
              <w:bottom w:val="single" w:sz="4" w:space="0" w:color="auto"/>
              <w:right w:val="single" w:sz="4" w:space="0" w:color="auto"/>
            </w:tcBorders>
            <w:shd w:val="clear" w:color="000000" w:fill="FFFFFF"/>
            <w:noWrap/>
            <w:vAlign w:val="center"/>
            <w:hideMark/>
          </w:tcPr>
          <w:p w14:paraId="7E285C1C" w14:textId="3F36D5A0" w:rsidR="00B533D3" w:rsidRPr="00C23DB3" w:rsidRDefault="00B533D3" w:rsidP="00B533D3">
            <w:pPr>
              <w:ind w:firstLine="0"/>
              <w:jc w:val="center"/>
              <w:rPr>
                <w:rFonts w:ascii="Times New Roman" w:eastAsia="Times New Roman" w:hAnsi="Times New Roman" w:cs="Times New Roman"/>
                <w:color w:val="000000"/>
                <w:sz w:val="18"/>
                <w:szCs w:val="18"/>
                <w:lang w:eastAsia="ru-RU"/>
              </w:rPr>
            </w:pPr>
            <w:r w:rsidRPr="00C23DB3">
              <w:rPr>
                <w:rFonts w:ascii="Times New Roman" w:hAnsi="Times New Roman" w:cs="Times New Roman"/>
                <w:color w:val="000000"/>
                <w:sz w:val="18"/>
                <w:szCs w:val="18"/>
              </w:rPr>
              <w:t>Деревообрабатывающая промышленность и производство мебели</w:t>
            </w:r>
          </w:p>
        </w:tc>
        <w:tc>
          <w:tcPr>
            <w:tcW w:w="889" w:type="pct"/>
            <w:tcBorders>
              <w:top w:val="nil"/>
              <w:left w:val="single" w:sz="4" w:space="0" w:color="auto"/>
              <w:bottom w:val="single" w:sz="4" w:space="0" w:color="auto"/>
              <w:right w:val="single" w:sz="4" w:space="0" w:color="auto"/>
            </w:tcBorders>
            <w:shd w:val="clear" w:color="auto" w:fill="auto"/>
            <w:noWrap/>
            <w:vAlign w:val="center"/>
            <w:hideMark/>
          </w:tcPr>
          <w:p w14:paraId="6D62AB7C" w14:textId="4550F044" w:rsidR="00B533D3" w:rsidRPr="00C23DB3" w:rsidRDefault="00B533D3" w:rsidP="00B533D3">
            <w:pPr>
              <w:ind w:firstLine="0"/>
              <w:jc w:val="center"/>
              <w:rPr>
                <w:rFonts w:ascii="Times New Roman" w:hAnsi="Times New Roman" w:cs="Times New Roman"/>
                <w:color w:val="000000"/>
                <w:sz w:val="18"/>
                <w:szCs w:val="18"/>
              </w:rPr>
            </w:pPr>
            <w:r w:rsidRPr="00C23DB3">
              <w:rPr>
                <w:rFonts w:ascii="Times New Roman" w:hAnsi="Times New Roman" w:cs="Times New Roman"/>
                <w:color w:val="000000"/>
                <w:sz w:val="18"/>
                <w:szCs w:val="18"/>
              </w:rPr>
              <w:t>142</w:t>
            </w:r>
          </w:p>
        </w:tc>
        <w:tc>
          <w:tcPr>
            <w:tcW w:w="889" w:type="pct"/>
            <w:tcBorders>
              <w:top w:val="nil"/>
              <w:left w:val="nil"/>
              <w:bottom w:val="single" w:sz="4" w:space="0" w:color="auto"/>
              <w:right w:val="single" w:sz="4" w:space="0" w:color="auto"/>
            </w:tcBorders>
            <w:shd w:val="clear" w:color="auto" w:fill="auto"/>
            <w:noWrap/>
            <w:vAlign w:val="center"/>
            <w:hideMark/>
          </w:tcPr>
          <w:p w14:paraId="7D59A410" w14:textId="19E9ECFE" w:rsidR="00B533D3" w:rsidRPr="00C23DB3" w:rsidRDefault="00B533D3" w:rsidP="00B533D3">
            <w:pPr>
              <w:ind w:firstLine="0"/>
              <w:jc w:val="center"/>
              <w:rPr>
                <w:rFonts w:ascii="Times New Roman" w:hAnsi="Times New Roman" w:cs="Times New Roman"/>
                <w:color w:val="000000"/>
                <w:sz w:val="18"/>
                <w:szCs w:val="18"/>
              </w:rPr>
            </w:pPr>
            <w:r w:rsidRPr="00C23DB3">
              <w:rPr>
                <w:rFonts w:ascii="Times New Roman" w:hAnsi="Times New Roman" w:cs="Times New Roman"/>
                <w:color w:val="000000"/>
                <w:sz w:val="18"/>
                <w:szCs w:val="18"/>
              </w:rPr>
              <w:t>20 342</w:t>
            </w:r>
          </w:p>
        </w:tc>
        <w:tc>
          <w:tcPr>
            <w:tcW w:w="644" w:type="pct"/>
            <w:tcBorders>
              <w:top w:val="nil"/>
              <w:left w:val="nil"/>
              <w:bottom w:val="single" w:sz="4" w:space="0" w:color="auto"/>
              <w:right w:val="single" w:sz="4" w:space="0" w:color="auto"/>
            </w:tcBorders>
            <w:shd w:val="clear" w:color="auto" w:fill="auto"/>
            <w:noWrap/>
            <w:vAlign w:val="center"/>
            <w:hideMark/>
          </w:tcPr>
          <w:p w14:paraId="72F7E8EE" w14:textId="4B95317B" w:rsidR="00B533D3" w:rsidRPr="00C23DB3" w:rsidRDefault="00B533D3" w:rsidP="00B533D3">
            <w:pPr>
              <w:ind w:firstLine="0"/>
              <w:jc w:val="center"/>
              <w:rPr>
                <w:rFonts w:ascii="Times New Roman" w:hAnsi="Times New Roman" w:cs="Times New Roman"/>
                <w:color w:val="000000"/>
                <w:sz w:val="18"/>
                <w:szCs w:val="18"/>
              </w:rPr>
            </w:pPr>
            <w:r w:rsidRPr="00C23DB3">
              <w:rPr>
                <w:rFonts w:ascii="Times New Roman" w:hAnsi="Times New Roman" w:cs="Times New Roman"/>
                <w:color w:val="000000"/>
                <w:sz w:val="18"/>
                <w:szCs w:val="18"/>
              </w:rPr>
              <w:t>5%</w:t>
            </w:r>
          </w:p>
        </w:tc>
      </w:tr>
      <w:tr w:rsidR="00B533D3" w:rsidRPr="00CB0BB5" w14:paraId="5DF3EC53" w14:textId="77777777" w:rsidTr="00B533D3">
        <w:trPr>
          <w:trHeight w:val="23"/>
        </w:trPr>
        <w:tc>
          <w:tcPr>
            <w:tcW w:w="210" w:type="pct"/>
            <w:shd w:val="clear" w:color="000000" w:fill="FFFFFF"/>
            <w:vAlign w:val="center"/>
            <w:hideMark/>
          </w:tcPr>
          <w:p w14:paraId="14655EE4" w14:textId="77777777" w:rsidR="00B533D3" w:rsidRPr="001F7C3D" w:rsidRDefault="00B533D3" w:rsidP="00B533D3">
            <w:pPr>
              <w:ind w:firstLine="0"/>
              <w:jc w:val="left"/>
              <w:rPr>
                <w:rFonts w:ascii="Times New Roman" w:eastAsia="Times New Roman" w:hAnsi="Times New Roman" w:cs="Times New Roman"/>
                <w:color w:val="000000"/>
                <w:sz w:val="18"/>
                <w:szCs w:val="18"/>
                <w:lang w:eastAsia="ru-RU"/>
              </w:rPr>
            </w:pPr>
            <w:r w:rsidRPr="001F7C3D">
              <w:rPr>
                <w:rFonts w:ascii="Times New Roman" w:eastAsia="Times New Roman" w:hAnsi="Times New Roman" w:cs="Times New Roman"/>
                <w:color w:val="000000"/>
                <w:sz w:val="18"/>
                <w:szCs w:val="18"/>
                <w:lang w:eastAsia="ru-RU"/>
              </w:rPr>
              <w:lastRenderedPageBreak/>
              <w:t>6</w:t>
            </w:r>
          </w:p>
        </w:tc>
        <w:tc>
          <w:tcPr>
            <w:tcW w:w="2368" w:type="pct"/>
            <w:tcBorders>
              <w:top w:val="nil"/>
              <w:left w:val="single" w:sz="4" w:space="0" w:color="auto"/>
              <w:bottom w:val="single" w:sz="4" w:space="0" w:color="auto"/>
              <w:right w:val="single" w:sz="4" w:space="0" w:color="auto"/>
            </w:tcBorders>
            <w:shd w:val="clear" w:color="000000" w:fill="FFFFFF"/>
            <w:noWrap/>
            <w:vAlign w:val="center"/>
            <w:hideMark/>
          </w:tcPr>
          <w:p w14:paraId="0FF61936" w14:textId="704B6F80" w:rsidR="00B533D3" w:rsidRPr="00C23DB3" w:rsidRDefault="00B533D3" w:rsidP="00B533D3">
            <w:pPr>
              <w:ind w:firstLine="0"/>
              <w:jc w:val="center"/>
              <w:rPr>
                <w:rFonts w:ascii="Times New Roman" w:eastAsia="Times New Roman" w:hAnsi="Times New Roman" w:cs="Times New Roman"/>
                <w:color w:val="000000"/>
                <w:sz w:val="18"/>
                <w:szCs w:val="18"/>
                <w:lang w:eastAsia="ru-RU"/>
              </w:rPr>
            </w:pPr>
            <w:r w:rsidRPr="00C23DB3">
              <w:rPr>
                <w:rFonts w:ascii="Times New Roman" w:hAnsi="Times New Roman" w:cs="Times New Roman"/>
                <w:color w:val="000000"/>
                <w:sz w:val="18"/>
                <w:szCs w:val="18"/>
              </w:rPr>
              <w:t>Химическая промышленность</w:t>
            </w:r>
          </w:p>
        </w:tc>
        <w:tc>
          <w:tcPr>
            <w:tcW w:w="889" w:type="pct"/>
            <w:tcBorders>
              <w:top w:val="nil"/>
              <w:left w:val="single" w:sz="4" w:space="0" w:color="auto"/>
              <w:bottom w:val="single" w:sz="4" w:space="0" w:color="auto"/>
              <w:right w:val="single" w:sz="4" w:space="0" w:color="auto"/>
            </w:tcBorders>
            <w:shd w:val="clear" w:color="auto" w:fill="auto"/>
            <w:noWrap/>
            <w:vAlign w:val="center"/>
            <w:hideMark/>
          </w:tcPr>
          <w:p w14:paraId="6F31F1EC" w14:textId="271387AC" w:rsidR="00B533D3" w:rsidRPr="00C23DB3" w:rsidRDefault="00B533D3" w:rsidP="00B533D3">
            <w:pPr>
              <w:ind w:firstLine="0"/>
              <w:jc w:val="center"/>
              <w:rPr>
                <w:rFonts w:ascii="Times New Roman" w:hAnsi="Times New Roman" w:cs="Times New Roman"/>
                <w:color w:val="000000"/>
                <w:sz w:val="18"/>
                <w:szCs w:val="18"/>
              </w:rPr>
            </w:pPr>
            <w:r w:rsidRPr="00C23DB3">
              <w:rPr>
                <w:rFonts w:ascii="Times New Roman" w:hAnsi="Times New Roman" w:cs="Times New Roman"/>
                <w:color w:val="000000"/>
                <w:sz w:val="18"/>
                <w:szCs w:val="18"/>
              </w:rPr>
              <w:t>54</w:t>
            </w:r>
          </w:p>
        </w:tc>
        <w:tc>
          <w:tcPr>
            <w:tcW w:w="889" w:type="pct"/>
            <w:tcBorders>
              <w:top w:val="nil"/>
              <w:left w:val="nil"/>
              <w:bottom w:val="single" w:sz="4" w:space="0" w:color="auto"/>
              <w:right w:val="single" w:sz="4" w:space="0" w:color="auto"/>
            </w:tcBorders>
            <w:shd w:val="clear" w:color="auto" w:fill="auto"/>
            <w:noWrap/>
            <w:vAlign w:val="center"/>
            <w:hideMark/>
          </w:tcPr>
          <w:p w14:paraId="6A1AEB9C" w14:textId="028027C1" w:rsidR="00B533D3" w:rsidRPr="00C23DB3" w:rsidRDefault="00B533D3" w:rsidP="00B533D3">
            <w:pPr>
              <w:ind w:firstLine="0"/>
              <w:jc w:val="center"/>
              <w:rPr>
                <w:rFonts w:ascii="Times New Roman" w:hAnsi="Times New Roman" w:cs="Times New Roman"/>
                <w:color w:val="000000"/>
                <w:sz w:val="18"/>
                <w:szCs w:val="18"/>
              </w:rPr>
            </w:pPr>
            <w:r w:rsidRPr="00C23DB3">
              <w:rPr>
                <w:rFonts w:ascii="Times New Roman" w:hAnsi="Times New Roman" w:cs="Times New Roman"/>
                <w:color w:val="000000"/>
                <w:sz w:val="18"/>
                <w:szCs w:val="18"/>
              </w:rPr>
              <w:t>15 143</w:t>
            </w:r>
          </w:p>
        </w:tc>
        <w:tc>
          <w:tcPr>
            <w:tcW w:w="644" w:type="pct"/>
            <w:tcBorders>
              <w:top w:val="nil"/>
              <w:left w:val="nil"/>
              <w:bottom w:val="single" w:sz="4" w:space="0" w:color="auto"/>
              <w:right w:val="single" w:sz="4" w:space="0" w:color="auto"/>
            </w:tcBorders>
            <w:shd w:val="clear" w:color="auto" w:fill="auto"/>
            <w:noWrap/>
            <w:vAlign w:val="center"/>
            <w:hideMark/>
          </w:tcPr>
          <w:p w14:paraId="25CDA9B3" w14:textId="27A52F97" w:rsidR="00B533D3" w:rsidRPr="00C23DB3" w:rsidRDefault="00B533D3" w:rsidP="00B533D3">
            <w:pPr>
              <w:ind w:firstLine="0"/>
              <w:jc w:val="center"/>
              <w:rPr>
                <w:rFonts w:ascii="Times New Roman" w:hAnsi="Times New Roman" w:cs="Times New Roman"/>
                <w:color w:val="000000"/>
                <w:sz w:val="18"/>
                <w:szCs w:val="18"/>
              </w:rPr>
            </w:pPr>
            <w:r w:rsidRPr="00C23DB3">
              <w:rPr>
                <w:rFonts w:ascii="Times New Roman" w:hAnsi="Times New Roman" w:cs="Times New Roman"/>
                <w:color w:val="000000"/>
                <w:sz w:val="18"/>
                <w:szCs w:val="18"/>
              </w:rPr>
              <w:t>4%</w:t>
            </w:r>
          </w:p>
        </w:tc>
      </w:tr>
      <w:tr w:rsidR="008702AF" w:rsidRPr="00CB0BB5" w14:paraId="77E7198A" w14:textId="77777777" w:rsidTr="008702AF">
        <w:trPr>
          <w:trHeight w:val="23"/>
        </w:trPr>
        <w:tc>
          <w:tcPr>
            <w:tcW w:w="210" w:type="pct"/>
            <w:shd w:val="clear" w:color="000000" w:fill="FFFFFF"/>
            <w:vAlign w:val="center"/>
            <w:hideMark/>
          </w:tcPr>
          <w:p w14:paraId="71BE241C" w14:textId="77777777" w:rsidR="008702AF" w:rsidRPr="001F7C3D" w:rsidRDefault="008702AF" w:rsidP="008702AF">
            <w:pPr>
              <w:ind w:firstLine="0"/>
              <w:jc w:val="left"/>
              <w:rPr>
                <w:rFonts w:ascii="Times New Roman" w:eastAsia="Times New Roman" w:hAnsi="Times New Roman" w:cs="Times New Roman"/>
                <w:color w:val="000000"/>
                <w:sz w:val="18"/>
                <w:szCs w:val="18"/>
                <w:lang w:eastAsia="ru-RU"/>
              </w:rPr>
            </w:pPr>
            <w:r w:rsidRPr="001F7C3D">
              <w:rPr>
                <w:rFonts w:ascii="Times New Roman" w:eastAsia="Times New Roman" w:hAnsi="Times New Roman" w:cs="Times New Roman"/>
                <w:color w:val="000000"/>
                <w:sz w:val="18"/>
                <w:szCs w:val="18"/>
                <w:lang w:eastAsia="ru-RU"/>
              </w:rPr>
              <w:t>7</w:t>
            </w:r>
          </w:p>
        </w:tc>
        <w:tc>
          <w:tcPr>
            <w:tcW w:w="2368" w:type="pct"/>
            <w:tcBorders>
              <w:top w:val="nil"/>
              <w:left w:val="single" w:sz="4" w:space="0" w:color="auto"/>
              <w:bottom w:val="single" w:sz="4" w:space="0" w:color="auto"/>
              <w:right w:val="single" w:sz="4" w:space="0" w:color="auto"/>
            </w:tcBorders>
            <w:shd w:val="clear" w:color="000000" w:fill="FFFFFF"/>
            <w:noWrap/>
            <w:vAlign w:val="center"/>
            <w:hideMark/>
          </w:tcPr>
          <w:p w14:paraId="267C3EF5" w14:textId="642BAB1C" w:rsidR="008702AF" w:rsidRPr="00C23DB3" w:rsidRDefault="008702AF" w:rsidP="008702AF">
            <w:pPr>
              <w:ind w:firstLine="0"/>
              <w:jc w:val="center"/>
              <w:rPr>
                <w:rFonts w:ascii="Times New Roman" w:eastAsia="Times New Roman" w:hAnsi="Times New Roman" w:cs="Times New Roman"/>
                <w:color w:val="000000"/>
                <w:sz w:val="18"/>
                <w:szCs w:val="18"/>
                <w:lang w:eastAsia="ru-RU"/>
              </w:rPr>
            </w:pPr>
            <w:r w:rsidRPr="00C23DB3">
              <w:rPr>
                <w:rFonts w:ascii="Times New Roman" w:hAnsi="Times New Roman" w:cs="Times New Roman"/>
                <w:color w:val="000000"/>
                <w:sz w:val="18"/>
                <w:szCs w:val="18"/>
              </w:rPr>
              <w:t>Текстильная промышленность</w:t>
            </w:r>
          </w:p>
        </w:tc>
        <w:tc>
          <w:tcPr>
            <w:tcW w:w="889" w:type="pct"/>
            <w:tcBorders>
              <w:top w:val="nil"/>
              <w:left w:val="nil"/>
              <w:bottom w:val="single" w:sz="4" w:space="0" w:color="auto"/>
              <w:right w:val="single" w:sz="4" w:space="0" w:color="auto"/>
            </w:tcBorders>
            <w:shd w:val="clear" w:color="auto" w:fill="auto"/>
            <w:noWrap/>
            <w:vAlign w:val="center"/>
            <w:hideMark/>
          </w:tcPr>
          <w:p w14:paraId="07880F5B" w14:textId="68546214" w:rsidR="008702AF" w:rsidRPr="00C23DB3" w:rsidRDefault="008702AF" w:rsidP="008702AF">
            <w:pPr>
              <w:ind w:firstLine="0"/>
              <w:jc w:val="center"/>
              <w:rPr>
                <w:rFonts w:ascii="Times New Roman" w:hAnsi="Times New Roman" w:cs="Times New Roman"/>
                <w:color w:val="000000"/>
                <w:sz w:val="18"/>
                <w:szCs w:val="18"/>
              </w:rPr>
            </w:pPr>
            <w:r w:rsidRPr="00C23DB3">
              <w:rPr>
                <w:rFonts w:ascii="Times New Roman" w:hAnsi="Times New Roman" w:cs="Times New Roman"/>
                <w:color w:val="000000"/>
                <w:sz w:val="18"/>
                <w:szCs w:val="18"/>
              </w:rPr>
              <w:t>80</w:t>
            </w:r>
          </w:p>
        </w:tc>
        <w:tc>
          <w:tcPr>
            <w:tcW w:w="889" w:type="pct"/>
            <w:tcBorders>
              <w:top w:val="nil"/>
              <w:left w:val="nil"/>
              <w:bottom w:val="single" w:sz="4" w:space="0" w:color="auto"/>
              <w:right w:val="single" w:sz="4" w:space="0" w:color="auto"/>
            </w:tcBorders>
            <w:shd w:val="clear" w:color="auto" w:fill="auto"/>
            <w:noWrap/>
            <w:vAlign w:val="center"/>
            <w:hideMark/>
          </w:tcPr>
          <w:p w14:paraId="09C1BB14" w14:textId="2064104F" w:rsidR="008702AF" w:rsidRPr="00C23DB3" w:rsidRDefault="008702AF" w:rsidP="008702AF">
            <w:pPr>
              <w:ind w:firstLine="0"/>
              <w:jc w:val="center"/>
              <w:rPr>
                <w:rFonts w:ascii="Times New Roman" w:hAnsi="Times New Roman" w:cs="Times New Roman"/>
                <w:color w:val="000000"/>
                <w:sz w:val="18"/>
                <w:szCs w:val="18"/>
              </w:rPr>
            </w:pPr>
            <w:r w:rsidRPr="00C23DB3">
              <w:rPr>
                <w:rFonts w:ascii="Times New Roman" w:hAnsi="Times New Roman" w:cs="Times New Roman"/>
                <w:color w:val="000000"/>
                <w:sz w:val="18"/>
                <w:szCs w:val="18"/>
              </w:rPr>
              <w:t>9 416</w:t>
            </w:r>
          </w:p>
        </w:tc>
        <w:tc>
          <w:tcPr>
            <w:tcW w:w="644" w:type="pct"/>
            <w:tcBorders>
              <w:top w:val="nil"/>
              <w:left w:val="nil"/>
              <w:bottom w:val="single" w:sz="4" w:space="0" w:color="auto"/>
              <w:right w:val="single" w:sz="4" w:space="0" w:color="auto"/>
            </w:tcBorders>
            <w:shd w:val="clear" w:color="auto" w:fill="auto"/>
            <w:noWrap/>
            <w:vAlign w:val="center"/>
            <w:hideMark/>
          </w:tcPr>
          <w:p w14:paraId="68329766" w14:textId="45E907F0" w:rsidR="008702AF" w:rsidRPr="00C23DB3" w:rsidRDefault="008702AF" w:rsidP="008702AF">
            <w:pPr>
              <w:ind w:firstLine="0"/>
              <w:jc w:val="center"/>
              <w:rPr>
                <w:rFonts w:ascii="Times New Roman" w:hAnsi="Times New Roman" w:cs="Times New Roman"/>
                <w:color w:val="000000"/>
                <w:sz w:val="18"/>
                <w:szCs w:val="18"/>
              </w:rPr>
            </w:pPr>
            <w:r w:rsidRPr="00C23DB3">
              <w:rPr>
                <w:rFonts w:ascii="Times New Roman" w:hAnsi="Times New Roman" w:cs="Times New Roman"/>
                <w:color w:val="000000"/>
                <w:sz w:val="18"/>
                <w:szCs w:val="18"/>
              </w:rPr>
              <w:t>2%</w:t>
            </w:r>
          </w:p>
        </w:tc>
      </w:tr>
      <w:tr w:rsidR="008702AF" w:rsidRPr="00CB0BB5" w14:paraId="667B042C" w14:textId="77777777" w:rsidTr="00C23DB3">
        <w:trPr>
          <w:trHeight w:val="347"/>
        </w:trPr>
        <w:tc>
          <w:tcPr>
            <w:tcW w:w="210" w:type="pct"/>
            <w:shd w:val="clear" w:color="000000" w:fill="92D050"/>
            <w:vAlign w:val="center"/>
            <w:hideMark/>
          </w:tcPr>
          <w:p w14:paraId="77CBBC24" w14:textId="77777777" w:rsidR="008702AF" w:rsidRPr="001F7C3D" w:rsidRDefault="008702AF" w:rsidP="008702AF">
            <w:pPr>
              <w:ind w:firstLine="0"/>
              <w:jc w:val="left"/>
              <w:rPr>
                <w:rFonts w:ascii="Times New Roman" w:eastAsia="Times New Roman" w:hAnsi="Times New Roman" w:cs="Times New Roman"/>
                <w:b/>
                <w:color w:val="000000"/>
                <w:sz w:val="18"/>
                <w:szCs w:val="18"/>
                <w:lang w:eastAsia="ru-RU"/>
              </w:rPr>
            </w:pPr>
          </w:p>
        </w:tc>
        <w:tc>
          <w:tcPr>
            <w:tcW w:w="2368" w:type="pct"/>
            <w:tcBorders>
              <w:top w:val="nil"/>
              <w:left w:val="single" w:sz="4" w:space="0" w:color="auto"/>
              <w:bottom w:val="single" w:sz="4" w:space="0" w:color="auto"/>
              <w:right w:val="single" w:sz="4" w:space="0" w:color="auto"/>
            </w:tcBorders>
            <w:shd w:val="clear" w:color="000000" w:fill="92D050"/>
            <w:vAlign w:val="center"/>
            <w:hideMark/>
          </w:tcPr>
          <w:p w14:paraId="5DFD9867" w14:textId="6261652B" w:rsidR="008702AF" w:rsidRPr="00C23DB3" w:rsidRDefault="008702AF" w:rsidP="008702AF">
            <w:pPr>
              <w:ind w:firstLine="0"/>
              <w:jc w:val="center"/>
              <w:rPr>
                <w:rFonts w:ascii="Times New Roman" w:eastAsia="Times New Roman" w:hAnsi="Times New Roman" w:cs="Times New Roman"/>
                <w:b/>
                <w:color w:val="000000"/>
                <w:sz w:val="18"/>
                <w:szCs w:val="18"/>
                <w:lang w:eastAsia="ru-RU"/>
              </w:rPr>
            </w:pPr>
            <w:r w:rsidRPr="00C23DB3">
              <w:rPr>
                <w:rFonts w:ascii="Times New Roman" w:hAnsi="Times New Roman" w:cs="Times New Roman"/>
                <w:b/>
                <w:bCs/>
                <w:color w:val="000000"/>
                <w:sz w:val="18"/>
                <w:szCs w:val="18"/>
              </w:rPr>
              <w:t>Всего</w:t>
            </w:r>
          </w:p>
        </w:tc>
        <w:tc>
          <w:tcPr>
            <w:tcW w:w="889" w:type="pct"/>
            <w:tcBorders>
              <w:top w:val="nil"/>
              <w:left w:val="nil"/>
              <w:bottom w:val="single" w:sz="4" w:space="0" w:color="auto"/>
              <w:right w:val="single" w:sz="4" w:space="0" w:color="auto"/>
            </w:tcBorders>
            <w:shd w:val="clear" w:color="000000" w:fill="92D050"/>
            <w:vAlign w:val="center"/>
            <w:hideMark/>
          </w:tcPr>
          <w:p w14:paraId="64CC93D6" w14:textId="53E3B7A5" w:rsidR="008702AF" w:rsidRPr="00C23DB3" w:rsidRDefault="008702AF" w:rsidP="008702AF">
            <w:pPr>
              <w:ind w:firstLine="0"/>
              <w:jc w:val="center"/>
              <w:rPr>
                <w:rFonts w:ascii="Times New Roman" w:hAnsi="Times New Roman" w:cs="Times New Roman"/>
                <w:b/>
                <w:bCs/>
                <w:color w:val="000000"/>
                <w:sz w:val="18"/>
                <w:szCs w:val="18"/>
              </w:rPr>
            </w:pPr>
            <w:r w:rsidRPr="00C23DB3">
              <w:rPr>
                <w:rFonts w:ascii="Times New Roman" w:hAnsi="Times New Roman" w:cs="Times New Roman"/>
                <w:b/>
                <w:bCs/>
                <w:color w:val="000000"/>
                <w:sz w:val="18"/>
                <w:szCs w:val="18"/>
              </w:rPr>
              <w:t>1 534</w:t>
            </w:r>
          </w:p>
        </w:tc>
        <w:tc>
          <w:tcPr>
            <w:tcW w:w="889" w:type="pct"/>
            <w:tcBorders>
              <w:top w:val="nil"/>
              <w:left w:val="nil"/>
              <w:bottom w:val="single" w:sz="4" w:space="0" w:color="auto"/>
              <w:right w:val="single" w:sz="4" w:space="0" w:color="auto"/>
            </w:tcBorders>
            <w:shd w:val="clear" w:color="000000" w:fill="92D050"/>
            <w:vAlign w:val="center"/>
            <w:hideMark/>
          </w:tcPr>
          <w:p w14:paraId="17507294" w14:textId="10D67CD7" w:rsidR="008702AF" w:rsidRPr="00C23DB3" w:rsidRDefault="008702AF" w:rsidP="008702AF">
            <w:pPr>
              <w:ind w:firstLine="0"/>
              <w:jc w:val="center"/>
              <w:rPr>
                <w:rFonts w:ascii="Times New Roman" w:hAnsi="Times New Roman" w:cs="Times New Roman"/>
                <w:b/>
                <w:bCs/>
                <w:color w:val="000000"/>
                <w:sz w:val="18"/>
                <w:szCs w:val="18"/>
              </w:rPr>
            </w:pPr>
            <w:r w:rsidRPr="00C23DB3">
              <w:rPr>
                <w:rFonts w:ascii="Times New Roman" w:hAnsi="Times New Roman" w:cs="Times New Roman"/>
                <w:b/>
                <w:bCs/>
                <w:color w:val="000000"/>
                <w:sz w:val="18"/>
                <w:szCs w:val="18"/>
              </w:rPr>
              <w:t>384 325</w:t>
            </w:r>
          </w:p>
        </w:tc>
        <w:tc>
          <w:tcPr>
            <w:tcW w:w="644" w:type="pct"/>
            <w:tcBorders>
              <w:top w:val="nil"/>
              <w:left w:val="nil"/>
              <w:bottom w:val="single" w:sz="4" w:space="0" w:color="auto"/>
              <w:right w:val="single" w:sz="4" w:space="0" w:color="auto"/>
            </w:tcBorders>
            <w:shd w:val="clear" w:color="000000" w:fill="92D050"/>
            <w:vAlign w:val="center"/>
            <w:hideMark/>
          </w:tcPr>
          <w:p w14:paraId="04485895" w14:textId="3BCB3AFB" w:rsidR="008702AF" w:rsidRPr="00C23DB3" w:rsidRDefault="008702AF" w:rsidP="008702AF">
            <w:pPr>
              <w:ind w:firstLine="0"/>
              <w:jc w:val="center"/>
              <w:rPr>
                <w:rFonts w:ascii="Times New Roman" w:hAnsi="Times New Roman" w:cs="Times New Roman"/>
                <w:b/>
                <w:bCs/>
                <w:color w:val="000000"/>
                <w:sz w:val="18"/>
                <w:szCs w:val="18"/>
              </w:rPr>
            </w:pPr>
            <w:r w:rsidRPr="00C23DB3">
              <w:rPr>
                <w:rFonts w:ascii="Times New Roman" w:hAnsi="Times New Roman" w:cs="Times New Roman"/>
                <w:b/>
                <w:bCs/>
                <w:color w:val="000000"/>
                <w:sz w:val="18"/>
                <w:szCs w:val="18"/>
              </w:rPr>
              <w:t>100%</w:t>
            </w:r>
          </w:p>
        </w:tc>
      </w:tr>
    </w:tbl>
    <w:p w14:paraId="185C0718" w14:textId="1D232C26" w:rsidR="00EF0FF6" w:rsidRPr="00F13862" w:rsidRDefault="00EF0FF6" w:rsidP="00EF0FF6">
      <w:pPr>
        <w:ind w:firstLine="567"/>
        <w:contextualSpacing/>
        <w:rPr>
          <w:rFonts w:ascii="Times New Roman" w:hAnsi="Times New Roman" w:cs="Times New Roman"/>
          <w:sz w:val="24"/>
          <w:szCs w:val="24"/>
        </w:rPr>
      </w:pPr>
      <w:bookmarkStart w:id="7" w:name="_Hlk161840263"/>
      <w:bookmarkStart w:id="8" w:name="_Hlk154067795"/>
      <w:bookmarkEnd w:id="6"/>
      <w:r w:rsidRPr="000E74A7">
        <w:rPr>
          <w:rFonts w:ascii="Times New Roman" w:hAnsi="Times New Roman" w:cs="Times New Roman"/>
          <w:sz w:val="24"/>
          <w:szCs w:val="24"/>
          <w:lang w:val="kk-KZ"/>
        </w:rPr>
        <w:t>В отраслевом разрезе наибольшую сумму по профинансированным проектам занимает пищевая промышленность (</w:t>
      </w:r>
      <w:r>
        <w:rPr>
          <w:rFonts w:ascii="Times New Roman" w:hAnsi="Times New Roman" w:cs="Times New Roman"/>
          <w:sz w:val="24"/>
          <w:szCs w:val="24"/>
          <w:lang w:val="kk-KZ"/>
        </w:rPr>
        <w:t>5</w:t>
      </w:r>
      <w:r w:rsidR="00FC7B30" w:rsidRPr="00FC7B30">
        <w:rPr>
          <w:rFonts w:ascii="Times New Roman" w:hAnsi="Times New Roman" w:cs="Times New Roman"/>
          <w:sz w:val="24"/>
          <w:szCs w:val="24"/>
        </w:rPr>
        <w:t>7</w:t>
      </w:r>
      <w:r w:rsidR="00B533D3">
        <w:rPr>
          <w:rFonts w:ascii="Times New Roman" w:hAnsi="Times New Roman" w:cs="Times New Roman"/>
          <w:sz w:val="24"/>
          <w:szCs w:val="24"/>
        </w:rPr>
        <w:t>4</w:t>
      </w:r>
      <w:r w:rsidRPr="000E74A7">
        <w:rPr>
          <w:rFonts w:ascii="Times New Roman" w:hAnsi="Times New Roman" w:cs="Times New Roman"/>
          <w:sz w:val="24"/>
          <w:szCs w:val="24"/>
        </w:rPr>
        <w:t xml:space="preserve"> проекта(ов) на сумму </w:t>
      </w:r>
      <w:r>
        <w:rPr>
          <w:rFonts w:ascii="Times New Roman" w:hAnsi="Times New Roman" w:cs="Times New Roman"/>
          <w:sz w:val="24"/>
          <w:szCs w:val="24"/>
        </w:rPr>
        <w:t>1</w:t>
      </w:r>
      <w:r w:rsidR="008702AF">
        <w:rPr>
          <w:rFonts w:ascii="Times New Roman" w:hAnsi="Times New Roman" w:cs="Times New Roman"/>
          <w:sz w:val="24"/>
          <w:szCs w:val="24"/>
          <w:lang w:val="kk-KZ"/>
        </w:rPr>
        <w:t>70</w:t>
      </w:r>
      <w:r w:rsidR="00DF2582">
        <w:rPr>
          <w:rFonts w:ascii="Times New Roman" w:hAnsi="Times New Roman" w:cs="Times New Roman"/>
          <w:sz w:val="24"/>
          <w:szCs w:val="24"/>
        </w:rPr>
        <w:t xml:space="preserve"> </w:t>
      </w:r>
      <w:r w:rsidR="008702AF">
        <w:rPr>
          <w:rFonts w:ascii="Times New Roman" w:hAnsi="Times New Roman" w:cs="Times New Roman"/>
          <w:sz w:val="24"/>
          <w:szCs w:val="24"/>
        </w:rPr>
        <w:t>4</w:t>
      </w:r>
      <w:r w:rsidR="00B533D3">
        <w:rPr>
          <w:rFonts w:ascii="Times New Roman" w:hAnsi="Times New Roman" w:cs="Times New Roman"/>
          <w:sz w:val="24"/>
          <w:szCs w:val="24"/>
        </w:rPr>
        <w:t>78</w:t>
      </w:r>
      <w:r>
        <w:rPr>
          <w:rFonts w:ascii="Times New Roman" w:hAnsi="Times New Roman" w:cs="Times New Roman"/>
          <w:sz w:val="24"/>
          <w:szCs w:val="24"/>
        </w:rPr>
        <w:t xml:space="preserve"> м</w:t>
      </w:r>
      <w:r w:rsidRPr="000E74A7">
        <w:rPr>
          <w:rFonts w:ascii="Times New Roman" w:hAnsi="Times New Roman" w:cs="Times New Roman"/>
          <w:sz w:val="24"/>
          <w:szCs w:val="24"/>
        </w:rPr>
        <w:t xml:space="preserve">лн. тенге), сфера </w:t>
      </w:r>
      <w:r w:rsidRPr="000E74A7">
        <w:rPr>
          <w:rFonts w:ascii="Times New Roman" w:hAnsi="Times New Roman" w:cs="Times New Roman"/>
          <w:sz w:val="24"/>
          <w:szCs w:val="24"/>
          <w:lang w:val="kk-KZ"/>
        </w:rPr>
        <w:t xml:space="preserve">производства прочей неметаллической минеральной продукции </w:t>
      </w:r>
      <w:r w:rsidRPr="000E74A7">
        <w:rPr>
          <w:rFonts w:ascii="Times New Roman" w:hAnsi="Times New Roman" w:cs="Times New Roman"/>
          <w:sz w:val="24"/>
          <w:szCs w:val="24"/>
        </w:rPr>
        <w:t>(2</w:t>
      </w:r>
      <w:r w:rsidR="00667D61">
        <w:rPr>
          <w:rFonts w:ascii="Times New Roman" w:hAnsi="Times New Roman" w:cs="Times New Roman"/>
          <w:sz w:val="24"/>
          <w:szCs w:val="24"/>
        </w:rPr>
        <w:t>7</w:t>
      </w:r>
      <w:r w:rsidR="008702AF">
        <w:rPr>
          <w:rFonts w:ascii="Times New Roman" w:hAnsi="Times New Roman" w:cs="Times New Roman"/>
          <w:sz w:val="24"/>
          <w:szCs w:val="24"/>
        </w:rPr>
        <w:t>1</w:t>
      </w:r>
      <w:r w:rsidRPr="000E74A7">
        <w:rPr>
          <w:rFonts w:ascii="Times New Roman" w:hAnsi="Times New Roman" w:cs="Times New Roman"/>
          <w:sz w:val="24"/>
          <w:szCs w:val="24"/>
        </w:rPr>
        <w:t xml:space="preserve"> проекта(ов) на сумму </w:t>
      </w:r>
      <w:r w:rsidR="00667D61">
        <w:rPr>
          <w:rFonts w:ascii="Times New Roman" w:hAnsi="Times New Roman" w:cs="Times New Roman"/>
          <w:sz w:val="24"/>
          <w:szCs w:val="24"/>
        </w:rPr>
        <w:t>6</w:t>
      </w:r>
      <w:r w:rsidR="007D3221">
        <w:rPr>
          <w:rFonts w:ascii="Times New Roman" w:hAnsi="Times New Roman" w:cs="Times New Roman"/>
          <w:sz w:val="24"/>
          <w:szCs w:val="24"/>
        </w:rPr>
        <w:t>5</w:t>
      </w:r>
      <w:r w:rsidR="00667D61">
        <w:rPr>
          <w:rFonts w:ascii="Times New Roman" w:hAnsi="Times New Roman" w:cs="Times New Roman"/>
          <w:sz w:val="24"/>
          <w:szCs w:val="24"/>
        </w:rPr>
        <w:t xml:space="preserve"> </w:t>
      </w:r>
      <w:r w:rsidR="008702AF">
        <w:rPr>
          <w:rFonts w:ascii="Times New Roman" w:hAnsi="Times New Roman" w:cs="Times New Roman"/>
          <w:sz w:val="24"/>
          <w:szCs w:val="24"/>
        </w:rPr>
        <w:t>574</w:t>
      </w:r>
      <w:r>
        <w:rPr>
          <w:rFonts w:ascii="Times New Roman" w:hAnsi="Times New Roman" w:cs="Times New Roman"/>
          <w:sz w:val="24"/>
          <w:szCs w:val="24"/>
        </w:rPr>
        <w:t xml:space="preserve"> </w:t>
      </w:r>
      <w:r w:rsidRPr="000E74A7">
        <w:rPr>
          <w:rFonts w:ascii="Times New Roman" w:hAnsi="Times New Roman" w:cs="Times New Roman"/>
          <w:sz w:val="24"/>
          <w:szCs w:val="24"/>
        </w:rPr>
        <w:t>млн. тенге) и сфера металлургии и машиностроения (</w:t>
      </w:r>
      <w:r w:rsidR="002F3276" w:rsidRPr="002F3276">
        <w:rPr>
          <w:rFonts w:ascii="Times New Roman" w:hAnsi="Times New Roman" w:cs="Times New Roman"/>
          <w:sz w:val="24"/>
          <w:szCs w:val="24"/>
        </w:rPr>
        <w:t>191</w:t>
      </w:r>
      <w:r w:rsidRPr="000E74A7">
        <w:rPr>
          <w:rFonts w:ascii="Times New Roman" w:hAnsi="Times New Roman" w:cs="Times New Roman"/>
          <w:sz w:val="24"/>
          <w:szCs w:val="24"/>
        </w:rPr>
        <w:t xml:space="preserve"> проекта(ов) на сумму             </w:t>
      </w:r>
      <w:r w:rsidR="00DF2582">
        <w:rPr>
          <w:rFonts w:ascii="Times New Roman" w:hAnsi="Times New Roman" w:cs="Times New Roman"/>
          <w:sz w:val="24"/>
          <w:szCs w:val="24"/>
        </w:rPr>
        <w:t>5</w:t>
      </w:r>
      <w:r w:rsidR="007D3221">
        <w:rPr>
          <w:rFonts w:ascii="Times New Roman" w:hAnsi="Times New Roman" w:cs="Times New Roman"/>
          <w:sz w:val="24"/>
          <w:szCs w:val="24"/>
        </w:rPr>
        <w:t>6</w:t>
      </w:r>
      <w:r w:rsidR="00B533D3">
        <w:rPr>
          <w:rFonts w:ascii="Times New Roman" w:hAnsi="Times New Roman" w:cs="Times New Roman"/>
          <w:sz w:val="24"/>
          <w:szCs w:val="24"/>
        </w:rPr>
        <w:t> </w:t>
      </w:r>
      <w:r w:rsidR="008702AF">
        <w:rPr>
          <w:rFonts w:ascii="Times New Roman" w:hAnsi="Times New Roman" w:cs="Times New Roman"/>
          <w:sz w:val="24"/>
          <w:szCs w:val="24"/>
        </w:rPr>
        <w:t>1</w:t>
      </w:r>
      <w:r w:rsidR="00B533D3">
        <w:rPr>
          <w:rFonts w:ascii="Times New Roman" w:hAnsi="Times New Roman" w:cs="Times New Roman"/>
          <w:sz w:val="24"/>
          <w:szCs w:val="24"/>
        </w:rPr>
        <w:t xml:space="preserve">29 </w:t>
      </w:r>
      <w:r w:rsidRPr="000E74A7">
        <w:rPr>
          <w:rFonts w:ascii="Times New Roman" w:hAnsi="Times New Roman" w:cs="Times New Roman"/>
          <w:sz w:val="24"/>
          <w:szCs w:val="24"/>
        </w:rPr>
        <w:t>млн. тенге</w:t>
      </w:r>
      <w:bookmarkEnd w:id="7"/>
      <w:r w:rsidRPr="000E74A7">
        <w:rPr>
          <w:rFonts w:ascii="Times New Roman" w:hAnsi="Times New Roman" w:cs="Times New Roman"/>
          <w:sz w:val="24"/>
          <w:szCs w:val="24"/>
        </w:rPr>
        <w:t xml:space="preserve">). </w:t>
      </w:r>
    </w:p>
    <w:bookmarkEnd w:id="8"/>
    <w:p w14:paraId="1D88E7E8" w14:textId="77777777" w:rsidR="00EF0FF6" w:rsidRPr="00BC4E98" w:rsidRDefault="00EF0FF6" w:rsidP="00EF0FF6">
      <w:pPr>
        <w:ind w:firstLine="567"/>
        <w:contextualSpacing/>
        <w:rPr>
          <w:rFonts w:ascii="Times New Roman" w:hAnsi="Times New Roman" w:cs="Times New Roman"/>
          <w:sz w:val="24"/>
          <w:szCs w:val="24"/>
        </w:rPr>
      </w:pPr>
    </w:p>
    <w:p w14:paraId="72070A76" w14:textId="77777777" w:rsidR="00781DCB" w:rsidRDefault="00781DCB" w:rsidP="000E74A7">
      <w:pPr>
        <w:contextualSpacing/>
        <w:rPr>
          <w:rFonts w:ascii="Times New Roman" w:hAnsi="Times New Roman" w:cs="Times New Roman"/>
          <w:sz w:val="24"/>
          <w:szCs w:val="24"/>
        </w:rPr>
      </w:pPr>
    </w:p>
    <w:p w14:paraId="6B990512" w14:textId="77777777" w:rsidR="00F32779" w:rsidRDefault="00F32779" w:rsidP="000E74A7">
      <w:pPr>
        <w:contextualSpacing/>
        <w:rPr>
          <w:rFonts w:ascii="Times New Roman" w:hAnsi="Times New Roman" w:cs="Times New Roman"/>
          <w:sz w:val="24"/>
          <w:szCs w:val="24"/>
        </w:rPr>
      </w:pPr>
    </w:p>
    <w:p w14:paraId="71F10F6C" w14:textId="77777777" w:rsidR="00F32779" w:rsidRPr="000E74A7" w:rsidRDefault="00F32779" w:rsidP="000E74A7">
      <w:pPr>
        <w:contextualSpacing/>
        <w:rPr>
          <w:rFonts w:ascii="Times New Roman" w:hAnsi="Times New Roman" w:cs="Times New Roman"/>
          <w:sz w:val="24"/>
          <w:szCs w:val="24"/>
        </w:rPr>
      </w:pPr>
    </w:p>
    <w:p w14:paraId="7F2B61E6" w14:textId="77777777" w:rsidR="008A0C14" w:rsidRPr="000E74A7" w:rsidRDefault="005210A6" w:rsidP="000E74A7">
      <w:pPr>
        <w:tabs>
          <w:tab w:val="left" w:pos="2955"/>
        </w:tabs>
        <w:ind w:firstLine="567"/>
        <w:rPr>
          <w:rFonts w:ascii="Times New Roman" w:hAnsi="Times New Roman" w:cs="Times New Roman"/>
          <w:sz w:val="24"/>
          <w:szCs w:val="24"/>
          <w:lang w:val="kk-KZ"/>
        </w:rPr>
      </w:pPr>
      <w:r w:rsidRPr="000E74A7">
        <w:rPr>
          <w:rFonts w:ascii="Times New Roman" w:hAnsi="Times New Roman" w:cs="Times New Roman"/>
          <w:b/>
          <w:sz w:val="24"/>
          <w:szCs w:val="24"/>
          <w:u w:val="single"/>
          <w:lang w:val="kk-KZ"/>
        </w:rPr>
        <w:t>Приложени</w:t>
      </w:r>
      <w:r w:rsidR="008A0C14" w:rsidRPr="000E74A7">
        <w:rPr>
          <w:rFonts w:ascii="Times New Roman" w:hAnsi="Times New Roman" w:cs="Times New Roman"/>
          <w:b/>
          <w:sz w:val="24"/>
          <w:szCs w:val="24"/>
          <w:u w:val="single"/>
          <w:lang w:val="kk-KZ"/>
        </w:rPr>
        <w:t>я</w:t>
      </w:r>
      <w:r w:rsidRPr="000E74A7">
        <w:rPr>
          <w:rFonts w:ascii="Times New Roman" w:hAnsi="Times New Roman" w:cs="Times New Roman"/>
          <w:b/>
          <w:sz w:val="24"/>
          <w:szCs w:val="24"/>
          <w:u w:val="single"/>
          <w:lang w:val="kk-KZ"/>
        </w:rPr>
        <w:t>:</w:t>
      </w:r>
      <w:r w:rsidRPr="000E74A7">
        <w:rPr>
          <w:rFonts w:ascii="Times New Roman" w:hAnsi="Times New Roman" w:cs="Times New Roman"/>
          <w:sz w:val="24"/>
          <w:szCs w:val="24"/>
          <w:lang w:val="kk-KZ"/>
        </w:rPr>
        <w:t xml:space="preserve"> </w:t>
      </w:r>
    </w:p>
    <w:p w14:paraId="36DD488D" w14:textId="77777777" w:rsidR="0002267D" w:rsidRPr="000E74A7" w:rsidRDefault="0002267D" w:rsidP="000E74A7">
      <w:pPr>
        <w:tabs>
          <w:tab w:val="left" w:pos="2955"/>
        </w:tabs>
        <w:rPr>
          <w:rFonts w:ascii="Times New Roman" w:hAnsi="Times New Roman" w:cs="Times New Roman"/>
          <w:sz w:val="24"/>
          <w:szCs w:val="24"/>
          <w:lang w:val="kk-KZ"/>
        </w:rPr>
      </w:pPr>
    </w:p>
    <w:p w14:paraId="64B555C8" w14:textId="6BFC559A" w:rsidR="0002267D" w:rsidRPr="000E74A7" w:rsidRDefault="008A0C14" w:rsidP="000E74A7">
      <w:pPr>
        <w:pStyle w:val="a5"/>
        <w:numPr>
          <w:ilvl w:val="0"/>
          <w:numId w:val="32"/>
        </w:numPr>
        <w:tabs>
          <w:tab w:val="left" w:pos="2955"/>
        </w:tabs>
        <w:spacing w:line="240" w:lineRule="auto"/>
        <w:ind w:left="567" w:hanging="567"/>
        <w:jc w:val="both"/>
        <w:rPr>
          <w:rFonts w:ascii="Times New Roman" w:hAnsi="Times New Roman"/>
          <w:sz w:val="24"/>
          <w:szCs w:val="24"/>
          <w:lang w:val="kk-KZ"/>
        </w:rPr>
      </w:pPr>
      <w:bookmarkStart w:id="9" w:name="_Hlk154067812"/>
      <w:r w:rsidRPr="000E74A7">
        <w:rPr>
          <w:rFonts w:ascii="Times New Roman" w:hAnsi="Times New Roman"/>
          <w:sz w:val="24"/>
          <w:szCs w:val="24"/>
          <w:lang w:val="kk-KZ"/>
        </w:rPr>
        <w:t>Список профинансированны</w:t>
      </w:r>
      <w:r w:rsidR="0047641B" w:rsidRPr="000E74A7">
        <w:rPr>
          <w:rFonts w:ascii="Times New Roman" w:hAnsi="Times New Roman"/>
          <w:sz w:val="24"/>
          <w:szCs w:val="24"/>
          <w:lang w:val="kk-KZ"/>
        </w:rPr>
        <w:t xml:space="preserve">х проектов БВУ по состоянию на </w:t>
      </w:r>
      <w:r w:rsidR="003353C7" w:rsidRPr="000E74A7">
        <w:rPr>
          <w:rFonts w:ascii="Times New Roman" w:hAnsi="Times New Roman"/>
          <w:sz w:val="24"/>
          <w:szCs w:val="24"/>
          <w:lang w:val="kk-KZ"/>
        </w:rPr>
        <w:t>«</w:t>
      </w:r>
      <w:r w:rsidR="00E44AE5">
        <w:rPr>
          <w:rFonts w:ascii="Times New Roman" w:hAnsi="Times New Roman"/>
          <w:sz w:val="24"/>
          <w:szCs w:val="24"/>
          <w:lang w:val="kk-KZ"/>
        </w:rPr>
        <w:t>01</w:t>
      </w:r>
      <w:r w:rsidR="003353C7" w:rsidRPr="000E74A7">
        <w:rPr>
          <w:rFonts w:ascii="Times New Roman" w:hAnsi="Times New Roman"/>
          <w:sz w:val="24"/>
          <w:szCs w:val="24"/>
          <w:lang w:val="kk-KZ"/>
        </w:rPr>
        <w:t>»</w:t>
      </w:r>
      <w:r w:rsidR="00BE038D">
        <w:rPr>
          <w:rFonts w:ascii="Times New Roman" w:hAnsi="Times New Roman"/>
          <w:sz w:val="24"/>
          <w:szCs w:val="24"/>
          <w:lang w:val="kk-KZ"/>
        </w:rPr>
        <w:t xml:space="preserve"> </w:t>
      </w:r>
      <w:r w:rsidR="00B533D3">
        <w:rPr>
          <w:rFonts w:ascii="Times New Roman" w:hAnsi="Times New Roman"/>
          <w:sz w:val="24"/>
          <w:szCs w:val="24"/>
        </w:rPr>
        <w:t>марта</w:t>
      </w:r>
      <w:r w:rsidR="00AD2844">
        <w:rPr>
          <w:rFonts w:ascii="Times New Roman" w:hAnsi="Times New Roman"/>
          <w:sz w:val="24"/>
          <w:szCs w:val="24"/>
        </w:rPr>
        <w:t xml:space="preserve"> </w:t>
      </w:r>
      <w:r w:rsidR="00BC0CB5" w:rsidRPr="000E74A7">
        <w:rPr>
          <w:rFonts w:ascii="Times New Roman" w:hAnsi="Times New Roman"/>
          <w:sz w:val="24"/>
          <w:szCs w:val="24"/>
          <w:lang w:val="kk-KZ"/>
        </w:rPr>
        <w:t>202</w:t>
      </w:r>
      <w:r w:rsidR="002F3276">
        <w:rPr>
          <w:rFonts w:ascii="Times New Roman" w:hAnsi="Times New Roman"/>
          <w:sz w:val="24"/>
          <w:szCs w:val="24"/>
          <w:lang w:val="kk-KZ"/>
        </w:rPr>
        <w:t>5</w:t>
      </w:r>
      <w:r w:rsidR="0047641B" w:rsidRPr="000E74A7">
        <w:rPr>
          <w:rFonts w:ascii="Times New Roman" w:hAnsi="Times New Roman"/>
          <w:sz w:val="24"/>
          <w:szCs w:val="24"/>
          <w:lang w:val="kk-KZ"/>
        </w:rPr>
        <w:t xml:space="preserve"> </w:t>
      </w:r>
      <w:r w:rsidRPr="000E74A7">
        <w:rPr>
          <w:rFonts w:ascii="Times New Roman" w:hAnsi="Times New Roman"/>
          <w:sz w:val="24"/>
          <w:szCs w:val="24"/>
          <w:lang w:val="kk-KZ"/>
        </w:rPr>
        <w:t>г.;</w:t>
      </w:r>
    </w:p>
    <w:p w14:paraId="452E8EB1" w14:textId="430DF7BA" w:rsidR="005210A6" w:rsidRPr="000E74A7" w:rsidRDefault="0047641B" w:rsidP="000E74A7">
      <w:pPr>
        <w:pStyle w:val="a5"/>
        <w:numPr>
          <w:ilvl w:val="0"/>
          <w:numId w:val="32"/>
        </w:numPr>
        <w:tabs>
          <w:tab w:val="left" w:pos="2955"/>
        </w:tabs>
        <w:spacing w:line="240" w:lineRule="auto"/>
        <w:ind w:left="567" w:hanging="567"/>
        <w:jc w:val="both"/>
        <w:rPr>
          <w:rFonts w:ascii="Times New Roman" w:hAnsi="Times New Roman"/>
          <w:sz w:val="24"/>
          <w:szCs w:val="24"/>
          <w:lang w:val="kk-KZ"/>
        </w:rPr>
      </w:pPr>
      <w:r w:rsidRPr="000E74A7">
        <w:rPr>
          <w:rFonts w:ascii="Times New Roman" w:hAnsi="Times New Roman"/>
          <w:sz w:val="24"/>
          <w:szCs w:val="24"/>
          <w:lang w:val="kk-KZ"/>
        </w:rPr>
        <w:t xml:space="preserve">Информация </w:t>
      </w:r>
      <w:r w:rsidR="002B43B5" w:rsidRPr="000E74A7">
        <w:rPr>
          <w:rFonts w:ascii="Times New Roman" w:hAnsi="Times New Roman"/>
          <w:sz w:val="24"/>
          <w:szCs w:val="24"/>
          <w:lang w:val="kk-KZ"/>
        </w:rPr>
        <w:t xml:space="preserve">АО </w:t>
      </w:r>
      <w:r w:rsidR="003353C7" w:rsidRPr="000E74A7">
        <w:rPr>
          <w:rFonts w:ascii="Times New Roman" w:hAnsi="Times New Roman"/>
          <w:sz w:val="24"/>
          <w:szCs w:val="24"/>
          <w:lang w:val="kk-KZ"/>
        </w:rPr>
        <w:t>«</w:t>
      </w:r>
      <w:r w:rsidR="002B43B5" w:rsidRPr="000E74A7">
        <w:rPr>
          <w:rFonts w:ascii="Times New Roman" w:hAnsi="Times New Roman"/>
          <w:sz w:val="24"/>
          <w:szCs w:val="24"/>
          <w:lang w:val="kk-KZ"/>
        </w:rPr>
        <w:t xml:space="preserve">Фонд развития предпринимательства </w:t>
      </w:r>
      <w:r w:rsidR="003353C7" w:rsidRPr="000E74A7">
        <w:rPr>
          <w:rFonts w:ascii="Times New Roman" w:hAnsi="Times New Roman"/>
          <w:sz w:val="24"/>
          <w:szCs w:val="24"/>
          <w:lang w:val="kk-KZ"/>
        </w:rPr>
        <w:t>«</w:t>
      </w:r>
      <w:r w:rsidR="002B43B5" w:rsidRPr="000E74A7">
        <w:rPr>
          <w:rFonts w:ascii="Times New Roman" w:hAnsi="Times New Roman"/>
          <w:sz w:val="24"/>
          <w:szCs w:val="24"/>
          <w:lang w:val="kk-KZ"/>
        </w:rPr>
        <w:t>Даму</w:t>
      </w:r>
      <w:r w:rsidR="003353C7" w:rsidRPr="000E74A7">
        <w:rPr>
          <w:rFonts w:ascii="Times New Roman" w:hAnsi="Times New Roman"/>
          <w:sz w:val="24"/>
          <w:szCs w:val="24"/>
          <w:lang w:val="kk-KZ"/>
        </w:rPr>
        <w:t>»</w:t>
      </w:r>
      <w:r w:rsidR="002B43B5" w:rsidRPr="000E74A7">
        <w:rPr>
          <w:rFonts w:ascii="Times New Roman" w:hAnsi="Times New Roman"/>
          <w:sz w:val="24"/>
          <w:szCs w:val="24"/>
          <w:lang w:val="kk-KZ"/>
        </w:rPr>
        <w:t xml:space="preserve"> </w:t>
      </w:r>
      <w:r w:rsidR="005210A6" w:rsidRPr="000E74A7">
        <w:rPr>
          <w:rFonts w:ascii="Times New Roman" w:hAnsi="Times New Roman"/>
          <w:sz w:val="24"/>
          <w:szCs w:val="24"/>
          <w:lang w:val="kk-KZ"/>
        </w:rPr>
        <w:t>о реализации Программы поддержки субъектов малого и среднего предпринимательства, занятых в сфер</w:t>
      </w:r>
      <w:r w:rsidR="005B1E89" w:rsidRPr="000E74A7">
        <w:rPr>
          <w:rFonts w:ascii="Times New Roman" w:hAnsi="Times New Roman"/>
          <w:sz w:val="24"/>
          <w:szCs w:val="24"/>
          <w:lang w:val="kk-KZ"/>
        </w:rPr>
        <w:t>е обрабатывающей промышленности</w:t>
      </w:r>
      <w:r w:rsidR="002B43B5" w:rsidRPr="000E74A7">
        <w:rPr>
          <w:rFonts w:ascii="Times New Roman" w:hAnsi="Times New Roman"/>
          <w:sz w:val="24"/>
          <w:szCs w:val="24"/>
          <w:lang w:val="kk-KZ"/>
        </w:rPr>
        <w:t xml:space="preserve"> по состоянию на </w:t>
      </w:r>
      <w:r w:rsidR="003353C7" w:rsidRPr="000E74A7">
        <w:rPr>
          <w:rFonts w:ascii="Times New Roman" w:hAnsi="Times New Roman"/>
          <w:sz w:val="24"/>
          <w:szCs w:val="24"/>
          <w:lang w:val="kk-KZ"/>
        </w:rPr>
        <w:t>«</w:t>
      </w:r>
      <w:r w:rsidR="00C86F21" w:rsidRPr="000E74A7">
        <w:rPr>
          <w:rFonts w:ascii="Times New Roman" w:hAnsi="Times New Roman"/>
          <w:sz w:val="24"/>
          <w:szCs w:val="24"/>
          <w:lang w:val="kk-KZ"/>
        </w:rPr>
        <w:t>01</w:t>
      </w:r>
      <w:r w:rsidR="003353C7" w:rsidRPr="000E74A7">
        <w:rPr>
          <w:rFonts w:ascii="Times New Roman" w:hAnsi="Times New Roman"/>
          <w:sz w:val="24"/>
          <w:szCs w:val="24"/>
          <w:lang w:val="kk-KZ"/>
        </w:rPr>
        <w:t>»</w:t>
      </w:r>
      <w:r w:rsidR="00172939">
        <w:rPr>
          <w:rFonts w:ascii="Times New Roman" w:hAnsi="Times New Roman"/>
          <w:sz w:val="24"/>
          <w:szCs w:val="24"/>
          <w:lang w:val="kk-KZ"/>
        </w:rPr>
        <w:t xml:space="preserve"> </w:t>
      </w:r>
      <w:r w:rsidR="00B533D3">
        <w:rPr>
          <w:rFonts w:ascii="Times New Roman" w:hAnsi="Times New Roman"/>
          <w:sz w:val="24"/>
          <w:szCs w:val="24"/>
          <w:lang w:val="kk-KZ"/>
        </w:rPr>
        <w:t>марта</w:t>
      </w:r>
      <w:r w:rsidR="00BE038D">
        <w:rPr>
          <w:rFonts w:ascii="Times New Roman" w:hAnsi="Times New Roman"/>
          <w:sz w:val="24"/>
          <w:szCs w:val="24"/>
          <w:lang w:val="kk-KZ"/>
        </w:rPr>
        <w:t xml:space="preserve"> </w:t>
      </w:r>
      <w:r w:rsidR="00BC0CB5" w:rsidRPr="000E74A7">
        <w:rPr>
          <w:rFonts w:ascii="Times New Roman" w:hAnsi="Times New Roman"/>
          <w:sz w:val="24"/>
          <w:szCs w:val="24"/>
          <w:lang w:val="kk-KZ"/>
        </w:rPr>
        <w:t>202</w:t>
      </w:r>
      <w:r w:rsidR="002F3276">
        <w:rPr>
          <w:rFonts w:ascii="Times New Roman" w:hAnsi="Times New Roman"/>
          <w:sz w:val="24"/>
          <w:szCs w:val="24"/>
          <w:lang w:val="kk-KZ"/>
        </w:rPr>
        <w:t>5</w:t>
      </w:r>
      <w:r w:rsidR="005B1E89" w:rsidRPr="000E74A7">
        <w:rPr>
          <w:rFonts w:ascii="Times New Roman" w:hAnsi="Times New Roman"/>
          <w:sz w:val="24"/>
          <w:szCs w:val="24"/>
          <w:lang w:val="kk-KZ"/>
        </w:rPr>
        <w:t xml:space="preserve"> </w:t>
      </w:r>
      <w:r w:rsidR="005210A6" w:rsidRPr="000E74A7">
        <w:rPr>
          <w:rFonts w:ascii="Times New Roman" w:hAnsi="Times New Roman"/>
          <w:sz w:val="24"/>
          <w:szCs w:val="24"/>
          <w:lang w:val="kk-KZ"/>
        </w:rPr>
        <w:t>г. (</w:t>
      </w:r>
      <w:r w:rsidR="005210A6" w:rsidRPr="000E74A7">
        <w:rPr>
          <w:rFonts w:ascii="Times New Roman" w:hAnsi="Times New Roman"/>
          <w:sz w:val="24"/>
          <w:szCs w:val="24"/>
          <w:lang w:val="en-US"/>
        </w:rPr>
        <w:t>Excel</w:t>
      </w:r>
      <w:r w:rsidR="005210A6" w:rsidRPr="000E74A7">
        <w:rPr>
          <w:rFonts w:ascii="Times New Roman" w:hAnsi="Times New Roman"/>
          <w:sz w:val="24"/>
          <w:szCs w:val="24"/>
        </w:rPr>
        <w:t>).</w:t>
      </w:r>
    </w:p>
    <w:bookmarkEnd w:id="9"/>
    <w:p w14:paraId="70601324" w14:textId="04F82CF5" w:rsidR="00904CD7" w:rsidRDefault="00A51926" w:rsidP="000E74A7">
      <w:pPr>
        <w:ind w:firstLine="0"/>
        <w:jc w:val="left"/>
        <w:rPr>
          <w:rFonts w:ascii="Times New Roman" w:hAnsi="Times New Roman" w:cs="Times New Roman"/>
          <w:sz w:val="24"/>
          <w:szCs w:val="24"/>
          <w:lang w:val="kk-KZ"/>
        </w:rPr>
      </w:pPr>
      <w:r w:rsidRPr="000E74A7">
        <w:rPr>
          <w:rFonts w:ascii="Times New Roman" w:hAnsi="Times New Roman" w:cs="Times New Roman"/>
          <w:sz w:val="24"/>
          <w:szCs w:val="24"/>
        </w:rPr>
        <w:br w:type="page"/>
      </w:r>
      <w:r w:rsidR="008A0C14" w:rsidRPr="000E74A7">
        <w:rPr>
          <w:rFonts w:ascii="Times New Roman" w:hAnsi="Times New Roman" w:cs="Times New Roman"/>
          <w:sz w:val="24"/>
          <w:szCs w:val="24"/>
          <w:lang w:val="kk-KZ"/>
        </w:rPr>
        <w:lastRenderedPageBreak/>
        <w:t>Список профинансированны</w:t>
      </w:r>
      <w:r w:rsidR="002B43B5" w:rsidRPr="000E74A7">
        <w:rPr>
          <w:rFonts w:ascii="Times New Roman" w:hAnsi="Times New Roman" w:cs="Times New Roman"/>
          <w:sz w:val="24"/>
          <w:szCs w:val="24"/>
          <w:lang w:val="kk-KZ"/>
        </w:rPr>
        <w:t xml:space="preserve">х проектов БВУ по состоянию на </w:t>
      </w:r>
      <w:r w:rsidR="003353C7" w:rsidRPr="000E74A7">
        <w:rPr>
          <w:rFonts w:ascii="Times New Roman" w:hAnsi="Times New Roman" w:cs="Times New Roman"/>
          <w:sz w:val="24"/>
          <w:szCs w:val="24"/>
          <w:lang w:val="kk-KZ"/>
        </w:rPr>
        <w:t>«</w:t>
      </w:r>
      <w:r w:rsidR="002B43B5" w:rsidRPr="000E74A7">
        <w:rPr>
          <w:rFonts w:ascii="Times New Roman" w:hAnsi="Times New Roman" w:cs="Times New Roman"/>
          <w:sz w:val="24"/>
          <w:szCs w:val="24"/>
          <w:lang w:val="kk-KZ"/>
        </w:rPr>
        <w:t>01</w:t>
      </w:r>
      <w:r w:rsidR="003353C7" w:rsidRPr="000E74A7">
        <w:rPr>
          <w:rFonts w:ascii="Times New Roman" w:hAnsi="Times New Roman" w:cs="Times New Roman"/>
          <w:sz w:val="24"/>
          <w:szCs w:val="24"/>
          <w:lang w:val="kk-KZ"/>
        </w:rPr>
        <w:t>»</w:t>
      </w:r>
      <w:r w:rsidR="00523E5E">
        <w:rPr>
          <w:rFonts w:ascii="Times New Roman" w:hAnsi="Times New Roman" w:cs="Times New Roman"/>
          <w:sz w:val="24"/>
          <w:szCs w:val="24"/>
          <w:lang w:val="kk-KZ"/>
        </w:rPr>
        <w:t xml:space="preserve"> </w:t>
      </w:r>
      <w:r w:rsidR="00B533D3">
        <w:rPr>
          <w:rFonts w:ascii="Times New Roman" w:hAnsi="Times New Roman" w:cs="Times New Roman"/>
          <w:sz w:val="24"/>
          <w:szCs w:val="24"/>
          <w:lang w:val="kk-KZ"/>
        </w:rPr>
        <w:t>марта</w:t>
      </w:r>
      <w:r w:rsidR="007F6BA3">
        <w:rPr>
          <w:rFonts w:ascii="Times New Roman" w:hAnsi="Times New Roman" w:cs="Times New Roman"/>
          <w:sz w:val="24"/>
          <w:szCs w:val="24"/>
          <w:lang w:val="kk-KZ"/>
        </w:rPr>
        <w:t xml:space="preserve"> </w:t>
      </w:r>
      <w:r w:rsidR="00585A35" w:rsidRPr="000E74A7">
        <w:rPr>
          <w:rFonts w:ascii="Times New Roman" w:hAnsi="Times New Roman" w:cs="Times New Roman"/>
          <w:sz w:val="24"/>
          <w:szCs w:val="24"/>
          <w:lang w:val="kk-KZ"/>
        </w:rPr>
        <w:t>202</w:t>
      </w:r>
      <w:r w:rsidR="002F3276">
        <w:rPr>
          <w:rFonts w:ascii="Times New Roman" w:hAnsi="Times New Roman" w:cs="Times New Roman"/>
          <w:sz w:val="24"/>
          <w:szCs w:val="24"/>
          <w:lang w:val="kk-KZ"/>
        </w:rPr>
        <w:t>5</w:t>
      </w:r>
      <w:r w:rsidR="008961F0" w:rsidRPr="000E74A7">
        <w:rPr>
          <w:rFonts w:ascii="Times New Roman" w:hAnsi="Times New Roman" w:cs="Times New Roman"/>
          <w:sz w:val="24"/>
          <w:szCs w:val="24"/>
          <w:lang w:val="kk-KZ"/>
        </w:rPr>
        <w:t xml:space="preserve"> </w:t>
      </w:r>
      <w:r w:rsidR="008A0C14" w:rsidRPr="000E74A7">
        <w:rPr>
          <w:rFonts w:ascii="Times New Roman" w:hAnsi="Times New Roman" w:cs="Times New Roman"/>
          <w:sz w:val="24"/>
          <w:szCs w:val="24"/>
          <w:lang w:val="kk-KZ"/>
        </w:rPr>
        <w:t>г.:</w:t>
      </w:r>
    </w:p>
    <w:p w14:paraId="50FC7BB2" w14:textId="77777777" w:rsidR="008B34AF" w:rsidRDefault="008B34AF" w:rsidP="000E74A7">
      <w:pPr>
        <w:ind w:firstLine="0"/>
        <w:jc w:val="left"/>
        <w:rPr>
          <w:rFonts w:ascii="Times New Roman" w:hAnsi="Times New Roman" w:cs="Times New Roman"/>
          <w:sz w:val="24"/>
          <w:szCs w:val="24"/>
          <w:lang w:val="kk-KZ"/>
        </w:rPr>
      </w:pPr>
    </w:p>
    <w:tbl>
      <w:tblPr>
        <w:tblStyle w:val="ae"/>
        <w:tblW w:w="10207" w:type="dxa"/>
        <w:tblInd w:w="-431" w:type="dxa"/>
        <w:tblLayout w:type="fixed"/>
        <w:tblLook w:val="04A0" w:firstRow="1" w:lastRow="0" w:firstColumn="1" w:lastColumn="0" w:noHBand="0" w:noVBand="1"/>
      </w:tblPr>
      <w:tblGrid>
        <w:gridCol w:w="852"/>
        <w:gridCol w:w="1984"/>
        <w:gridCol w:w="1745"/>
        <w:gridCol w:w="1515"/>
        <w:gridCol w:w="1418"/>
        <w:gridCol w:w="1621"/>
        <w:gridCol w:w="1072"/>
      </w:tblGrid>
      <w:tr w:rsidR="008F769D" w:rsidRPr="008F769D" w14:paraId="7CC1CEF8" w14:textId="77777777" w:rsidTr="008F769D">
        <w:trPr>
          <w:trHeight w:val="460"/>
        </w:trPr>
        <w:tc>
          <w:tcPr>
            <w:tcW w:w="852" w:type="dxa"/>
            <w:vMerge w:val="restart"/>
            <w:hideMark/>
          </w:tcPr>
          <w:p w14:paraId="10264754" w14:textId="77777777" w:rsidR="008F769D" w:rsidRPr="00E43A63" w:rsidRDefault="008F769D" w:rsidP="00B36DD5">
            <w:pPr>
              <w:ind w:firstLine="0"/>
              <w:jc w:val="center"/>
              <w:rPr>
                <w:rFonts w:ascii="Times New Roman" w:hAnsi="Times New Roman" w:cs="Times New Roman"/>
                <w:b/>
                <w:bCs/>
                <w:sz w:val="18"/>
                <w:szCs w:val="18"/>
              </w:rPr>
            </w:pPr>
            <w:r w:rsidRPr="00E43A63">
              <w:rPr>
                <w:rFonts w:ascii="Times New Roman" w:hAnsi="Times New Roman" w:cs="Times New Roman"/>
                <w:b/>
                <w:bCs/>
                <w:sz w:val="18"/>
                <w:szCs w:val="18"/>
              </w:rPr>
              <w:t>№</w:t>
            </w:r>
          </w:p>
        </w:tc>
        <w:tc>
          <w:tcPr>
            <w:tcW w:w="1984" w:type="dxa"/>
            <w:vMerge w:val="restart"/>
            <w:hideMark/>
          </w:tcPr>
          <w:p w14:paraId="278B178A" w14:textId="77777777" w:rsidR="008F769D" w:rsidRPr="00E43A63" w:rsidRDefault="008F769D" w:rsidP="00B36DD5">
            <w:pPr>
              <w:ind w:firstLine="0"/>
              <w:jc w:val="center"/>
              <w:rPr>
                <w:rFonts w:ascii="Times New Roman" w:hAnsi="Times New Roman" w:cs="Times New Roman"/>
                <w:b/>
                <w:bCs/>
                <w:sz w:val="18"/>
                <w:szCs w:val="18"/>
              </w:rPr>
            </w:pPr>
            <w:r w:rsidRPr="00E43A63">
              <w:rPr>
                <w:rFonts w:ascii="Times New Roman" w:hAnsi="Times New Roman" w:cs="Times New Roman"/>
                <w:b/>
                <w:bCs/>
                <w:sz w:val="18"/>
                <w:szCs w:val="18"/>
              </w:rPr>
              <w:t>Банк</w:t>
            </w:r>
          </w:p>
        </w:tc>
        <w:tc>
          <w:tcPr>
            <w:tcW w:w="1745" w:type="dxa"/>
            <w:vMerge w:val="restart"/>
            <w:hideMark/>
          </w:tcPr>
          <w:p w14:paraId="1E12E18D" w14:textId="77777777" w:rsidR="008F769D" w:rsidRPr="00E43A63" w:rsidRDefault="008F769D" w:rsidP="00B36DD5">
            <w:pPr>
              <w:ind w:firstLine="0"/>
              <w:jc w:val="center"/>
              <w:rPr>
                <w:rFonts w:ascii="Times New Roman" w:hAnsi="Times New Roman" w:cs="Times New Roman"/>
                <w:b/>
                <w:bCs/>
                <w:sz w:val="18"/>
                <w:szCs w:val="18"/>
              </w:rPr>
            </w:pPr>
            <w:r w:rsidRPr="00E43A63">
              <w:rPr>
                <w:rFonts w:ascii="Times New Roman" w:hAnsi="Times New Roman" w:cs="Times New Roman"/>
                <w:b/>
                <w:bCs/>
                <w:sz w:val="18"/>
                <w:szCs w:val="18"/>
              </w:rPr>
              <w:t>Наименование Заемщика</w:t>
            </w:r>
          </w:p>
        </w:tc>
        <w:tc>
          <w:tcPr>
            <w:tcW w:w="1515" w:type="dxa"/>
            <w:vMerge w:val="restart"/>
            <w:hideMark/>
          </w:tcPr>
          <w:p w14:paraId="0FF0C9B9" w14:textId="77777777" w:rsidR="008F769D" w:rsidRPr="00E43A63" w:rsidRDefault="008F769D" w:rsidP="00B36DD5">
            <w:pPr>
              <w:ind w:firstLine="0"/>
              <w:jc w:val="center"/>
              <w:rPr>
                <w:rFonts w:ascii="Times New Roman" w:hAnsi="Times New Roman" w:cs="Times New Roman"/>
                <w:b/>
                <w:bCs/>
                <w:sz w:val="18"/>
                <w:szCs w:val="18"/>
              </w:rPr>
            </w:pPr>
            <w:r w:rsidRPr="00E43A63">
              <w:rPr>
                <w:rFonts w:ascii="Times New Roman" w:hAnsi="Times New Roman" w:cs="Times New Roman"/>
                <w:b/>
                <w:bCs/>
                <w:sz w:val="18"/>
                <w:szCs w:val="18"/>
              </w:rPr>
              <w:t>ИИН/БИН</w:t>
            </w:r>
          </w:p>
          <w:p w14:paraId="55639E96" w14:textId="59641D81" w:rsidR="008F769D" w:rsidRPr="00E43A63" w:rsidRDefault="008F769D" w:rsidP="00B36DD5">
            <w:pPr>
              <w:jc w:val="center"/>
              <w:rPr>
                <w:rFonts w:ascii="Times New Roman" w:hAnsi="Times New Roman" w:cs="Times New Roman"/>
                <w:b/>
                <w:bCs/>
                <w:sz w:val="18"/>
                <w:szCs w:val="18"/>
              </w:rPr>
            </w:pPr>
          </w:p>
        </w:tc>
        <w:tc>
          <w:tcPr>
            <w:tcW w:w="1418" w:type="dxa"/>
            <w:vMerge w:val="restart"/>
            <w:hideMark/>
          </w:tcPr>
          <w:p w14:paraId="75F3B5CB" w14:textId="77777777" w:rsidR="008F769D" w:rsidRPr="00E43A63" w:rsidRDefault="008F769D" w:rsidP="00B36DD5">
            <w:pPr>
              <w:ind w:firstLine="0"/>
              <w:jc w:val="center"/>
              <w:rPr>
                <w:rFonts w:ascii="Times New Roman" w:hAnsi="Times New Roman" w:cs="Times New Roman"/>
                <w:b/>
                <w:bCs/>
                <w:sz w:val="18"/>
                <w:szCs w:val="18"/>
              </w:rPr>
            </w:pPr>
            <w:r w:rsidRPr="00E43A63">
              <w:rPr>
                <w:rFonts w:ascii="Times New Roman" w:hAnsi="Times New Roman" w:cs="Times New Roman"/>
                <w:b/>
                <w:bCs/>
                <w:sz w:val="18"/>
                <w:szCs w:val="18"/>
              </w:rPr>
              <w:t>Наименование региона</w:t>
            </w:r>
          </w:p>
          <w:p w14:paraId="69C7BB74" w14:textId="70CCB899" w:rsidR="008F769D" w:rsidRPr="00E43A63" w:rsidRDefault="008F769D" w:rsidP="00B36DD5">
            <w:pPr>
              <w:jc w:val="center"/>
              <w:rPr>
                <w:rFonts w:ascii="Times New Roman" w:hAnsi="Times New Roman" w:cs="Times New Roman"/>
                <w:b/>
                <w:bCs/>
                <w:sz w:val="18"/>
                <w:szCs w:val="18"/>
              </w:rPr>
            </w:pPr>
          </w:p>
        </w:tc>
        <w:tc>
          <w:tcPr>
            <w:tcW w:w="2693" w:type="dxa"/>
            <w:gridSpan w:val="2"/>
            <w:hideMark/>
          </w:tcPr>
          <w:p w14:paraId="2E6F3E9D" w14:textId="78D2C482" w:rsidR="008F769D" w:rsidRPr="00E43A63" w:rsidRDefault="008F769D" w:rsidP="00B36DD5">
            <w:pPr>
              <w:ind w:firstLine="0"/>
              <w:jc w:val="center"/>
              <w:rPr>
                <w:rFonts w:ascii="Times New Roman" w:hAnsi="Times New Roman" w:cs="Times New Roman"/>
                <w:b/>
                <w:bCs/>
                <w:sz w:val="18"/>
                <w:szCs w:val="18"/>
              </w:rPr>
            </w:pPr>
            <w:r w:rsidRPr="00E43A63">
              <w:rPr>
                <w:rFonts w:ascii="Times New Roman" w:hAnsi="Times New Roman" w:cs="Times New Roman"/>
                <w:b/>
                <w:bCs/>
                <w:sz w:val="18"/>
                <w:szCs w:val="18"/>
              </w:rPr>
              <w:t>Подотрасль</w:t>
            </w:r>
          </w:p>
        </w:tc>
      </w:tr>
      <w:tr w:rsidR="008F769D" w:rsidRPr="008F769D" w14:paraId="738F180A" w14:textId="77777777" w:rsidTr="008F769D">
        <w:trPr>
          <w:trHeight w:val="280"/>
        </w:trPr>
        <w:tc>
          <w:tcPr>
            <w:tcW w:w="852" w:type="dxa"/>
            <w:vMerge/>
            <w:hideMark/>
          </w:tcPr>
          <w:p w14:paraId="322DFA4E" w14:textId="77777777" w:rsidR="008F769D" w:rsidRPr="00E43A63" w:rsidRDefault="008F769D" w:rsidP="00B36DD5">
            <w:pPr>
              <w:ind w:firstLine="0"/>
              <w:jc w:val="center"/>
              <w:rPr>
                <w:rFonts w:ascii="Times New Roman" w:hAnsi="Times New Roman" w:cs="Times New Roman"/>
                <w:b/>
                <w:bCs/>
                <w:sz w:val="18"/>
                <w:szCs w:val="18"/>
              </w:rPr>
            </w:pPr>
          </w:p>
        </w:tc>
        <w:tc>
          <w:tcPr>
            <w:tcW w:w="1984" w:type="dxa"/>
            <w:vMerge/>
            <w:hideMark/>
          </w:tcPr>
          <w:p w14:paraId="28E83FB4" w14:textId="77777777" w:rsidR="008F769D" w:rsidRPr="00E43A63" w:rsidRDefault="008F769D" w:rsidP="00B36DD5">
            <w:pPr>
              <w:ind w:firstLine="0"/>
              <w:jc w:val="center"/>
              <w:rPr>
                <w:rFonts w:ascii="Times New Roman" w:hAnsi="Times New Roman" w:cs="Times New Roman"/>
                <w:b/>
                <w:bCs/>
                <w:sz w:val="18"/>
                <w:szCs w:val="18"/>
              </w:rPr>
            </w:pPr>
          </w:p>
        </w:tc>
        <w:tc>
          <w:tcPr>
            <w:tcW w:w="1745" w:type="dxa"/>
            <w:vMerge/>
            <w:hideMark/>
          </w:tcPr>
          <w:p w14:paraId="70E0AD29" w14:textId="77777777" w:rsidR="008F769D" w:rsidRPr="00E43A63" w:rsidRDefault="008F769D" w:rsidP="00B36DD5">
            <w:pPr>
              <w:ind w:firstLine="0"/>
              <w:jc w:val="center"/>
              <w:rPr>
                <w:rFonts w:ascii="Times New Roman" w:hAnsi="Times New Roman" w:cs="Times New Roman"/>
                <w:b/>
                <w:bCs/>
                <w:sz w:val="18"/>
                <w:szCs w:val="18"/>
              </w:rPr>
            </w:pPr>
          </w:p>
        </w:tc>
        <w:tc>
          <w:tcPr>
            <w:tcW w:w="1515" w:type="dxa"/>
            <w:vMerge/>
            <w:hideMark/>
          </w:tcPr>
          <w:p w14:paraId="765FF6C0" w14:textId="2CB3FCAA" w:rsidR="008F769D" w:rsidRPr="00E43A63" w:rsidRDefault="008F769D" w:rsidP="00B36DD5">
            <w:pPr>
              <w:ind w:firstLine="0"/>
              <w:jc w:val="center"/>
              <w:rPr>
                <w:rFonts w:ascii="Times New Roman" w:hAnsi="Times New Roman" w:cs="Times New Roman"/>
                <w:b/>
                <w:bCs/>
                <w:sz w:val="18"/>
                <w:szCs w:val="18"/>
              </w:rPr>
            </w:pPr>
          </w:p>
        </w:tc>
        <w:tc>
          <w:tcPr>
            <w:tcW w:w="1418" w:type="dxa"/>
            <w:vMerge/>
            <w:hideMark/>
          </w:tcPr>
          <w:p w14:paraId="5A8A2380" w14:textId="741C1F8F" w:rsidR="008F769D" w:rsidRPr="00E43A63" w:rsidRDefault="008F769D" w:rsidP="00B36DD5">
            <w:pPr>
              <w:ind w:firstLine="0"/>
              <w:jc w:val="center"/>
              <w:rPr>
                <w:rFonts w:ascii="Times New Roman" w:hAnsi="Times New Roman" w:cs="Times New Roman"/>
                <w:b/>
                <w:bCs/>
                <w:sz w:val="18"/>
                <w:szCs w:val="18"/>
              </w:rPr>
            </w:pPr>
          </w:p>
        </w:tc>
        <w:tc>
          <w:tcPr>
            <w:tcW w:w="1621" w:type="dxa"/>
            <w:hideMark/>
          </w:tcPr>
          <w:p w14:paraId="0080DA2B" w14:textId="48C9A40A" w:rsidR="008F769D" w:rsidRPr="00E43A63" w:rsidRDefault="008F769D" w:rsidP="00B36DD5">
            <w:pPr>
              <w:ind w:firstLine="0"/>
              <w:jc w:val="center"/>
              <w:rPr>
                <w:rFonts w:ascii="Times New Roman" w:hAnsi="Times New Roman" w:cs="Times New Roman"/>
                <w:b/>
                <w:bCs/>
                <w:sz w:val="18"/>
                <w:szCs w:val="18"/>
              </w:rPr>
            </w:pPr>
            <w:r w:rsidRPr="00E43A63">
              <w:rPr>
                <w:rFonts w:ascii="Times New Roman" w:hAnsi="Times New Roman" w:cs="Times New Roman"/>
                <w:b/>
                <w:bCs/>
                <w:sz w:val="18"/>
                <w:szCs w:val="18"/>
              </w:rPr>
              <w:t>Наименование</w:t>
            </w:r>
          </w:p>
        </w:tc>
        <w:tc>
          <w:tcPr>
            <w:tcW w:w="1072" w:type="dxa"/>
            <w:hideMark/>
          </w:tcPr>
          <w:p w14:paraId="6A3E4FFA" w14:textId="7AA6F45D" w:rsidR="008F769D" w:rsidRPr="00E43A63" w:rsidRDefault="008F769D" w:rsidP="00B36DD5">
            <w:pPr>
              <w:ind w:firstLine="0"/>
              <w:jc w:val="center"/>
              <w:rPr>
                <w:rFonts w:ascii="Times New Roman" w:hAnsi="Times New Roman" w:cs="Times New Roman"/>
                <w:b/>
                <w:bCs/>
                <w:sz w:val="18"/>
                <w:szCs w:val="18"/>
              </w:rPr>
            </w:pPr>
            <w:r w:rsidRPr="00E43A63">
              <w:rPr>
                <w:rFonts w:ascii="Times New Roman" w:hAnsi="Times New Roman" w:cs="Times New Roman"/>
                <w:b/>
                <w:bCs/>
                <w:sz w:val="18"/>
                <w:szCs w:val="18"/>
              </w:rPr>
              <w:t>номер</w:t>
            </w:r>
          </w:p>
        </w:tc>
      </w:tr>
      <w:tr w:rsidR="008F769D" w:rsidRPr="008F769D" w14:paraId="3CFAEC1C" w14:textId="77777777" w:rsidTr="008F769D">
        <w:trPr>
          <w:trHeight w:val="960"/>
        </w:trPr>
        <w:tc>
          <w:tcPr>
            <w:tcW w:w="852" w:type="dxa"/>
            <w:noWrap/>
            <w:hideMark/>
          </w:tcPr>
          <w:p w14:paraId="539A245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w:t>
            </w:r>
          </w:p>
        </w:tc>
        <w:tc>
          <w:tcPr>
            <w:tcW w:w="1984" w:type="dxa"/>
            <w:hideMark/>
          </w:tcPr>
          <w:p w14:paraId="5B71801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2C4CB63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Акмола Бидай</w:t>
            </w:r>
          </w:p>
        </w:tc>
        <w:tc>
          <w:tcPr>
            <w:tcW w:w="1515" w:type="dxa"/>
            <w:hideMark/>
          </w:tcPr>
          <w:p w14:paraId="15F677F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120540008700</w:t>
            </w:r>
          </w:p>
        </w:tc>
        <w:tc>
          <w:tcPr>
            <w:tcW w:w="1418" w:type="dxa"/>
            <w:hideMark/>
          </w:tcPr>
          <w:p w14:paraId="2B6492A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Акмолинская область</w:t>
            </w:r>
          </w:p>
        </w:tc>
        <w:tc>
          <w:tcPr>
            <w:tcW w:w="1621" w:type="dxa"/>
            <w:hideMark/>
          </w:tcPr>
          <w:p w14:paraId="4C5BB1D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продуктов питания</w:t>
            </w:r>
          </w:p>
        </w:tc>
        <w:tc>
          <w:tcPr>
            <w:tcW w:w="1072" w:type="dxa"/>
            <w:hideMark/>
          </w:tcPr>
          <w:p w14:paraId="74C176E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8F769D" w:rsidRPr="008F769D" w14:paraId="7D66ACBB" w14:textId="77777777" w:rsidTr="008F769D">
        <w:trPr>
          <w:trHeight w:val="690"/>
        </w:trPr>
        <w:tc>
          <w:tcPr>
            <w:tcW w:w="852" w:type="dxa"/>
            <w:noWrap/>
            <w:hideMark/>
          </w:tcPr>
          <w:p w14:paraId="0140BB9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w:t>
            </w:r>
          </w:p>
        </w:tc>
        <w:tc>
          <w:tcPr>
            <w:tcW w:w="1984" w:type="dxa"/>
            <w:hideMark/>
          </w:tcPr>
          <w:p w14:paraId="2B68C23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6CF0246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Асыл Арман (Новопэк)</w:t>
            </w:r>
          </w:p>
        </w:tc>
        <w:tc>
          <w:tcPr>
            <w:tcW w:w="1515" w:type="dxa"/>
            <w:hideMark/>
          </w:tcPr>
          <w:p w14:paraId="53B0858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991240001379</w:t>
            </w:r>
          </w:p>
        </w:tc>
        <w:tc>
          <w:tcPr>
            <w:tcW w:w="1418" w:type="dxa"/>
            <w:hideMark/>
          </w:tcPr>
          <w:p w14:paraId="35FE631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Акмолинская область</w:t>
            </w:r>
          </w:p>
        </w:tc>
        <w:tc>
          <w:tcPr>
            <w:tcW w:w="1621" w:type="dxa"/>
            <w:hideMark/>
          </w:tcPr>
          <w:p w14:paraId="7B2BDF7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резиновых и пластмассовых изделий</w:t>
            </w:r>
          </w:p>
        </w:tc>
        <w:tc>
          <w:tcPr>
            <w:tcW w:w="1072" w:type="dxa"/>
            <w:hideMark/>
          </w:tcPr>
          <w:p w14:paraId="5D28B2F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w:t>
            </w:r>
          </w:p>
        </w:tc>
      </w:tr>
      <w:tr w:rsidR="008F769D" w:rsidRPr="008F769D" w14:paraId="47D1F347" w14:textId="77777777" w:rsidTr="008F769D">
        <w:trPr>
          <w:trHeight w:val="690"/>
        </w:trPr>
        <w:tc>
          <w:tcPr>
            <w:tcW w:w="852" w:type="dxa"/>
            <w:noWrap/>
            <w:hideMark/>
          </w:tcPr>
          <w:p w14:paraId="66FD7D9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w:t>
            </w:r>
          </w:p>
        </w:tc>
        <w:tc>
          <w:tcPr>
            <w:tcW w:w="1984" w:type="dxa"/>
            <w:hideMark/>
          </w:tcPr>
          <w:p w14:paraId="25C6F26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5C4F15C4" w14:textId="71F980BA"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САНТЕХТРЕЙД АКТОБЕ</w:t>
            </w:r>
          </w:p>
        </w:tc>
        <w:tc>
          <w:tcPr>
            <w:tcW w:w="1515" w:type="dxa"/>
            <w:hideMark/>
          </w:tcPr>
          <w:p w14:paraId="6102D5B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081040018712</w:t>
            </w:r>
          </w:p>
        </w:tc>
        <w:tc>
          <w:tcPr>
            <w:tcW w:w="1418" w:type="dxa"/>
            <w:hideMark/>
          </w:tcPr>
          <w:p w14:paraId="44CCF12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Актюбинская область</w:t>
            </w:r>
          </w:p>
        </w:tc>
        <w:tc>
          <w:tcPr>
            <w:tcW w:w="1621" w:type="dxa"/>
            <w:hideMark/>
          </w:tcPr>
          <w:p w14:paraId="054CE0D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напитков</w:t>
            </w:r>
          </w:p>
        </w:tc>
        <w:tc>
          <w:tcPr>
            <w:tcW w:w="1072" w:type="dxa"/>
            <w:hideMark/>
          </w:tcPr>
          <w:p w14:paraId="715AEA0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w:t>
            </w:r>
          </w:p>
        </w:tc>
      </w:tr>
      <w:tr w:rsidR="008F769D" w:rsidRPr="008F769D" w14:paraId="3A7FFC9C" w14:textId="77777777" w:rsidTr="008F769D">
        <w:trPr>
          <w:trHeight w:val="690"/>
        </w:trPr>
        <w:tc>
          <w:tcPr>
            <w:tcW w:w="852" w:type="dxa"/>
            <w:noWrap/>
            <w:hideMark/>
          </w:tcPr>
          <w:p w14:paraId="5C6EBCB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4</w:t>
            </w:r>
          </w:p>
        </w:tc>
        <w:tc>
          <w:tcPr>
            <w:tcW w:w="1984" w:type="dxa"/>
            <w:hideMark/>
          </w:tcPr>
          <w:p w14:paraId="1F499A3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65AEB1A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"Стар Тайм"</w:t>
            </w:r>
          </w:p>
        </w:tc>
        <w:tc>
          <w:tcPr>
            <w:tcW w:w="1515" w:type="dxa"/>
            <w:hideMark/>
          </w:tcPr>
          <w:p w14:paraId="79E26D4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030340006689</w:t>
            </w:r>
          </w:p>
        </w:tc>
        <w:tc>
          <w:tcPr>
            <w:tcW w:w="1418" w:type="dxa"/>
            <w:hideMark/>
          </w:tcPr>
          <w:p w14:paraId="7E86D7D7" w14:textId="77777777" w:rsidR="008F769D" w:rsidRPr="00E43A63" w:rsidRDefault="008F769D" w:rsidP="00B36DD5">
            <w:pPr>
              <w:ind w:firstLine="0"/>
              <w:jc w:val="center"/>
              <w:rPr>
                <w:rFonts w:ascii="Times New Roman" w:hAnsi="Times New Roman" w:cs="Times New Roman"/>
                <w:sz w:val="18"/>
                <w:szCs w:val="18"/>
              </w:rPr>
            </w:pPr>
            <w:bookmarkStart w:id="10" w:name="RANGE!E6"/>
            <w:r w:rsidRPr="00E43A63">
              <w:rPr>
                <w:rFonts w:ascii="Times New Roman" w:hAnsi="Times New Roman" w:cs="Times New Roman"/>
                <w:sz w:val="18"/>
                <w:szCs w:val="18"/>
              </w:rPr>
              <w:t>Актюбинская область</w:t>
            </w:r>
            <w:bookmarkEnd w:id="10"/>
          </w:p>
        </w:tc>
        <w:tc>
          <w:tcPr>
            <w:tcW w:w="1621" w:type="dxa"/>
            <w:hideMark/>
          </w:tcPr>
          <w:p w14:paraId="161342F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резиновых и пластмассовых изделий</w:t>
            </w:r>
          </w:p>
        </w:tc>
        <w:tc>
          <w:tcPr>
            <w:tcW w:w="1072" w:type="dxa"/>
            <w:hideMark/>
          </w:tcPr>
          <w:p w14:paraId="7BFD2BA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w:t>
            </w:r>
          </w:p>
        </w:tc>
      </w:tr>
      <w:tr w:rsidR="008F769D" w:rsidRPr="008F769D" w14:paraId="74B4341D" w14:textId="77777777" w:rsidTr="008F769D">
        <w:trPr>
          <w:trHeight w:val="690"/>
        </w:trPr>
        <w:tc>
          <w:tcPr>
            <w:tcW w:w="852" w:type="dxa"/>
            <w:noWrap/>
            <w:hideMark/>
          </w:tcPr>
          <w:p w14:paraId="5B0AB1D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5</w:t>
            </w:r>
          </w:p>
        </w:tc>
        <w:tc>
          <w:tcPr>
            <w:tcW w:w="1984" w:type="dxa"/>
            <w:hideMark/>
          </w:tcPr>
          <w:p w14:paraId="445504F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0CABF6E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"ИСК Дастан"</w:t>
            </w:r>
          </w:p>
        </w:tc>
        <w:tc>
          <w:tcPr>
            <w:tcW w:w="1515" w:type="dxa"/>
            <w:hideMark/>
          </w:tcPr>
          <w:p w14:paraId="3C2BFC3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110240004983</w:t>
            </w:r>
          </w:p>
        </w:tc>
        <w:tc>
          <w:tcPr>
            <w:tcW w:w="1418" w:type="dxa"/>
            <w:hideMark/>
          </w:tcPr>
          <w:p w14:paraId="7E76E2C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Актюбинская область</w:t>
            </w:r>
          </w:p>
        </w:tc>
        <w:tc>
          <w:tcPr>
            <w:tcW w:w="1621" w:type="dxa"/>
            <w:hideMark/>
          </w:tcPr>
          <w:p w14:paraId="31E7CE1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прочей не металлической минеральной продукции</w:t>
            </w:r>
          </w:p>
        </w:tc>
        <w:tc>
          <w:tcPr>
            <w:tcW w:w="1072" w:type="dxa"/>
            <w:hideMark/>
          </w:tcPr>
          <w:p w14:paraId="24DAB08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8F769D" w:rsidRPr="008F769D" w14:paraId="0EFB0E87" w14:textId="77777777" w:rsidTr="008F769D">
        <w:trPr>
          <w:trHeight w:val="920"/>
        </w:trPr>
        <w:tc>
          <w:tcPr>
            <w:tcW w:w="852" w:type="dxa"/>
            <w:noWrap/>
            <w:hideMark/>
          </w:tcPr>
          <w:p w14:paraId="4040386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w:t>
            </w:r>
          </w:p>
        </w:tc>
        <w:tc>
          <w:tcPr>
            <w:tcW w:w="1984" w:type="dxa"/>
            <w:hideMark/>
          </w:tcPr>
          <w:p w14:paraId="7AC037E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3B2DA87B" w14:textId="0BCC63F9"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МАРКАСИМОВА ЕЛЕНА ГЕОРГИЕВНА</w:t>
            </w:r>
          </w:p>
        </w:tc>
        <w:tc>
          <w:tcPr>
            <w:tcW w:w="1515" w:type="dxa"/>
            <w:hideMark/>
          </w:tcPr>
          <w:p w14:paraId="61A5516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830928401538</w:t>
            </w:r>
          </w:p>
        </w:tc>
        <w:tc>
          <w:tcPr>
            <w:tcW w:w="1418" w:type="dxa"/>
            <w:hideMark/>
          </w:tcPr>
          <w:p w14:paraId="1E3174C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ВКО</w:t>
            </w:r>
          </w:p>
        </w:tc>
        <w:tc>
          <w:tcPr>
            <w:tcW w:w="1621" w:type="dxa"/>
            <w:hideMark/>
          </w:tcPr>
          <w:p w14:paraId="6A5AAAC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резиновых и пластмассовых изделий</w:t>
            </w:r>
          </w:p>
        </w:tc>
        <w:tc>
          <w:tcPr>
            <w:tcW w:w="1072" w:type="dxa"/>
            <w:hideMark/>
          </w:tcPr>
          <w:p w14:paraId="335640A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w:t>
            </w:r>
          </w:p>
        </w:tc>
      </w:tr>
      <w:tr w:rsidR="008F769D" w:rsidRPr="008F769D" w14:paraId="718276B3" w14:textId="77777777" w:rsidTr="008F769D">
        <w:trPr>
          <w:trHeight w:val="690"/>
        </w:trPr>
        <w:tc>
          <w:tcPr>
            <w:tcW w:w="852" w:type="dxa"/>
            <w:noWrap/>
            <w:hideMark/>
          </w:tcPr>
          <w:p w14:paraId="50690BF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w:t>
            </w:r>
          </w:p>
        </w:tc>
        <w:tc>
          <w:tcPr>
            <w:tcW w:w="1984" w:type="dxa"/>
            <w:hideMark/>
          </w:tcPr>
          <w:p w14:paraId="68FBC72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1E153D7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ПК «Фильера»</w:t>
            </w:r>
          </w:p>
        </w:tc>
        <w:tc>
          <w:tcPr>
            <w:tcW w:w="1515" w:type="dxa"/>
            <w:hideMark/>
          </w:tcPr>
          <w:p w14:paraId="2FE43E4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000440006934</w:t>
            </w:r>
          </w:p>
        </w:tc>
        <w:tc>
          <w:tcPr>
            <w:tcW w:w="1418" w:type="dxa"/>
            <w:hideMark/>
          </w:tcPr>
          <w:p w14:paraId="6235CBC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ВКО</w:t>
            </w:r>
          </w:p>
        </w:tc>
        <w:tc>
          <w:tcPr>
            <w:tcW w:w="1621" w:type="dxa"/>
            <w:hideMark/>
          </w:tcPr>
          <w:p w14:paraId="44D8AFD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продуктов питания</w:t>
            </w:r>
          </w:p>
        </w:tc>
        <w:tc>
          <w:tcPr>
            <w:tcW w:w="1072" w:type="dxa"/>
            <w:hideMark/>
          </w:tcPr>
          <w:p w14:paraId="47DFD88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8F769D" w:rsidRPr="008F769D" w14:paraId="1EA22AEA" w14:textId="77777777" w:rsidTr="008F769D">
        <w:trPr>
          <w:trHeight w:val="690"/>
        </w:trPr>
        <w:tc>
          <w:tcPr>
            <w:tcW w:w="852" w:type="dxa"/>
            <w:noWrap/>
            <w:hideMark/>
          </w:tcPr>
          <w:p w14:paraId="3510B20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8</w:t>
            </w:r>
          </w:p>
        </w:tc>
        <w:tc>
          <w:tcPr>
            <w:tcW w:w="1984" w:type="dxa"/>
            <w:hideMark/>
          </w:tcPr>
          <w:p w14:paraId="5C8B94D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71D98FBC" w14:textId="3B23F96F"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"ASD-MK-DiAmin"</w:t>
            </w:r>
          </w:p>
        </w:tc>
        <w:tc>
          <w:tcPr>
            <w:tcW w:w="1515" w:type="dxa"/>
            <w:hideMark/>
          </w:tcPr>
          <w:p w14:paraId="426C0FC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120140007490</w:t>
            </w:r>
          </w:p>
        </w:tc>
        <w:tc>
          <w:tcPr>
            <w:tcW w:w="1418" w:type="dxa"/>
            <w:hideMark/>
          </w:tcPr>
          <w:p w14:paraId="46A59E6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ВКО</w:t>
            </w:r>
          </w:p>
        </w:tc>
        <w:tc>
          <w:tcPr>
            <w:tcW w:w="1621" w:type="dxa"/>
            <w:hideMark/>
          </w:tcPr>
          <w:p w14:paraId="5ABACB3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мебели</w:t>
            </w:r>
          </w:p>
        </w:tc>
        <w:tc>
          <w:tcPr>
            <w:tcW w:w="1072" w:type="dxa"/>
            <w:hideMark/>
          </w:tcPr>
          <w:p w14:paraId="4B12786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31</w:t>
            </w:r>
          </w:p>
        </w:tc>
      </w:tr>
      <w:tr w:rsidR="008F769D" w:rsidRPr="008F769D" w14:paraId="22918246" w14:textId="77777777" w:rsidTr="008F769D">
        <w:trPr>
          <w:trHeight w:val="690"/>
        </w:trPr>
        <w:tc>
          <w:tcPr>
            <w:tcW w:w="852" w:type="dxa"/>
            <w:noWrap/>
            <w:hideMark/>
          </w:tcPr>
          <w:p w14:paraId="4E55138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w:t>
            </w:r>
          </w:p>
        </w:tc>
        <w:tc>
          <w:tcPr>
            <w:tcW w:w="1984" w:type="dxa"/>
            <w:hideMark/>
          </w:tcPr>
          <w:p w14:paraId="30DABE3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52C02935" w14:textId="6E24F715"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"PolyGrand"</w:t>
            </w:r>
          </w:p>
        </w:tc>
        <w:tc>
          <w:tcPr>
            <w:tcW w:w="1515" w:type="dxa"/>
            <w:hideMark/>
          </w:tcPr>
          <w:p w14:paraId="30F9BF4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070240012647</w:t>
            </w:r>
          </w:p>
        </w:tc>
        <w:tc>
          <w:tcPr>
            <w:tcW w:w="1418" w:type="dxa"/>
            <w:hideMark/>
          </w:tcPr>
          <w:p w14:paraId="782CE02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ВКО</w:t>
            </w:r>
          </w:p>
        </w:tc>
        <w:tc>
          <w:tcPr>
            <w:tcW w:w="1621" w:type="dxa"/>
            <w:hideMark/>
          </w:tcPr>
          <w:p w14:paraId="6C9F7F8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резиновых и пластмассовых изделий</w:t>
            </w:r>
          </w:p>
        </w:tc>
        <w:tc>
          <w:tcPr>
            <w:tcW w:w="1072" w:type="dxa"/>
            <w:hideMark/>
          </w:tcPr>
          <w:p w14:paraId="3DEC053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w:t>
            </w:r>
          </w:p>
        </w:tc>
      </w:tr>
      <w:tr w:rsidR="008F769D" w:rsidRPr="008F769D" w14:paraId="35CEC273" w14:textId="77777777" w:rsidTr="008F769D">
        <w:trPr>
          <w:trHeight w:val="1380"/>
        </w:trPr>
        <w:tc>
          <w:tcPr>
            <w:tcW w:w="852" w:type="dxa"/>
            <w:noWrap/>
            <w:hideMark/>
          </w:tcPr>
          <w:p w14:paraId="433F891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c>
          <w:tcPr>
            <w:tcW w:w="1984" w:type="dxa"/>
            <w:hideMark/>
          </w:tcPr>
          <w:p w14:paraId="777B83D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587D76F7"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ТОО</w:t>
            </w:r>
            <w:r w:rsidRPr="00E43A63">
              <w:rPr>
                <w:rFonts w:ascii="Times New Roman" w:hAnsi="Times New Roman" w:cs="Times New Roman"/>
                <w:sz w:val="18"/>
                <w:szCs w:val="18"/>
                <w:lang w:val="en-US"/>
              </w:rPr>
              <w:t xml:space="preserve"> INTERNATION SCHOOL OF HOME STAFF (KARKAS BUILD TOO)</w:t>
            </w:r>
          </w:p>
        </w:tc>
        <w:tc>
          <w:tcPr>
            <w:tcW w:w="1515" w:type="dxa"/>
            <w:hideMark/>
          </w:tcPr>
          <w:p w14:paraId="6049D3D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090240010852</w:t>
            </w:r>
          </w:p>
        </w:tc>
        <w:tc>
          <w:tcPr>
            <w:tcW w:w="1418" w:type="dxa"/>
            <w:hideMark/>
          </w:tcPr>
          <w:p w14:paraId="0B50F7D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Алматы</w:t>
            </w:r>
          </w:p>
        </w:tc>
        <w:tc>
          <w:tcPr>
            <w:tcW w:w="1621" w:type="dxa"/>
            <w:hideMark/>
          </w:tcPr>
          <w:p w14:paraId="3C3FA11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готовых металлических изделий, кроме машин и оборудования</w:t>
            </w:r>
          </w:p>
        </w:tc>
        <w:tc>
          <w:tcPr>
            <w:tcW w:w="1072" w:type="dxa"/>
            <w:hideMark/>
          </w:tcPr>
          <w:p w14:paraId="7013772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25</w:t>
            </w:r>
          </w:p>
        </w:tc>
      </w:tr>
      <w:tr w:rsidR="008F769D" w:rsidRPr="008F769D" w14:paraId="2C11BC7B" w14:textId="77777777" w:rsidTr="008F769D">
        <w:trPr>
          <w:trHeight w:val="690"/>
        </w:trPr>
        <w:tc>
          <w:tcPr>
            <w:tcW w:w="852" w:type="dxa"/>
            <w:noWrap/>
            <w:hideMark/>
          </w:tcPr>
          <w:p w14:paraId="580680E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w:t>
            </w:r>
          </w:p>
        </w:tc>
        <w:tc>
          <w:tcPr>
            <w:tcW w:w="1984" w:type="dxa"/>
            <w:hideMark/>
          </w:tcPr>
          <w:p w14:paraId="0C8D0B6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19FBE35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Дубинина</w:t>
            </w:r>
          </w:p>
        </w:tc>
        <w:tc>
          <w:tcPr>
            <w:tcW w:w="1515" w:type="dxa"/>
            <w:hideMark/>
          </w:tcPr>
          <w:p w14:paraId="6F4E11F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761012400903</w:t>
            </w:r>
          </w:p>
        </w:tc>
        <w:tc>
          <w:tcPr>
            <w:tcW w:w="1418" w:type="dxa"/>
            <w:hideMark/>
          </w:tcPr>
          <w:p w14:paraId="21133C5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Алматы</w:t>
            </w:r>
          </w:p>
        </w:tc>
        <w:tc>
          <w:tcPr>
            <w:tcW w:w="1621" w:type="dxa"/>
            <w:hideMark/>
          </w:tcPr>
          <w:p w14:paraId="79FFB8B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продуктов питания</w:t>
            </w:r>
          </w:p>
        </w:tc>
        <w:tc>
          <w:tcPr>
            <w:tcW w:w="1072" w:type="dxa"/>
            <w:hideMark/>
          </w:tcPr>
          <w:p w14:paraId="625D304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8F769D" w:rsidRPr="008F769D" w14:paraId="1319EBCE" w14:textId="77777777" w:rsidTr="008F769D">
        <w:trPr>
          <w:trHeight w:val="690"/>
        </w:trPr>
        <w:tc>
          <w:tcPr>
            <w:tcW w:w="852" w:type="dxa"/>
            <w:noWrap/>
            <w:hideMark/>
          </w:tcPr>
          <w:p w14:paraId="3F78865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12</w:t>
            </w:r>
          </w:p>
        </w:tc>
        <w:tc>
          <w:tcPr>
            <w:tcW w:w="1984" w:type="dxa"/>
            <w:hideMark/>
          </w:tcPr>
          <w:p w14:paraId="0DC762C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3525EAC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СУЛТАН</w:t>
            </w:r>
          </w:p>
        </w:tc>
        <w:tc>
          <w:tcPr>
            <w:tcW w:w="1515" w:type="dxa"/>
            <w:hideMark/>
          </w:tcPr>
          <w:p w14:paraId="0AAB9BE6" w14:textId="1B27BFB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990740001324</w:t>
            </w:r>
          </w:p>
        </w:tc>
        <w:tc>
          <w:tcPr>
            <w:tcW w:w="1418" w:type="dxa"/>
            <w:hideMark/>
          </w:tcPr>
          <w:p w14:paraId="7488795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Алматы</w:t>
            </w:r>
          </w:p>
        </w:tc>
        <w:tc>
          <w:tcPr>
            <w:tcW w:w="1621" w:type="dxa"/>
            <w:hideMark/>
          </w:tcPr>
          <w:p w14:paraId="32A477B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прочих готовых изделий</w:t>
            </w:r>
          </w:p>
        </w:tc>
        <w:tc>
          <w:tcPr>
            <w:tcW w:w="1072" w:type="dxa"/>
            <w:hideMark/>
          </w:tcPr>
          <w:p w14:paraId="6A928C3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32</w:t>
            </w:r>
          </w:p>
        </w:tc>
      </w:tr>
      <w:tr w:rsidR="008F769D" w:rsidRPr="008F769D" w14:paraId="488AA904" w14:textId="77777777" w:rsidTr="008F769D">
        <w:trPr>
          <w:trHeight w:val="690"/>
        </w:trPr>
        <w:tc>
          <w:tcPr>
            <w:tcW w:w="852" w:type="dxa"/>
            <w:noWrap/>
            <w:hideMark/>
          </w:tcPr>
          <w:p w14:paraId="6477FEC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w:t>
            </w:r>
          </w:p>
        </w:tc>
        <w:tc>
          <w:tcPr>
            <w:tcW w:w="1984" w:type="dxa"/>
            <w:hideMark/>
          </w:tcPr>
          <w:p w14:paraId="6A76C47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695B890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СУЛТАН</w:t>
            </w:r>
          </w:p>
        </w:tc>
        <w:tc>
          <w:tcPr>
            <w:tcW w:w="1515" w:type="dxa"/>
            <w:hideMark/>
          </w:tcPr>
          <w:p w14:paraId="77A3D6A8" w14:textId="5EF29649"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990740001324</w:t>
            </w:r>
          </w:p>
        </w:tc>
        <w:tc>
          <w:tcPr>
            <w:tcW w:w="1418" w:type="dxa"/>
            <w:hideMark/>
          </w:tcPr>
          <w:p w14:paraId="636EEF6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Алматы</w:t>
            </w:r>
          </w:p>
        </w:tc>
        <w:tc>
          <w:tcPr>
            <w:tcW w:w="1621" w:type="dxa"/>
            <w:hideMark/>
          </w:tcPr>
          <w:p w14:paraId="31E4274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фармацевтических препаратов</w:t>
            </w:r>
          </w:p>
        </w:tc>
        <w:tc>
          <w:tcPr>
            <w:tcW w:w="1072" w:type="dxa"/>
            <w:hideMark/>
          </w:tcPr>
          <w:p w14:paraId="18C494B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21</w:t>
            </w:r>
          </w:p>
        </w:tc>
      </w:tr>
      <w:tr w:rsidR="008F769D" w:rsidRPr="008F769D" w14:paraId="1AA7A9F3" w14:textId="77777777" w:rsidTr="008F769D">
        <w:trPr>
          <w:trHeight w:val="690"/>
        </w:trPr>
        <w:tc>
          <w:tcPr>
            <w:tcW w:w="852" w:type="dxa"/>
            <w:noWrap/>
            <w:hideMark/>
          </w:tcPr>
          <w:p w14:paraId="0A82EB8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w:t>
            </w:r>
          </w:p>
        </w:tc>
        <w:tc>
          <w:tcPr>
            <w:tcW w:w="1984" w:type="dxa"/>
            <w:hideMark/>
          </w:tcPr>
          <w:p w14:paraId="5B9345A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3BE50CA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"КОМЕТА"</w:t>
            </w:r>
          </w:p>
        </w:tc>
        <w:tc>
          <w:tcPr>
            <w:tcW w:w="1515" w:type="dxa"/>
            <w:hideMark/>
          </w:tcPr>
          <w:p w14:paraId="5D23912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970540000998</w:t>
            </w:r>
          </w:p>
        </w:tc>
        <w:tc>
          <w:tcPr>
            <w:tcW w:w="1418" w:type="dxa"/>
            <w:hideMark/>
          </w:tcPr>
          <w:p w14:paraId="388546C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Алматы</w:t>
            </w:r>
          </w:p>
        </w:tc>
        <w:tc>
          <w:tcPr>
            <w:tcW w:w="1621" w:type="dxa"/>
            <w:hideMark/>
          </w:tcPr>
          <w:p w14:paraId="6BF8716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напитков</w:t>
            </w:r>
          </w:p>
        </w:tc>
        <w:tc>
          <w:tcPr>
            <w:tcW w:w="1072" w:type="dxa"/>
            <w:hideMark/>
          </w:tcPr>
          <w:p w14:paraId="3522FF4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w:t>
            </w:r>
          </w:p>
        </w:tc>
      </w:tr>
      <w:tr w:rsidR="008F769D" w:rsidRPr="008F769D" w14:paraId="44D41A8C" w14:textId="77777777" w:rsidTr="008F769D">
        <w:trPr>
          <w:trHeight w:val="690"/>
        </w:trPr>
        <w:tc>
          <w:tcPr>
            <w:tcW w:w="852" w:type="dxa"/>
            <w:noWrap/>
            <w:hideMark/>
          </w:tcPr>
          <w:p w14:paraId="2D2F856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15</w:t>
            </w:r>
          </w:p>
        </w:tc>
        <w:tc>
          <w:tcPr>
            <w:tcW w:w="1984" w:type="dxa"/>
            <w:hideMark/>
          </w:tcPr>
          <w:p w14:paraId="131C934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4A4A2D9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"БАНУР-НС"</w:t>
            </w:r>
          </w:p>
        </w:tc>
        <w:tc>
          <w:tcPr>
            <w:tcW w:w="1515" w:type="dxa"/>
            <w:hideMark/>
          </w:tcPr>
          <w:p w14:paraId="1AC3887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080440009507</w:t>
            </w:r>
          </w:p>
        </w:tc>
        <w:tc>
          <w:tcPr>
            <w:tcW w:w="1418" w:type="dxa"/>
            <w:hideMark/>
          </w:tcPr>
          <w:p w14:paraId="5A57272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Астана</w:t>
            </w:r>
          </w:p>
        </w:tc>
        <w:tc>
          <w:tcPr>
            <w:tcW w:w="1621" w:type="dxa"/>
            <w:hideMark/>
          </w:tcPr>
          <w:p w14:paraId="5C86E36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продуктов питания</w:t>
            </w:r>
          </w:p>
        </w:tc>
        <w:tc>
          <w:tcPr>
            <w:tcW w:w="1072" w:type="dxa"/>
            <w:hideMark/>
          </w:tcPr>
          <w:p w14:paraId="3DCEE28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8F769D" w:rsidRPr="008F769D" w14:paraId="3C73987D" w14:textId="77777777" w:rsidTr="008F769D">
        <w:trPr>
          <w:trHeight w:val="690"/>
        </w:trPr>
        <w:tc>
          <w:tcPr>
            <w:tcW w:w="852" w:type="dxa"/>
            <w:noWrap/>
            <w:hideMark/>
          </w:tcPr>
          <w:p w14:paraId="180B42B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16</w:t>
            </w:r>
          </w:p>
        </w:tc>
        <w:tc>
          <w:tcPr>
            <w:tcW w:w="1984" w:type="dxa"/>
            <w:hideMark/>
          </w:tcPr>
          <w:p w14:paraId="030BB98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73DA4A3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"KazInterSteel Company"</w:t>
            </w:r>
          </w:p>
        </w:tc>
        <w:tc>
          <w:tcPr>
            <w:tcW w:w="1515" w:type="dxa"/>
            <w:hideMark/>
          </w:tcPr>
          <w:p w14:paraId="185DDA5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061140013068</w:t>
            </w:r>
          </w:p>
        </w:tc>
        <w:tc>
          <w:tcPr>
            <w:tcW w:w="1418" w:type="dxa"/>
            <w:hideMark/>
          </w:tcPr>
          <w:p w14:paraId="638E8C4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Жамбылская область</w:t>
            </w:r>
          </w:p>
        </w:tc>
        <w:tc>
          <w:tcPr>
            <w:tcW w:w="1621" w:type="dxa"/>
            <w:hideMark/>
          </w:tcPr>
          <w:p w14:paraId="6EA87AF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Металлургическая промышленность</w:t>
            </w:r>
          </w:p>
        </w:tc>
        <w:tc>
          <w:tcPr>
            <w:tcW w:w="1072" w:type="dxa"/>
            <w:hideMark/>
          </w:tcPr>
          <w:p w14:paraId="508293F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24</w:t>
            </w:r>
          </w:p>
        </w:tc>
      </w:tr>
      <w:tr w:rsidR="008F769D" w:rsidRPr="008F769D" w14:paraId="4F9371D0" w14:textId="77777777" w:rsidTr="008F769D">
        <w:trPr>
          <w:trHeight w:val="1380"/>
        </w:trPr>
        <w:tc>
          <w:tcPr>
            <w:tcW w:w="852" w:type="dxa"/>
            <w:noWrap/>
            <w:hideMark/>
          </w:tcPr>
          <w:p w14:paraId="39ADD5D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lastRenderedPageBreak/>
              <w:t>17</w:t>
            </w:r>
          </w:p>
        </w:tc>
        <w:tc>
          <w:tcPr>
            <w:tcW w:w="1984" w:type="dxa"/>
            <w:hideMark/>
          </w:tcPr>
          <w:p w14:paraId="5CF2730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5C34858C" w14:textId="1B7C6150"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РУЖЕЙНИКОВ ВЛАДИМИР ФЕДОРОВИЧ</w:t>
            </w:r>
          </w:p>
        </w:tc>
        <w:tc>
          <w:tcPr>
            <w:tcW w:w="1515" w:type="dxa"/>
            <w:hideMark/>
          </w:tcPr>
          <w:p w14:paraId="65F4452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600210303160</w:t>
            </w:r>
          </w:p>
        </w:tc>
        <w:tc>
          <w:tcPr>
            <w:tcW w:w="1418" w:type="dxa"/>
            <w:hideMark/>
          </w:tcPr>
          <w:p w14:paraId="670E5F6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ЗКО</w:t>
            </w:r>
          </w:p>
        </w:tc>
        <w:tc>
          <w:tcPr>
            <w:tcW w:w="1621" w:type="dxa"/>
            <w:hideMark/>
          </w:tcPr>
          <w:p w14:paraId="2D6E077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деревянных и пробковых изделий, кроме мебели; производство изделий из соломки и материалов для плетения</w:t>
            </w:r>
          </w:p>
        </w:tc>
        <w:tc>
          <w:tcPr>
            <w:tcW w:w="1072" w:type="dxa"/>
            <w:hideMark/>
          </w:tcPr>
          <w:p w14:paraId="7122654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16</w:t>
            </w:r>
          </w:p>
        </w:tc>
      </w:tr>
      <w:tr w:rsidR="008F769D" w:rsidRPr="008F769D" w14:paraId="4E8062B4" w14:textId="77777777" w:rsidTr="008F769D">
        <w:trPr>
          <w:trHeight w:val="690"/>
        </w:trPr>
        <w:tc>
          <w:tcPr>
            <w:tcW w:w="852" w:type="dxa"/>
            <w:noWrap/>
            <w:hideMark/>
          </w:tcPr>
          <w:p w14:paraId="6682147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18</w:t>
            </w:r>
          </w:p>
        </w:tc>
        <w:tc>
          <w:tcPr>
            <w:tcW w:w="1984" w:type="dxa"/>
            <w:hideMark/>
          </w:tcPr>
          <w:p w14:paraId="2759477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27179FA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ИМАНОВСКИЕ ПОЛУФАБРИКАТЫ ТОО</w:t>
            </w:r>
          </w:p>
        </w:tc>
        <w:tc>
          <w:tcPr>
            <w:tcW w:w="1515" w:type="dxa"/>
            <w:hideMark/>
          </w:tcPr>
          <w:p w14:paraId="5055D54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081240008158</w:t>
            </w:r>
          </w:p>
        </w:tc>
        <w:tc>
          <w:tcPr>
            <w:tcW w:w="1418" w:type="dxa"/>
            <w:hideMark/>
          </w:tcPr>
          <w:p w14:paraId="07E4542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ЗКО</w:t>
            </w:r>
          </w:p>
        </w:tc>
        <w:tc>
          <w:tcPr>
            <w:tcW w:w="1621" w:type="dxa"/>
            <w:hideMark/>
          </w:tcPr>
          <w:p w14:paraId="5D7BF3B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продуктов питания</w:t>
            </w:r>
          </w:p>
        </w:tc>
        <w:tc>
          <w:tcPr>
            <w:tcW w:w="1072" w:type="dxa"/>
            <w:hideMark/>
          </w:tcPr>
          <w:p w14:paraId="774288A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8F769D" w:rsidRPr="008F769D" w14:paraId="74C3F83D" w14:textId="77777777" w:rsidTr="008F769D">
        <w:trPr>
          <w:trHeight w:val="920"/>
        </w:trPr>
        <w:tc>
          <w:tcPr>
            <w:tcW w:w="852" w:type="dxa"/>
            <w:noWrap/>
            <w:hideMark/>
          </w:tcPr>
          <w:p w14:paraId="2E57618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19</w:t>
            </w:r>
          </w:p>
        </w:tc>
        <w:tc>
          <w:tcPr>
            <w:tcW w:w="1984" w:type="dxa"/>
            <w:hideMark/>
          </w:tcPr>
          <w:p w14:paraId="6945D64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373A5841" w14:textId="0DADF808"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МОРОЗОВ ГЕОРГИЙ АНАТОЛЬЕВИЧ ИП</w:t>
            </w:r>
          </w:p>
        </w:tc>
        <w:tc>
          <w:tcPr>
            <w:tcW w:w="1515" w:type="dxa"/>
            <w:hideMark/>
          </w:tcPr>
          <w:p w14:paraId="5458961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771108301542</w:t>
            </w:r>
          </w:p>
        </w:tc>
        <w:tc>
          <w:tcPr>
            <w:tcW w:w="1418" w:type="dxa"/>
            <w:hideMark/>
          </w:tcPr>
          <w:p w14:paraId="6583FB4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Карагандинская область</w:t>
            </w:r>
          </w:p>
        </w:tc>
        <w:tc>
          <w:tcPr>
            <w:tcW w:w="1621" w:type="dxa"/>
            <w:hideMark/>
          </w:tcPr>
          <w:p w14:paraId="134CA33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мебели</w:t>
            </w:r>
          </w:p>
        </w:tc>
        <w:tc>
          <w:tcPr>
            <w:tcW w:w="1072" w:type="dxa"/>
            <w:hideMark/>
          </w:tcPr>
          <w:p w14:paraId="7E1E8AE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31</w:t>
            </w:r>
          </w:p>
        </w:tc>
      </w:tr>
      <w:tr w:rsidR="008F769D" w:rsidRPr="008F769D" w14:paraId="59353DDA" w14:textId="77777777" w:rsidTr="008F769D">
        <w:trPr>
          <w:trHeight w:val="1380"/>
        </w:trPr>
        <w:tc>
          <w:tcPr>
            <w:tcW w:w="852" w:type="dxa"/>
            <w:noWrap/>
            <w:hideMark/>
          </w:tcPr>
          <w:p w14:paraId="1D17361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20</w:t>
            </w:r>
          </w:p>
        </w:tc>
        <w:tc>
          <w:tcPr>
            <w:tcW w:w="1984" w:type="dxa"/>
            <w:hideMark/>
          </w:tcPr>
          <w:p w14:paraId="1E82186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7FEEBBF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КОМПАНИЯ BAYAN ТОО (ИСКАКОВА АСИЯ БЕЙБУТОВНА ИП)</w:t>
            </w:r>
          </w:p>
        </w:tc>
        <w:tc>
          <w:tcPr>
            <w:tcW w:w="1515" w:type="dxa"/>
            <w:hideMark/>
          </w:tcPr>
          <w:p w14:paraId="04AD2A4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050140014636</w:t>
            </w:r>
          </w:p>
        </w:tc>
        <w:tc>
          <w:tcPr>
            <w:tcW w:w="1418" w:type="dxa"/>
            <w:hideMark/>
          </w:tcPr>
          <w:p w14:paraId="023BA6E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Карагандинская область</w:t>
            </w:r>
          </w:p>
        </w:tc>
        <w:tc>
          <w:tcPr>
            <w:tcW w:w="1621" w:type="dxa"/>
            <w:hideMark/>
          </w:tcPr>
          <w:p w14:paraId="457EE63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продуктов питания</w:t>
            </w:r>
          </w:p>
        </w:tc>
        <w:tc>
          <w:tcPr>
            <w:tcW w:w="1072" w:type="dxa"/>
            <w:hideMark/>
          </w:tcPr>
          <w:p w14:paraId="30521D2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8F769D" w:rsidRPr="008F769D" w14:paraId="51CAAD00" w14:textId="77777777" w:rsidTr="008F769D">
        <w:trPr>
          <w:trHeight w:val="690"/>
        </w:trPr>
        <w:tc>
          <w:tcPr>
            <w:tcW w:w="852" w:type="dxa"/>
            <w:noWrap/>
            <w:hideMark/>
          </w:tcPr>
          <w:p w14:paraId="6A92C87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21</w:t>
            </w:r>
          </w:p>
        </w:tc>
        <w:tc>
          <w:tcPr>
            <w:tcW w:w="1984" w:type="dxa"/>
            <w:hideMark/>
          </w:tcPr>
          <w:p w14:paraId="1C22134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624ADA5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НАТИЖЕ СУТ ФАБРИКАСЫ ТОО</w:t>
            </w:r>
          </w:p>
        </w:tc>
        <w:tc>
          <w:tcPr>
            <w:tcW w:w="1515" w:type="dxa"/>
            <w:hideMark/>
          </w:tcPr>
          <w:p w14:paraId="6CA7415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050440000756</w:t>
            </w:r>
          </w:p>
        </w:tc>
        <w:tc>
          <w:tcPr>
            <w:tcW w:w="1418" w:type="dxa"/>
            <w:hideMark/>
          </w:tcPr>
          <w:p w14:paraId="6782FC4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Карагандинская область</w:t>
            </w:r>
          </w:p>
        </w:tc>
        <w:tc>
          <w:tcPr>
            <w:tcW w:w="1621" w:type="dxa"/>
            <w:hideMark/>
          </w:tcPr>
          <w:p w14:paraId="2715F15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продуктов питания</w:t>
            </w:r>
          </w:p>
        </w:tc>
        <w:tc>
          <w:tcPr>
            <w:tcW w:w="1072" w:type="dxa"/>
            <w:hideMark/>
          </w:tcPr>
          <w:p w14:paraId="0FD74DA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8F769D" w:rsidRPr="008F769D" w14:paraId="5AC80B6C" w14:textId="77777777" w:rsidTr="008F769D">
        <w:trPr>
          <w:trHeight w:val="690"/>
        </w:trPr>
        <w:tc>
          <w:tcPr>
            <w:tcW w:w="852" w:type="dxa"/>
            <w:noWrap/>
            <w:hideMark/>
          </w:tcPr>
          <w:p w14:paraId="675BAEB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w:t>
            </w:r>
          </w:p>
        </w:tc>
        <w:tc>
          <w:tcPr>
            <w:tcW w:w="1984" w:type="dxa"/>
            <w:hideMark/>
          </w:tcPr>
          <w:p w14:paraId="434A9AE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2024F2B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САМГЪА ТОО</w:t>
            </w:r>
          </w:p>
        </w:tc>
        <w:tc>
          <w:tcPr>
            <w:tcW w:w="1515" w:type="dxa"/>
            <w:hideMark/>
          </w:tcPr>
          <w:p w14:paraId="447F76A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070440005824</w:t>
            </w:r>
          </w:p>
        </w:tc>
        <w:tc>
          <w:tcPr>
            <w:tcW w:w="1418" w:type="dxa"/>
            <w:hideMark/>
          </w:tcPr>
          <w:p w14:paraId="68F78BE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Карагандинская область</w:t>
            </w:r>
          </w:p>
        </w:tc>
        <w:tc>
          <w:tcPr>
            <w:tcW w:w="1621" w:type="dxa"/>
            <w:hideMark/>
          </w:tcPr>
          <w:p w14:paraId="7BC00A3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прочей не металлической минеральной продукции</w:t>
            </w:r>
          </w:p>
        </w:tc>
        <w:tc>
          <w:tcPr>
            <w:tcW w:w="1072" w:type="dxa"/>
            <w:hideMark/>
          </w:tcPr>
          <w:p w14:paraId="1153E6C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8F769D" w:rsidRPr="008F769D" w14:paraId="296C8495" w14:textId="77777777" w:rsidTr="008F769D">
        <w:trPr>
          <w:trHeight w:val="1380"/>
        </w:trPr>
        <w:tc>
          <w:tcPr>
            <w:tcW w:w="852" w:type="dxa"/>
            <w:noWrap/>
            <w:hideMark/>
          </w:tcPr>
          <w:p w14:paraId="476B068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c>
          <w:tcPr>
            <w:tcW w:w="1984" w:type="dxa"/>
            <w:hideMark/>
          </w:tcPr>
          <w:p w14:paraId="6FE5354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473A3B1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Строитель Эк</w:t>
            </w:r>
          </w:p>
        </w:tc>
        <w:tc>
          <w:tcPr>
            <w:tcW w:w="1515" w:type="dxa"/>
            <w:hideMark/>
          </w:tcPr>
          <w:p w14:paraId="1FF9A7B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050140012352</w:t>
            </w:r>
          </w:p>
        </w:tc>
        <w:tc>
          <w:tcPr>
            <w:tcW w:w="1418" w:type="dxa"/>
            <w:hideMark/>
          </w:tcPr>
          <w:p w14:paraId="47A3E07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Карагандинская область</w:t>
            </w:r>
          </w:p>
        </w:tc>
        <w:tc>
          <w:tcPr>
            <w:tcW w:w="1621" w:type="dxa"/>
            <w:hideMark/>
          </w:tcPr>
          <w:p w14:paraId="74E6E58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деревянных и пробковых изделий, кроме мебели; производство изделий из соломки и материалов для плетения</w:t>
            </w:r>
          </w:p>
        </w:tc>
        <w:tc>
          <w:tcPr>
            <w:tcW w:w="1072" w:type="dxa"/>
            <w:hideMark/>
          </w:tcPr>
          <w:p w14:paraId="59017ED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16</w:t>
            </w:r>
          </w:p>
        </w:tc>
      </w:tr>
      <w:tr w:rsidR="008F769D" w:rsidRPr="008F769D" w14:paraId="1E47F1D2" w14:textId="77777777" w:rsidTr="008F769D">
        <w:trPr>
          <w:trHeight w:val="690"/>
        </w:trPr>
        <w:tc>
          <w:tcPr>
            <w:tcW w:w="852" w:type="dxa"/>
            <w:noWrap/>
            <w:hideMark/>
          </w:tcPr>
          <w:p w14:paraId="4327069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24</w:t>
            </w:r>
          </w:p>
        </w:tc>
        <w:tc>
          <w:tcPr>
            <w:tcW w:w="1984" w:type="dxa"/>
            <w:hideMark/>
          </w:tcPr>
          <w:p w14:paraId="4B35C7F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6945568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Гастроном №40 (ИП Бабаков)</w:t>
            </w:r>
          </w:p>
        </w:tc>
        <w:tc>
          <w:tcPr>
            <w:tcW w:w="1515" w:type="dxa"/>
            <w:hideMark/>
          </w:tcPr>
          <w:p w14:paraId="24144B7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070440016354</w:t>
            </w:r>
          </w:p>
        </w:tc>
        <w:tc>
          <w:tcPr>
            <w:tcW w:w="1418" w:type="dxa"/>
            <w:hideMark/>
          </w:tcPr>
          <w:p w14:paraId="399EC07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Карагандинская область</w:t>
            </w:r>
          </w:p>
        </w:tc>
        <w:tc>
          <w:tcPr>
            <w:tcW w:w="1621" w:type="dxa"/>
            <w:hideMark/>
          </w:tcPr>
          <w:p w14:paraId="1A4B22C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продуктов питания</w:t>
            </w:r>
          </w:p>
        </w:tc>
        <w:tc>
          <w:tcPr>
            <w:tcW w:w="1072" w:type="dxa"/>
            <w:hideMark/>
          </w:tcPr>
          <w:p w14:paraId="4F80E11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8F769D" w:rsidRPr="008F769D" w14:paraId="5044C2F3" w14:textId="77777777" w:rsidTr="008F769D">
        <w:trPr>
          <w:trHeight w:val="690"/>
        </w:trPr>
        <w:tc>
          <w:tcPr>
            <w:tcW w:w="852" w:type="dxa"/>
            <w:noWrap/>
            <w:hideMark/>
          </w:tcPr>
          <w:p w14:paraId="4914BD2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25</w:t>
            </w:r>
          </w:p>
        </w:tc>
        <w:tc>
          <w:tcPr>
            <w:tcW w:w="1984" w:type="dxa"/>
            <w:hideMark/>
          </w:tcPr>
          <w:p w14:paraId="3BAAA13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1BF8BA5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Конарова А.У.</w:t>
            </w:r>
          </w:p>
        </w:tc>
        <w:tc>
          <w:tcPr>
            <w:tcW w:w="1515" w:type="dxa"/>
            <w:hideMark/>
          </w:tcPr>
          <w:p w14:paraId="3010736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630917401833</w:t>
            </w:r>
          </w:p>
        </w:tc>
        <w:tc>
          <w:tcPr>
            <w:tcW w:w="1418" w:type="dxa"/>
            <w:hideMark/>
          </w:tcPr>
          <w:p w14:paraId="0227A57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Карагандинская область</w:t>
            </w:r>
          </w:p>
        </w:tc>
        <w:tc>
          <w:tcPr>
            <w:tcW w:w="1621" w:type="dxa"/>
            <w:hideMark/>
          </w:tcPr>
          <w:p w14:paraId="46045DF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продуктов питания</w:t>
            </w:r>
          </w:p>
        </w:tc>
        <w:tc>
          <w:tcPr>
            <w:tcW w:w="1072" w:type="dxa"/>
            <w:hideMark/>
          </w:tcPr>
          <w:p w14:paraId="30949C8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8F769D" w:rsidRPr="008F769D" w14:paraId="2B6BA1B8" w14:textId="77777777" w:rsidTr="008F769D">
        <w:trPr>
          <w:trHeight w:val="690"/>
        </w:trPr>
        <w:tc>
          <w:tcPr>
            <w:tcW w:w="852" w:type="dxa"/>
            <w:noWrap/>
            <w:hideMark/>
          </w:tcPr>
          <w:p w14:paraId="78F7C60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26</w:t>
            </w:r>
          </w:p>
        </w:tc>
        <w:tc>
          <w:tcPr>
            <w:tcW w:w="1984" w:type="dxa"/>
            <w:hideMark/>
          </w:tcPr>
          <w:p w14:paraId="547608D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4F3ED0D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"Жакко Караганда"</w:t>
            </w:r>
          </w:p>
        </w:tc>
        <w:tc>
          <w:tcPr>
            <w:tcW w:w="1515" w:type="dxa"/>
            <w:hideMark/>
          </w:tcPr>
          <w:p w14:paraId="37DE97A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090640013376</w:t>
            </w:r>
          </w:p>
        </w:tc>
        <w:tc>
          <w:tcPr>
            <w:tcW w:w="1418" w:type="dxa"/>
            <w:hideMark/>
          </w:tcPr>
          <w:p w14:paraId="716DC44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Карагандинская область</w:t>
            </w:r>
          </w:p>
        </w:tc>
        <w:tc>
          <w:tcPr>
            <w:tcW w:w="1621" w:type="dxa"/>
            <w:hideMark/>
          </w:tcPr>
          <w:p w14:paraId="1B10B2D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резиновых и пластмассовых изделий</w:t>
            </w:r>
          </w:p>
        </w:tc>
        <w:tc>
          <w:tcPr>
            <w:tcW w:w="1072" w:type="dxa"/>
            <w:hideMark/>
          </w:tcPr>
          <w:p w14:paraId="6AAA898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w:t>
            </w:r>
          </w:p>
        </w:tc>
      </w:tr>
      <w:tr w:rsidR="008F769D" w:rsidRPr="008F769D" w14:paraId="3FBAEC42" w14:textId="77777777" w:rsidTr="008F769D">
        <w:trPr>
          <w:trHeight w:val="690"/>
        </w:trPr>
        <w:tc>
          <w:tcPr>
            <w:tcW w:w="852" w:type="dxa"/>
            <w:noWrap/>
            <w:hideMark/>
          </w:tcPr>
          <w:p w14:paraId="5B27CBD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27</w:t>
            </w:r>
          </w:p>
        </w:tc>
        <w:tc>
          <w:tcPr>
            <w:tcW w:w="1984" w:type="dxa"/>
            <w:hideMark/>
          </w:tcPr>
          <w:p w14:paraId="20C4A3B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32C999C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"Мини-пекарня "Татьяна"</w:t>
            </w:r>
          </w:p>
        </w:tc>
        <w:tc>
          <w:tcPr>
            <w:tcW w:w="1515" w:type="dxa"/>
            <w:hideMark/>
          </w:tcPr>
          <w:p w14:paraId="7B1DD35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020140005156</w:t>
            </w:r>
          </w:p>
        </w:tc>
        <w:tc>
          <w:tcPr>
            <w:tcW w:w="1418" w:type="dxa"/>
            <w:hideMark/>
          </w:tcPr>
          <w:p w14:paraId="4240AAB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Карагандинская область</w:t>
            </w:r>
          </w:p>
        </w:tc>
        <w:tc>
          <w:tcPr>
            <w:tcW w:w="1621" w:type="dxa"/>
            <w:hideMark/>
          </w:tcPr>
          <w:p w14:paraId="45E1CB5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продуктов питания</w:t>
            </w:r>
          </w:p>
        </w:tc>
        <w:tc>
          <w:tcPr>
            <w:tcW w:w="1072" w:type="dxa"/>
            <w:hideMark/>
          </w:tcPr>
          <w:p w14:paraId="02422CB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8F769D" w:rsidRPr="008F769D" w14:paraId="1AF13CF5" w14:textId="77777777" w:rsidTr="008F769D">
        <w:trPr>
          <w:trHeight w:val="690"/>
        </w:trPr>
        <w:tc>
          <w:tcPr>
            <w:tcW w:w="852" w:type="dxa"/>
            <w:noWrap/>
            <w:hideMark/>
          </w:tcPr>
          <w:p w14:paraId="0106702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28</w:t>
            </w:r>
          </w:p>
        </w:tc>
        <w:tc>
          <w:tcPr>
            <w:tcW w:w="1984" w:type="dxa"/>
            <w:hideMark/>
          </w:tcPr>
          <w:p w14:paraId="6F09604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55BF9B60" w14:textId="661106B2"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"ТСК Сигма"</w:t>
            </w:r>
          </w:p>
        </w:tc>
        <w:tc>
          <w:tcPr>
            <w:tcW w:w="1515" w:type="dxa"/>
            <w:hideMark/>
          </w:tcPr>
          <w:p w14:paraId="32B8829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060340001762</w:t>
            </w:r>
          </w:p>
        </w:tc>
        <w:tc>
          <w:tcPr>
            <w:tcW w:w="1418" w:type="dxa"/>
            <w:hideMark/>
          </w:tcPr>
          <w:p w14:paraId="6B760CE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Павлодарская область</w:t>
            </w:r>
          </w:p>
        </w:tc>
        <w:tc>
          <w:tcPr>
            <w:tcW w:w="1621" w:type="dxa"/>
            <w:hideMark/>
          </w:tcPr>
          <w:p w14:paraId="2ADAE3E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прочей не металлической минеральной продукции</w:t>
            </w:r>
          </w:p>
        </w:tc>
        <w:tc>
          <w:tcPr>
            <w:tcW w:w="1072" w:type="dxa"/>
            <w:hideMark/>
          </w:tcPr>
          <w:p w14:paraId="2A65B58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8F769D" w:rsidRPr="008F769D" w14:paraId="57D027F3" w14:textId="77777777" w:rsidTr="008F769D">
        <w:trPr>
          <w:trHeight w:val="690"/>
        </w:trPr>
        <w:tc>
          <w:tcPr>
            <w:tcW w:w="852" w:type="dxa"/>
            <w:noWrap/>
            <w:hideMark/>
          </w:tcPr>
          <w:p w14:paraId="33BC38B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29</w:t>
            </w:r>
          </w:p>
        </w:tc>
        <w:tc>
          <w:tcPr>
            <w:tcW w:w="1984" w:type="dxa"/>
            <w:hideMark/>
          </w:tcPr>
          <w:p w14:paraId="56D91A7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61D98B2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DEZ</w:t>
            </w:r>
          </w:p>
        </w:tc>
        <w:tc>
          <w:tcPr>
            <w:tcW w:w="1515" w:type="dxa"/>
            <w:hideMark/>
          </w:tcPr>
          <w:p w14:paraId="71BCCA1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020440005315</w:t>
            </w:r>
          </w:p>
        </w:tc>
        <w:tc>
          <w:tcPr>
            <w:tcW w:w="1418" w:type="dxa"/>
            <w:hideMark/>
          </w:tcPr>
          <w:p w14:paraId="72A1832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СКО</w:t>
            </w:r>
          </w:p>
        </w:tc>
        <w:tc>
          <w:tcPr>
            <w:tcW w:w="1621" w:type="dxa"/>
            <w:hideMark/>
          </w:tcPr>
          <w:p w14:paraId="3932902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продуктов питания</w:t>
            </w:r>
          </w:p>
        </w:tc>
        <w:tc>
          <w:tcPr>
            <w:tcW w:w="1072" w:type="dxa"/>
            <w:hideMark/>
          </w:tcPr>
          <w:p w14:paraId="63D0AED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8F769D" w:rsidRPr="008F769D" w14:paraId="12EAE7F3" w14:textId="77777777" w:rsidTr="008F769D">
        <w:trPr>
          <w:trHeight w:val="920"/>
        </w:trPr>
        <w:tc>
          <w:tcPr>
            <w:tcW w:w="852" w:type="dxa"/>
            <w:noWrap/>
            <w:hideMark/>
          </w:tcPr>
          <w:p w14:paraId="679977C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30</w:t>
            </w:r>
          </w:p>
        </w:tc>
        <w:tc>
          <w:tcPr>
            <w:tcW w:w="1984" w:type="dxa"/>
            <w:hideMark/>
          </w:tcPr>
          <w:p w14:paraId="0596149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699FECBE" w14:textId="363AD8EB"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Мурадов Искендер Гулиевич ИП (ИП Кала-Нан)</w:t>
            </w:r>
          </w:p>
        </w:tc>
        <w:tc>
          <w:tcPr>
            <w:tcW w:w="1515" w:type="dxa"/>
            <w:hideMark/>
          </w:tcPr>
          <w:p w14:paraId="374A2EB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620115303742</w:t>
            </w:r>
          </w:p>
        </w:tc>
        <w:tc>
          <w:tcPr>
            <w:tcW w:w="1418" w:type="dxa"/>
            <w:hideMark/>
          </w:tcPr>
          <w:p w14:paraId="33EEAEF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СКО</w:t>
            </w:r>
          </w:p>
        </w:tc>
        <w:tc>
          <w:tcPr>
            <w:tcW w:w="1621" w:type="dxa"/>
            <w:hideMark/>
          </w:tcPr>
          <w:p w14:paraId="66BC2CE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продуктов питания</w:t>
            </w:r>
          </w:p>
        </w:tc>
        <w:tc>
          <w:tcPr>
            <w:tcW w:w="1072" w:type="dxa"/>
            <w:hideMark/>
          </w:tcPr>
          <w:p w14:paraId="5C14541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8F769D" w:rsidRPr="008F769D" w14:paraId="0DCC71C9" w14:textId="77777777" w:rsidTr="008F769D">
        <w:trPr>
          <w:trHeight w:val="920"/>
        </w:trPr>
        <w:tc>
          <w:tcPr>
            <w:tcW w:w="852" w:type="dxa"/>
            <w:noWrap/>
            <w:hideMark/>
          </w:tcPr>
          <w:p w14:paraId="58D116D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lastRenderedPageBreak/>
              <w:t>31</w:t>
            </w:r>
          </w:p>
        </w:tc>
        <w:tc>
          <w:tcPr>
            <w:tcW w:w="1984" w:type="dxa"/>
            <w:hideMark/>
          </w:tcPr>
          <w:p w14:paraId="68660D7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2E1FACD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МАXТАЛЫ ХЛОПКОПЕРЕРАБАТ ПРЕД-Е ТОО</w:t>
            </w:r>
          </w:p>
        </w:tc>
        <w:tc>
          <w:tcPr>
            <w:tcW w:w="1515" w:type="dxa"/>
            <w:hideMark/>
          </w:tcPr>
          <w:p w14:paraId="1037157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101040007159</w:t>
            </w:r>
          </w:p>
        </w:tc>
        <w:tc>
          <w:tcPr>
            <w:tcW w:w="1418" w:type="dxa"/>
            <w:hideMark/>
          </w:tcPr>
          <w:p w14:paraId="2C4044A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ЮКО</w:t>
            </w:r>
          </w:p>
        </w:tc>
        <w:tc>
          <w:tcPr>
            <w:tcW w:w="1621" w:type="dxa"/>
            <w:hideMark/>
          </w:tcPr>
          <w:p w14:paraId="3895EE1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текстильных изделий</w:t>
            </w:r>
          </w:p>
        </w:tc>
        <w:tc>
          <w:tcPr>
            <w:tcW w:w="1072" w:type="dxa"/>
            <w:hideMark/>
          </w:tcPr>
          <w:p w14:paraId="6ADBD02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w:t>
            </w:r>
          </w:p>
        </w:tc>
      </w:tr>
      <w:tr w:rsidR="008F769D" w:rsidRPr="008F769D" w14:paraId="03255739" w14:textId="77777777" w:rsidTr="008F769D">
        <w:trPr>
          <w:trHeight w:val="690"/>
        </w:trPr>
        <w:tc>
          <w:tcPr>
            <w:tcW w:w="852" w:type="dxa"/>
            <w:noWrap/>
            <w:hideMark/>
          </w:tcPr>
          <w:p w14:paraId="7735DFC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32</w:t>
            </w:r>
          </w:p>
        </w:tc>
        <w:tc>
          <w:tcPr>
            <w:tcW w:w="1984" w:type="dxa"/>
            <w:hideMark/>
          </w:tcPr>
          <w:p w14:paraId="68D75C4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28FC724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ЗАВОД ТРИУМФ М.М.С.</w:t>
            </w:r>
          </w:p>
        </w:tc>
        <w:tc>
          <w:tcPr>
            <w:tcW w:w="1515" w:type="dxa"/>
            <w:hideMark/>
          </w:tcPr>
          <w:p w14:paraId="77B9D1A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120640005195</w:t>
            </w:r>
          </w:p>
        </w:tc>
        <w:tc>
          <w:tcPr>
            <w:tcW w:w="1418" w:type="dxa"/>
            <w:hideMark/>
          </w:tcPr>
          <w:p w14:paraId="2EAC0FA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ЮКО</w:t>
            </w:r>
          </w:p>
        </w:tc>
        <w:tc>
          <w:tcPr>
            <w:tcW w:w="1621" w:type="dxa"/>
            <w:hideMark/>
          </w:tcPr>
          <w:p w14:paraId="19E0CDB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резиновых и пластмассовых изделий</w:t>
            </w:r>
          </w:p>
        </w:tc>
        <w:tc>
          <w:tcPr>
            <w:tcW w:w="1072" w:type="dxa"/>
            <w:hideMark/>
          </w:tcPr>
          <w:p w14:paraId="603F9AD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w:t>
            </w:r>
          </w:p>
        </w:tc>
      </w:tr>
      <w:tr w:rsidR="008F769D" w:rsidRPr="008F769D" w14:paraId="3C82D8DF" w14:textId="77777777" w:rsidTr="008F769D">
        <w:trPr>
          <w:trHeight w:val="920"/>
        </w:trPr>
        <w:tc>
          <w:tcPr>
            <w:tcW w:w="852" w:type="dxa"/>
            <w:noWrap/>
            <w:hideMark/>
          </w:tcPr>
          <w:p w14:paraId="4A8FE30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33</w:t>
            </w:r>
          </w:p>
        </w:tc>
        <w:tc>
          <w:tcPr>
            <w:tcW w:w="1984" w:type="dxa"/>
            <w:hideMark/>
          </w:tcPr>
          <w:p w14:paraId="0D0440C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77370C7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"НурАстык ЛТД (ГК Алем-трэйдинг)</w:t>
            </w:r>
          </w:p>
        </w:tc>
        <w:tc>
          <w:tcPr>
            <w:tcW w:w="1515" w:type="dxa"/>
            <w:hideMark/>
          </w:tcPr>
          <w:p w14:paraId="15E5B46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140640020648</w:t>
            </w:r>
          </w:p>
        </w:tc>
        <w:tc>
          <w:tcPr>
            <w:tcW w:w="1418" w:type="dxa"/>
            <w:hideMark/>
          </w:tcPr>
          <w:p w14:paraId="2845B8F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ЮКО</w:t>
            </w:r>
          </w:p>
        </w:tc>
        <w:tc>
          <w:tcPr>
            <w:tcW w:w="1621" w:type="dxa"/>
            <w:hideMark/>
          </w:tcPr>
          <w:p w14:paraId="15D6B44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продуктов питания</w:t>
            </w:r>
          </w:p>
        </w:tc>
        <w:tc>
          <w:tcPr>
            <w:tcW w:w="1072" w:type="dxa"/>
            <w:hideMark/>
          </w:tcPr>
          <w:p w14:paraId="68CDDC2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8F769D" w:rsidRPr="008F769D" w14:paraId="46F963E1" w14:textId="77777777" w:rsidTr="008F769D">
        <w:trPr>
          <w:trHeight w:val="690"/>
        </w:trPr>
        <w:tc>
          <w:tcPr>
            <w:tcW w:w="852" w:type="dxa"/>
            <w:noWrap/>
            <w:hideMark/>
          </w:tcPr>
          <w:p w14:paraId="02C6B8A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34</w:t>
            </w:r>
          </w:p>
        </w:tc>
        <w:tc>
          <w:tcPr>
            <w:tcW w:w="1984" w:type="dxa"/>
            <w:hideMark/>
          </w:tcPr>
          <w:p w14:paraId="1CA6D01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468A9C2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Компания стандарт бетон</w:t>
            </w:r>
          </w:p>
        </w:tc>
        <w:tc>
          <w:tcPr>
            <w:tcW w:w="1515" w:type="dxa"/>
            <w:hideMark/>
          </w:tcPr>
          <w:p w14:paraId="4E95C78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140640010096</w:t>
            </w:r>
          </w:p>
        </w:tc>
        <w:tc>
          <w:tcPr>
            <w:tcW w:w="1418" w:type="dxa"/>
            <w:hideMark/>
          </w:tcPr>
          <w:p w14:paraId="63138E4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ЮКО</w:t>
            </w:r>
          </w:p>
        </w:tc>
        <w:tc>
          <w:tcPr>
            <w:tcW w:w="1621" w:type="dxa"/>
            <w:hideMark/>
          </w:tcPr>
          <w:p w14:paraId="00473C8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прочей не металлической минеральной продукции</w:t>
            </w:r>
          </w:p>
        </w:tc>
        <w:tc>
          <w:tcPr>
            <w:tcW w:w="1072" w:type="dxa"/>
            <w:hideMark/>
          </w:tcPr>
          <w:p w14:paraId="47E8BF2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8F769D" w:rsidRPr="008F769D" w14:paraId="70A831B8" w14:textId="77777777" w:rsidTr="008F769D">
        <w:trPr>
          <w:trHeight w:val="920"/>
        </w:trPr>
        <w:tc>
          <w:tcPr>
            <w:tcW w:w="852" w:type="dxa"/>
            <w:noWrap/>
            <w:hideMark/>
          </w:tcPr>
          <w:p w14:paraId="68797F8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35</w:t>
            </w:r>
          </w:p>
        </w:tc>
        <w:tc>
          <w:tcPr>
            <w:tcW w:w="1984" w:type="dxa"/>
            <w:hideMark/>
          </w:tcPr>
          <w:p w14:paraId="181D971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423A004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Современные строительные изделия</w:t>
            </w:r>
          </w:p>
        </w:tc>
        <w:tc>
          <w:tcPr>
            <w:tcW w:w="1515" w:type="dxa"/>
            <w:hideMark/>
          </w:tcPr>
          <w:p w14:paraId="462A9DF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040440027082</w:t>
            </w:r>
          </w:p>
        </w:tc>
        <w:tc>
          <w:tcPr>
            <w:tcW w:w="1418" w:type="dxa"/>
            <w:hideMark/>
          </w:tcPr>
          <w:p w14:paraId="6BFA8FE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ЮКО</w:t>
            </w:r>
          </w:p>
        </w:tc>
        <w:tc>
          <w:tcPr>
            <w:tcW w:w="1621" w:type="dxa"/>
            <w:hideMark/>
          </w:tcPr>
          <w:p w14:paraId="066E765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прочей не металлической минеральной продукции</w:t>
            </w:r>
          </w:p>
        </w:tc>
        <w:tc>
          <w:tcPr>
            <w:tcW w:w="1072" w:type="dxa"/>
            <w:hideMark/>
          </w:tcPr>
          <w:p w14:paraId="56BECC1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8F769D" w:rsidRPr="008F769D" w14:paraId="41838864" w14:textId="77777777" w:rsidTr="008F769D">
        <w:trPr>
          <w:trHeight w:val="690"/>
        </w:trPr>
        <w:tc>
          <w:tcPr>
            <w:tcW w:w="852" w:type="dxa"/>
            <w:noWrap/>
            <w:hideMark/>
          </w:tcPr>
          <w:p w14:paraId="7F8855D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36</w:t>
            </w:r>
          </w:p>
        </w:tc>
        <w:tc>
          <w:tcPr>
            <w:tcW w:w="1984" w:type="dxa"/>
            <w:hideMark/>
          </w:tcPr>
          <w:p w14:paraId="2C528FB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765F711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Рокада-А</w:t>
            </w:r>
          </w:p>
        </w:tc>
        <w:tc>
          <w:tcPr>
            <w:tcW w:w="1515" w:type="dxa"/>
            <w:hideMark/>
          </w:tcPr>
          <w:p w14:paraId="46832A0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930840000256</w:t>
            </w:r>
          </w:p>
        </w:tc>
        <w:tc>
          <w:tcPr>
            <w:tcW w:w="1418" w:type="dxa"/>
            <w:hideMark/>
          </w:tcPr>
          <w:p w14:paraId="30EFDC8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Карагандинская область</w:t>
            </w:r>
          </w:p>
        </w:tc>
        <w:tc>
          <w:tcPr>
            <w:tcW w:w="1621" w:type="dxa"/>
            <w:hideMark/>
          </w:tcPr>
          <w:p w14:paraId="7CED0C2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прочей не металлической минеральной продукции</w:t>
            </w:r>
          </w:p>
        </w:tc>
        <w:tc>
          <w:tcPr>
            <w:tcW w:w="1072" w:type="dxa"/>
            <w:hideMark/>
          </w:tcPr>
          <w:p w14:paraId="2CF8027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8F769D" w:rsidRPr="008F769D" w14:paraId="47AE8325" w14:textId="77777777" w:rsidTr="008F769D">
        <w:trPr>
          <w:trHeight w:val="920"/>
        </w:trPr>
        <w:tc>
          <w:tcPr>
            <w:tcW w:w="852" w:type="dxa"/>
            <w:noWrap/>
            <w:hideMark/>
          </w:tcPr>
          <w:p w14:paraId="6E14332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37</w:t>
            </w:r>
          </w:p>
        </w:tc>
        <w:tc>
          <w:tcPr>
            <w:tcW w:w="1984" w:type="dxa"/>
            <w:hideMark/>
          </w:tcPr>
          <w:p w14:paraId="17FB3C4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1C454DC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КазАгроУн (ТОО Инь Янь 2008)</w:t>
            </w:r>
          </w:p>
        </w:tc>
        <w:tc>
          <w:tcPr>
            <w:tcW w:w="1515" w:type="dxa"/>
            <w:hideMark/>
          </w:tcPr>
          <w:p w14:paraId="29C5DC81" w14:textId="0AA08BB0"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140640020241</w:t>
            </w:r>
          </w:p>
        </w:tc>
        <w:tc>
          <w:tcPr>
            <w:tcW w:w="1418" w:type="dxa"/>
            <w:hideMark/>
          </w:tcPr>
          <w:p w14:paraId="26A91B7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Костанайская область</w:t>
            </w:r>
          </w:p>
        </w:tc>
        <w:tc>
          <w:tcPr>
            <w:tcW w:w="1621" w:type="dxa"/>
            <w:hideMark/>
          </w:tcPr>
          <w:p w14:paraId="408EFBC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продуктов питания</w:t>
            </w:r>
          </w:p>
        </w:tc>
        <w:tc>
          <w:tcPr>
            <w:tcW w:w="1072" w:type="dxa"/>
            <w:hideMark/>
          </w:tcPr>
          <w:p w14:paraId="485D8B1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8F769D" w:rsidRPr="008F769D" w14:paraId="01A9D8B1" w14:textId="77777777" w:rsidTr="008F769D">
        <w:trPr>
          <w:trHeight w:val="690"/>
        </w:trPr>
        <w:tc>
          <w:tcPr>
            <w:tcW w:w="852" w:type="dxa"/>
            <w:noWrap/>
            <w:hideMark/>
          </w:tcPr>
          <w:p w14:paraId="0CE9F15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38</w:t>
            </w:r>
          </w:p>
        </w:tc>
        <w:tc>
          <w:tcPr>
            <w:tcW w:w="1984" w:type="dxa"/>
            <w:hideMark/>
          </w:tcPr>
          <w:p w14:paraId="05DC7AB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765C655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Бисенали Жанузак Ниеталиулы</w:t>
            </w:r>
          </w:p>
        </w:tc>
        <w:tc>
          <w:tcPr>
            <w:tcW w:w="1515" w:type="dxa"/>
            <w:hideMark/>
          </w:tcPr>
          <w:p w14:paraId="51A9AB6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651217300245</w:t>
            </w:r>
          </w:p>
        </w:tc>
        <w:tc>
          <w:tcPr>
            <w:tcW w:w="1418" w:type="dxa"/>
            <w:hideMark/>
          </w:tcPr>
          <w:p w14:paraId="752169C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Костанайская область</w:t>
            </w:r>
          </w:p>
        </w:tc>
        <w:tc>
          <w:tcPr>
            <w:tcW w:w="1621" w:type="dxa"/>
            <w:hideMark/>
          </w:tcPr>
          <w:p w14:paraId="1DE2FB1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продуктов питания</w:t>
            </w:r>
          </w:p>
        </w:tc>
        <w:tc>
          <w:tcPr>
            <w:tcW w:w="1072" w:type="dxa"/>
            <w:hideMark/>
          </w:tcPr>
          <w:p w14:paraId="27C668A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8F769D" w:rsidRPr="008F769D" w14:paraId="31F6DDDB" w14:textId="77777777" w:rsidTr="008F769D">
        <w:trPr>
          <w:trHeight w:val="690"/>
        </w:trPr>
        <w:tc>
          <w:tcPr>
            <w:tcW w:w="852" w:type="dxa"/>
            <w:noWrap/>
            <w:hideMark/>
          </w:tcPr>
          <w:p w14:paraId="6BEAA1B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39</w:t>
            </w:r>
          </w:p>
        </w:tc>
        <w:tc>
          <w:tcPr>
            <w:tcW w:w="1984" w:type="dxa"/>
            <w:hideMark/>
          </w:tcPr>
          <w:p w14:paraId="234BCCA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2DF6940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СПМК-4</w:t>
            </w:r>
          </w:p>
        </w:tc>
        <w:tc>
          <w:tcPr>
            <w:tcW w:w="1515" w:type="dxa"/>
            <w:hideMark/>
          </w:tcPr>
          <w:p w14:paraId="679ACD2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130240031746</w:t>
            </w:r>
          </w:p>
        </w:tc>
        <w:tc>
          <w:tcPr>
            <w:tcW w:w="1418" w:type="dxa"/>
            <w:hideMark/>
          </w:tcPr>
          <w:p w14:paraId="38BE2D5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СКО</w:t>
            </w:r>
          </w:p>
        </w:tc>
        <w:tc>
          <w:tcPr>
            <w:tcW w:w="1621" w:type="dxa"/>
            <w:hideMark/>
          </w:tcPr>
          <w:p w14:paraId="72DEFF7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Ремонт и установка машин и оборудования</w:t>
            </w:r>
          </w:p>
        </w:tc>
        <w:tc>
          <w:tcPr>
            <w:tcW w:w="1072" w:type="dxa"/>
            <w:hideMark/>
          </w:tcPr>
          <w:p w14:paraId="6FFC027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33</w:t>
            </w:r>
          </w:p>
        </w:tc>
      </w:tr>
      <w:tr w:rsidR="008F769D" w:rsidRPr="008F769D" w14:paraId="4960E160" w14:textId="77777777" w:rsidTr="008F769D">
        <w:trPr>
          <w:trHeight w:val="690"/>
        </w:trPr>
        <w:tc>
          <w:tcPr>
            <w:tcW w:w="852" w:type="dxa"/>
            <w:noWrap/>
            <w:hideMark/>
          </w:tcPr>
          <w:p w14:paraId="66A9D99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40</w:t>
            </w:r>
          </w:p>
        </w:tc>
        <w:tc>
          <w:tcPr>
            <w:tcW w:w="1984" w:type="dxa"/>
            <w:hideMark/>
          </w:tcPr>
          <w:p w14:paraId="1D0CAD0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0A56AA1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Эдельвейс Элит Север</w:t>
            </w:r>
          </w:p>
        </w:tc>
        <w:tc>
          <w:tcPr>
            <w:tcW w:w="1515" w:type="dxa"/>
            <w:hideMark/>
          </w:tcPr>
          <w:p w14:paraId="39C8890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090140009796</w:t>
            </w:r>
          </w:p>
        </w:tc>
        <w:tc>
          <w:tcPr>
            <w:tcW w:w="1418" w:type="dxa"/>
            <w:hideMark/>
          </w:tcPr>
          <w:p w14:paraId="5D3CB1D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СКО</w:t>
            </w:r>
          </w:p>
        </w:tc>
        <w:tc>
          <w:tcPr>
            <w:tcW w:w="1621" w:type="dxa"/>
            <w:hideMark/>
          </w:tcPr>
          <w:p w14:paraId="7C808EE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продуктов питания</w:t>
            </w:r>
          </w:p>
        </w:tc>
        <w:tc>
          <w:tcPr>
            <w:tcW w:w="1072" w:type="dxa"/>
            <w:hideMark/>
          </w:tcPr>
          <w:p w14:paraId="6AF80EE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8F769D" w:rsidRPr="008F769D" w14:paraId="51E0CE79" w14:textId="77777777" w:rsidTr="008F769D">
        <w:trPr>
          <w:trHeight w:val="690"/>
        </w:trPr>
        <w:tc>
          <w:tcPr>
            <w:tcW w:w="852" w:type="dxa"/>
            <w:noWrap/>
            <w:hideMark/>
          </w:tcPr>
          <w:p w14:paraId="24B30CE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41</w:t>
            </w:r>
          </w:p>
        </w:tc>
        <w:tc>
          <w:tcPr>
            <w:tcW w:w="1984" w:type="dxa"/>
            <w:hideMark/>
          </w:tcPr>
          <w:p w14:paraId="0402920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71A99C9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"Realbeton"</w:t>
            </w:r>
          </w:p>
        </w:tc>
        <w:tc>
          <w:tcPr>
            <w:tcW w:w="1515" w:type="dxa"/>
            <w:hideMark/>
          </w:tcPr>
          <w:p w14:paraId="12E8481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100140009770</w:t>
            </w:r>
          </w:p>
        </w:tc>
        <w:tc>
          <w:tcPr>
            <w:tcW w:w="1418" w:type="dxa"/>
            <w:hideMark/>
          </w:tcPr>
          <w:p w14:paraId="74222C8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Алматинская область</w:t>
            </w:r>
          </w:p>
        </w:tc>
        <w:tc>
          <w:tcPr>
            <w:tcW w:w="1621" w:type="dxa"/>
            <w:hideMark/>
          </w:tcPr>
          <w:p w14:paraId="5E146F7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прочей не металлической минеральной продукции</w:t>
            </w:r>
          </w:p>
        </w:tc>
        <w:tc>
          <w:tcPr>
            <w:tcW w:w="1072" w:type="dxa"/>
            <w:hideMark/>
          </w:tcPr>
          <w:p w14:paraId="510542C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8F769D" w:rsidRPr="008F769D" w14:paraId="576A3057" w14:textId="77777777" w:rsidTr="008F769D">
        <w:trPr>
          <w:trHeight w:val="690"/>
        </w:trPr>
        <w:tc>
          <w:tcPr>
            <w:tcW w:w="852" w:type="dxa"/>
            <w:noWrap/>
            <w:hideMark/>
          </w:tcPr>
          <w:p w14:paraId="385DD88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42</w:t>
            </w:r>
          </w:p>
        </w:tc>
        <w:tc>
          <w:tcPr>
            <w:tcW w:w="1984" w:type="dxa"/>
            <w:hideMark/>
          </w:tcPr>
          <w:p w14:paraId="0349052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23571C3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"Арматурный Таразкий Завод"</w:t>
            </w:r>
          </w:p>
        </w:tc>
        <w:tc>
          <w:tcPr>
            <w:tcW w:w="1515" w:type="dxa"/>
            <w:hideMark/>
          </w:tcPr>
          <w:p w14:paraId="5FE1E6D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140840008606</w:t>
            </w:r>
          </w:p>
        </w:tc>
        <w:tc>
          <w:tcPr>
            <w:tcW w:w="1418" w:type="dxa"/>
            <w:hideMark/>
          </w:tcPr>
          <w:p w14:paraId="7861787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Жамбылская область</w:t>
            </w:r>
          </w:p>
        </w:tc>
        <w:tc>
          <w:tcPr>
            <w:tcW w:w="1621" w:type="dxa"/>
            <w:hideMark/>
          </w:tcPr>
          <w:p w14:paraId="4E56FCB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Металлургическая промышленность</w:t>
            </w:r>
          </w:p>
        </w:tc>
        <w:tc>
          <w:tcPr>
            <w:tcW w:w="1072" w:type="dxa"/>
            <w:hideMark/>
          </w:tcPr>
          <w:p w14:paraId="7A2ACF9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24</w:t>
            </w:r>
          </w:p>
        </w:tc>
      </w:tr>
      <w:tr w:rsidR="008F769D" w:rsidRPr="008F769D" w14:paraId="3A97C773" w14:textId="77777777" w:rsidTr="008F769D">
        <w:trPr>
          <w:trHeight w:val="690"/>
        </w:trPr>
        <w:tc>
          <w:tcPr>
            <w:tcW w:w="852" w:type="dxa"/>
            <w:noWrap/>
            <w:hideMark/>
          </w:tcPr>
          <w:p w14:paraId="1FCD4FD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43</w:t>
            </w:r>
          </w:p>
        </w:tc>
        <w:tc>
          <w:tcPr>
            <w:tcW w:w="1984" w:type="dxa"/>
            <w:hideMark/>
          </w:tcPr>
          <w:p w14:paraId="227D144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338060A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Казгазоблок</w:t>
            </w:r>
          </w:p>
        </w:tc>
        <w:tc>
          <w:tcPr>
            <w:tcW w:w="1515" w:type="dxa"/>
            <w:hideMark/>
          </w:tcPr>
          <w:p w14:paraId="5F07E31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140440034175</w:t>
            </w:r>
          </w:p>
        </w:tc>
        <w:tc>
          <w:tcPr>
            <w:tcW w:w="1418" w:type="dxa"/>
            <w:hideMark/>
          </w:tcPr>
          <w:p w14:paraId="4C9FEB0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Карагандинская область</w:t>
            </w:r>
          </w:p>
        </w:tc>
        <w:tc>
          <w:tcPr>
            <w:tcW w:w="1621" w:type="dxa"/>
            <w:hideMark/>
          </w:tcPr>
          <w:p w14:paraId="2E09620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прочей не металлической минеральной продукции</w:t>
            </w:r>
          </w:p>
        </w:tc>
        <w:tc>
          <w:tcPr>
            <w:tcW w:w="1072" w:type="dxa"/>
            <w:hideMark/>
          </w:tcPr>
          <w:p w14:paraId="3902C6F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8F769D" w:rsidRPr="008F769D" w14:paraId="2DCB49C0" w14:textId="77777777" w:rsidTr="008F769D">
        <w:trPr>
          <w:trHeight w:val="690"/>
        </w:trPr>
        <w:tc>
          <w:tcPr>
            <w:tcW w:w="852" w:type="dxa"/>
            <w:noWrap/>
            <w:hideMark/>
          </w:tcPr>
          <w:p w14:paraId="6BCB58D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44</w:t>
            </w:r>
          </w:p>
        </w:tc>
        <w:tc>
          <w:tcPr>
            <w:tcW w:w="1984" w:type="dxa"/>
            <w:hideMark/>
          </w:tcPr>
          <w:p w14:paraId="731B6C8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7E1F0A7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Марика (Безуглова М.А.)</w:t>
            </w:r>
          </w:p>
        </w:tc>
        <w:tc>
          <w:tcPr>
            <w:tcW w:w="1515" w:type="dxa"/>
            <w:hideMark/>
          </w:tcPr>
          <w:p w14:paraId="07E0B96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830101450430</w:t>
            </w:r>
          </w:p>
        </w:tc>
        <w:tc>
          <w:tcPr>
            <w:tcW w:w="1418" w:type="dxa"/>
            <w:hideMark/>
          </w:tcPr>
          <w:p w14:paraId="5335F70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СКО</w:t>
            </w:r>
          </w:p>
        </w:tc>
        <w:tc>
          <w:tcPr>
            <w:tcW w:w="1621" w:type="dxa"/>
            <w:hideMark/>
          </w:tcPr>
          <w:p w14:paraId="58532B2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продуктов питания</w:t>
            </w:r>
          </w:p>
        </w:tc>
        <w:tc>
          <w:tcPr>
            <w:tcW w:w="1072" w:type="dxa"/>
            <w:hideMark/>
          </w:tcPr>
          <w:p w14:paraId="09AC307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8F769D" w:rsidRPr="008F769D" w14:paraId="17290A8C" w14:textId="77777777" w:rsidTr="008F769D">
        <w:trPr>
          <w:trHeight w:val="690"/>
        </w:trPr>
        <w:tc>
          <w:tcPr>
            <w:tcW w:w="852" w:type="dxa"/>
            <w:noWrap/>
            <w:hideMark/>
          </w:tcPr>
          <w:p w14:paraId="6AD9176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45</w:t>
            </w:r>
          </w:p>
        </w:tc>
        <w:tc>
          <w:tcPr>
            <w:tcW w:w="1984" w:type="dxa"/>
            <w:hideMark/>
          </w:tcPr>
          <w:p w14:paraId="25639D4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7995F5D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"Восток-Асфальт"</w:t>
            </w:r>
          </w:p>
        </w:tc>
        <w:tc>
          <w:tcPr>
            <w:tcW w:w="1515" w:type="dxa"/>
            <w:hideMark/>
          </w:tcPr>
          <w:p w14:paraId="0904869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030940002559</w:t>
            </w:r>
          </w:p>
        </w:tc>
        <w:tc>
          <w:tcPr>
            <w:tcW w:w="1418" w:type="dxa"/>
            <w:hideMark/>
          </w:tcPr>
          <w:p w14:paraId="0DACB1F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ВКО</w:t>
            </w:r>
          </w:p>
        </w:tc>
        <w:tc>
          <w:tcPr>
            <w:tcW w:w="1621" w:type="dxa"/>
            <w:hideMark/>
          </w:tcPr>
          <w:p w14:paraId="3534196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прочей не металлической минеральной продукции</w:t>
            </w:r>
          </w:p>
        </w:tc>
        <w:tc>
          <w:tcPr>
            <w:tcW w:w="1072" w:type="dxa"/>
            <w:hideMark/>
          </w:tcPr>
          <w:p w14:paraId="2ABFB25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8F769D" w:rsidRPr="008F769D" w14:paraId="4732B850" w14:textId="77777777" w:rsidTr="008F769D">
        <w:trPr>
          <w:trHeight w:val="690"/>
        </w:trPr>
        <w:tc>
          <w:tcPr>
            <w:tcW w:w="852" w:type="dxa"/>
            <w:noWrap/>
            <w:hideMark/>
          </w:tcPr>
          <w:p w14:paraId="1C86620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46</w:t>
            </w:r>
          </w:p>
        </w:tc>
        <w:tc>
          <w:tcPr>
            <w:tcW w:w="1984" w:type="dxa"/>
            <w:hideMark/>
          </w:tcPr>
          <w:p w14:paraId="6A6B266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2BACBC9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Жаугашаров Байжан Исаевич</w:t>
            </w:r>
          </w:p>
        </w:tc>
        <w:tc>
          <w:tcPr>
            <w:tcW w:w="1515" w:type="dxa"/>
            <w:hideMark/>
          </w:tcPr>
          <w:p w14:paraId="1CCBED2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770104301319</w:t>
            </w:r>
          </w:p>
        </w:tc>
        <w:tc>
          <w:tcPr>
            <w:tcW w:w="1418" w:type="dxa"/>
            <w:hideMark/>
          </w:tcPr>
          <w:p w14:paraId="565509F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ВКО</w:t>
            </w:r>
          </w:p>
        </w:tc>
        <w:tc>
          <w:tcPr>
            <w:tcW w:w="1621" w:type="dxa"/>
            <w:hideMark/>
          </w:tcPr>
          <w:p w14:paraId="176D2A8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резиновых и пластмассовых изделий</w:t>
            </w:r>
          </w:p>
        </w:tc>
        <w:tc>
          <w:tcPr>
            <w:tcW w:w="1072" w:type="dxa"/>
            <w:hideMark/>
          </w:tcPr>
          <w:p w14:paraId="5205E51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w:t>
            </w:r>
          </w:p>
        </w:tc>
      </w:tr>
      <w:tr w:rsidR="008F769D" w:rsidRPr="008F769D" w14:paraId="7832DF0F" w14:textId="77777777" w:rsidTr="008F769D">
        <w:trPr>
          <w:trHeight w:val="920"/>
        </w:trPr>
        <w:tc>
          <w:tcPr>
            <w:tcW w:w="852" w:type="dxa"/>
            <w:noWrap/>
            <w:hideMark/>
          </w:tcPr>
          <w:p w14:paraId="7FD5B2C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lastRenderedPageBreak/>
              <w:t>47</w:t>
            </w:r>
          </w:p>
        </w:tc>
        <w:tc>
          <w:tcPr>
            <w:tcW w:w="1984" w:type="dxa"/>
            <w:hideMark/>
          </w:tcPr>
          <w:p w14:paraId="44391ED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5E61EDB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"Азияпромснаб" (ТОО ЖИГАЛМА)</w:t>
            </w:r>
          </w:p>
        </w:tc>
        <w:tc>
          <w:tcPr>
            <w:tcW w:w="1515" w:type="dxa"/>
            <w:hideMark/>
          </w:tcPr>
          <w:p w14:paraId="6DE9286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011140007758</w:t>
            </w:r>
          </w:p>
        </w:tc>
        <w:tc>
          <w:tcPr>
            <w:tcW w:w="1418" w:type="dxa"/>
            <w:hideMark/>
          </w:tcPr>
          <w:p w14:paraId="24BF9D4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Алматы</w:t>
            </w:r>
          </w:p>
        </w:tc>
        <w:tc>
          <w:tcPr>
            <w:tcW w:w="1621" w:type="dxa"/>
            <w:hideMark/>
          </w:tcPr>
          <w:p w14:paraId="6600BC7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напитков</w:t>
            </w:r>
          </w:p>
        </w:tc>
        <w:tc>
          <w:tcPr>
            <w:tcW w:w="1072" w:type="dxa"/>
            <w:hideMark/>
          </w:tcPr>
          <w:p w14:paraId="454B637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w:t>
            </w:r>
          </w:p>
        </w:tc>
      </w:tr>
      <w:tr w:rsidR="008F769D" w:rsidRPr="008F769D" w14:paraId="44826DC2" w14:textId="77777777" w:rsidTr="008F769D">
        <w:trPr>
          <w:trHeight w:val="690"/>
        </w:trPr>
        <w:tc>
          <w:tcPr>
            <w:tcW w:w="852" w:type="dxa"/>
            <w:noWrap/>
            <w:hideMark/>
          </w:tcPr>
          <w:p w14:paraId="52A429B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48</w:t>
            </w:r>
          </w:p>
        </w:tc>
        <w:tc>
          <w:tcPr>
            <w:tcW w:w="1984" w:type="dxa"/>
            <w:hideMark/>
          </w:tcPr>
          <w:p w14:paraId="7EE09D8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0A092F2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"Строитель"</w:t>
            </w:r>
          </w:p>
        </w:tc>
        <w:tc>
          <w:tcPr>
            <w:tcW w:w="1515" w:type="dxa"/>
            <w:hideMark/>
          </w:tcPr>
          <w:p w14:paraId="1D62814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950840000134</w:t>
            </w:r>
          </w:p>
        </w:tc>
        <w:tc>
          <w:tcPr>
            <w:tcW w:w="1418" w:type="dxa"/>
            <w:hideMark/>
          </w:tcPr>
          <w:p w14:paraId="6706244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Алматинская область</w:t>
            </w:r>
          </w:p>
        </w:tc>
        <w:tc>
          <w:tcPr>
            <w:tcW w:w="1621" w:type="dxa"/>
            <w:hideMark/>
          </w:tcPr>
          <w:p w14:paraId="71ABC84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прочей не металлической минеральной продукции</w:t>
            </w:r>
          </w:p>
        </w:tc>
        <w:tc>
          <w:tcPr>
            <w:tcW w:w="1072" w:type="dxa"/>
            <w:hideMark/>
          </w:tcPr>
          <w:p w14:paraId="662F6D5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8F769D" w:rsidRPr="008F769D" w14:paraId="5DF8FAE8" w14:textId="77777777" w:rsidTr="008F769D">
        <w:trPr>
          <w:trHeight w:val="1610"/>
        </w:trPr>
        <w:tc>
          <w:tcPr>
            <w:tcW w:w="852" w:type="dxa"/>
            <w:noWrap/>
            <w:hideMark/>
          </w:tcPr>
          <w:p w14:paraId="5AB98C6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49</w:t>
            </w:r>
          </w:p>
        </w:tc>
        <w:tc>
          <w:tcPr>
            <w:tcW w:w="1984" w:type="dxa"/>
            <w:hideMark/>
          </w:tcPr>
          <w:p w14:paraId="1B4D59D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017B521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Тышканбаева Гайнижамал Каналиновна</w:t>
            </w:r>
          </w:p>
        </w:tc>
        <w:tc>
          <w:tcPr>
            <w:tcW w:w="1515" w:type="dxa"/>
            <w:hideMark/>
          </w:tcPr>
          <w:p w14:paraId="7308E17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570102400216</w:t>
            </w:r>
          </w:p>
        </w:tc>
        <w:tc>
          <w:tcPr>
            <w:tcW w:w="1418" w:type="dxa"/>
            <w:hideMark/>
          </w:tcPr>
          <w:p w14:paraId="36BDA8E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Астана</w:t>
            </w:r>
          </w:p>
        </w:tc>
        <w:tc>
          <w:tcPr>
            <w:tcW w:w="1621" w:type="dxa"/>
            <w:hideMark/>
          </w:tcPr>
          <w:p w14:paraId="2504BCA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прочей не металлической минеральной продукции</w:t>
            </w:r>
            <w:r w:rsidRPr="00E43A63">
              <w:rPr>
                <w:rFonts w:ascii="Times New Roman" w:hAnsi="Times New Roman" w:cs="Times New Roman"/>
                <w:sz w:val="18"/>
                <w:szCs w:val="18"/>
              </w:rPr>
              <w:br/>
              <w:t>23611-Производство сборных железобетонных и бетонных конструкций и изделий</w:t>
            </w:r>
          </w:p>
        </w:tc>
        <w:tc>
          <w:tcPr>
            <w:tcW w:w="1072" w:type="dxa"/>
            <w:hideMark/>
          </w:tcPr>
          <w:p w14:paraId="41C5D7E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8F769D" w:rsidRPr="008F769D" w14:paraId="0F0C7B91" w14:textId="77777777" w:rsidTr="008F769D">
        <w:trPr>
          <w:trHeight w:val="690"/>
        </w:trPr>
        <w:tc>
          <w:tcPr>
            <w:tcW w:w="852" w:type="dxa"/>
            <w:noWrap/>
            <w:hideMark/>
          </w:tcPr>
          <w:p w14:paraId="33BE7A6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50</w:t>
            </w:r>
          </w:p>
        </w:tc>
        <w:tc>
          <w:tcPr>
            <w:tcW w:w="1984" w:type="dxa"/>
            <w:hideMark/>
          </w:tcPr>
          <w:p w14:paraId="2D69F53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54F1233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Игеликова Динара Муратовна</w:t>
            </w:r>
          </w:p>
        </w:tc>
        <w:tc>
          <w:tcPr>
            <w:tcW w:w="1515" w:type="dxa"/>
            <w:hideMark/>
          </w:tcPr>
          <w:p w14:paraId="41E18FF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771016400045</w:t>
            </w:r>
          </w:p>
        </w:tc>
        <w:tc>
          <w:tcPr>
            <w:tcW w:w="1418" w:type="dxa"/>
            <w:hideMark/>
          </w:tcPr>
          <w:p w14:paraId="055D929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Алматы</w:t>
            </w:r>
          </w:p>
        </w:tc>
        <w:tc>
          <w:tcPr>
            <w:tcW w:w="1621" w:type="dxa"/>
            <w:hideMark/>
          </w:tcPr>
          <w:p w14:paraId="71CC53E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продуктов питания</w:t>
            </w:r>
          </w:p>
        </w:tc>
        <w:tc>
          <w:tcPr>
            <w:tcW w:w="1072" w:type="dxa"/>
            <w:hideMark/>
          </w:tcPr>
          <w:p w14:paraId="46BB006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8F769D" w:rsidRPr="008F769D" w14:paraId="33C15F70" w14:textId="77777777" w:rsidTr="008F769D">
        <w:trPr>
          <w:trHeight w:val="690"/>
        </w:trPr>
        <w:tc>
          <w:tcPr>
            <w:tcW w:w="852" w:type="dxa"/>
            <w:noWrap/>
            <w:hideMark/>
          </w:tcPr>
          <w:p w14:paraId="6CED29F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51</w:t>
            </w:r>
          </w:p>
        </w:tc>
        <w:tc>
          <w:tcPr>
            <w:tcW w:w="1984" w:type="dxa"/>
            <w:hideMark/>
          </w:tcPr>
          <w:p w14:paraId="616FBCB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16A7F6E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Бактиярова Самига Токтомуратовна</w:t>
            </w:r>
          </w:p>
        </w:tc>
        <w:tc>
          <w:tcPr>
            <w:tcW w:w="1515" w:type="dxa"/>
            <w:hideMark/>
          </w:tcPr>
          <w:p w14:paraId="44B6B7E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651020402623</w:t>
            </w:r>
          </w:p>
        </w:tc>
        <w:tc>
          <w:tcPr>
            <w:tcW w:w="1418" w:type="dxa"/>
            <w:hideMark/>
          </w:tcPr>
          <w:p w14:paraId="30BA128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ВКО</w:t>
            </w:r>
          </w:p>
        </w:tc>
        <w:tc>
          <w:tcPr>
            <w:tcW w:w="1621" w:type="dxa"/>
            <w:hideMark/>
          </w:tcPr>
          <w:p w14:paraId="6D65975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одежды</w:t>
            </w:r>
          </w:p>
        </w:tc>
        <w:tc>
          <w:tcPr>
            <w:tcW w:w="1072" w:type="dxa"/>
            <w:hideMark/>
          </w:tcPr>
          <w:p w14:paraId="6D6AC2D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w:t>
            </w:r>
          </w:p>
        </w:tc>
      </w:tr>
      <w:tr w:rsidR="008F769D" w:rsidRPr="008F769D" w14:paraId="017C70A3" w14:textId="77777777" w:rsidTr="008F769D">
        <w:trPr>
          <w:trHeight w:val="920"/>
        </w:trPr>
        <w:tc>
          <w:tcPr>
            <w:tcW w:w="852" w:type="dxa"/>
            <w:noWrap/>
            <w:hideMark/>
          </w:tcPr>
          <w:p w14:paraId="1C77217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52</w:t>
            </w:r>
          </w:p>
        </w:tc>
        <w:tc>
          <w:tcPr>
            <w:tcW w:w="1984" w:type="dxa"/>
            <w:hideMark/>
          </w:tcPr>
          <w:p w14:paraId="214C44B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05F458C7" w14:textId="4C1B8A05"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"Агран"</w:t>
            </w:r>
          </w:p>
        </w:tc>
        <w:tc>
          <w:tcPr>
            <w:tcW w:w="1515" w:type="dxa"/>
            <w:hideMark/>
          </w:tcPr>
          <w:p w14:paraId="09FE844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020140004128</w:t>
            </w:r>
          </w:p>
        </w:tc>
        <w:tc>
          <w:tcPr>
            <w:tcW w:w="1418" w:type="dxa"/>
            <w:hideMark/>
          </w:tcPr>
          <w:p w14:paraId="0425D4F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ЗКО</w:t>
            </w:r>
          </w:p>
        </w:tc>
        <w:tc>
          <w:tcPr>
            <w:tcW w:w="1621" w:type="dxa"/>
            <w:hideMark/>
          </w:tcPr>
          <w:p w14:paraId="3A68BA0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готовых металлических изделий, кроме машин и оборудования</w:t>
            </w:r>
          </w:p>
        </w:tc>
        <w:tc>
          <w:tcPr>
            <w:tcW w:w="1072" w:type="dxa"/>
            <w:hideMark/>
          </w:tcPr>
          <w:p w14:paraId="5EB5DA1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25</w:t>
            </w:r>
          </w:p>
        </w:tc>
      </w:tr>
      <w:tr w:rsidR="008F769D" w:rsidRPr="008F769D" w14:paraId="3BF82B8C" w14:textId="77777777" w:rsidTr="008F769D">
        <w:trPr>
          <w:trHeight w:val="690"/>
        </w:trPr>
        <w:tc>
          <w:tcPr>
            <w:tcW w:w="852" w:type="dxa"/>
            <w:noWrap/>
            <w:hideMark/>
          </w:tcPr>
          <w:p w14:paraId="1DF9CD3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53</w:t>
            </w:r>
          </w:p>
        </w:tc>
        <w:tc>
          <w:tcPr>
            <w:tcW w:w="1984" w:type="dxa"/>
            <w:hideMark/>
          </w:tcPr>
          <w:p w14:paraId="1343ADE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2674196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Бастром</w:t>
            </w:r>
          </w:p>
        </w:tc>
        <w:tc>
          <w:tcPr>
            <w:tcW w:w="1515" w:type="dxa"/>
            <w:hideMark/>
          </w:tcPr>
          <w:p w14:paraId="4EFE69E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050340000297</w:t>
            </w:r>
          </w:p>
        </w:tc>
        <w:tc>
          <w:tcPr>
            <w:tcW w:w="1418" w:type="dxa"/>
            <w:hideMark/>
          </w:tcPr>
          <w:p w14:paraId="1130B17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ВКО</w:t>
            </w:r>
          </w:p>
        </w:tc>
        <w:tc>
          <w:tcPr>
            <w:tcW w:w="1621" w:type="dxa"/>
            <w:hideMark/>
          </w:tcPr>
          <w:p w14:paraId="1414365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прочей не металлической минеральной продукции</w:t>
            </w:r>
          </w:p>
        </w:tc>
        <w:tc>
          <w:tcPr>
            <w:tcW w:w="1072" w:type="dxa"/>
            <w:hideMark/>
          </w:tcPr>
          <w:p w14:paraId="6675458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8F769D" w:rsidRPr="008F769D" w14:paraId="7979DD7D" w14:textId="77777777" w:rsidTr="008F769D">
        <w:trPr>
          <w:trHeight w:val="920"/>
        </w:trPr>
        <w:tc>
          <w:tcPr>
            <w:tcW w:w="852" w:type="dxa"/>
            <w:noWrap/>
            <w:hideMark/>
          </w:tcPr>
          <w:p w14:paraId="3AAB70D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54</w:t>
            </w:r>
          </w:p>
        </w:tc>
        <w:tc>
          <w:tcPr>
            <w:tcW w:w="1984" w:type="dxa"/>
            <w:hideMark/>
          </w:tcPr>
          <w:p w14:paraId="5E15309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6DF6D39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"БАСТРОМ"</w:t>
            </w:r>
          </w:p>
        </w:tc>
        <w:tc>
          <w:tcPr>
            <w:tcW w:w="1515" w:type="dxa"/>
            <w:hideMark/>
          </w:tcPr>
          <w:p w14:paraId="311F6E6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050340000297</w:t>
            </w:r>
          </w:p>
        </w:tc>
        <w:tc>
          <w:tcPr>
            <w:tcW w:w="1418" w:type="dxa"/>
            <w:hideMark/>
          </w:tcPr>
          <w:p w14:paraId="1DDAD0F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ВКО</w:t>
            </w:r>
          </w:p>
        </w:tc>
        <w:tc>
          <w:tcPr>
            <w:tcW w:w="1621" w:type="dxa"/>
            <w:hideMark/>
          </w:tcPr>
          <w:p w14:paraId="6E8F570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23611-Производство сборных железобетонных и бетонных конструкций и изделий</w:t>
            </w:r>
          </w:p>
        </w:tc>
        <w:tc>
          <w:tcPr>
            <w:tcW w:w="1072" w:type="dxa"/>
            <w:hideMark/>
          </w:tcPr>
          <w:p w14:paraId="0C0A12A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8F769D" w:rsidRPr="008F769D" w14:paraId="4B7260DF" w14:textId="77777777" w:rsidTr="008F769D">
        <w:trPr>
          <w:trHeight w:val="690"/>
        </w:trPr>
        <w:tc>
          <w:tcPr>
            <w:tcW w:w="852" w:type="dxa"/>
            <w:noWrap/>
            <w:hideMark/>
          </w:tcPr>
          <w:p w14:paraId="5333024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55</w:t>
            </w:r>
          </w:p>
        </w:tc>
        <w:tc>
          <w:tcPr>
            <w:tcW w:w="1984" w:type="dxa"/>
            <w:hideMark/>
          </w:tcPr>
          <w:p w14:paraId="66EBB0B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7AE7428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Maga-Bread</w:t>
            </w:r>
          </w:p>
        </w:tc>
        <w:tc>
          <w:tcPr>
            <w:tcW w:w="1515" w:type="dxa"/>
            <w:hideMark/>
          </w:tcPr>
          <w:p w14:paraId="14F0446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090540001676</w:t>
            </w:r>
          </w:p>
        </w:tc>
        <w:tc>
          <w:tcPr>
            <w:tcW w:w="1418" w:type="dxa"/>
            <w:hideMark/>
          </w:tcPr>
          <w:p w14:paraId="607C298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Мангистауская область</w:t>
            </w:r>
          </w:p>
        </w:tc>
        <w:tc>
          <w:tcPr>
            <w:tcW w:w="1621" w:type="dxa"/>
            <w:hideMark/>
          </w:tcPr>
          <w:p w14:paraId="16514C2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продуктов питания</w:t>
            </w:r>
          </w:p>
        </w:tc>
        <w:tc>
          <w:tcPr>
            <w:tcW w:w="1072" w:type="dxa"/>
            <w:hideMark/>
          </w:tcPr>
          <w:p w14:paraId="47E230A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8F769D" w:rsidRPr="008F769D" w14:paraId="14C7732F" w14:textId="77777777" w:rsidTr="008F769D">
        <w:trPr>
          <w:trHeight w:val="690"/>
        </w:trPr>
        <w:tc>
          <w:tcPr>
            <w:tcW w:w="852" w:type="dxa"/>
            <w:noWrap/>
            <w:hideMark/>
          </w:tcPr>
          <w:p w14:paraId="7DFB26C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56</w:t>
            </w:r>
          </w:p>
        </w:tc>
        <w:tc>
          <w:tcPr>
            <w:tcW w:w="1984" w:type="dxa"/>
            <w:hideMark/>
          </w:tcPr>
          <w:p w14:paraId="270C4D8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1E062F3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Арсенал</w:t>
            </w:r>
          </w:p>
        </w:tc>
        <w:tc>
          <w:tcPr>
            <w:tcW w:w="1515" w:type="dxa"/>
            <w:hideMark/>
          </w:tcPr>
          <w:p w14:paraId="6E4D692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070140001461</w:t>
            </w:r>
          </w:p>
        </w:tc>
        <w:tc>
          <w:tcPr>
            <w:tcW w:w="1418" w:type="dxa"/>
            <w:hideMark/>
          </w:tcPr>
          <w:p w14:paraId="2AC6FA4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Алматы</w:t>
            </w:r>
          </w:p>
        </w:tc>
        <w:tc>
          <w:tcPr>
            <w:tcW w:w="1621" w:type="dxa"/>
            <w:hideMark/>
          </w:tcPr>
          <w:p w14:paraId="2E7BF67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кокса и продуктов нефтепереработки</w:t>
            </w:r>
          </w:p>
        </w:tc>
        <w:tc>
          <w:tcPr>
            <w:tcW w:w="1072" w:type="dxa"/>
            <w:hideMark/>
          </w:tcPr>
          <w:p w14:paraId="64AB256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19</w:t>
            </w:r>
          </w:p>
        </w:tc>
      </w:tr>
      <w:tr w:rsidR="008F769D" w:rsidRPr="008F769D" w14:paraId="4AB6FCF9" w14:textId="77777777" w:rsidTr="008F769D">
        <w:trPr>
          <w:trHeight w:val="690"/>
        </w:trPr>
        <w:tc>
          <w:tcPr>
            <w:tcW w:w="852" w:type="dxa"/>
            <w:noWrap/>
            <w:hideMark/>
          </w:tcPr>
          <w:p w14:paraId="429A887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57</w:t>
            </w:r>
          </w:p>
        </w:tc>
        <w:tc>
          <w:tcPr>
            <w:tcW w:w="1984" w:type="dxa"/>
            <w:hideMark/>
          </w:tcPr>
          <w:p w14:paraId="3D725ED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67ADA35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"КазЭлектроМотор"</w:t>
            </w:r>
          </w:p>
        </w:tc>
        <w:tc>
          <w:tcPr>
            <w:tcW w:w="1515" w:type="dxa"/>
            <w:hideMark/>
          </w:tcPr>
          <w:p w14:paraId="0B5F374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020540000566</w:t>
            </w:r>
          </w:p>
        </w:tc>
        <w:tc>
          <w:tcPr>
            <w:tcW w:w="1418" w:type="dxa"/>
            <w:hideMark/>
          </w:tcPr>
          <w:p w14:paraId="5ED7E13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Павлодарская область</w:t>
            </w:r>
          </w:p>
        </w:tc>
        <w:tc>
          <w:tcPr>
            <w:tcW w:w="1621" w:type="dxa"/>
            <w:hideMark/>
          </w:tcPr>
          <w:p w14:paraId="1AE755E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Ремонт и установка машин и оборудования</w:t>
            </w:r>
          </w:p>
        </w:tc>
        <w:tc>
          <w:tcPr>
            <w:tcW w:w="1072" w:type="dxa"/>
            <w:hideMark/>
          </w:tcPr>
          <w:p w14:paraId="37D6E90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33</w:t>
            </w:r>
          </w:p>
        </w:tc>
      </w:tr>
      <w:tr w:rsidR="008F769D" w:rsidRPr="008F769D" w14:paraId="09A8D271" w14:textId="77777777" w:rsidTr="008F769D">
        <w:trPr>
          <w:trHeight w:val="920"/>
        </w:trPr>
        <w:tc>
          <w:tcPr>
            <w:tcW w:w="852" w:type="dxa"/>
            <w:noWrap/>
            <w:hideMark/>
          </w:tcPr>
          <w:p w14:paraId="6913BC3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58</w:t>
            </w:r>
          </w:p>
        </w:tc>
        <w:tc>
          <w:tcPr>
            <w:tcW w:w="1984" w:type="dxa"/>
            <w:hideMark/>
          </w:tcPr>
          <w:p w14:paraId="3528691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6A5377E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Карлскрона</w:t>
            </w:r>
          </w:p>
        </w:tc>
        <w:tc>
          <w:tcPr>
            <w:tcW w:w="1515" w:type="dxa"/>
            <w:hideMark/>
          </w:tcPr>
          <w:p w14:paraId="1F2BEB1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031140003124</w:t>
            </w:r>
          </w:p>
        </w:tc>
        <w:tc>
          <w:tcPr>
            <w:tcW w:w="1418" w:type="dxa"/>
            <w:hideMark/>
          </w:tcPr>
          <w:p w14:paraId="72E72CE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ЮКО</w:t>
            </w:r>
          </w:p>
        </w:tc>
        <w:tc>
          <w:tcPr>
            <w:tcW w:w="1621" w:type="dxa"/>
            <w:hideMark/>
          </w:tcPr>
          <w:p w14:paraId="29B22EF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машин и оборудования, не включенных в другие категории</w:t>
            </w:r>
          </w:p>
        </w:tc>
        <w:tc>
          <w:tcPr>
            <w:tcW w:w="1072" w:type="dxa"/>
            <w:hideMark/>
          </w:tcPr>
          <w:p w14:paraId="33C0E1F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28</w:t>
            </w:r>
          </w:p>
        </w:tc>
      </w:tr>
      <w:tr w:rsidR="008F769D" w:rsidRPr="008F769D" w14:paraId="55A08C3E" w14:textId="77777777" w:rsidTr="008F769D">
        <w:trPr>
          <w:trHeight w:val="690"/>
        </w:trPr>
        <w:tc>
          <w:tcPr>
            <w:tcW w:w="852" w:type="dxa"/>
            <w:noWrap/>
            <w:hideMark/>
          </w:tcPr>
          <w:p w14:paraId="2C9DDE2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59</w:t>
            </w:r>
          </w:p>
        </w:tc>
        <w:tc>
          <w:tcPr>
            <w:tcW w:w="1984" w:type="dxa"/>
            <w:hideMark/>
          </w:tcPr>
          <w:p w14:paraId="3F5FE18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5C5C82D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«ALBI Bottlers»</w:t>
            </w:r>
          </w:p>
        </w:tc>
        <w:tc>
          <w:tcPr>
            <w:tcW w:w="1515" w:type="dxa"/>
            <w:hideMark/>
          </w:tcPr>
          <w:p w14:paraId="64152B4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110540019477</w:t>
            </w:r>
          </w:p>
        </w:tc>
        <w:tc>
          <w:tcPr>
            <w:tcW w:w="1418" w:type="dxa"/>
            <w:hideMark/>
          </w:tcPr>
          <w:p w14:paraId="1B2B331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Алматинская область</w:t>
            </w:r>
          </w:p>
        </w:tc>
        <w:tc>
          <w:tcPr>
            <w:tcW w:w="1621" w:type="dxa"/>
            <w:hideMark/>
          </w:tcPr>
          <w:p w14:paraId="6352E3F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напитков</w:t>
            </w:r>
          </w:p>
        </w:tc>
        <w:tc>
          <w:tcPr>
            <w:tcW w:w="1072" w:type="dxa"/>
            <w:hideMark/>
          </w:tcPr>
          <w:p w14:paraId="7DFFB3C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w:t>
            </w:r>
          </w:p>
        </w:tc>
      </w:tr>
      <w:tr w:rsidR="008F769D" w:rsidRPr="008F769D" w14:paraId="665D131A" w14:textId="77777777" w:rsidTr="008F769D">
        <w:trPr>
          <w:trHeight w:val="690"/>
        </w:trPr>
        <w:tc>
          <w:tcPr>
            <w:tcW w:w="852" w:type="dxa"/>
            <w:noWrap/>
            <w:hideMark/>
          </w:tcPr>
          <w:p w14:paraId="0B31142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60</w:t>
            </w:r>
          </w:p>
        </w:tc>
        <w:tc>
          <w:tcPr>
            <w:tcW w:w="1984" w:type="dxa"/>
            <w:hideMark/>
          </w:tcPr>
          <w:p w14:paraId="74DE9F5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1B92B20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"Стекло-Сервис"</w:t>
            </w:r>
          </w:p>
        </w:tc>
        <w:tc>
          <w:tcPr>
            <w:tcW w:w="1515" w:type="dxa"/>
            <w:hideMark/>
          </w:tcPr>
          <w:p w14:paraId="65C49B0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010440004315</w:t>
            </w:r>
          </w:p>
        </w:tc>
        <w:tc>
          <w:tcPr>
            <w:tcW w:w="1418" w:type="dxa"/>
            <w:hideMark/>
          </w:tcPr>
          <w:p w14:paraId="427BFEE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ЗКО</w:t>
            </w:r>
          </w:p>
        </w:tc>
        <w:tc>
          <w:tcPr>
            <w:tcW w:w="1621" w:type="dxa"/>
            <w:hideMark/>
          </w:tcPr>
          <w:p w14:paraId="29EF004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 xml:space="preserve">Производство прочей не металлической </w:t>
            </w:r>
            <w:r w:rsidRPr="00E43A63">
              <w:rPr>
                <w:rFonts w:ascii="Times New Roman" w:hAnsi="Times New Roman" w:cs="Times New Roman"/>
                <w:sz w:val="18"/>
                <w:szCs w:val="18"/>
              </w:rPr>
              <w:lastRenderedPageBreak/>
              <w:t>минеральной продукции</w:t>
            </w:r>
          </w:p>
        </w:tc>
        <w:tc>
          <w:tcPr>
            <w:tcW w:w="1072" w:type="dxa"/>
            <w:hideMark/>
          </w:tcPr>
          <w:p w14:paraId="50EB1A4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lastRenderedPageBreak/>
              <w:t>23</w:t>
            </w:r>
          </w:p>
        </w:tc>
      </w:tr>
      <w:tr w:rsidR="008F769D" w:rsidRPr="008F769D" w14:paraId="00FB02DD" w14:textId="77777777" w:rsidTr="008F769D">
        <w:trPr>
          <w:trHeight w:val="690"/>
        </w:trPr>
        <w:tc>
          <w:tcPr>
            <w:tcW w:w="852" w:type="dxa"/>
            <w:noWrap/>
            <w:hideMark/>
          </w:tcPr>
          <w:p w14:paraId="1BB2B47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61</w:t>
            </w:r>
          </w:p>
        </w:tc>
        <w:tc>
          <w:tcPr>
            <w:tcW w:w="1984" w:type="dxa"/>
            <w:hideMark/>
          </w:tcPr>
          <w:p w14:paraId="31C157C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61502E8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Байсалдина</w:t>
            </w:r>
          </w:p>
        </w:tc>
        <w:tc>
          <w:tcPr>
            <w:tcW w:w="1515" w:type="dxa"/>
            <w:hideMark/>
          </w:tcPr>
          <w:p w14:paraId="5C15B95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780817400247</w:t>
            </w:r>
          </w:p>
        </w:tc>
        <w:tc>
          <w:tcPr>
            <w:tcW w:w="1418" w:type="dxa"/>
            <w:hideMark/>
          </w:tcPr>
          <w:p w14:paraId="4874700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Астана</w:t>
            </w:r>
          </w:p>
        </w:tc>
        <w:tc>
          <w:tcPr>
            <w:tcW w:w="1621" w:type="dxa"/>
            <w:hideMark/>
          </w:tcPr>
          <w:p w14:paraId="35FAE7E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одежды</w:t>
            </w:r>
          </w:p>
        </w:tc>
        <w:tc>
          <w:tcPr>
            <w:tcW w:w="1072" w:type="dxa"/>
            <w:hideMark/>
          </w:tcPr>
          <w:p w14:paraId="759F729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w:t>
            </w:r>
          </w:p>
        </w:tc>
      </w:tr>
      <w:tr w:rsidR="008F769D" w:rsidRPr="008F769D" w14:paraId="5FC4CF31" w14:textId="77777777" w:rsidTr="008F769D">
        <w:trPr>
          <w:trHeight w:val="920"/>
        </w:trPr>
        <w:tc>
          <w:tcPr>
            <w:tcW w:w="852" w:type="dxa"/>
            <w:noWrap/>
            <w:hideMark/>
          </w:tcPr>
          <w:p w14:paraId="38A9983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62</w:t>
            </w:r>
          </w:p>
        </w:tc>
        <w:tc>
          <w:tcPr>
            <w:tcW w:w="1984" w:type="dxa"/>
            <w:hideMark/>
          </w:tcPr>
          <w:p w14:paraId="5D40B40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1647F54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Жезды-Эл</w:t>
            </w:r>
          </w:p>
        </w:tc>
        <w:tc>
          <w:tcPr>
            <w:tcW w:w="1515" w:type="dxa"/>
            <w:hideMark/>
          </w:tcPr>
          <w:p w14:paraId="619A1C4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101240000337</w:t>
            </w:r>
          </w:p>
        </w:tc>
        <w:tc>
          <w:tcPr>
            <w:tcW w:w="1418" w:type="dxa"/>
            <w:hideMark/>
          </w:tcPr>
          <w:p w14:paraId="703BCE6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Карагандинская область</w:t>
            </w:r>
          </w:p>
        </w:tc>
        <w:tc>
          <w:tcPr>
            <w:tcW w:w="1621" w:type="dxa"/>
            <w:hideMark/>
          </w:tcPr>
          <w:p w14:paraId="416ADE0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готовых металлических изделий, кроме машин и оборудования</w:t>
            </w:r>
          </w:p>
        </w:tc>
        <w:tc>
          <w:tcPr>
            <w:tcW w:w="1072" w:type="dxa"/>
            <w:hideMark/>
          </w:tcPr>
          <w:p w14:paraId="3BD46F7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25</w:t>
            </w:r>
          </w:p>
        </w:tc>
      </w:tr>
      <w:tr w:rsidR="008F769D" w:rsidRPr="008F769D" w14:paraId="18D32AEA" w14:textId="77777777" w:rsidTr="008F769D">
        <w:trPr>
          <w:trHeight w:val="1150"/>
        </w:trPr>
        <w:tc>
          <w:tcPr>
            <w:tcW w:w="852" w:type="dxa"/>
            <w:noWrap/>
            <w:hideMark/>
          </w:tcPr>
          <w:p w14:paraId="1C4D760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63</w:t>
            </w:r>
          </w:p>
        </w:tc>
        <w:tc>
          <w:tcPr>
            <w:tcW w:w="1984" w:type="dxa"/>
            <w:hideMark/>
          </w:tcPr>
          <w:p w14:paraId="62B59B3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6C119C45" w14:textId="578ACCAA"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"Уральский завод полиэтиленовых труб"</w:t>
            </w:r>
          </w:p>
        </w:tc>
        <w:tc>
          <w:tcPr>
            <w:tcW w:w="1515" w:type="dxa"/>
            <w:hideMark/>
          </w:tcPr>
          <w:p w14:paraId="7AA501D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130940003325</w:t>
            </w:r>
          </w:p>
        </w:tc>
        <w:tc>
          <w:tcPr>
            <w:tcW w:w="1418" w:type="dxa"/>
            <w:hideMark/>
          </w:tcPr>
          <w:p w14:paraId="2744A23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ЗКО</w:t>
            </w:r>
          </w:p>
        </w:tc>
        <w:tc>
          <w:tcPr>
            <w:tcW w:w="1621" w:type="dxa"/>
            <w:hideMark/>
          </w:tcPr>
          <w:p w14:paraId="0F0F333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резиновых и пластмассовых изделий</w:t>
            </w:r>
          </w:p>
        </w:tc>
        <w:tc>
          <w:tcPr>
            <w:tcW w:w="1072" w:type="dxa"/>
            <w:hideMark/>
          </w:tcPr>
          <w:p w14:paraId="552C1FF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w:t>
            </w:r>
          </w:p>
        </w:tc>
      </w:tr>
      <w:tr w:rsidR="008F769D" w:rsidRPr="008F769D" w14:paraId="07CFFD25" w14:textId="77777777" w:rsidTr="008F769D">
        <w:trPr>
          <w:trHeight w:val="690"/>
        </w:trPr>
        <w:tc>
          <w:tcPr>
            <w:tcW w:w="852" w:type="dxa"/>
            <w:noWrap/>
            <w:hideMark/>
          </w:tcPr>
          <w:p w14:paraId="782200D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64</w:t>
            </w:r>
          </w:p>
        </w:tc>
        <w:tc>
          <w:tcPr>
            <w:tcW w:w="1984" w:type="dxa"/>
            <w:hideMark/>
          </w:tcPr>
          <w:p w14:paraId="4B87FE6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3B382A8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Силикат А (ГК SBS Group)</w:t>
            </w:r>
          </w:p>
        </w:tc>
        <w:tc>
          <w:tcPr>
            <w:tcW w:w="1515" w:type="dxa"/>
            <w:hideMark/>
          </w:tcPr>
          <w:p w14:paraId="74C39CA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051240007937</w:t>
            </w:r>
          </w:p>
        </w:tc>
        <w:tc>
          <w:tcPr>
            <w:tcW w:w="1418" w:type="dxa"/>
            <w:hideMark/>
          </w:tcPr>
          <w:p w14:paraId="0F5ECF2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Актюбинская область</w:t>
            </w:r>
          </w:p>
        </w:tc>
        <w:tc>
          <w:tcPr>
            <w:tcW w:w="1621" w:type="dxa"/>
            <w:hideMark/>
          </w:tcPr>
          <w:p w14:paraId="433DBC1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прочей не металлической минеральной продукции</w:t>
            </w:r>
          </w:p>
        </w:tc>
        <w:tc>
          <w:tcPr>
            <w:tcW w:w="1072" w:type="dxa"/>
            <w:hideMark/>
          </w:tcPr>
          <w:p w14:paraId="3265D60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8F769D" w:rsidRPr="008F769D" w14:paraId="7D13494D" w14:textId="77777777" w:rsidTr="008F769D">
        <w:trPr>
          <w:trHeight w:val="690"/>
        </w:trPr>
        <w:tc>
          <w:tcPr>
            <w:tcW w:w="852" w:type="dxa"/>
            <w:noWrap/>
            <w:hideMark/>
          </w:tcPr>
          <w:p w14:paraId="512F35E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65</w:t>
            </w:r>
          </w:p>
        </w:tc>
        <w:tc>
          <w:tcPr>
            <w:tcW w:w="1984" w:type="dxa"/>
            <w:hideMark/>
          </w:tcPr>
          <w:p w14:paraId="1B34BBD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5117BCF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Мухажанова Раушан Мураткановна</w:t>
            </w:r>
          </w:p>
        </w:tc>
        <w:tc>
          <w:tcPr>
            <w:tcW w:w="1515" w:type="dxa"/>
            <w:hideMark/>
          </w:tcPr>
          <w:p w14:paraId="16B8311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760101404451</w:t>
            </w:r>
          </w:p>
        </w:tc>
        <w:tc>
          <w:tcPr>
            <w:tcW w:w="1418" w:type="dxa"/>
            <w:hideMark/>
          </w:tcPr>
          <w:p w14:paraId="3340C48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ВКО</w:t>
            </w:r>
          </w:p>
        </w:tc>
        <w:tc>
          <w:tcPr>
            <w:tcW w:w="1621" w:type="dxa"/>
            <w:hideMark/>
          </w:tcPr>
          <w:p w14:paraId="56C15D1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продуктов питания</w:t>
            </w:r>
          </w:p>
        </w:tc>
        <w:tc>
          <w:tcPr>
            <w:tcW w:w="1072" w:type="dxa"/>
            <w:hideMark/>
          </w:tcPr>
          <w:p w14:paraId="531C3B1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8F769D" w:rsidRPr="008F769D" w14:paraId="3B9E7138" w14:textId="77777777" w:rsidTr="008F769D">
        <w:trPr>
          <w:trHeight w:val="690"/>
        </w:trPr>
        <w:tc>
          <w:tcPr>
            <w:tcW w:w="852" w:type="dxa"/>
            <w:noWrap/>
            <w:hideMark/>
          </w:tcPr>
          <w:p w14:paraId="67F0036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66</w:t>
            </w:r>
          </w:p>
        </w:tc>
        <w:tc>
          <w:tcPr>
            <w:tcW w:w="1984" w:type="dxa"/>
            <w:hideMark/>
          </w:tcPr>
          <w:p w14:paraId="7DBFB77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3EEE7F1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Атамура</w:t>
            </w:r>
          </w:p>
        </w:tc>
        <w:tc>
          <w:tcPr>
            <w:tcW w:w="1515" w:type="dxa"/>
            <w:hideMark/>
          </w:tcPr>
          <w:p w14:paraId="5E8F539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011140003705</w:t>
            </w:r>
          </w:p>
        </w:tc>
        <w:tc>
          <w:tcPr>
            <w:tcW w:w="1418" w:type="dxa"/>
            <w:hideMark/>
          </w:tcPr>
          <w:p w14:paraId="3B8618A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Павлодарская область</w:t>
            </w:r>
          </w:p>
        </w:tc>
        <w:tc>
          <w:tcPr>
            <w:tcW w:w="1621" w:type="dxa"/>
            <w:hideMark/>
          </w:tcPr>
          <w:p w14:paraId="226C87E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прочей не металлической минеральной продукции</w:t>
            </w:r>
          </w:p>
        </w:tc>
        <w:tc>
          <w:tcPr>
            <w:tcW w:w="1072" w:type="dxa"/>
            <w:hideMark/>
          </w:tcPr>
          <w:p w14:paraId="38A5619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8F769D" w:rsidRPr="008F769D" w14:paraId="0C9A0ECC" w14:textId="77777777" w:rsidTr="008F769D">
        <w:trPr>
          <w:trHeight w:val="690"/>
        </w:trPr>
        <w:tc>
          <w:tcPr>
            <w:tcW w:w="852" w:type="dxa"/>
            <w:noWrap/>
            <w:hideMark/>
          </w:tcPr>
          <w:p w14:paraId="486A392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67</w:t>
            </w:r>
          </w:p>
        </w:tc>
        <w:tc>
          <w:tcPr>
            <w:tcW w:w="1984" w:type="dxa"/>
            <w:hideMark/>
          </w:tcPr>
          <w:p w14:paraId="2E1E5AE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5D92982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ИПГЛАЗОВА ЛЮБОВЬ СТЕПАНОВНА</w:t>
            </w:r>
          </w:p>
        </w:tc>
        <w:tc>
          <w:tcPr>
            <w:tcW w:w="1515" w:type="dxa"/>
            <w:hideMark/>
          </w:tcPr>
          <w:p w14:paraId="5BE2EAA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661201400088</w:t>
            </w:r>
          </w:p>
        </w:tc>
        <w:tc>
          <w:tcPr>
            <w:tcW w:w="1418" w:type="dxa"/>
            <w:hideMark/>
          </w:tcPr>
          <w:p w14:paraId="2B50D92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Астана</w:t>
            </w:r>
          </w:p>
        </w:tc>
        <w:tc>
          <w:tcPr>
            <w:tcW w:w="1621" w:type="dxa"/>
            <w:hideMark/>
          </w:tcPr>
          <w:p w14:paraId="57A7171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продуктов питания</w:t>
            </w:r>
          </w:p>
        </w:tc>
        <w:tc>
          <w:tcPr>
            <w:tcW w:w="1072" w:type="dxa"/>
            <w:hideMark/>
          </w:tcPr>
          <w:p w14:paraId="402CAA9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8F769D" w:rsidRPr="008F769D" w14:paraId="2707387C" w14:textId="77777777" w:rsidTr="008F769D">
        <w:trPr>
          <w:trHeight w:val="690"/>
        </w:trPr>
        <w:tc>
          <w:tcPr>
            <w:tcW w:w="852" w:type="dxa"/>
            <w:noWrap/>
            <w:hideMark/>
          </w:tcPr>
          <w:p w14:paraId="0D365FB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68</w:t>
            </w:r>
          </w:p>
        </w:tc>
        <w:tc>
          <w:tcPr>
            <w:tcW w:w="1984" w:type="dxa"/>
            <w:hideMark/>
          </w:tcPr>
          <w:p w14:paraId="7A02740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4B2AF3A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ИПКАБДИЕВА АЛМА ЗАБИРОВНА</w:t>
            </w:r>
          </w:p>
        </w:tc>
        <w:tc>
          <w:tcPr>
            <w:tcW w:w="1515" w:type="dxa"/>
            <w:hideMark/>
          </w:tcPr>
          <w:p w14:paraId="49D170A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570911450469</w:t>
            </w:r>
          </w:p>
        </w:tc>
        <w:tc>
          <w:tcPr>
            <w:tcW w:w="1418" w:type="dxa"/>
            <w:hideMark/>
          </w:tcPr>
          <w:p w14:paraId="02DCB37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Павлодарская область</w:t>
            </w:r>
          </w:p>
        </w:tc>
        <w:tc>
          <w:tcPr>
            <w:tcW w:w="1621" w:type="dxa"/>
            <w:hideMark/>
          </w:tcPr>
          <w:p w14:paraId="67DD46B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продуктов питания</w:t>
            </w:r>
          </w:p>
        </w:tc>
        <w:tc>
          <w:tcPr>
            <w:tcW w:w="1072" w:type="dxa"/>
            <w:hideMark/>
          </w:tcPr>
          <w:p w14:paraId="2EEF226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8F769D" w:rsidRPr="008F769D" w14:paraId="0E6EFB1B" w14:textId="77777777" w:rsidTr="008F769D">
        <w:trPr>
          <w:trHeight w:val="690"/>
        </w:trPr>
        <w:tc>
          <w:tcPr>
            <w:tcW w:w="852" w:type="dxa"/>
            <w:noWrap/>
            <w:hideMark/>
          </w:tcPr>
          <w:p w14:paraId="5B0EC4F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69</w:t>
            </w:r>
          </w:p>
        </w:tc>
        <w:tc>
          <w:tcPr>
            <w:tcW w:w="1984" w:type="dxa"/>
            <w:hideMark/>
          </w:tcPr>
          <w:p w14:paraId="60A6077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5C7A8AF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ТЕХНОЛОГИЯ СЕРВИС ТОО</w:t>
            </w:r>
          </w:p>
        </w:tc>
        <w:tc>
          <w:tcPr>
            <w:tcW w:w="1515" w:type="dxa"/>
            <w:hideMark/>
          </w:tcPr>
          <w:p w14:paraId="643150C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100540003528</w:t>
            </w:r>
          </w:p>
        </w:tc>
        <w:tc>
          <w:tcPr>
            <w:tcW w:w="1418" w:type="dxa"/>
            <w:hideMark/>
          </w:tcPr>
          <w:p w14:paraId="52F4236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ВКО</w:t>
            </w:r>
          </w:p>
        </w:tc>
        <w:tc>
          <w:tcPr>
            <w:tcW w:w="1621" w:type="dxa"/>
            <w:hideMark/>
          </w:tcPr>
          <w:p w14:paraId="7AFFFD9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продуктов питания</w:t>
            </w:r>
          </w:p>
        </w:tc>
        <w:tc>
          <w:tcPr>
            <w:tcW w:w="1072" w:type="dxa"/>
            <w:hideMark/>
          </w:tcPr>
          <w:p w14:paraId="49B0606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8F769D" w:rsidRPr="008F769D" w14:paraId="032F5358" w14:textId="77777777" w:rsidTr="008F769D">
        <w:trPr>
          <w:trHeight w:val="690"/>
        </w:trPr>
        <w:tc>
          <w:tcPr>
            <w:tcW w:w="852" w:type="dxa"/>
            <w:noWrap/>
            <w:hideMark/>
          </w:tcPr>
          <w:p w14:paraId="52A3EA5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70</w:t>
            </w:r>
          </w:p>
        </w:tc>
        <w:tc>
          <w:tcPr>
            <w:tcW w:w="1984" w:type="dxa"/>
            <w:hideMark/>
          </w:tcPr>
          <w:p w14:paraId="7560DF0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20599CF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BEI Electro</w:t>
            </w:r>
          </w:p>
        </w:tc>
        <w:tc>
          <w:tcPr>
            <w:tcW w:w="1515" w:type="dxa"/>
            <w:hideMark/>
          </w:tcPr>
          <w:p w14:paraId="28E8504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000140001338</w:t>
            </w:r>
          </w:p>
        </w:tc>
        <w:tc>
          <w:tcPr>
            <w:tcW w:w="1418" w:type="dxa"/>
            <w:hideMark/>
          </w:tcPr>
          <w:p w14:paraId="735CA0B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Алматы</w:t>
            </w:r>
          </w:p>
        </w:tc>
        <w:tc>
          <w:tcPr>
            <w:tcW w:w="1621" w:type="dxa"/>
            <w:hideMark/>
          </w:tcPr>
          <w:p w14:paraId="438F508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Ремонт и установка машин и оборудования</w:t>
            </w:r>
          </w:p>
        </w:tc>
        <w:tc>
          <w:tcPr>
            <w:tcW w:w="1072" w:type="dxa"/>
            <w:hideMark/>
          </w:tcPr>
          <w:p w14:paraId="6C11D54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33</w:t>
            </w:r>
          </w:p>
        </w:tc>
      </w:tr>
      <w:tr w:rsidR="008F769D" w:rsidRPr="008F769D" w14:paraId="42AC0A5D" w14:textId="77777777" w:rsidTr="008F769D">
        <w:trPr>
          <w:trHeight w:val="690"/>
        </w:trPr>
        <w:tc>
          <w:tcPr>
            <w:tcW w:w="852" w:type="dxa"/>
            <w:noWrap/>
            <w:hideMark/>
          </w:tcPr>
          <w:p w14:paraId="499D0EF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71</w:t>
            </w:r>
          </w:p>
        </w:tc>
        <w:tc>
          <w:tcPr>
            <w:tcW w:w="1984" w:type="dxa"/>
            <w:hideMark/>
          </w:tcPr>
          <w:p w14:paraId="2953015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7066D2D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АПРЕЛЬ 2030</w:t>
            </w:r>
          </w:p>
        </w:tc>
        <w:tc>
          <w:tcPr>
            <w:tcW w:w="1515" w:type="dxa"/>
            <w:hideMark/>
          </w:tcPr>
          <w:p w14:paraId="33B2C44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090140003747</w:t>
            </w:r>
          </w:p>
        </w:tc>
        <w:tc>
          <w:tcPr>
            <w:tcW w:w="1418" w:type="dxa"/>
            <w:hideMark/>
          </w:tcPr>
          <w:p w14:paraId="6C212A6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Астана</w:t>
            </w:r>
          </w:p>
        </w:tc>
        <w:tc>
          <w:tcPr>
            <w:tcW w:w="1621" w:type="dxa"/>
            <w:hideMark/>
          </w:tcPr>
          <w:p w14:paraId="4F65150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продуктов питания</w:t>
            </w:r>
          </w:p>
        </w:tc>
        <w:tc>
          <w:tcPr>
            <w:tcW w:w="1072" w:type="dxa"/>
            <w:hideMark/>
          </w:tcPr>
          <w:p w14:paraId="73E566F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8F769D" w:rsidRPr="008F769D" w14:paraId="31F36400" w14:textId="77777777" w:rsidTr="008F769D">
        <w:trPr>
          <w:trHeight w:val="690"/>
        </w:trPr>
        <w:tc>
          <w:tcPr>
            <w:tcW w:w="852" w:type="dxa"/>
            <w:noWrap/>
            <w:hideMark/>
          </w:tcPr>
          <w:p w14:paraId="5D167CB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72</w:t>
            </w:r>
          </w:p>
        </w:tc>
        <w:tc>
          <w:tcPr>
            <w:tcW w:w="1984" w:type="dxa"/>
            <w:hideMark/>
          </w:tcPr>
          <w:p w14:paraId="42BB0D5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1CFA7C9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АЯЛА ПЛЮС</w:t>
            </w:r>
          </w:p>
        </w:tc>
        <w:tc>
          <w:tcPr>
            <w:tcW w:w="1515" w:type="dxa"/>
            <w:hideMark/>
          </w:tcPr>
          <w:p w14:paraId="5089C3F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020140004821</w:t>
            </w:r>
          </w:p>
        </w:tc>
        <w:tc>
          <w:tcPr>
            <w:tcW w:w="1418" w:type="dxa"/>
            <w:hideMark/>
          </w:tcPr>
          <w:p w14:paraId="502F5C7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Алматы</w:t>
            </w:r>
          </w:p>
        </w:tc>
        <w:tc>
          <w:tcPr>
            <w:tcW w:w="1621" w:type="dxa"/>
            <w:hideMark/>
          </w:tcPr>
          <w:p w14:paraId="43FAAEC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продуктов питания</w:t>
            </w:r>
          </w:p>
        </w:tc>
        <w:tc>
          <w:tcPr>
            <w:tcW w:w="1072" w:type="dxa"/>
            <w:hideMark/>
          </w:tcPr>
          <w:p w14:paraId="0310AE1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8F769D" w:rsidRPr="008F769D" w14:paraId="5F1084C3" w14:textId="77777777" w:rsidTr="008F769D">
        <w:trPr>
          <w:trHeight w:val="1380"/>
        </w:trPr>
        <w:tc>
          <w:tcPr>
            <w:tcW w:w="852" w:type="dxa"/>
            <w:noWrap/>
            <w:hideMark/>
          </w:tcPr>
          <w:p w14:paraId="61501DF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73</w:t>
            </w:r>
          </w:p>
        </w:tc>
        <w:tc>
          <w:tcPr>
            <w:tcW w:w="1984" w:type="dxa"/>
            <w:hideMark/>
          </w:tcPr>
          <w:p w14:paraId="599A153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072C0D2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НУРТАЗИНОВА ЖУМАГАЙША КЕНЖЕГУЛОВНА</w:t>
            </w:r>
          </w:p>
        </w:tc>
        <w:tc>
          <w:tcPr>
            <w:tcW w:w="1515" w:type="dxa"/>
            <w:hideMark/>
          </w:tcPr>
          <w:p w14:paraId="4001AA3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560629400071</w:t>
            </w:r>
          </w:p>
        </w:tc>
        <w:tc>
          <w:tcPr>
            <w:tcW w:w="1418" w:type="dxa"/>
            <w:hideMark/>
          </w:tcPr>
          <w:p w14:paraId="1AED104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Астана</w:t>
            </w:r>
          </w:p>
        </w:tc>
        <w:tc>
          <w:tcPr>
            <w:tcW w:w="1621" w:type="dxa"/>
            <w:hideMark/>
          </w:tcPr>
          <w:p w14:paraId="1395272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продуктов питания</w:t>
            </w:r>
          </w:p>
        </w:tc>
        <w:tc>
          <w:tcPr>
            <w:tcW w:w="1072" w:type="dxa"/>
            <w:hideMark/>
          </w:tcPr>
          <w:p w14:paraId="5C0C4DC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8F769D" w:rsidRPr="008F769D" w14:paraId="2CE58626" w14:textId="77777777" w:rsidTr="008F769D">
        <w:trPr>
          <w:trHeight w:val="690"/>
        </w:trPr>
        <w:tc>
          <w:tcPr>
            <w:tcW w:w="852" w:type="dxa"/>
            <w:noWrap/>
            <w:hideMark/>
          </w:tcPr>
          <w:p w14:paraId="17C212E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74</w:t>
            </w:r>
          </w:p>
        </w:tc>
        <w:tc>
          <w:tcPr>
            <w:tcW w:w="1984" w:type="dxa"/>
            <w:hideMark/>
          </w:tcPr>
          <w:p w14:paraId="0B5B9DC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54C1ADAB" w14:textId="02DA705A"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АЙЗА</w:t>
            </w:r>
          </w:p>
        </w:tc>
        <w:tc>
          <w:tcPr>
            <w:tcW w:w="1515" w:type="dxa"/>
            <w:hideMark/>
          </w:tcPr>
          <w:p w14:paraId="25305E0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980340003710</w:t>
            </w:r>
          </w:p>
        </w:tc>
        <w:tc>
          <w:tcPr>
            <w:tcW w:w="1418" w:type="dxa"/>
            <w:hideMark/>
          </w:tcPr>
          <w:p w14:paraId="4B94E5E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Карагандинская область</w:t>
            </w:r>
          </w:p>
        </w:tc>
        <w:tc>
          <w:tcPr>
            <w:tcW w:w="1621" w:type="dxa"/>
            <w:hideMark/>
          </w:tcPr>
          <w:p w14:paraId="2A4485D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продуктов питания</w:t>
            </w:r>
          </w:p>
        </w:tc>
        <w:tc>
          <w:tcPr>
            <w:tcW w:w="1072" w:type="dxa"/>
            <w:hideMark/>
          </w:tcPr>
          <w:p w14:paraId="21CF686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8F769D" w:rsidRPr="008F769D" w14:paraId="2D1AE674" w14:textId="77777777" w:rsidTr="008F769D">
        <w:trPr>
          <w:trHeight w:val="690"/>
        </w:trPr>
        <w:tc>
          <w:tcPr>
            <w:tcW w:w="852" w:type="dxa"/>
            <w:noWrap/>
            <w:hideMark/>
          </w:tcPr>
          <w:p w14:paraId="7C5818E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75</w:t>
            </w:r>
          </w:p>
        </w:tc>
        <w:tc>
          <w:tcPr>
            <w:tcW w:w="1984" w:type="dxa"/>
            <w:hideMark/>
          </w:tcPr>
          <w:p w14:paraId="5AC0192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1690DE4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АПРЕЛЬ КУЛАГЕР</w:t>
            </w:r>
          </w:p>
        </w:tc>
        <w:tc>
          <w:tcPr>
            <w:tcW w:w="1515" w:type="dxa"/>
            <w:hideMark/>
          </w:tcPr>
          <w:p w14:paraId="4EAC3B1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090240009938</w:t>
            </w:r>
          </w:p>
        </w:tc>
        <w:tc>
          <w:tcPr>
            <w:tcW w:w="1418" w:type="dxa"/>
            <w:hideMark/>
          </w:tcPr>
          <w:p w14:paraId="4063870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Карагандинская область</w:t>
            </w:r>
          </w:p>
        </w:tc>
        <w:tc>
          <w:tcPr>
            <w:tcW w:w="1621" w:type="dxa"/>
            <w:hideMark/>
          </w:tcPr>
          <w:p w14:paraId="454098D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продуктов питания</w:t>
            </w:r>
          </w:p>
        </w:tc>
        <w:tc>
          <w:tcPr>
            <w:tcW w:w="1072" w:type="dxa"/>
            <w:hideMark/>
          </w:tcPr>
          <w:p w14:paraId="5A348D3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8F769D" w:rsidRPr="008F769D" w14:paraId="1922F305" w14:textId="77777777" w:rsidTr="008F769D">
        <w:trPr>
          <w:trHeight w:val="690"/>
        </w:trPr>
        <w:tc>
          <w:tcPr>
            <w:tcW w:w="852" w:type="dxa"/>
            <w:noWrap/>
            <w:hideMark/>
          </w:tcPr>
          <w:p w14:paraId="7C07B7B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76</w:t>
            </w:r>
          </w:p>
        </w:tc>
        <w:tc>
          <w:tcPr>
            <w:tcW w:w="1984" w:type="dxa"/>
            <w:hideMark/>
          </w:tcPr>
          <w:p w14:paraId="4F1F136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763884C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МОЛОЧНЫЙ СОЮЗ</w:t>
            </w:r>
          </w:p>
        </w:tc>
        <w:tc>
          <w:tcPr>
            <w:tcW w:w="1515" w:type="dxa"/>
            <w:hideMark/>
          </w:tcPr>
          <w:p w14:paraId="714A93C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051140004979</w:t>
            </w:r>
          </w:p>
        </w:tc>
        <w:tc>
          <w:tcPr>
            <w:tcW w:w="1418" w:type="dxa"/>
            <w:hideMark/>
          </w:tcPr>
          <w:p w14:paraId="5513BF8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СКО</w:t>
            </w:r>
          </w:p>
        </w:tc>
        <w:tc>
          <w:tcPr>
            <w:tcW w:w="1621" w:type="dxa"/>
            <w:hideMark/>
          </w:tcPr>
          <w:p w14:paraId="71A6E16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продуктов питания</w:t>
            </w:r>
          </w:p>
        </w:tc>
        <w:tc>
          <w:tcPr>
            <w:tcW w:w="1072" w:type="dxa"/>
            <w:hideMark/>
          </w:tcPr>
          <w:p w14:paraId="2A22EE7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8F769D" w:rsidRPr="008F769D" w14:paraId="2BACE6B4" w14:textId="77777777" w:rsidTr="008F769D">
        <w:trPr>
          <w:trHeight w:val="690"/>
        </w:trPr>
        <w:tc>
          <w:tcPr>
            <w:tcW w:w="852" w:type="dxa"/>
            <w:noWrap/>
            <w:hideMark/>
          </w:tcPr>
          <w:p w14:paraId="6CD1CB9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lastRenderedPageBreak/>
              <w:t>77</w:t>
            </w:r>
          </w:p>
        </w:tc>
        <w:tc>
          <w:tcPr>
            <w:tcW w:w="1984" w:type="dxa"/>
            <w:hideMark/>
          </w:tcPr>
          <w:p w14:paraId="477CA30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1387BD9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АЙС-ПЛЮС</w:t>
            </w:r>
          </w:p>
        </w:tc>
        <w:tc>
          <w:tcPr>
            <w:tcW w:w="1515" w:type="dxa"/>
            <w:hideMark/>
          </w:tcPr>
          <w:p w14:paraId="5980B5C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030240006110</w:t>
            </w:r>
          </w:p>
        </w:tc>
        <w:tc>
          <w:tcPr>
            <w:tcW w:w="1418" w:type="dxa"/>
            <w:hideMark/>
          </w:tcPr>
          <w:p w14:paraId="39CA530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Актюбинская область</w:t>
            </w:r>
          </w:p>
        </w:tc>
        <w:tc>
          <w:tcPr>
            <w:tcW w:w="1621" w:type="dxa"/>
            <w:hideMark/>
          </w:tcPr>
          <w:p w14:paraId="21E1300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продуктов питания</w:t>
            </w:r>
          </w:p>
        </w:tc>
        <w:tc>
          <w:tcPr>
            <w:tcW w:w="1072" w:type="dxa"/>
            <w:hideMark/>
          </w:tcPr>
          <w:p w14:paraId="56FC649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8F769D" w:rsidRPr="008F769D" w14:paraId="69768BDB" w14:textId="77777777" w:rsidTr="008F769D">
        <w:trPr>
          <w:trHeight w:val="690"/>
        </w:trPr>
        <w:tc>
          <w:tcPr>
            <w:tcW w:w="852" w:type="dxa"/>
            <w:noWrap/>
            <w:hideMark/>
          </w:tcPr>
          <w:p w14:paraId="231B510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78</w:t>
            </w:r>
          </w:p>
        </w:tc>
        <w:tc>
          <w:tcPr>
            <w:tcW w:w="1984" w:type="dxa"/>
            <w:hideMark/>
          </w:tcPr>
          <w:p w14:paraId="6A01020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43B81AD1" w14:textId="1114D0F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АРТУС</w:t>
            </w:r>
          </w:p>
        </w:tc>
        <w:tc>
          <w:tcPr>
            <w:tcW w:w="1515" w:type="dxa"/>
            <w:hideMark/>
          </w:tcPr>
          <w:p w14:paraId="08E98DF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010840006415</w:t>
            </w:r>
          </w:p>
        </w:tc>
        <w:tc>
          <w:tcPr>
            <w:tcW w:w="1418" w:type="dxa"/>
            <w:hideMark/>
          </w:tcPr>
          <w:p w14:paraId="02F7B52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Алматы</w:t>
            </w:r>
          </w:p>
        </w:tc>
        <w:tc>
          <w:tcPr>
            <w:tcW w:w="1621" w:type="dxa"/>
            <w:hideMark/>
          </w:tcPr>
          <w:p w14:paraId="73EDD8D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продуктов питания</w:t>
            </w:r>
          </w:p>
        </w:tc>
        <w:tc>
          <w:tcPr>
            <w:tcW w:w="1072" w:type="dxa"/>
            <w:hideMark/>
          </w:tcPr>
          <w:p w14:paraId="06A455A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8F769D" w:rsidRPr="008F769D" w14:paraId="555F6FF0" w14:textId="77777777" w:rsidTr="008F769D">
        <w:trPr>
          <w:trHeight w:val="920"/>
        </w:trPr>
        <w:tc>
          <w:tcPr>
            <w:tcW w:w="852" w:type="dxa"/>
            <w:noWrap/>
            <w:hideMark/>
          </w:tcPr>
          <w:p w14:paraId="03E0468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79</w:t>
            </w:r>
          </w:p>
        </w:tc>
        <w:tc>
          <w:tcPr>
            <w:tcW w:w="1984" w:type="dxa"/>
            <w:hideMark/>
          </w:tcPr>
          <w:p w14:paraId="4DFD4C3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096241F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ДЖУНУСБЕКОВ ТОЛЕПБЕРДЫ СОПИЕВИЧ</w:t>
            </w:r>
          </w:p>
        </w:tc>
        <w:tc>
          <w:tcPr>
            <w:tcW w:w="1515" w:type="dxa"/>
            <w:hideMark/>
          </w:tcPr>
          <w:p w14:paraId="19893BA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680407350059</w:t>
            </w:r>
          </w:p>
        </w:tc>
        <w:tc>
          <w:tcPr>
            <w:tcW w:w="1418" w:type="dxa"/>
            <w:hideMark/>
          </w:tcPr>
          <w:p w14:paraId="40C1715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Павлодарская область</w:t>
            </w:r>
          </w:p>
        </w:tc>
        <w:tc>
          <w:tcPr>
            <w:tcW w:w="1621" w:type="dxa"/>
            <w:hideMark/>
          </w:tcPr>
          <w:p w14:paraId="58261F5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продуктов питания</w:t>
            </w:r>
          </w:p>
        </w:tc>
        <w:tc>
          <w:tcPr>
            <w:tcW w:w="1072" w:type="dxa"/>
            <w:hideMark/>
          </w:tcPr>
          <w:p w14:paraId="498D862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8F769D" w:rsidRPr="008F769D" w14:paraId="24AEC571" w14:textId="77777777" w:rsidTr="008F769D">
        <w:trPr>
          <w:trHeight w:val="690"/>
        </w:trPr>
        <w:tc>
          <w:tcPr>
            <w:tcW w:w="852" w:type="dxa"/>
            <w:noWrap/>
            <w:hideMark/>
          </w:tcPr>
          <w:p w14:paraId="49561CC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80</w:t>
            </w:r>
          </w:p>
        </w:tc>
        <w:tc>
          <w:tcPr>
            <w:tcW w:w="1984" w:type="dxa"/>
            <w:hideMark/>
          </w:tcPr>
          <w:p w14:paraId="079A1EC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3E9AE1F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НУР-АДИЛ</w:t>
            </w:r>
          </w:p>
        </w:tc>
        <w:tc>
          <w:tcPr>
            <w:tcW w:w="1515" w:type="dxa"/>
            <w:hideMark/>
          </w:tcPr>
          <w:p w14:paraId="56DC041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600602300632</w:t>
            </w:r>
          </w:p>
        </w:tc>
        <w:tc>
          <w:tcPr>
            <w:tcW w:w="1418" w:type="dxa"/>
            <w:hideMark/>
          </w:tcPr>
          <w:p w14:paraId="5194EE9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Карагандинская область</w:t>
            </w:r>
          </w:p>
        </w:tc>
        <w:tc>
          <w:tcPr>
            <w:tcW w:w="1621" w:type="dxa"/>
            <w:hideMark/>
          </w:tcPr>
          <w:p w14:paraId="5993198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22-Производство резиновых и пластмассовых изделий</w:t>
            </w:r>
          </w:p>
        </w:tc>
        <w:tc>
          <w:tcPr>
            <w:tcW w:w="1072" w:type="dxa"/>
            <w:hideMark/>
          </w:tcPr>
          <w:p w14:paraId="7B486DF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w:t>
            </w:r>
          </w:p>
        </w:tc>
      </w:tr>
      <w:tr w:rsidR="008F769D" w:rsidRPr="008F769D" w14:paraId="4467292D" w14:textId="77777777" w:rsidTr="008F769D">
        <w:trPr>
          <w:trHeight w:val="690"/>
        </w:trPr>
        <w:tc>
          <w:tcPr>
            <w:tcW w:w="852" w:type="dxa"/>
            <w:noWrap/>
            <w:hideMark/>
          </w:tcPr>
          <w:p w14:paraId="5FD9428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81</w:t>
            </w:r>
          </w:p>
        </w:tc>
        <w:tc>
          <w:tcPr>
            <w:tcW w:w="1984" w:type="dxa"/>
            <w:hideMark/>
          </w:tcPr>
          <w:p w14:paraId="2CD979D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2E24670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ASTANA ЮТАРИЯ LTD ПИК</w:t>
            </w:r>
          </w:p>
        </w:tc>
        <w:tc>
          <w:tcPr>
            <w:tcW w:w="1515" w:type="dxa"/>
            <w:hideMark/>
          </w:tcPr>
          <w:p w14:paraId="45905DC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130240026452</w:t>
            </w:r>
          </w:p>
        </w:tc>
        <w:tc>
          <w:tcPr>
            <w:tcW w:w="1418" w:type="dxa"/>
            <w:hideMark/>
          </w:tcPr>
          <w:p w14:paraId="4E6AF2B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Карагандинская область</w:t>
            </w:r>
          </w:p>
        </w:tc>
        <w:tc>
          <w:tcPr>
            <w:tcW w:w="1621" w:type="dxa"/>
            <w:hideMark/>
          </w:tcPr>
          <w:p w14:paraId="77EE124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14-Производство одежды</w:t>
            </w:r>
          </w:p>
        </w:tc>
        <w:tc>
          <w:tcPr>
            <w:tcW w:w="1072" w:type="dxa"/>
            <w:hideMark/>
          </w:tcPr>
          <w:p w14:paraId="033FDF5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w:t>
            </w:r>
          </w:p>
        </w:tc>
      </w:tr>
      <w:tr w:rsidR="008F769D" w:rsidRPr="008F769D" w14:paraId="3EB3DC39" w14:textId="77777777" w:rsidTr="008F769D">
        <w:trPr>
          <w:trHeight w:val="690"/>
        </w:trPr>
        <w:tc>
          <w:tcPr>
            <w:tcW w:w="852" w:type="dxa"/>
            <w:noWrap/>
            <w:hideMark/>
          </w:tcPr>
          <w:p w14:paraId="44A37BC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82</w:t>
            </w:r>
          </w:p>
        </w:tc>
        <w:tc>
          <w:tcPr>
            <w:tcW w:w="1984" w:type="dxa"/>
            <w:hideMark/>
          </w:tcPr>
          <w:p w14:paraId="4ECFE59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18A6E3F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АВС-ЛИМИТЕД</w:t>
            </w:r>
          </w:p>
        </w:tc>
        <w:tc>
          <w:tcPr>
            <w:tcW w:w="1515" w:type="dxa"/>
            <w:hideMark/>
          </w:tcPr>
          <w:p w14:paraId="5583361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990540004591</w:t>
            </w:r>
          </w:p>
        </w:tc>
        <w:tc>
          <w:tcPr>
            <w:tcW w:w="1418" w:type="dxa"/>
            <w:hideMark/>
          </w:tcPr>
          <w:p w14:paraId="25C0052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Атырауская область</w:t>
            </w:r>
          </w:p>
        </w:tc>
        <w:tc>
          <w:tcPr>
            <w:tcW w:w="1621" w:type="dxa"/>
            <w:hideMark/>
          </w:tcPr>
          <w:p w14:paraId="5291698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бетона готового для использования</w:t>
            </w:r>
          </w:p>
        </w:tc>
        <w:tc>
          <w:tcPr>
            <w:tcW w:w="1072" w:type="dxa"/>
            <w:hideMark/>
          </w:tcPr>
          <w:p w14:paraId="2F893B4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8F769D" w:rsidRPr="008F769D" w14:paraId="37B4B095" w14:textId="77777777" w:rsidTr="008F769D">
        <w:trPr>
          <w:trHeight w:val="690"/>
        </w:trPr>
        <w:tc>
          <w:tcPr>
            <w:tcW w:w="852" w:type="dxa"/>
            <w:noWrap/>
            <w:hideMark/>
          </w:tcPr>
          <w:p w14:paraId="151450D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83</w:t>
            </w:r>
          </w:p>
        </w:tc>
        <w:tc>
          <w:tcPr>
            <w:tcW w:w="1984" w:type="dxa"/>
            <w:hideMark/>
          </w:tcPr>
          <w:p w14:paraId="476E5C0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6FCCCE5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КАЗТРАНСМЕТАЛЛ ЗАВОД ЖБИ-5</w:t>
            </w:r>
          </w:p>
        </w:tc>
        <w:tc>
          <w:tcPr>
            <w:tcW w:w="1515" w:type="dxa"/>
            <w:hideMark/>
          </w:tcPr>
          <w:p w14:paraId="1F156F2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140540006391</w:t>
            </w:r>
          </w:p>
        </w:tc>
        <w:tc>
          <w:tcPr>
            <w:tcW w:w="1418" w:type="dxa"/>
            <w:hideMark/>
          </w:tcPr>
          <w:p w14:paraId="1455C27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Карагандинская область</w:t>
            </w:r>
          </w:p>
        </w:tc>
        <w:tc>
          <w:tcPr>
            <w:tcW w:w="1621" w:type="dxa"/>
            <w:hideMark/>
          </w:tcPr>
          <w:p w14:paraId="3912623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бетона готового для использования</w:t>
            </w:r>
          </w:p>
        </w:tc>
        <w:tc>
          <w:tcPr>
            <w:tcW w:w="1072" w:type="dxa"/>
            <w:hideMark/>
          </w:tcPr>
          <w:p w14:paraId="114FA68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8F769D" w:rsidRPr="008F769D" w14:paraId="18CC80E8" w14:textId="77777777" w:rsidTr="008F769D">
        <w:trPr>
          <w:trHeight w:val="1150"/>
        </w:trPr>
        <w:tc>
          <w:tcPr>
            <w:tcW w:w="852" w:type="dxa"/>
            <w:noWrap/>
            <w:hideMark/>
          </w:tcPr>
          <w:p w14:paraId="29E723A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84</w:t>
            </w:r>
          </w:p>
        </w:tc>
        <w:tc>
          <w:tcPr>
            <w:tcW w:w="1984" w:type="dxa"/>
            <w:hideMark/>
          </w:tcPr>
          <w:p w14:paraId="234FFAF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4E5A9C4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АКМ-ИНВЕСТ</w:t>
            </w:r>
          </w:p>
        </w:tc>
        <w:tc>
          <w:tcPr>
            <w:tcW w:w="1515" w:type="dxa"/>
            <w:hideMark/>
          </w:tcPr>
          <w:p w14:paraId="052A60D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090940011102</w:t>
            </w:r>
          </w:p>
        </w:tc>
        <w:tc>
          <w:tcPr>
            <w:tcW w:w="1418" w:type="dxa"/>
            <w:hideMark/>
          </w:tcPr>
          <w:p w14:paraId="45D27E3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Астана</w:t>
            </w:r>
          </w:p>
        </w:tc>
        <w:tc>
          <w:tcPr>
            <w:tcW w:w="1621" w:type="dxa"/>
            <w:hideMark/>
          </w:tcPr>
          <w:p w14:paraId="3740B07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хлеба; производство свежих мучных кондитерских изделий, тортов и пирожных</w:t>
            </w:r>
          </w:p>
        </w:tc>
        <w:tc>
          <w:tcPr>
            <w:tcW w:w="1072" w:type="dxa"/>
            <w:hideMark/>
          </w:tcPr>
          <w:p w14:paraId="47BF813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8F769D" w:rsidRPr="008F769D" w14:paraId="3B1D7438" w14:textId="77777777" w:rsidTr="008F769D">
        <w:trPr>
          <w:trHeight w:val="920"/>
        </w:trPr>
        <w:tc>
          <w:tcPr>
            <w:tcW w:w="852" w:type="dxa"/>
            <w:noWrap/>
            <w:hideMark/>
          </w:tcPr>
          <w:p w14:paraId="787A160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85</w:t>
            </w:r>
          </w:p>
        </w:tc>
        <w:tc>
          <w:tcPr>
            <w:tcW w:w="1984" w:type="dxa"/>
            <w:hideMark/>
          </w:tcPr>
          <w:p w14:paraId="7EABEAE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245F6A2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НУРЖАНАР</w:t>
            </w:r>
          </w:p>
        </w:tc>
        <w:tc>
          <w:tcPr>
            <w:tcW w:w="1515" w:type="dxa"/>
            <w:hideMark/>
          </w:tcPr>
          <w:p w14:paraId="7B78F41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931240000323</w:t>
            </w:r>
          </w:p>
        </w:tc>
        <w:tc>
          <w:tcPr>
            <w:tcW w:w="1418" w:type="dxa"/>
            <w:hideMark/>
          </w:tcPr>
          <w:p w14:paraId="6A3A36C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ЗКО</w:t>
            </w:r>
          </w:p>
        </w:tc>
        <w:tc>
          <w:tcPr>
            <w:tcW w:w="1621" w:type="dxa"/>
            <w:hideMark/>
          </w:tcPr>
          <w:p w14:paraId="56556C4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11070-Производство минеральных вод и других безалкогольных напитков</w:t>
            </w:r>
          </w:p>
        </w:tc>
        <w:tc>
          <w:tcPr>
            <w:tcW w:w="1072" w:type="dxa"/>
            <w:hideMark/>
          </w:tcPr>
          <w:p w14:paraId="2626D74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w:t>
            </w:r>
          </w:p>
        </w:tc>
      </w:tr>
      <w:tr w:rsidR="008F769D" w:rsidRPr="008F769D" w14:paraId="4ACC7378" w14:textId="77777777" w:rsidTr="008F769D">
        <w:trPr>
          <w:trHeight w:val="690"/>
        </w:trPr>
        <w:tc>
          <w:tcPr>
            <w:tcW w:w="852" w:type="dxa"/>
            <w:noWrap/>
            <w:hideMark/>
          </w:tcPr>
          <w:p w14:paraId="74004F5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86</w:t>
            </w:r>
          </w:p>
        </w:tc>
        <w:tc>
          <w:tcPr>
            <w:tcW w:w="1984" w:type="dxa"/>
            <w:hideMark/>
          </w:tcPr>
          <w:p w14:paraId="4AF1F73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3FA5844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НАЗТУР</w:t>
            </w:r>
          </w:p>
        </w:tc>
        <w:tc>
          <w:tcPr>
            <w:tcW w:w="1515" w:type="dxa"/>
            <w:hideMark/>
          </w:tcPr>
          <w:p w14:paraId="4BD11B7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010640002455</w:t>
            </w:r>
          </w:p>
        </w:tc>
        <w:tc>
          <w:tcPr>
            <w:tcW w:w="1418" w:type="dxa"/>
            <w:hideMark/>
          </w:tcPr>
          <w:p w14:paraId="3018A05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ЗКО</w:t>
            </w:r>
          </w:p>
        </w:tc>
        <w:tc>
          <w:tcPr>
            <w:tcW w:w="1621" w:type="dxa"/>
            <w:hideMark/>
          </w:tcPr>
          <w:p w14:paraId="3BCC153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23-Производство прочей не металлической минеральной продукции</w:t>
            </w:r>
          </w:p>
        </w:tc>
        <w:tc>
          <w:tcPr>
            <w:tcW w:w="1072" w:type="dxa"/>
            <w:hideMark/>
          </w:tcPr>
          <w:p w14:paraId="1F563F7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8F769D" w:rsidRPr="008F769D" w14:paraId="576B4012" w14:textId="77777777" w:rsidTr="008F769D">
        <w:trPr>
          <w:trHeight w:val="690"/>
        </w:trPr>
        <w:tc>
          <w:tcPr>
            <w:tcW w:w="852" w:type="dxa"/>
            <w:noWrap/>
            <w:hideMark/>
          </w:tcPr>
          <w:p w14:paraId="20769CE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87</w:t>
            </w:r>
          </w:p>
        </w:tc>
        <w:tc>
          <w:tcPr>
            <w:tcW w:w="1984" w:type="dxa"/>
            <w:hideMark/>
          </w:tcPr>
          <w:p w14:paraId="016D5F3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5BEACE5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ВЕРТЕКС-ВОСТОК</w:t>
            </w:r>
          </w:p>
        </w:tc>
        <w:tc>
          <w:tcPr>
            <w:tcW w:w="1515" w:type="dxa"/>
            <w:hideMark/>
          </w:tcPr>
          <w:p w14:paraId="59FBE2F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960440000181</w:t>
            </w:r>
          </w:p>
        </w:tc>
        <w:tc>
          <w:tcPr>
            <w:tcW w:w="1418" w:type="dxa"/>
            <w:hideMark/>
          </w:tcPr>
          <w:p w14:paraId="2F3FC60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ВКО</w:t>
            </w:r>
          </w:p>
        </w:tc>
        <w:tc>
          <w:tcPr>
            <w:tcW w:w="1621" w:type="dxa"/>
            <w:hideMark/>
          </w:tcPr>
          <w:p w14:paraId="3C9BA96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10612-Производство круп</w:t>
            </w:r>
          </w:p>
        </w:tc>
        <w:tc>
          <w:tcPr>
            <w:tcW w:w="1072" w:type="dxa"/>
            <w:hideMark/>
          </w:tcPr>
          <w:p w14:paraId="3ABF494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8F769D" w:rsidRPr="008F769D" w14:paraId="47BE7EBB" w14:textId="77777777" w:rsidTr="008F769D">
        <w:trPr>
          <w:trHeight w:val="920"/>
        </w:trPr>
        <w:tc>
          <w:tcPr>
            <w:tcW w:w="852" w:type="dxa"/>
            <w:noWrap/>
            <w:hideMark/>
          </w:tcPr>
          <w:p w14:paraId="4885E87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88</w:t>
            </w:r>
          </w:p>
        </w:tc>
        <w:tc>
          <w:tcPr>
            <w:tcW w:w="1984" w:type="dxa"/>
            <w:hideMark/>
          </w:tcPr>
          <w:p w14:paraId="5434666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7949BF0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CASPIAN BOTTLERS ТОО</w:t>
            </w:r>
          </w:p>
        </w:tc>
        <w:tc>
          <w:tcPr>
            <w:tcW w:w="1515" w:type="dxa"/>
            <w:hideMark/>
          </w:tcPr>
          <w:p w14:paraId="1D327D89" w14:textId="66A143E9"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140440029575</w:t>
            </w:r>
          </w:p>
        </w:tc>
        <w:tc>
          <w:tcPr>
            <w:tcW w:w="1418" w:type="dxa"/>
            <w:hideMark/>
          </w:tcPr>
          <w:p w14:paraId="3506AC5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Атырауская область</w:t>
            </w:r>
          </w:p>
        </w:tc>
        <w:tc>
          <w:tcPr>
            <w:tcW w:w="1621" w:type="dxa"/>
            <w:hideMark/>
          </w:tcPr>
          <w:p w14:paraId="5C0E489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11070-Производство минеральных вод и других безалкогольных напитков</w:t>
            </w:r>
          </w:p>
        </w:tc>
        <w:tc>
          <w:tcPr>
            <w:tcW w:w="1072" w:type="dxa"/>
            <w:hideMark/>
          </w:tcPr>
          <w:p w14:paraId="2B03B18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w:t>
            </w:r>
          </w:p>
        </w:tc>
      </w:tr>
      <w:tr w:rsidR="008F769D" w:rsidRPr="008F769D" w14:paraId="3DF54FEF" w14:textId="77777777" w:rsidTr="008F769D">
        <w:trPr>
          <w:trHeight w:val="690"/>
        </w:trPr>
        <w:tc>
          <w:tcPr>
            <w:tcW w:w="852" w:type="dxa"/>
            <w:noWrap/>
            <w:hideMark/>
          </w:tcPr>
          <w:p w14:paraId="72109AF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89</w:t>
            </w:r>
          </w:p>
        </w:tc>
        <w:tc>
          <w:tcPr>
            <w:tcW w:w="1984" w:type="dxa"/>
            <w:hideMark/>
          </w:tcPr>
          <w:p w14:paraId="0216813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3468533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КОРПОРАЦИЯ КАЗАХСЕЛЬМАШ</w:t>
            </w:r>
          </w:p>
        </w:tc>
        <w:tc>
          <w:tcPr>
            <w:tcW w:w="1515" w:type="dxa"/>
            <w:hideMark/>
          </w:tcPr>
          <w:p w14:paraId="214DCB0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030140000692</w:t>
            </w:r>
          </w:p>
        </w:tc>
        <w:tc>
          <w:tcPr>
            <w:tcW w:w="1418" w:type="dxa"/>
            <w:hideMark/>
          </w:tcPr>
          <w:p w14:paraId="407214F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Астана</w:t>
            </w:r>
          </w:p>
        </w:tc>
        <w:tc>
          <w:tcPr>
            <w:tcW w:w="1621" w:type="dxa"/>
            <w:hideMark/>
          </w:tcPr>
          <w:p w14:paraId="739C4B7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24330-Холодная формовка или фальцовка</w:t>
            </w:r>
          </w:p>
        </w:tc>
        <w:tc>
          <w:tcPr>
            <w:tcW w:w="1072" w:type="dxa"/>
            <w:hideMark/>
          </w:tcPr>
          <w:p w14:paraId="4E08AD8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24</w:t>
            </w:r>
          </w:p>
        </w:tc>
      </w:tr>
      <w:tr w:rsidR="008F769D" w:rsidRPr="008F769D" w14:paraId="3796A584" w14:textId="77777777" w:rsidTr="008F769D">
        <w:trPr>
          <w:trHeight w:val="690"/>
        </w:trPr>
        <w:tc>
          <w:tcPr>
            <w:tcW w:w="852" w:type="dxa"/>
            <w:noWrap/>
            <w:hideMark/>
          </w:tcPr>
          <w:p w14:paraId="0708596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90</w:t>
            </w:r>
          </w:p>
        </w:tc>
        <w:tc>
          <w:tcPr>
            <w:tcW w:w="1984" w:type="dxa"/>
            <w:hideMark/>
          </w:tcPr>
          <w:p w14:paraId="665A3BC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2EB5059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ЖАНГАЛИЕВА ЭЛЬЗАДА ЭДУАРДОВНА</w:t>
            </w:r>
          </w:p>
        </w:tc>
        <w:tc>
          <w:tcPr>
            <w:tcW w:w="1515" w:type="dxa"/>
            <w:hideMark/>
          </w:tcPr>
          <w:p w14:paraId="71A4045C" w14:textId="53B72A9E"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770316402852</w:t>
            </w:r>
          </w:p>
        </w:tc>
        <w:tc>
          <w:tcPr>
            <w:tcW w:w="1418" w:type="dxa"/>
            <w:hideMark/>
          </w:tcPr>
          <w:p w14:paraId="3C48387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Мангистауская область</w:t>
            </w:r>
          </w:p>
        </w:tc>
        <w:tc>
          <w:tcPr>
            <w:tcW w:w="1621" w:type="dxa"/>
            <w:hideMark/>
          </w:tcPr>
          <w:p w14:paraId="39AA9DD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10110-Переработка и консервирование мяса</w:t>
            </w:r>
          </w:p>
        </w:tc>
        <w:tc>
          <w:tcPr>
            <w:tcW w:w="1072" w:type="dxa"/>
            <w:hideMark/>
          </w:tcPr>
          <w:p w14:paraId="617744C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8F769D" w:rsidRPr="008F769D" w14:paraId="6E932298" w14:textId="77777777" w:rsidTr="008F769D">
        <w:trPr>
          <w:trHeight w:val="690"/>
        </w:trPr>
        <w:tc>
          <w:tcPr>
            <w:tcW w:w="852" w:type="dxa"/>
            <w:noWrap/>
            <w:hideMark/>
          </w:tcPr>
          <w:p w14:paraId="2958924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91</w:t>
            </w:r>
          </w:p>
        </w:tc>
        <w:tc>
          <w:tcPr>
            <w:tcW w:w="1984" w:type="dxa"/>
            <w:hideMark/>
          </w:tcPr>
          <w:p w14:paraId="45F0285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2947C80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KAISER ENGINEERING ТОО</w:t>
            </w:r>
          </w:p>
        </w:tc>
        <w:tc>
          <w:tcPr>
            <w:tcW w:w="1515" w:type="dxa"/>
            <w:hideMark/>
          </w:tcPr>
          <w:p w14:paraId="41D1802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141140018541</w:t>
            </w:r>
          </w:p>
        </w:tc>
        <w:tc>
          <w:tcPr>
            <w:tcW w:w="1418" w:type="dxa"/>
            <w:hideMark/>
          </w:tcPr>
          <w:p w14:paraId="1D2DEFD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Астана</w:t>
            </w:r>
          </w:p>
        </w:tc>
        <w:tc>
          <w:tcPr>
            <w:tcW w:w="1621" w:type="dxa"/>
            <w:hideMark/>
          </w:tcPr>
          <w:p w14:paraId="06571A9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22290-Производство прочих пластиковых изделий</w:t>
            </w:r>
          </w:p>
        </w:tc>
        <w:tc>
          <w:tcPr>
            <w:tcW w:w="1072" w:type="dxa"/>
            <w:hideMark/>
          </w:tcPr>
          <w:p w14:paraId="56A40CF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w:t>
            </w:r>
          </w:p>
        </w:tc>
      </w:tr>
      <w:tr w:rsidR="008F769D" w:rsidRPr="008F769D" w14:paraId="02E5D87F" w14:textId="77777777" w:rsidTr="008F769D">
        <w:trPr>
          <w:trHeight w:val="690"/>
        </w:trPr>
        <w:tc>
          <w:tcPr>
            <w:tcW w:w="852" w:type="dxa"/>
            <w:noWrap/>
            <w:hideMark/>
          </w:tcPr>
          <w:p w14:paraId="1DA3158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92</w:t>
            </w:r>
          </w:p>
        </w:tc>
        <w:tc>
          <w:tcPr>
            <w:tcW w:w="1984" w:type="dxa"/>
            <w:hideMark/>
          </w:tcPr>
          <w:p w14:paraId="147CF27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186EC20F" w14:textId="34EADB99"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ЖАС-ДӘН</w:t>
            </w:r>
          </w:p>
        </w:tc>
        <w:tc>
          <w:tcPr>
            <w:tcW w:w="1515" w:type="dxa"/>
            <w:hideMark/>
          </w:tcPr>
          <w:p w14:paraId="6C17727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030940000999</w:t>
            </w:r>
          </w:p>
        </w:tc>
        <w:tc>
          <w:tcPr>
            <w:tcW w:w="1418" w:type="dxa"/>
            <w:hideMark/>
          </w:tcPr>
          <w:p w14:paraId="5A8F483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ВКО</w:t>
            </w:r>
          </w:p>
        </w:tc>
        <w:tc>
          <w:tcPr>
            <w:tcW w:w="1621" w:type="dxa"/>
            <w:hideMark/>
          </w:tcPr>
          <w:p w14:paraId="45D1A7D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10390-Прочие виды переработки и хранения фруктов и овощей</w:t>
            </w:r>
          </w:p>
        </w:tc>
        <w:tc>
          <w:tcPr>
            <w:tcW w:w="1072" w:type="dxa"/>
            <w:hideMark/>
          </w:tcPr>
          <w:p w14:paraId="1721B33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8F769D" w:rsidRPr="008F769D" w14:paraId="5D00F1CA" w14:textId="77777777" w:rsidTr="008F769D">
        <w:trPr>
          <w:trHeight w:val="920"/>
        </w:trPr>
        <w:tc>
          <w:tcPr>
            <w:tcW w:w="852" w:type="dxa"/>
            <w:noWrap/>
            <w:hideMark/>
          </w:tcPr>
          <w:p w14:paraId="46AF2F7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lastRenderedPageBreak/>
              <w:t>93</w:t>
            </w:r>
          </w:p>
        </w:tc>
        <w:tc>
          <w:tcPr>
            <w:tcW w:w="1984" w:type="dxa"/>
            <w:hideMark/>
          </w:tcPr>
          <w:p w14:paraId="49BDC6D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1081532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ДСК-Актау</w:t>
            </w:r>
          </w:p>
        </w:tc>
        <w:tc>
          <w:tcPr>
            <w:tcW w:w="1515" w:type="dxa"/>
            <w:hideMark/>
          </w:tcPr>
          <w:p w14:paraId="4C6022D0" w14:textId="30F73B26"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100540016728</w:t>
            </w:r>
          </w:p>
        </w:tc>
        <w:tc>
          <w:tcPr>
            <w:tcW w:w="1418" w:type="dxa"/>
            <w:hideMark/>
          </w:tcPr>
          <w:p w14:paraId="1F24540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Мангистауская область</w:t>
            </w:r>
          </w:p>
        </w:tc>
        <w:tc>
          <w:tcPr>
            <w:tcW w:w="1621" w:type="dxa"/>
            <w:hideMark/>
          </w:tcPr>
          <w:p w14:paraId="4FB7D7B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23611-Производство сборных железобетонных и бетонных конструкций и изделий</w:t>
            </w:r>
          </w:p>
        </w:tc>
        <w:tc>
          <w:tcPr>
            <w:tcW w:w="1072" w:type="dxa"/>
            <w:hideMark/>
          </w:tcPr>
          <w:p w14:paraId="5ADCA05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8F769D" w:rsidRPr="008F769D" w14:paraId="28EA8A04" w14:textId="77777777" w:rsidTr="008F769D">
        <w:trPr>
          <w:trHeight w:val="690"/>
        </w:trPr>
        <w:tc>
          <w:tcPr>
            <w:tcW w:w="852" w:type="dxa"/>
            <w:noWrap/>
            <w:hideMark/>
          </w:tcPr>
          <w:p w14:paraId="0848C2B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94</w:t>
            </w:r>
          </w:p>
        </w:tc>
        <w:tc>
          <w:tcPr>
            <w:tcW w:w="1984" w:type="dxa"/>
            <w:hideMark/>
          </w:tcPr>
          <w:p w14:paraId="6A62319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5414F1D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ЗАВОД КАЗАРМАТУРА</w:t>
            </w:r>
          </w:p>
        </w:tc>
        <w:tc>
          <w:tcPr>
            <w:tcW w:w="1515" w:type="dxa"/>
            <w:hideMark/>
          </w:tcPr>
          <w:p w14:paraId="428E1D8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121140005050</w:t>
            </w:r>
          </w:p>
        </w:tc>
        <w:tc>
          <w:tcPr>
            <w:tcW w:w="1418" w:type="dxa"/>
            <w:hideMark/>
          </w:tcPr>
          <w:p w14:paraId="61103AE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Карагандинская область</w:t>
            </w:r>
          </w:p>
        </w:tc>
        <w:tc>
          <w:tcPr>
            <w:tcW w:w="1621" w:type="dxa"/>
            <w:hideMark/>
          </w:tcPr>
          <w:p w14:paraId="46B1A9B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24520-Литье стали</w:t>
            </w:r>
          </w:p>
        </w:tc>
        <w:tc>
          <w:tcPr>
            <w:tcW w:w="1072" w:type="dxa"/>
            <w:hideMark/>
          </w:tcPr>
          <w:p w14:paraId="28C8582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24</w:t>
            </w:r>
          </w:p>
        </w:tc>
      </w:tr>
      <w:tr w:rsidR="00B36DD5" w:rsidRPr="008F769D" w14:paraId="5ED01415" w14:textId="77777777" w:rsidTr="008F769D">
        <w:trPr>
          <w:trHeight w:val="1150"/>
        </w:trPr>
        <w:tc>
          <w:tcPr>
            <w:tcW w:w="852" w:type="dxa"/>
            <w:noWrap/>
            <w:hideMark/>
          </w:tcPr>
          <w:p w14:paraId="48BD779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95</w:t>
            </w:r>
          </w:p>
        </w:tc>
        <w:tc>
          <w:tcPr>
            <w:tcW w:w="1984" w:type="dxa"/>
            <w:hideMark/>
          </w:tcPr>
          <w:p w14:paraId="27A2E32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2EF0570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Завод многопрофильного оборудования-Company</w:t>
            </w:r>
          </w:p>
        </w:tc>
        <w:tc>
          <w:tcPr>
            <w:tcW w:w="1515" w:type="dxa"/>
            <w:hideMark/>
          </w:tcPr>
          <w:p w14:paraId="5548ADC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110540001652</w:t>
            </w:r>
          </w:p>
        </w:tc>
        <w:tc>
          <w:tcPr>
            <w:tcW w:w="1418" w:type="dxa"/>
            <w:hideMark/>
          </w:tcPr>
          <w:p w14:paraId="603F37C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СКО</w:t>
            </w:r>
          </w:p>
        </w:tc>
        <w:tc>
          <w:tcPr>
            <w:tcW w:w="1621" w:type="dxa"/>
            <w:hideMark/>
          </w:tcPr>
          <w:p w14:paraId="744CC07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16231-Производство деревянных  изделий</w:t>
            </w:r>
          </w:p>
        </w:tc>
        <w:tc>
          <w:tcPr>
            <w:tcW w:w="1072" w:type="dxa"/>
            <w:hideMark/>
          </w:tcPr>
          <w:p w14:paraId="3F814F6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16</w:t>
            </w:r>
          </w:p>
        </w:tc>
      </w:tr>
      <w:tr w:rsidR="00B36DD5" w:rsidRPr="008F769D" w14:paraId="486DD09F" w14:textId="77777777" w:rsidTr="008F769D">
        <w:trPr>
          <w:trHeight w:val="920"/>
        </w:trPr>
        <w:tc>
          <w:tcPr>
            <w:tcW w:w="852" w:type="dxa"/>
            <w:noWrap/>
            <w:hideMark/>
          </w:tcPr>
          <w:p w14:paraId="6F9F588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96</w:t>
            </w:r>
          </w:p>
        </w:tc>
        <w:tc>
          <w:tcPr>
            <w:tcW w:w="1984" w:type="dxa"/>
            <w:hideMark/>
          </w:tcPr>
          <w:p w14:paraId="4F13DFE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4882597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ПФК Рыбный Мир</w:t>
            </w:r>
          </w:p>
        </w:tc>
        <w:tc>
          <w:tcPr>
            <w:tcW w:w="1515" w:type="dxa"/>
            <w:hideMark/>
          </w:tcPr>
          <w:p w14:paraId="4BAE35C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061040012076</w:t>
            </w:r>
          </w:p>
        </w:tc>
        <w:tc>
          <w:tcPr>
            <w:tcW w:w="1418" w:type="dxa"/>
            <w:hideMark/>
          </w:tcPr>
          <w:p w14:paraId="75527C3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Павлодарская область</w:t>
            </w:r>
          </w:p>
        </w:tc>
        <w:tc>
          <w:tcPr>
            <w:tcW w:w="1621" w:type="dxa"/>
            <w:hideMark/>
          </w:tcPr>
          <w:p w14:paraId="78754C0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10200-Переработка и консервирование рыбы, ракообразных и моллюсков</w:t>
            </w:r>
          </w:p>
        </w:tc>
        <w:tc>
          <w:tcPr>
            <w:tcW w:w="1072" w:type="dxa"/>
            <w:hideMark/>
          </w:tcPr>
          <w:p w14:paraId="46F1E1B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4D3778EA" w14:textId="77777777" w:rsidTr="008F769D">
        <w:trPr>
          <w:trHeight w:val="690"/>
        </w:trPr>
        <w:tc>
          <w:tcPr>
            <w:tcW w:w="852" w:type="dxa"/>
            <w:noWrap/>
            <w:hideMark/>
          </w:tcPr>
          <w:p w14:paraId="37E9501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97</w:t>
            </w:r>
          </w:p>
        </w:tc>
        <w:tc>
          <w:tcPr>
            <w:tcW w:w="1984" w:type="dxa"/>
            <w:hideMark/>
          </w:tcPr>
          <w:p w14:paraId="0CB30EA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4C46C7C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ПТФ "Есильская"</w:t>
            </w:r>
          </w:p>
        </w:tc>
        <w:tc>
          <w:tcPr>
            <w:tcW w:w="1515" w:type="dxa"/>
            <w:hideMark/>
          </w:tcPr>
          <w:p w14:paraId="526B21B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140940024929</w:t>
            </w:r>
          </w:p>
        </w:tc>
        <w:tc>
          <w:tcPr>
            <w:tcW w:w="1418" w:type="dxa"/>
            <w:hideMark/>
          </w:tcPr>
          <w:p w14:paraId="72F85B9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СКО</w:t>
            </w:r>
          </w:p>
        </w:tc>
        <w:tc>
          <w:tcPr>
            <w:tcW w:w="1621" w:type="dxa"/>
            <w:hideMark/>
          </w:tcPr>
          <w:p w14:paraId="3CDDA27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10130-Производство продуктов из мяса и мяса домашней птицы</w:t>
            </w:r>
          </w:p>
        </w:tc>
        <w:tc>
          <w:tcPr>
            <w:tcW w:w="1072" w:type="dxa"/>
            <w:hideMark/>
          </w:tcPr>
          <w:p w14:paraId="1DAE928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272E965F" w14:textId="77777777" w:rsidTr="008F769D">
        <w:trPr>
          <w:trHeight w:val="1150"/>
        </w:trPr>
        <w:tc>
          <w:tcPr>
            <w:tcW w:w="852" w:type="dxa"/>
            <w:noWrap/>
            <w:hideMark/>
          </w:tcPr>
          <w:p w14:paraId="6426943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98</w:t>
            </w:r>
          </w:p>
        </w:tc>
        <w:tc>
          <w:tcPr>
            <w:tcW w:w="1984" w:type="dxa"/>
            <w:hideMark/>
          </w:tcPr>
          <w:p w14:paraId="3711728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336274E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Татым</w:t>
            </w:r>
          </w:p>
        </w:tc>
        <w:tc>
          <w:tcPr>
            <w:tcW w:w="1515" w:type="dxa"/>
            <w:hideMark/>
          </w:tcPr>
          <w:p w14:paraId="632B00E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920310350063</w:t>
            </w:r>
          </w:p>
        </w:tc>
        <w:tc>
          <w:tcPr>
            <w:tcW w:w="1418" w:type="dxa"/>
            <w:hideMark/>
          </w:tcPr>
          <w:p w14:paraId="03CD9E7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Астана</w:t>
            </w:r>
          </w:p>
        </w:tc>
        <w:tc>
          <w:tcPr>
            <w:tcW w:w="1621" w:type="dxa"/>
            <w:hideMark/>
          </w:tcPr>
          <w:p w14:paraId="0245163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10710-Производство хлеба; производство свежих мучных кондитерских изделий, тортов и пирожных</w:t>
            </w:r>
          </w:p>
        </w:tc>
        <w:tc>
          <w:tcPr>
            <w:tcW w:w="1072" w:type="dxa"/>
            <w:hideMark/>
          </w:tcPr>
          <w:p w14:paraId="2F71434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6B046F7C" w14:textId="77777777" w:rsidTr="008F769D">
        <w:trPr>
          <w:trHeight w:val="1840"/>
        </w:trPr>
        <w:tc>
          <w:tcPr>
            <w:tcW w:w="852" w:type="dxa"/>
            <w:noWrap/>
            <w:hideMark/>
          </w:tcPr>
          <w:p w14:paraId="414B7EF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99</w:t>
            </w:r>
          </w:p>
        </w:tc>
        <w:tc>
          <w:tcPr>
            <w:tcW w:w="1984" w:type="dxa"/>
            <w:hideMark/>
          </w:tcPr>
          <w:p w14:paraId="0853D73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137496B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ЕНСЕПОВА МАРЖАНГУЛ БЕРДИМЖАЕВНА</w:t>
            </w:r>
          </w:p>
        </w:tc>
        <w:tc>
          <w:tcPr>
            <w:tcW w:w="1515" w:type="dxa"/>
            <w:hideMark/>
          </w:tcPr>
          <w:p w14:paraId="7AC6279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720615401593</w:t>
            </w:r>
          </w:p>
        </w:tc>
        <w:tc>
          <w:tcPr>
            <w:tcW w:w="1418" w:type="dxa"/>
            <w:hideMark/>
          </w:tcPr>
          <w:p w14:paraId="1EE8DE0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ЗКО</w:t>
            </w:r>
          </w:p>
        </w:tc>
        <w:tc>
          <w:tcPr>
            <w:tcW w:w="1621" w:type="dxa"/>
            <w:hideMark/>
          </w:tcPr>
          <w:p w14:paraId="6699E82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10720-Производство сухарей и печенья; производство мучных кондитерских изделий, тортов, пирожных, пирогов и бисквитов, предназначенных для длительного хране</w:t>
            </w:r>
          </w:p>
        </w:tc>
        <w:tc>
          <w:tcPr>
            <w:tcW w:w="1072" w:type="dxa"/>
            <w:hideMark/>
          </w:tcPr>
          <w:p w14:paraId="396B78C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65CDC7B8" w14:textId="77777777" w:rsidTr="008F769D">
        <w:trPr>
          <w:trHeight w:val="920"/>
        </w:trPr>
        <w:tc>
          <w:tcPr>
            <w:tcW w:w="852" w:type="dxa"/>
            <w:noWrap/>
            <w:hideMark/>
          </w:tcPr>
          <w:p w14:paraId="2435CD0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100</w:t>
            </w:r>
          </w:p>
        </w:tc>
        <w:tc>
          <w:tcPr>
            <w:tcW w:w="1984" w:type="dxa"/>
            <w:hideMark/>
          </w:tcPr>
          <w:p w14:paraId="3F083FD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3A8700D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"AYKAN" (АЙКАН)</w:t>
            </w:r>
          </w:p>
        </w:tc>
        <w:tc>
          <w:tcPr>
            <w:tcW w:w="1515" w:type="dxa"/>
            <w:hideMark/>
          </w:tcPr>
          <w:p w14:paraId="68370B3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121140019635</w:t>
            </w:r>
          </w:p>
        </w:tc>
        <w:tc>
          <w:tcPr>
            <w:tcW w:w="1418" w:type="dxa"/>
            <w:hideMark/>
          </w:tcPr>
          <w:p w14:paraId="22B7480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ЮКО</w:t>
            </w:r>
          </w:p>
        </w:tc>
        <w:tc>
          <w:tcPr>
            <w:tcW w:w="1621" w:type="dxa"/>
            <w:hideMark/>
          </w:tcPr>
          <w:p w14:paraId="6C52193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10511-Переработка молока, кроме консервирования, и производство сыров</w:t>
            </w:r>
          </w:p>
        </w:tc>
        <w:tc>
          <w:tcPr>
            <w:tcW w:w="1072" w:type="dxa"/>
            <w:hideMark/>
          </w:tcPr>
          <w:p w14:paraId="249E3E6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654D7679" w14:textId="77777777" w:rsidTr="008F769D">
        <w:trPr>
          <w:trHeight w:val="690"/>
        </w:trPr>
        <w:tc>
          <w:tcPr>
            <w:tcW w:w="852" w:type="dxa"/>
            <w:noWrap/>
            <w:hideMark/>
          </w:tcPr>
          <w:p w14:paraId="2273BBC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101</w:t>
            </w:r>
          </w:p>
        </w:tc>
        <w:tc>
          <w:tcPr>
            <w:tcW w:w="1984" w:type="dxa"/>
            <w:hideMark/>
          </w:tcPr>
          <w:p w14:paraId="4CF89F2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78FDB84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Былғары KZ</w:t>
            </w:r>
          </w:p>
        </w:tc>
        <w:tc>
          <w:tcPr>
            <w:tcW w:w="1515" w:type="dxa"/>
            <w:hideMark/>
          </w:tcPr>
          <w:p w14:paraId="3892C52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040440005468</w:t>
            </w:r>
          </w:p>
        </w:tc>
        <w:tc>
          <w:tcPr>
            <w:tcW w:w="1418" w:type="dxa"/>
            <w:hideMark/>
          </w:tcPr>
          <w:p w14:paraId="71A2F2F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Алматинская область</w:t>
            </w:r>
          </w:p>
        </w:tc>
        <w:tc>
          <w:tcPr>
            <w:tcW w:w="1621" w:type="dxa"/>
            <w:hideMark/>
          </w:tcPr>
          <w:p w14:paraId="134EC5B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23612-Производство стеновых блоков</w:t>
            </w:r>
          </w:p>
        </w:tc>
        <w:tc>
          <w:tcPr>
            <w:tcW w:w="1072" w:type="dxa"/>
            <w:hideMark/>
          </w:tcPr>
          <w:p w14:paraId="5004DAD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449C96F1" w14:textId="77777777" w:rsidTr="008F769D">
        <w:trPr>
          <w:trHeight w:val="920"/>
        </w:trPr>
        <w:tc>
          <w:tcPr>
            <w:tcW w:w="852" w:type="dxa"/>
            <w:noWrap/>
            <w:hideMark/>
          </w:tcPr>
          <w:p w14:paraId="67C6FB8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102</w:t>
            </w:r>
          </w:p>
        </w:tc>
        <w:tc>
          <w:tcPr>
            <w:tcW w:w="1984" w:type="dxa"/>
            <w:hideMark/>
          </w:tcPr>
          <w:p w14:paraId="57ABBE9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72BB4CD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Инфраресурс</w:t>
            </w:r>
          </w:p>
        </w:tc>
        <w:tc>
          <w:tcPr>
            <w:tcW w:w="1515" w:type="dxa"/>
            <w:hideMark/>
          </w:tcPr>
          <w:p w14:paraId="167FD7D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100140010605</w:t>
            </w:r>
          </w:p>
        </w:tc>
        <w:tc>
          <w:tcPr>
            <w:tcW w:w="1418" w:type="dxa"/>
            <w:hideMark/>
          </w:tcPr>
          <w:p w14:paraId="4187C67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Астана</w:t>
            </w:r>
          </w:p>
        </w:tc>
        <w:tc>
          <w:tcPr>
            <w:tcW w:w="1621" w:type="dxa"/>
            <w:hideMark/>
          </w:tcPr>
          <w:p w14:paraId="10D4C28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25731-Производство металло- и деревообрабатывающего инструмента</w:t>
            </w:r>
          </w:p>
        </w:tc>
        <w:tc>
          <w:tcPr>
            <w:tcW w:w="1072" w:type="dxa"/>
            <w:hideMark/>
          </w:tcPr>
          <w:p w14:paraId="4D36A67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25</w:t>
            </w:r>
          </w:p>
        </w:tc>
      </w:tr>
      <w:tr w:rsidR="00B36DD5" w:rsidRPr="008F769D" w14:paraId="7CF39E60" w14:textId="77777777" w:rsidTr="008F769D">
        <w:trPr>
          <w:trHeight w:val="690"/>
        </w:trPr>
        <w:tc>
          <w:tcPr>
            <w:tcW w:w="852" w:type="dxa"/>
            <w:noWrap/>
            <w:hideMark/>
          </w:tcPr>
          <w:p w14:paraId="46577D7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103</w:t>
            </w:r>
          </w:p>
        </w:tc>
        <w:tc>
          <w:tcPr>
            <w:tcW w:w="1984" w:type="dxa"/>
            <w:hideMark/>
          </w:tcPr>
          <w:p w14:paraId="2575C10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317B389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Интермультисервис</w:t>
            </w:r>
          </w:p>
        </w:tc>
        <w:tc>
          <w:tcPr>
            <w:tcW w:w="1515" w:type="dxa"/>
            <w:hideMark/>
          </w:tcPr>
          <w:p w14:paraId="5F367C73" w14:textId="17A4EDFC"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080240023694</w:t>
            </w:r>
          </w:p>
        </w:tc>
        <w:tc>
          <w:tcPr>
            <w:tcW w:w="1418" w:type="dxa"/>
            <w:hideMark/>
          </w:tcPr>
          <w:p w14:paraId="48513D3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Алматы</w:t>
            </w:r>
          </w:p>
        </w:tc>
        <w:tc>
          <w:tcPr>
            <w:tcW w:w="1621" w:type="dxa"/>
            <w:hideMark/>
          </w:tcPr>
          <w:p w14:paraId="6FA54C7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17212-Производство бумажной и картонной тары</w:t>
            </w:r>
          </w:p>
        </w:tc>
        <w:tc>
          <w:tcPr>
            <w:tcW w:w="1072" w:type="dxa"/>
            <w:hideMark/>
          </w:tcPr>
          <w:p w14:paraId="3373CFB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17</w:t>
            </w:r>
          </w:p>
        </w:tc>
      </w:tr>
      <w:tr w:rsidR="00B36DD5" w:rsidRPr="008F769D" w14:paraId="549FA3F1" w14:textId="77777777" w:rsidTr="008F769D">
        <w:trPr>
          <w:trHeight w:val="690"/>
        </w:trPr>
        <w:tc>
          <w:tcPr>
            <w:tcW w:w="852" w:type="dxa"/>
            <w:noWrap/>
            <w:hideMark/>
          </w:tcPr>
          <w:p w14:paraId="290FCA5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lastRenderedPageBreak/>
              <w:t>104</w:t>
            </w:r>
          </w:p>
        </w:tc>
        <w:tc>
          <w:tcPr>
            <w:tcW w:w="1984" w:type="dxa"/>
            <w:hideMark/>
          </w:tcPr>
          <w:p w14:paraId="5DD2B3B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774639B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НТС-Азия</w:t>
            </w:r>
          </w:p>
        </w:tc>
        <w:tc>
          <w:tcPr>
            <w:tcW w:w="1515" w:type="dxa"/>
            <w:hideMark/>
          </w:tcPr>
          <w:p w14:paraId="5C211C70" w14:textId="2D4A9379"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101040000409</w:t>
            </w:r>
          </w:p>
        </w:tc>
        <w:tc>
          <w:tcPr>
            <w:tcW w:w="1418" w:type="dxa"/>
            <w:hideMark/>
          </w:tcPr>
          <w:p w14:paraId="7D4CD15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СКО</w:t>
            </w:r>
          </w:p>
        </w:tc>
        <w:tc>
          <w:tcPr>
            <w:tcW w:w="1621" w:type="dxa"/>
            <w:hideMark/>
          </w:tcPr>
          <w:p w14:paraId="07091DC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23631-Производство товарного бетона</w:t>
            </w:r>
          </w:p>
        </w:tc>
        <w:tc>
          <w:tcPr>
            <w:tcW w:w="1072" w:type="dxa"/>
            <w:hideMark/>
          </w:tcPr>
          <w:p w14:paraId="03C917B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355A7453" w14:textId="77777777" w:rsidTr="008F769D">
        <w:trPr>
          <w:trHeight w:val="1380"/>
        </w:trPr>
        <w:tc>
          <w:tcPr>
            <w:tcW w:w="852" w:type="dxa"/>
            <w:noWrap/>
            <w:hideMark/>
          </w:tcPr>
          <w:p w14:paraId="0B6133F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105</w:t>
            </w:r>
          </w:p>
        </w:tc>
        <w:tc>
          <w:tcPr>
            <w:tcW w:w="1984" w:type="dxa"/>
            <w:hideMark/>
          </w:tcPr>
          <w:p w14:paraId="2B123A6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7558694C" w14:textId="210841E8"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AVANTGARD</w:t>
            </w:r>
          </w:p>
        </w:tc>
        <w:tc>
          <w:tcPr>
            <w:tcW w:w="1515" w:type="dxa"/>
            <w:hideMark/>
          </w:tcPr>
          <w:p w14:paraId="5BCC728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110440021148</w:t>
            </w:r>
          </w:p>
        </w:tc>
        <w:tc>
          <w:tcPr>
            <w:tcW w:w="1418" w:type="dxa"/>
            <w:hideMark/>
          </w:tcPr>
          <w:p w14:paraId="4D53ABC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ВКО</w:t>
            </w:r>
          </w:p>
        </w:tc>
        <w:tc>
          <w:tcPr>
            <w:tcW w:w="1621" w:type="dxa"/>
            <w:hideMark/>
          </w:tcPr>
          <w:p w14:paraId="1DF26E6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25501-Производство готовых металлических изделий или полуфабрикатов путем ковки, прессования, штамповки и прокатки</w:t>
            </w:r>
          </w:p>
        </w:tc>
        <w:tc>
          <w:tcPr>
            <w:tcW w:w="1072" w:type="dxa"/>
            <w:hideMark/>
          </w:tcPr>
          <w:p w14:paraId="78822F3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25</w:t>
            </w:r>
          </w:p>
        </w:tc>
      </w:tr>
      <w:tr w:rsidR="00B36DD5" w:rsidRPr="008F769D" w14:paraId="43805189" w14:textId="77777777" w:rsidTr="008F769D">
        <w:trPr>
          <w:trHeight w:val="1380"/>
        </w:trPr>
        <w:tc>
          <w:tcPr>
            <w:tcW w:w="852" w:type="dxa"/>
            <w:noWrap/>
            <w:hideMark/>
          </w:tcPr>
          <w:p w14:paraId="6A2D6D1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106</w:t>
            </w:r>
          </w:p>
        </w:tc>
        <w:tc>
          <w:tcPr>
            <w:tcW w:w="1984" w:type="dxa"/>
            <w:hideMark/>
          </w:tcPr>
          <w:p w14:paraId="6BBEFC7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18E9789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AVANTGARD-METALL</w:t>
            </w:r>
          </w:p>
        </w:tc>
        <w:tc>
          <w:tcPr>
            <w:tcW w:w="1515" w:type="dxa"/>
            <w:hideMark/>
          </w:tcPr>
          <w:p w14:paraId="4FC50F34" w14:textId="54D5168E"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160340017571</w:t>
            </w:r>
          </w:p>
        </w:tc>
        <w:tc>
          <w:tcPr>
            <w:tcW w:w="1418" w:type="dxa"/>
            <w:hideMark/>
          </w:tcPr>
          <w:p w14:paraId="55E5148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ВКО</w:t>
            </w:r>
          </w:p>
        </w:tc>
        <w:tc>
          <w:tcPr>
            <w:tcW w:w="1621" w:type="dxa"/>
            <w:hideMark/>
          </w:tcPr>
          <w:p w14:paraId="5050982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25501-Производство готовых металлических изделий или полуфабрикатов путем ковки, прессования, штамповки и прокатки</w:t>
            </w:r>
          </w:p>
        </w:tc>
        <w:tc>
          <w:tcPr>
            <w:tcW w:w="1072" w:type="dxa"/>
            <w:hideMark/>
          </w:tcPr>
          <w:p w14:paraId="3EEA746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25</w:t>
            </w:r>
          </w:p>
        </w:tc>
      </w:tr>
      <w:tr w:rsidR="00B36DD5" w:rsidRPr="008F769D" w14:paraId="01AD09BD" w14:textId="77777777" w:rsidTr="008F769D">
        <w:trPr>
          <w:trHeight w:val="920"/>
        </w:trPr>
        <w:tc>
          <w:tcPr>
            <w:tcW w:w="852" w:type="dxa"/>
            <w:noWrap/>
            <w:hideMark/>
          </w:tcPr>
          <w:p w14:paraId="2CC4BE8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107</w:t>
            </w:r>
          </w:p>
        </w:tc>
        <w:tc>
          <w:tcPr>
            <w:tcW w:w="1984" w:type="dxa"/>
            <w:hideMark/>
          </w:tcPr>
          <w:p w14:paraId="12CD042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5E2502D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ПО КСМ</w:t>
            </w:r>
          </w:p>
        </w:tc>
        <w:tc>
          <w:tcPr>
            <w:tcW w:w="1515" w:type="dxa"/>
            <w:hideMark/>
          </w:tcPr>
          <w:p w14:paraId="4CEBC90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101140012555</w:t>
            </w:r>
          </w:p>
        </w:tc>
        <w:tc>
          <w:tcPr>
            <w:tcW w:w="1418" w:type="dxa"/>
            <w:hideMark/>
          </w:tcPr>
          <w:p w14:paraId="0C8CDFB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Актюбинская область</w:t>
            </w:r>
          </w:p>
        </w:tc>
        <w:tc>
          <w:tcPr>
            <w:tcW w:w="1621" w:type="dxa"/>
            <w:hideMark/>
          </w:tcPr>
          <w:p w14:paraId="136F9A8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23611-Производство сборных железобетонных и бетонных конструкций и изделий</w:t>
            </w:r>
          </w:p>
        </w:tc>
        <w:tc>
          <w:tcPr>
            <w:tcW w:w="1072" w:type="dxa"/>
            <w:hideMark/>
          </w:tcPr>
          <w:p w14:paraId="3B88944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6EA05267" w14:textId="77777777" w:rsidTr="008F769D">
        <w:trPr>
          <w:trHeight w:val="1150"/>
        </w:trPr>
        <w:tc>
          <w:tcPr>
            <w:tcW w:w="852" w:type="dxa"/>
            <w:noWrap/>
            <w:hideMark/>
          </w:tcPr>
          <w:p w14:paraId="665B560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108</w:t>
            </w:r>
          </w:p>
        </w:tc>
        <w:tc>
          <w:tcPr>
            <w:tcW w:w="1984" w:type="dxa"/>
            <w:hideMark/>
          </w:tcPr>
          <w:p w14:paraId="58FF1CA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4DFA738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Хлебзавод 7</w:t>
            </w:r>
          </w:p>
        </w:tc>
        <w:tc>
          <w:tcPr>
            <w:tcW w:w="1515" w:type="dxa"/>
            <w:hideMark/>
          </w:tcPr>
          <w:p w14:paraId="1C2DF0FC" w14:textId="0DCF250C"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160240027892</w:t>
            </w:r>
          </w:p>
        </w:tc>
        <w:tc>
          <w:tcPr>
            <w:tcW w:w="1418" w:type="dxa"/>
            <w:hideMark/>
          </w:tcPr>
          <w:p w14:paraId="2982B43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Алматы</w:t>
            </w:r>
          </w:p>
        </w:tc>
        <w:tc>
          <w:tcPr>
            <w:tcW w:w="1621" w:type="dxa"/>
            <w:hideMark/>
          </w:tcPr>
          <w:p w14:paraId="16484C1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10710-Производство хлеба; производство свежих мучных кондитерских изделий, тортов и пирожных</w:t>
            </w:r>
          </w:p>
        </w:tc>
        <w:tc>
          <w:tcPr>
            <w:tcW w:w="1072" w:type="dxa"/>
            <w:hideMark/>
          </w:tcPr>
          <w:p w14:paraId="6E9BEB5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60E6B15C" w14:textId="77777777" w:rsidTr="008F769D">
        <w:trPr>
          <w:trHeight w:val="690"/>
        </w:trPr>
        <w:tc>
          <w:tcPr>
            <w:tcW w:w="852" w:type="dxa"/>
            <w:noWrap/>
            <w:hideMark/>
          </w:tcPr>
          <w:p w14:paraId="1786258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109</w:t>
            </w:r>
          </w:p>
        </w:tc>
        <w:tc>
          <w:tcPr>
            <w:tcW w:w="1984" w:type="dxa"/>
            <w:hideMark/>
          </w:tcPr>
          <w:p w14:paraId="105AFD2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0DAF32E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Dairy Food TC</w:t>
            </w:r>
          </w:p>
        </w:tc>
        <w:tc>
          <w:tcPr>
            <w:tcW w:w="1515" w:type="dxa"/>
            <w:hideMark/>
          </w:tcPr>
          <w:p w14:paraId="15400742" w14:textId="5ECD0092"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130240021283</w:t>
            </w:r>
          </w:p>
        </w:tc>
        <w:tc>
          <w:tcPr>
            <w:tcW w:w="1418" w:type="dxa"/>
            <w:hideMark/>
          </w:tcPr>
          <w:p w14:paraId="54632BD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Алматы</w:t>
            </w:r>
          </w:p>
        </w:tc>
        <w:tc>
          <w:tcPr>
            <w:tcW w:w="1621" w:type="dxa"/>
            <w:hideMark/>
          </w:tcPr>
          <w:p w14:paraId="7B94DDA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10810-Производство сахара</w:t>
            </w:r>
          </w:p>
        </w:tc>
        <w:tc>
          <w:tcPr>
            <w:tcW w:w="1072" w:type="dxa"/>
            <w:hideMark/>
          </w:tcPr>
          <w:p w14:paraId="1907F24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14143A94" w14:textId="77777777" w:rsidTr="008F769D">
        <w:trPr>
          <w:trHeight w:val="1150"/>
        </w:trPr>
        <w:tc>
          <w:tcPr>
            <w:tcW w:w="852" w:type="dxa"/>
            <w:noWrap/>
            <w:hideMark/>
          </w:tcPr>
          <w:p w14:paraId="0D2F044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110</w:t>
            </w:r>
          </w:p>
        </w:tc>
        <w:tc>
          <w:tcPr>
            <w:tcW w:w="1984" w:type="dxa"/>
            <w:hideMark/>
          </w:tcPr>
          <w:p w14:paraId="5FC3897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6B7E1949" w14:textId="799BB841"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САУДА-ИНТЕР</w:t>
            </w:r>
          </w:p>
        </w:tc>
        <w:tc>
          <w:tcPr>
            <w:tcW w:w="1515" w:type="dxa"/>
            <w:hideMark/>
          </w:tcPr>
          <w:p w14:paraId="5F9CEB0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151040016573</w:t>
            </w:r>
          </w:p>
        </w:tc>
        <w:tc>
          <w:tcPr>
            <w:tcW w:w="1418" w:type="dxa"/>
            <w:hideMark/>
          </w:tcPr>
          <w:p w14:paraId="21F209F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ЗКО</w:t>
            </w:r>
          </w:p>
        </w:tc>
        <w:tc>
          <w:tcPr>
            <w:tcW w:w="1621" w:type="dxa"/>
            <w:hideMark/>
          </w:tcPr>
          <w:p w14:paraId="5D763EE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10710-Производство хлеба; производство свежих мучных кондитерских изделий, тортов и пирожных</w:t>
            </w:r>
          </w:p>
        </w:tc>
        <w:tc>
          <w:tcPr>
            <w:tcW w:w="1072" w:type="dxa"/>
            <w:hideMark/>
          </w:tcPr>
          <w:p w14:paraId="1C58C1E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645F8106" w14:textId="77777777" w:rsidTr="008F769D">
        <w:trPr>
          <w:trHeight w:val="690"/>
        </w:trPr>
        <w:tc>
          <w:tcPr>
            <w:tcW w:w="852" w:type="dxa"/>
            <w:noWrap/>
            <w:hideMark/>
          </w:tcPr>
          <w:p w14:paraId="6717E9F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111</w:t>
            </w:r>
          </w:p>
        </w:tc>
        <w:tc>
          <w:tcPr>
            <w:tcW w:w="1984" w:type="dxa"/>
            <w:hideMark/>
          </w:tcPr>
          <w:p w14:paraId="1B76F33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3D5E041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ШЫМКАЙ</w:t>
            </w:r>
          </w:p>
        </w:tc>
        <w:tc>
          <w:tcPr>
            <w:tcW w:w="1515" w:type="dxa"/>
            <w:hideMark/>
          </w:tcPr>
          <w:p w14:paraId="5AD092A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060840005802</w:t>
            </w:r>
          </w:p>
        </w:tc>
        <w:tc>
          <w:tcPr>
            <w:tcW w:w="1418" w:type="dxa"/>
            <w:hideMark/>
          </w:tcPr>
          <w:p w14:paraId="0E97849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ЮКО</w:t>
            </w:r>
          </w:p>
        </w:tc>
        <w:tc>
          <w:tcPr>
            <w:tcW w:w="1621" w:type="dxa"/>
            <w:hideMark/>
          </w:tcPr>
          <w:p w14:paraId="65C5450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31090-Производство прочей мебели</w:t>
            </w:r>
          </w:p>
        </w:tc>
        <w:tc>
          <w:tcPr>
            <w:tcW w:w="1072" w:type="dxa"/>
            <w:hideMark/>
          </w:tcPr>
          <w:p w14:paraId="5BF5162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31</w:t>
            </w:r>
          </w:p>
        </w:tc>
      </w:tr>
      <w:tr w:rsidR="00B36DD5" w:rsidRPr="008F769D" w14:paraId="0DE55272" w14:textId="77777777" w:rsidTr="008F769D">
        <w:trPr>
          <w:trHeight w:val="690"/>
        </w:trPr>
        <w:tc>
          <w:tcPr>
            <w:tcW w:w="852" w:type="dxa"/>
            <w:noWrap/>
            <w:hideMark/>
          </w:tcPr>
          <w:p w14:paraId="3EE5BF7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112</w:t>
            </w:r>
          </w:p>
        </w:tc>
        <w:tc>
          <w:tcPr>
            <w:tcW w:w="1984" w:type="dxa"/>
            <w:hideMark/>
          </w:tcPr>
          <w:p w14:paraId="0EEFDF0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234ACC8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Asia Polymer</w:t>
            </w:r>
          </w:p>
        </w:tc>
        <w:tc>
          <w:tcPr>
            <w:tcW w:w="1515" w:type="dxa"/>
            <w:hideMark/>
          </w:tcPr>
          <w:p w14:paraId="079451F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060940013847</w:t>
            </w:r>
          </w:p>
        </w:tc>
        <w:tc>
          <w:tcPr>
            <w:tcW w:w="1418" w:type="dxa"/>
            <w:hideMark/>
          </w:tcPr>
          <w:p w14:paraId="6019808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Акмолинская область</w:t>
            </w:r>
          </w:p>
        </w:tc>
        <w:tc>
          <w:tcPr>
            <w:tcW w:w="1621" w:type="dxa"/>
            <w:hideMark/>
          </w:tcPr>
          <w:p w14:paraId="4D64379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13950-Производство нетканых изделий, за исключением одежды</w:t>
            </w:r>
          </w:p>
        </w:tc>
        <w:tc>
          <w:tcPr>
            <w:tcW w:w="1072" w:type="dxa"/>
            <w:hideMark/>
          </w:tcPr>
          <w:p w14:paraId="18B5B4C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w:t>
            </w:r>
          </w:p>
        </w:tc>
      </w:tr>
      <w:tr w:rsidR="00B36DD5" w:rsidRPr="008F769D" w14:paraId="63AF04E2" w14:textId="77777777" w:rsidTr="008F769D">
        <w:trPr>
          <w:trHeight w:val="920"/>
        </w:trPr>
        <w:tc>
          <w:tcPr>
            <w:tcW w:w="852" w:type="dxa"/>
            <w:noWrap/>
            <w:hideMark/>
          </w:tcPr>
          <w:p w14:paraId="3198A79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113</w:t>
            </w:r>
          </w:p>
        </w:tc>
        <w:tc>
          <w:tcPr>
            <w:tcW w:w="1984" w:type="dxa"/>
            <w:hideMark/>
          </w:tcPr>
          <w:p w14:paraId="486162C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5B185FB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Кокше Упаковка</w:t>
            </w:r>
          </w:p>
        </w:tc>
        <w:tc>
          <w:tcPr>
            <w:tcW w:w="1515" w:type="dxa"/>
            <w:hideMark/>
          </w:tcPr>
          <w:p w14:paraId="511CB20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141040007512</w:t>
            </w:r>
          </w:p>
        </w:tc>
        <w:tc>
          <w:tcPr>
            <w:tcW w:w="1418" w:type="dxa"/>
            <w:hideMark/>
          </w:tcPr>
          <w:p w14:paraId="54E628A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Акмолинская область</w:t>
            </w:r>
          </w:p>
        </w:tc>
        <w:tc>
          <w:tcPr>
            <w:tcW w:w="1621" w:type="dxa"/>
            <w:hideMark/>
          </w:tcPr>
          <w:p w14:paraId="1CB3844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13960-Производство прочих технических и промышленных текстильных изделий</w:t>
            </w:r>
          </w:p>
        </w:tc>
        <w:tc>
          <w:tcPr>
            <w:tcW w:w="1072" w:type="dxa"/>
            <w:hideMark/>
          </w:tcPr>
          <w:p w14:paraId="2DE5CB2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w:t>
            </w:r>
          </w:p>
        </w:tc>
      </w:tr>
      <w:tr w:rsidR="00B36DD5" w:rsidRPr="008F769D" w14:paraId="5AC9387D" w14:textId="77777777" w:rsidTr="008F769D">
        <w:trPr>
          <w:trHeight w:val="690"/>
        </w:trPr>
        <w:tc>
          <w:tcPr>
            <w:tcW w:w="852" w:type="dxa"/>
            <w:noWrap/>
            <w:hideMark/>
          </w:tcPr>
          <w:p w14:paraId="4C5B460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114</w:t>
            </w:r>
          </w:p>
        </w:tc>
        <w:tc>
          <w:tcPr>
            <w:tcW w:w="1984" w:type="dxa"/>
            <w:hideMark/>
          </w:tcPr>
          <w:p w14:paraId="6499E13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7E61EC0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Нитро-Продакт</w:t>
            </w:r>
          </w:p>
        </w:tc>
        <w:tc>
          <w:tcPr>
            <w:tcW w:w="1515" w:type="dxa"/>
            <w:hideMark/>
          </w:tcPr>
          <w:p w14:paraId="0DA965E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991240008376</w:t>
            </w:r>
          </w:p>
        </w:tc>
        <w:tc>
          <w:tcPr>
            <w:tcW w:w="1418" w:type="dxa"/>
            <w:hideMark/>
          </w:tcPr>
          <w:p w14:paraId="36B5E9D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Акмолинская область</w:t>
            </w:r>
          </w:p>
        </w:tc>
        <w:tc>
          <w:tcPr>
            <w:tcW w:w="1621" w:type="dxa"/>
            <w:hideMark/>
          </w:tcPr>
          <w:p w14:paraId="7BD9928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32999-Производство прочих изделий</w:t>
            </w:r>
          </w:p>
        </w:tc>
        <w:tc>
          <w:tcPr>
            <w:tcW w:w="1072" w:type="dxa"/>
            <w:hideMark/>
          </w:tcPr>
          <w:p w14:paraId="64D8588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32</w:t>
            </w:r>
          </w:p>
        </w:tc>
      </w:tr>
      <w:tr w:rsidR="00B36DD5" w:rsidRPr="008F769D" w14:paraId="1BCBA9B2" w14:textId="77777777" w:rsidTr="008F769D">
        <w:trPr>
          <w:trHeight w:val="690"/>
        </w:trPr>
        <w:tc>
          <w:tcPr>
            <w:tcW w:w="852" w:type="dxa"/>
            <w:noWrap/>
            <w:hideMark/>
          </w:tcPr>
          <w:p w14:paraId="7489008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lastRenderedPageBreak/>
              <w:t>115</w:t>
            </w:r>
          </w:p>
        </w:tc>
        <w:tc>
          <w:tcPr>
            <w:tcW w:w="1984" w:type="dxa"/>
            <w:hideMark/>
          </w:tcPr>
          <w:p w14:paraId="46E540A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63EF621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Кокше CITY</w:t>
            </w:r>
          </w:p>
        </w:tc>
        <w:tc>
          <w:tcPr>
            <w:tcW w:w="1515" w:type="dxa"/>
            <w:hideMark/>
          </w:tcPr>
          <w:p w14:paraId="719341D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131040025112</w:t>
            </w:r>
          </w:p>
        </w:tc>
        <w:tc>
          <w:tcPr>
            <w:tcW w:w="1418" w:type="dxa"/>
            <w:hideMark/>
          </w:tcPr>
          <w:p w14:paraId="39515FA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Акмолинская область</w:t>
            </w:r>
          </w:p>
        </w:tc>
        <w:tc>
          <w:tcPr>
            <w:tcW w:w="1621" w:type="dxa"/>
            <w:hideMark/>
          </w:tcPr>
          <w:p w14:paraId="01D0147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13300-Производство готовых текстильных изделий</w:t>
            </w:r>
          </w:p>
        </w:tc>
        <w:tc>
          <w:tcPr>
            <w:tcW w:w="1072" w:type="dxa"/>
            <w:hideMark/>
          </w:tcPr>
          <w:p w14:paraId="26AED26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w:t>
            </w:r>
          </w:p>
        </w:tc>
      </w:tr>
      <w:tr w:rsidR="00B36DD5" w:rsidRPr="008F769D" w14:paraId="2CE71922" w14:textId="77777777" w:rsidTr="008F769D">
        <w:trPr>
          <w:trHeight w:val="690"/>
        </w:trPr>
        <w:tc>
          <w:tcPr>
            <w:tcW w:w="852" w:type="dxa"/>
            <w:noWrap/>
            <w:hideMark/>
          </w:tcPr>
          <w:p w14:paraId="6F39D31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116</w:t>
            </w:r>
          </w:p>
        </w:tc>
        <w:tc>
          <w:tcPr>
            <w:tcW w:w="1984" w:type="dxa"/>
            <w:hideMark/>
          </w:tcPr>
          <w:p w14:paraId="18636FB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39C0D9C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КазПолимер</w:t>
            </w:r>
          </w:p>
        </w:tc>
        <w:tc>
          <w:tcPr>
            <w:tcW w:w="1515" w:type="dxa"/>
            <w:hideMark/>
          </w:tcPr>
          <w:p w14:paraId="36707B0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100140013868</w:t>
            </w:r>
          </w:p>
        </w:tc>
        <w:tc>
          <w:tcPr>
            <w:tcW w:w="1418" w:type="dxa"/>
            <w:hideMark/>
          </w:tcPr>
          <w:p w14:paraId="142C37B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Карагандинская область</w:t>
            </w:r>
          </w:p>
        </w:tc>
        <w:tc>
          <w:tcPr>
            <w:tcW w:w="1621" w:type="dxa"/>
            <w:hideMark/>
          </w:tcPr>
          <w:p w14:paraId="7F6283E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22290-Производство прочих пластиковых изделий</w:t>
            </w:r>
          </w:p>
        </w:tc>
        <w:tc>
          <w:tcPr>
            <w:tcW w:w="1072" w:type="dxa"/>
            <w:hideMark/>
          </w:tcPr>
          <w:p w14:paraId="016C257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w:t>
            </w:r>
          </w:p>
        </w:tc>
      </w:tr>
      <w:tr w:rsidR="00B36DD5" w:rsidRPr="008F769D" w14:paraId="717240E3" w14:textId="77777777" w:rsidTr="008F769D">
        <w:trPr>
          <w:trHeight w:val="690"/>
        </w:trPr>
        <w:tc>
          <w:tcPr>
            <w:tcW w:w="852" w:type="dxa"/>
            <w:noWrap/>
            <w:hideMark/>
          </w:tcPr>
          <w:p w14:paraId="38BBF65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117</w:t>
            </w:r>
          </w:p>
        </w:tc>
        <w:tc>
          <w:tcPr>
            <w:tcW w:w="1984" w:type="dxa"/>
            <w:hideMark/>
          </w:tcPr>
          <w:p w14:paraId="1DE5FD1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1B2A8A2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МК Агропродукт</w:t>
            </w:r>
          </w:p>
        </w:tc>
        <w:tc>
          <w:tcPr>
            <w:tcW w:w="1515" w:type="dxa"/>
            <w:hideMark/>
          </w:tcPr>
          <w:p w14:paraId="4A02181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101040005456</w:t>
            </w:r>
          </w:p>
        </w:tc>
        <w:tc>
          <w:tcPr>
            <w:tcW w:w="1418" w:type="dxa"/>
            <w:hideMark/>
          </w:tcPr>
          <w:p w14:paraId="4D62E6B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Акмолинская область</w:t>
            </w:r>
          </w:p>
        </w:tc>
        <w:tc>
          <w:tcPr>
            <w:tcW w:w="1621" w:type="dxa"/>
            <w:hideMark/>
          </w:tcPr>
          <w:p w14:paraId="663B16A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10611-Производство муки</w:t>
            </w:r>
          </w:p>
        </w:tc>
        <w:tc>
          <w:tcPr>
            <w:tcW w:w="1072" w:type="dxa"/>
            <w:hideMark/>
          </w:tcPr>
          <w:p w14:paraId="03E1331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14A06F34" w14:textId="77777777" w:rsidTr="008F769D">
        <w:trPr>
          <w:trHeight w:val="690"/>
        </w:trPr>
        <w:tc>
          <w:tcPr>
            <w:tcW w:w="852" w:type="dxa"/>
            <w:noWrap/>
            <w:hideMark/>
          </w:tcPr>
          <w:p w14:paraId="4730398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118</w:t>
            </w:r>
          </w:p>
        </w:tc>
        <w:tc>
          <w:tcPr>
            <w:tcW w:w="1984" w:type="dxa"/>
            <w:hideMark/>
          </w:tcPr>
          <w:p w14:paraId="201AD93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410BD42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SILK GENERAL GROUP</w:t>
            </w:r>
          </w:p>
        </w:tc>
        <w:tc>
          <w:tcPr>
            <w:tcW w:w="1515" w:type="dxa"/>
            <w:hideMark/>
          </w:tcPr>
          <w:p w14:paraId="7DD75081" w14:textId="65F87FEF"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101040007179</w:t>
            </w:r>
          </w:p>
        </w:tc>
        <w:tc>
          <w:tcPr>
            <w:tcW w:w="1418" w:type="dxa"/>
            <w:hideMark/>
          </w:tcPr>
          <w:p w14:paraId="483871B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Карагандинская область</w:t>
            </w:r>
          </w:p>
        </w:tc>
        <w:tc>
          <w:tcPr>
            <w:tcW w:w="1621" w:type="dxa"/>
            <w:hideMark/>
          </w:tcPr>
          <w:p w14:paraId="386FD8F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23640-Производство сухих бетонных смесей</w:t>
            </w:r>
          </w:p>
        </w:tc>
        <w:tc>
          <w:tcPr>
            <w:tcW w:w="1072" w:type="dxa"/>
            <w:hideMark/>
          </w:tcPr>
          <w:p w14:paraId="35E45BB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5CB612F2" w14:textId="77777777" w:rsidTr="008F769D">
        <w:trPr>
          <w:trHeight w:val="920"/>
        </w:trPr>
        <w:tc>
          <w:tcPr>
            <w:tcW w:w="852" w:type="dxa"/>
            <w:noWrap/>
            <w:hideMark/>
          </w:tcPr>
          <w:p w14:paraId="69D6D5E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119</w:t>
            </w:r>
          </w:p>
        </w:tc>
        <w:tc>
          <w:tcPr>
            <w:tcW w:w="1984" w:type="dxa"/>
            <w:hideMark/>
          </w:tcPr>
          <w:p w14:paraId="71DA2CE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59FA9102" w14:textId="0950EA70"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TOO ROMANA-HAH</w:t>
            </w:r>
          </w:p>
        </w:tc>
        <w:tc>
          <w:tcPr>
            <w:tcW w:w="1515" w:type="dxa"/>
            <w:hideMark/>
          </w:tcPr>
          <w:p w14:paraId="7C99DEF4" w14:textId="003E92C6"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100340007711</w:t>
            </w:r>
          </w:p>
        </w:tc>
        <w:tc>
          <w:tcPr>
            <w:tcW w:w="1418" w:type="dxa"/>
            <w:hideMark/>
          </w:tcPr>
          <w:p w14:paraId="360B1FB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Костанайская область</w:t>
            </w:r>
          </w:p>
        </w:tc>
        <w:tc>
          <w:tcPr>
            <w:tcW w:w="1621" w:type="dxa"/>
            <w:hideMark/>
          </w:tcPr>
          <w:p w14:paraId="63CB964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10.61 Производство продуктов мукомольно-крупяной промышленности</w:t>
            </w:r>
          </w:p>
        </w:tc>
        <w:tc>
          <w:tcPr>
            <w:tcW w:w="1072" w:type="dxa"/>
            <w:hideMark/>
          </w:tcPr>
          <w:p w14:paraId="145003F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59E4938B" w14:textId="77777777" w:rsidTr="008F769D">
        <w:trPr>
          <w:trHeight w:val="920"/>
        </w:trPr>
        <w:tc>
          <w:tcPr>
            <w:tcW w:w="852" w:type="dxa"/>
            <w:noWrap/>
            <w:hideMark/>
          </w:tcPr>
          <w:p w14:paraId="5001A86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120</w:t>
            </w:r>
          </w:p>
        </w:tc>
        <w:tc>
          <w:tcPr>
            <w:tcW w:w="1984" w:type="dxa"/>
            <w:hideMark/>
          </w:tcPr>
          <w:p w14:paraId="6AA7479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2E73796D" w14:textId="7B915F5D"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TOO ROMANA-HAH</w:t>
            </w:r>
          </w:p>
        </w:tc>
        <w:tc>
          <w:tcPr>
            <w:tcW w:w="1515" w:type="dxa"/>
            <w:hideMark/>
          </w:tcPr>
          <w:p w14:paraId="1F061C32" w14:textId="13045DCA"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100340007711</w:t>
            </w:r>
          </w:p>
        </w:tc>
        <w:tc>
          <w:tcPr>
            <w:tcW w:w="1418" w:type="dxa"/>
            <w:hideMark/>
          </w:tcPr>
          <w:p w14:paraId="48747C9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Костанайская область</w:t>
            </w:r>
          </w:p>
        </w:tc>
        <w:tc>
          <w:tcPr>
            <w:tcW w:w="1621" w:type="dxa"/>
            <w:hideMark/>
          </w:tcPr>
          <w:p w14:paraId="37DC58D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10.61 Производство продуктов мукомольно-крупяной промышленности</w:t>
            </w:r>
          </w:p>
        </w:tc>
        <w:tc>
          <w:tcPr>
            <w:tcW w:w="1072" w:type="dxa"/>
            <w:hideMark/>
          </w:tcPr>
          <w:p w14:paraId="1B48FB7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282266D3" w14:textId="77777777" w:rsidTr="008F769D">
        <w:trPr>
          <w:trHeight w:val="920"/>
        </w:trPr>
        <w:tc>
          <w:tcPr>
            <w:tcW w:w="852" w:type="dxa"/>
            <w:noWrap/>
            <w:hideMark/>
          </w:tcPr>
          <w:p w14:paraId="30FD30F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121</w:t>
            </w:r>
          </w:p>
        </w:tc>
        <w:tc>
          <w:tcPr>
            <w:tcW w:w="1984" w:type="dxa"/>
            <w:hideMark/>
          </w:tcPr>
          <w:p w14:paraId="7C4D063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31F36D0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Романа-групп</w:t>
            </w:r>
          </w:p>
        </w:tc>
        <w:tc>
          <w:tcPr>
            <w:tcW w:w="1515" w:type="dxa"/>
            <w:hideMark/>
          </w:tcPr>
          <w:p w14:paraId="62AB7140" w14:textId="298EB892"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170140010093</w:t>
            </w:r>
          </w:p>
        </w:tc>
        <w:tc>
          <w:tcPr>
            <w:tcW w:w="1418" w:type="dxa"/>
            <w:hideMark/>
          </w:tcPr>
          <w:p w14:paraId="662482C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Костанайская область</w:t>
            </w:r>
          </w:p>
        </w:tc>
        <w:tc>
          <w:tcPr>
            <w:tcW w:w="1621" w:type="dxa"/>
            <w:hideMark/>
          </w:tcPr>
          <w:p w14:paraId="21BB21E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23611-Производство сборных железобетонных и бетонных конструкций и изделий</w:t>
            </w:r>
          </w:p>
        </w:tc>
        <w:tc>
          <w:tcPr>
            <w:tcW w:w="1072" w:type="dxa"/>
            <w:hideMark/>
          </w:tcPr>
          <w:p w14:paraId="230F970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640C64DD" w14:textId="77777777" w:rsidTr="008F769D">
        <w:trPr>
          <w:trHeight w:val="920"/>
        </w:trPr>
        <w:tc>
          <w:tcPr>
            <w:tcW w:w="852" w:type="dxa"/>
            <w:noWrap/>
            <w:hideMark/>
          </w:tcPr>
          <w:p w14:paraId="4ACF80B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122</w:t>
            </w:r>
          </w:p>
        </w:tc>
        <w:tc>
          <w:tcPr>
            <w:tcW w:w="1984" w:type="dxa"/>
            <w:hideMark/>
          </w:tcPr>
          <w:p w14:paraId="158A0B6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6BE4523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Беккалиев С.Р.</w:t>
            </w:r>
          </w:p>
        </w:tc>
        <w:tc>
          <w:tcPr>
            <w:tcW w:w="1515" w:type="dxa"/>
            <w:hideMark/>
          </w:tcPr>
          <w:p w14:paraId="31332C73" w14:textId="634B76A1"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580601300777</w:t>
            </w:r>
          </w:p>
        </w:tc>
        <w:tc>
          <w:tcPr>
            <w:tcW w:w="1418" w:type="dxa"/>
            <w:hideMark/>
          </w:tcPr>
          <w:p w14:paraId="133D063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ЗКО</w:t>
            </w:r>
          </w:p>
        </w:tc>
        <w:tc>
          <w:tcPr>
            <w:tcW w:w="1621" w:type="dxa"/>
            <w:hideMark/>
          </w:tcPr>
          <w:p w14:paraId="2724BFB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23611-Производство сборных железобетонных и бетонных конструкций и изделий</w:t>
            </w:r>
          </w:p>
        </w:tc>
        <w:tc>
          <w:tcPr>
            <w:tcW w:w="1072" w:type="dxa"/>
            <w:hideMark/>
          </w:tcPr>
          <w:p w14:paraId="47DC288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0ED0F0F7" w14:textId="77777777" w:rsidTr="008F769D">
        <w:trPr>
          <w:trHeight w:val="920"/>
        </w:trPr>
        <w:tc>
          <w:tcPr>
            <w:tcW w:w="852" w:type="dxa"/>
            <w:noWrap/>
            <w:hideMark/>
          </w:tcPr>
          <w:p w14:paraId="4A86629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123</w:t>
            </w:r>
          </w:p>
        </w:tc>
        <w:tc>
          <w:tcPr>
            <w:tcW w:w="1984" w:type="dxa"/>
            <w:hideMark/>
          </w:tcPr>
          <w:p w14:paraId="2081928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25DE093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ТОПАН ТОО</w:t>
            </w:r>
          </w:p>
        </w:tc>
        <w:tc>
          <w:tcPr>
            <w:tcW w:w="1515" w:type="dxa"/>
            <w:hideMark/>
          </w:tcPr>
          <w:p w14:paraId="5213B50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990540002098</w:t>
            </w:r>
          </w:p>
        </w:tc>
        <w:tc>
          <w:tcPr>
            <w:tcW w:w="1418" w:type="dxa"/>
            <w:hideMark/>
          </w:tcPr>
          <w:p w14:paraId="5915B78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ЗКО</w:t>
            </w:r>
          </w:p>
        </w:tc>
        <w:tc>
          <w:tcPr>
            <w:tcW w:w="1621" w:type="dxa"/>
            <w:hideMark/>
          </w:tcPr>
          <w:p w14:paraId="312E569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20149-Производство прочих основных органических химических веществ</w:t>
            </w:r>
          </w:p>
        </w:tc>
        <w:tc>
          <w:tcPr>
            <w:tcW w:w="1072" w:type="dxa"/>
            <w:hideMark/>
          </w:tcPr>
          <w:p w14:paraId="59BBA5B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20</w:t>
            </w:r>
          </w:p>
        </w:tc>
      </w:tr>
      <w:tr w:rsidR="00B36DD5" w:rsidRPr="008F769D" w14:paraId="0C7BE27F" w14:textId="77777777" w:rsidTr="008F769D">
        <w:trPr>
          <w:trHeight w:val="920"/>
        </w:trPr>
        <w:tc>
          <w:tcPr>
            <w:tcW w:w="852" w:type="dxa"/>
            <w:noWrap/>
            <w:hideMark/>
          </w:tcPr>
          <w:p w14:paraId="00B8EFE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124</w:t>
            </w:r>
          </w:p>
        </w:tc>
        <w:tc>
          <w:tcPr>
            <w:tcW w:w="1984" w:type="dxa"/>
            <w:hideMark/>
          </w:tcPr>
          <w:p w14:paraId="51D81EE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6B2731C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ГЛАССАВТОТРАНС-ПАВЛОДАР</w:t>
            </w:r>
          </w:p>
        </w:tc>
        <w:tc>
          <w:tcPr>
            <w:tcW w:w="1515" w:type="dxa"/>
            <w:hideMark/>
          </w:tcPr>
          <w:p w14:paraId="59AE8A9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120240014219</w:t>
            </w:r>
          </w:p>
        </w:tc>
        <w:tc>
          <w:tcPr>
            <w:tcW w:w="1418" w:type="dxa"/>
            <w:hideMark/>
          </w:tcPr>
          <w:p w14:paraId="1808C71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Павлодарская область</w:t>
            </w:r>
          </w:p>
        </w:tc>
        <w:tc>
          <w:tcPr>
            <w:tcW w:w="1621" w:type="dxa"/>
            <w:hideMark/>
          </w:tcPr>
          <w:p w14:paraId="23C9675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23120-Формирование и обработка листового стекла</w:t>
            </w:r>
          </w:p>
        </w:tc>
        <w:tc>
          <w:tcPr>
            <w:tcW w:w="1072" w:type="dxa"/>
            <w:hideMark/>
          </w:tcPr>
          <w:p w14:paraId="008F174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7C304C3F" w14:textId="77777777" w:rsidTr="008F769D">
        <w:trPr>
          <w:trHeight w:val="690"/>
        </w:trPr>
        <w:tc>
          <w:tcPr>
            <w:tcW w:w="852" w:type="dxa"/>
            <w:noWrap/>
            <w:hideMark/>
          </w:tcPr>
          <w:p w14:paraId="07ACD95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125</w:t>
            </w:r>
          </w:p>
        </w:tc>
        <w:tc>
          <w:tcPr>
            <w:tcW w:w="1984" w:type="dxa"/>
            <w:hideMark/>
          </w:tcPr>
          <w:p w14:paraId="0D1B7EB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72DA18D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ГОРДЕЕВ</w:t>
            </w:r>
          </w:p>
        </w:tc>
        <w:tc>
          <w:tcPr>
            <w:tcW w:w="1515" w:type="dxa"/>
            <w:hideMark/>
          </w:tcPr>
          <w:p w14:paraId="33F73806" w14:textId="6112E42A"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780508301437</w:t>
            </w:r>
          </w:p>
        </w:tc>
        <w:tc>
          <w:tcPr>
            <w:tcW w:w="1418" w:type="dxa"/>
            <w:hideMark/>
          </w:tcPr>
          <w:p w14:paraId="2E2D067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СКО</w:t>
            </w:r>
          </w:p>
        </w:tc>
        <w:tc>
          <w:tcPr>
            <w:tcW w:w="1621" w:type="dxa"/>
            <w:hideMark/>
          </w:tcPr>
          <w:p w14:paraId="105EA7C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25112-Производство легких металлических конструкций</w:t>
            </w:r>
          </w:p>
        </w:tc>
        <w:tc>
          <w:tcPr>
            <w:tcW w:w="1072" w:type="dxa"/>
            <w:hideMark/>
          </w:tcPr>
          <w:p w14:paraId="1A564F6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25</w:t>
            </w:r>
          </w:p>
        </w:tc>
      </w:tr>
      <w:tr w:rsidR="00B36DD5" w:rsidRPr="008F769D" w14:paraId="7D4F46FC" w14:textId="77777777" w:rsidTr="008F769D">
        <w:trPr>
          <w:trHeight w:val="920"/>
        </w:trPr>
        <w:tc>
          <w:tcPr>
            <w:tcW w:w="852" w:type="dxa"/>
            <w:noWrap/>
            <w:hideMark/>
          </w:tcPr>
          <w:p w14:paraId="63EA116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126</w:t>
            </w:r>
          </w:p>
        </w:tc>
        <w:tc>
          <w:tcPr>
            <w:tcW w:w="1984" w:type="dxa"/>
            <w:hideMark/>
          </w:tcPr>
          <w:p w14:paraId="25ABB59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4762AC7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КАЛИКАНУЛЫ КХ</w:t>
            </w:r>
          </w:p>
        </w:tc>
        <w:tc>
          <w:tcPr>
            <w:tcW w:w="1515" w:type="dxa"/>
            <w:hideMark/>
          </w:tcPr>
          <w:p w14:paraId="2F7F0AB4" w14:textId="2CC80BC1"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660321302246</w:t>
            </w:r>
          </w:p>
        </w:tc>
        <w:tc>
          <w:tcPr>
            <w:tcW w:w="1418" w:type="dxa"/>
            <w:hideMark/>
          </w:tcPr>
          <w:p w14:paraId="37CA5B1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ВКО</w:t>
            </w:r>
          </w:p>
        </w:tc>
        <w:tc>
          <w:tcPr>
            <w:tcW w:w="1621" w:type="dxa"/>
            <w:hideMark/>
          </w:tcPr>
          <w:p w14:paraId="6914F73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10511-Переработка молока, кроме консервирования, и производство сыров</w:t>
            </w:r>
          </w:p>
        </w:tc>
        <w:tc>
          <w:tcPr>
            <w:tcW w:w="1072" w:type="dxa"/>
            <w:hideMark/>
          </w:tcPr>
          <w:p w14:paraId="645DCB5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526509AE" w14:textId="77777777" w:rsidTr="008F769D">
        <w:trPr>
          <w:trHeight w:val="690"/>
        </w:trPr>
        <w:tc>
          <w:tcPr>
            <w:tcW w:w="852" w:type="dxa"/>
            <w:noWrap/>
            <w:hideMark/>
          </w:tcPr>
          <w:p w14:paraId="6563251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127</w:t>
            </w:r>
          </w:p>
        </w:tc>
        <w:tc>
          <w:tcPr>
            <w:tcW w:w="1984" w:type="dxa"/>
            <w:hideMark/>
          </w:tcPr>
          <w:p w14:paraId="27929A6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3E3B34D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"СЕМЕЙ-ЭЛИТА-II"</w:t>
            </w:r>
          </w:p>
        </w:tc>
        <w:tc>
          <w:tcPr>
            <w:tcW w:w="1515" w:type="dxa"/>
            <w:hideMark/>
          </w:tcPr>
          <w:p w14:paraId="006715D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020540006575</w:t>
            </w:r>
          </w:p>
        </w:tc>
        <w:tc>
          <w:tcPr>
            <w:tcW w:w="1418" w:type="dxa"/>
            <w:hideMark/>
          </w:tcPr>
          <w:p w14:paraId="0DBE9F7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ВКО</w:t>
            </w:r>
          </w:p>
        </w:tc>
        <w:tc>
          <w:tcPr>
            <w:tcW w:w="1621" w:type="dxa"/>
            <w:hideMark/>
          </w:tcPr>
          <w:p w14:paraId="64F9874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10611-Производство муки</w:t>
            </w:r>
          </w:p>
        </w:tc>
        <w:tc>
          <w:tcPr>
            <w:tcW w:w="1072" w:type="dxa"/>
            <w:hideMark/>
          </w:tcPr>
          <w:p w14:paraId="53C89E1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079D36A2" w14:textId="77777777" w:rsidTr="008F769D">
        <w:trPr>
          <w:trHeight w:val="920"/>
        </w:trPr>
        <w:tc>
          <w:tcPr>
            <w:tcW w:w="852" w:type="dxa"/>
            <w:noWrap/>
            <w:hideMark/>
          </w:tcPr>
          <w:p w14:paraId="09313CB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lastRenderedPageBreak/>
              <w:t>128</w:t>
            </w:r>
          </w:p>
        </w:tc>
        <w:tc>
          <w:tcPr>
            <w:tcW w:w="1984" w:type="dxa"/>
            <w:hideMark/>
          </w:tcPr>
          <w:p w14:paraId="40F21C0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232A2E8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ЕДИНЫЙ КОНСОЛИДИРУЮЩИЙ ЦЕНТР</w:t>
            </w:r>
          </w:p>
        </w:tc>
        <w:tc>
          <w:tcPr>
            <w:tcW w:w="1515" w:type="dxa"/>
            <w:hideMark/>
          </w:tcPr>
          <w:p w14:paraId="2448DAA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090140003569</w:t>
            </w:r>
          </w:p>
        </w:tc>
        <w:tc>
          <w:tcPr>
            <w:tcW w:w="1418" w:type="dxa"/>
            <w:hideMark/>
          </w:tcPr>
          <w:p w14:paraId="19F8DCB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Астана</w:t>
            </w:r>
          </w:p>
        </w:tc>
        <w:tc>
          <w:tcPr>
            <w:tcW w:w="1621" w:type="dxa"/>
            <w:hideMark/>
          </w:tcPr>
          <w:p w14:paraId="7B37F3C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25720-Производство замков, петель и шарниров</w:t>
            </w:r>
          </w:p>
        </w:tc>
        <w:tc>
          <w:tcPr>
            <w:tcW w:w="1072" w:type="dxa"/>
            <w:hideMark/>
          </w:tcPr>
          <w:p w14:paraId="2C8F117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25</w:t>
            </w:r>
          </w:p>
        </w:tc>
      </w:tr>
      <w:tr w:rsidR="00B36DD5" w:rsidRPr="008F769D" w14:paraId="55922DEB" w14:textId="77777777" w:rsidTr="008F769D">
        <w:trPr>
          <w:trHeight w:val="920"/>
        </w:trPr>
        <w:tc>
          <w:tcPr>
            <w:tcW w:w="852" w:type="dxa"/>
            <w:noWrap/>
            <w:hideMark/>
          </w:tcPr>
          <w:p w14:paraId="35458DC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129</w:t>
            </w:r>
          </w:p>
        </w:tc>
        <w:tc>
          <w:tcPr>
            <w:tcW w:w="1984" w:type="dxa"/>
            <w:hideMark/>
          </w:tcPr>
          <w:p w14:paraId="485C526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18D2D83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УТПК  ТОО</w:t>
            </w:r>
          </w:p>
        </w:tc>
        <w:tc>
          <w:tcPr>
            <w:tcW w:w="1515" w:type="dxa"/>
            <w:hideMark/>
          </w:tcPr>
          <w:p w14:paraId="6BBEA8A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030840002119</w:t>
            </w:r>
          </w:p>
        </w:tc>
        <w:tc>
          <w:tcPr>
            <w:tcW w:w="1418" w:type="dxa"/>
            <w:hideMark/>
          </w:tcPr>
          <w:p w14:paraId="0C58D84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ЗКО</w:t>
            </w:r>
          </w:p>
        </w:tc>
        <w:tc>
          <w:tcPr>
            <w:tcW w:w="1621" w:type="dxa"/>
            <w:hideMark/>
          </w:tcPr>
          <w:p w14:paraId="476CD11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22210-Производство пластмассовых листов, камер для шин и профилей</w:t>
            </w:r>
          </w:p>
        </w:tc>
        <w:tc>
          <w:tcPr>
            <w:tcW w:w="1072" w:type="dxa"/>
            <w:hideMark/>
          </w:tcPr>
          <w:p w14:paraId="349F126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w:t>
            </w:r>
          </w:p>
        </w:tc>
      </w:tr>
      <w:tr w:rsidR="00B36DD5" w:rsidRPr="008F769D" w14:paraId="6008784E" w14:textId="77777777" w:rsidTr="008F769D">
        <w:trPr>
          <w:trHeight w:val="690"/>
        </w:trPr>
        <w:tc>
          <w:tcPr>
            <w:tcW w:w="852" w:type="dxa"/>
            <w:noWrap/>
            <w:hideMark/>
          </w:tcPr>
          <w:p w14:paraId="63F8802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130</w:t>
            </w:r>
          </w:p>
        </w:tc>
        <w:tc>
          <w:tcPr>
            <w:tcW w:w="1984" w:type="dxa"/>
            <w:hideMark/>
          </w:tcPr>
          <w:p w14:paraId="4F59A56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3D2B013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АБИКЕНОВ А.С</w:t>
            </w:r>
          </w:p>
        </w:tc>
        <w:tc>
          <w:tcPr>
            <w:tcW w:w="1515" w:type="dxa"/>
            <w:hideMark/>
          </w:tcPr>
          <w:p w14:paraId="35DB4A11" w14:textId="1177C58E"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760809301599</w:t>
            </w:r>
          </w:p>
        </w:tc>
        <w:tc>
          <w:tcPr>
            <w:tcW w:w="1418" w:type="dxa"/>
            <w:hideMark/>
          </w:tcPr>
          <w:p w14:paraId="38B53DE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Астана</w:t>
            </w:r>
          </w:p>
        </w:tc>
        <w:tc>
          <w:tcPr>
            <w:tcW w:w="1621" w:type="dxa"/>
            <w:hideMark/>
          </w:tcPr>
          <w:p w14:paraId="1C14849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31090-Производство прочей мебели</w:t>
            </w:r>
          </w:p>
        </w:tc>
        <w:tc>
          <w:tcPr>
            <w:tcW w:w="1072" w:type="dxa"/>
            <w:hideMark/>
          </w:tcPr>
          <w:p w14:paraId="5A2F34C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31</w:t>
            </w:r>
          </w:p>
        </w:tc>
      </w:tr>
      <w:tr w:rsidR="00B36DD5" w:rsidRPr="008F769D" w14:paraId="06E91E66" w14:textId="77777777" w:rsidTr="008F769D">
        <w:trPr>
          <w:trHeight w:val="690"/>
        </w:trPr>
        <w:tc>
          <w:tcPr>
            <w:tcW w:w="852" w:type="dxa"/>
            <w:noWrap/>
            <w:hideMark/>
          </w:tcPr>
          <w:p w14:paraId="3FFC232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131</w:t>
            </w:r>
          </w:p>
        </w:tc>
        <w:tc>
          <w:tcPr>
            <w:tcW w:w="1984" w:type="dxa"/>
            <w:hideMark/>
          </w:tcPr>
          <w:p w14:paraId="46DD485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322CFBC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ИНТЕЛЛСЕРВИС</w:t>
            </w:r>
          </w:p>
        </w:tc>
        <w:tc>
          <w:tcPr>
            <w:tcW w:w="1515" w:type="dxa"/>
            <w:hideMark/>
          </w:tcPr>
          <w:p w14:paraId="02C4211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910840000038</w:t>
            </w:r>
          </w:p>
        </w:tc>
        <w:tc>
          <w:tcPr>
            <w:tcW w:w="1418" w:type="dxa"/>
            <w:hideMark/>
          </w:tcPr>
          <w:p w14:paraId="3937403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Алматинская область</w:t>
            </w:r>
          </w:p>
        </w:tc>
        <w:tc>
          <w:tcPr>
            <w:tcW w:w="1621" w:type="dxa"/>
            <w:hideMark/>
          </w:tcPr>
          <w:p w14:paraId="17A80A7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18120-Прочие виды печатного производства</w:t>
            </w:r>
          </w:p>
        </w:tc>
        <w:tc>
          <w:tcPr>
            <w:tcW w:w="1072" w:type="dxa"/>
            <w:hideMark/>
          </w:tcPr>
          <w:p w14:paraId="24A5C7A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18</w:t>
            </w:r>
          </w:p>
        </w:tc>
      </w:tr>
      <w:tr w:rsidR="00B36DD5" w:rsidRPr="008F769D" w14:paraId="285C2474" w14:textId="77777777" w:rsidTr="008F769D">
        <w:trPr>
          <w:trHeight w:val="1380"/>
        </w:trPr>
        <w:tc>
          <w:tcPr>
            <w:tcW w:w="852" w:type="dxa"/>
            <w:noWrap/>
            <w:hideMark/>
          </w:tcPr>
          <w:p w14:paraId="383FE28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132</w:t>
            </w:r>
          </w:p>
        </w:tc>
        <w:tc>
          <w:tcPr>
            <w:tcW w:w="1984" w:type="dxa"/>
            <w:hideMark/>
          </w:tcPr>
          <w:p w14:paraId="05E24D1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55B3D1A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МНОГООТРАСЛЕВАЯ КОМПАНИЯ ТРАНСПОРТНЫЙ СЕРВИС</w:t>
            </w:r>
          </w:p>
        </w:tc>
        <w:tc>
          <w:tcPr>
            <w:tcW w:w="1515" w:type="dxa"/>
            <w:hideMark/>
          </w:tcPr>
          <w:p w14:paraId="6E7EE84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040940005703</w:t>
            </w:r>
          </w:p>
        </w:tc>
        <w:tc>
          <w:tcPr>
            <w:tcW w:w="1418" w:type="dxa"/>
            <w:hideMark/>
          </w:tcPr>
          <w:p w14:paraId="15A0F7B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ЗКО</w:t>
            </w:r>
          </w:p>
        </w:tc>
        <w:tc>
          <w:tcPr>
            <w:tcW w:w="1621" w:type="dxa"/>
            <w:hideMark/>
          </w:tcPr>
          <w:p w14:paraId="5B4C8CF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23611-Производство сборных железобетонных и бетонных конструкций и изделий</w:t>
            </w:r>
          </w:p>
        </w:tc>
        <w:tc>
          <w:tcPr>
            <w:tcW w:w="1072" w:type="dxa"/>
            <w:hideMark/>
          </w:tcPr>
          <w:p w14:paraId="22C9876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110701D4" w14:textId="77777777" w:rsidTr="008F769D">
        <w:trPr>
          <w:trHeight w:val="690"/>
        </w:trPr>
        <w:tc>
          <w:tcPr>
            <w:tcW w:w="852" w:type="dxa"/>
            <w:noWrap/>
            <w:hideMark/>
          </w:tcPr>
          <w:p w14:paraId="71EF4C2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133</w:t>
            </w:r>
          </w:p>
        </w:tc>
        <w:tc>
          <w:tcPr>
            <w:tcW w:w="1984" w:type="dxa"/>
            <w:hideMark/>
          </w:tcPr>
          <w:p w14:paraId="0449887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14048F9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САРЫБАС</w:t>
            </w:r>
          </w:p>
        </w:tc>
        <w:tc>
          <w:tcPr>
            <w:tcW w:w="1515" w:type="dxa"/>
            <w:hideMark/>
          </w:tcPr>
          <w:p w14:paraId="0E05C90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760127302946</w:t>
            </w:r>
          </w:p>
        </w:tc>
        <w:tc>
          <w:tcPr>
            <w:tcW w:w="1418" w:type="dxa"/>
            <w:hideMark/>
          </w:tcPr>
          <w:p w14:paraId="0EFE19B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Жамбылская область</w:t>
            </w:r>
          </w:p>
        </w:tc>
        <w:tc>
          <w:tcPr>
            <w:tcW w:w="1621" w:type="dxa"/>
            <w:hideMark/>
          </w:tcPr>
          <w:p w14:paraId="452C505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10130-Производство продуктов из мяса и мяса домашней птицы</w:t>
            </w:r>
          </w:p>
        </w:tc>
        <w:tc>
          <w:tcPr>
            <w:tcW w:w="1072" w:type="dxa"/>
            <w:hideMark/>
          </w:tcPr>
          <w:p w14:paraId="5013574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0F8D6CFF" w14:textId="77777777" w:rsidTr="008F769D">
        <w:trPr>
          <w:trHeight w:val="920"/>
        </w:trPr>
        <w:tc>
          <w:tcPr>
            <w:tcW w:w="852" w:type="dxa"/>
            <w:noWrap/>
            <w:hideMark/>
          </w:tcPr>
          <w:p w14:paraId="54DDD1B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134</w:t>
            </w:r>
          </w:p>
        </w:tc>
        <w:tc>
          <w:tcPr>
            <w:tcW w:w="1984" w:type="dxa"/>
            <w:hideMark/>
          </w:tcPr>
          <w:p w14:paraId="5CC45AE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73E0844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КОРПОРАЦИЯ КАЗЭНЕРГОМАШ ТОО</w:t>
            </w:r>
          </w:p>
        </w:tc>
        <w:tc>
          <w:tcPr>
            <w:tcW w:w="1515" w:type="dxa"/>
            <w:hideMark/>
          </w:tcPr>
          <w:p w14:paraId="073F2CED" w14:textId="3AE2954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110640001715</w:t>
            </w:r>
          </w:p>
        </w:tc>
        <w:tc>
          <w:tcPr>
            <w:tcW w:w="1418" w:type="dxa"/>
            <w:hideMark/>
          </w:tcPr>
          <w:p w14:paraId="1DAB3C4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Карагандинская область</w:t>
            </w:r>
          </w:p>
        </w:tc>
        <w:tc>
          <w:tcPr>
            <w:tcW w:w="1621" w:type="dxa"/>
            <w:hideMark/>
          </w:tcPr>
          <w:p w14:paraId="4D33D11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25300-Производство паровых котлов, кроме котлов центрального отопления</w:t>
            </w:r>
          </w:p>
        </w:tc>
        <w:tc>
          <w:tcPr>
            <w:tcW w:w="1072" w:type="dxa"/>
            <w:hideMark/>
          </w:tcPr>
          <w:p w14:paraId="57E88D9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25</w:t>
            </w:r>
          </w:p>
        </w:tc>
      </w:tr>
      <w:tr w:rsidR="00B36DD5" w:rsidRPr="008F769D" w14:paraId="3BB6434B" w14:textId="77777777" w:rsidTr="008F769D">
        <w:trPr>
          <w:trHeight w:val="690"/>
        </w:trPr>
        <w:tc>
          <w:tcPr>
            <w:tcW w:w="852" w:type="dxa"/>
            <w:noWrap/>
            <w:hideMark/>
          </w:tcPr>
          <w:p w14:paraId="3F9B258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135</w:t>
            </w:r>
          </w:p>
        </w:tc>
        <w:tc>
          <w:tcPr>
            <w:tcW w:w="1984" w:type="dxa"/>
            <w:hideMark/>
          </w:tcPr>
          <w:p w14:paraId="3DFAF93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6038938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"НЕПТУН ENGINEERING"</w:t>
            </w:r>
          </w:p>
        </w:tc>
        <w:tc>
          <w:tcPr>
            <w:tcW w:w="1515" w:type="dxa"/>
            <w:hideMark/>
          </w:tcPr>
          <w:p w14:paraId="7580208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130940022693</w:t>
            </w:r>
          </w:p>
        </w:tc>
        <w:tc>
          <w:tcPr>
            <w:tcW w:w="1418" w:type="dxa"/>
            <w:hideMark/>
          </w:tcPr>
          <w:p w14:paraId="4F6D5C6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Алматы</w:t>
            </w:r>
          </w:p>
        </w:tc>
        <w:tc>
          <w:tcPr>
            <w:tcW w:w="1621" w:type="dxa"/>
            <w:hideMark/>
          </w:tcPr>
          <w:p w14:paraId="317F72A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25999-Производство прочих металлических изделий</w:t>
            </w:r>
          </w:p>
        </w:tc>
        <w:tc>
          <w:tcPr>
            <w:tcW w:w="1072" w:type="dxa"/>
            <w:hideMark/>
          </w:tcPr>
          <w:p w14:paraId="015F2FB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25</w:t>
            </w:r>
          </w:p>
        </w:tc>
      </w:tr>
      <w:tr w:rsidR="00B36DD5" w:rsidRPr="008F769D" w14:paraId="6DEFE76E" w14:textId="77777777" w:rsidTr="008F769D">
        <w:trPr>
          <w:trHeight w:val="920"/>
        </w:trPr>
        <w:tc>
          <w:tcPr>
            <w:tcW w:w="852" w:type="dxa"/>
            <w:noWrap/>
            <w:hideMark/>
          </w:tcPr>
          <w:p w14:paraId="5A40567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136</w:t>
            </w:r>
          </w:p>
        </w:tc>
        <w:tc>
          <w:tcPr>
            <w:tcW w:w="1984" w:type="dxa"/>
            <w:hideMark/>
          </w:tcPr>
          <w:p w14:paraId="7142A7D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252EBAC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ТОО"РИМ"(РЕКЛАМА И МАТЕРИАЛЫ)</w:t>
            </w:r>
          </w:p>
        </w:tc>
        <w:tc>
          <w:tcPr>
            <w:tcW w:w="1515" w:type="dxa"/>
            <w:hideMark/>
          </w:tcPr>
          <w:p w14:paraId="0CC12B8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050940001029</w:t>
            </w:r>
          </w:p>
        </w:tc>
        <w:tc>
          <w:tcPr>
            <w:tcW w:w="1418" w:type="dxa"/>
            <w:hideMark/>
          </w:tcPr>
          <w:p w14:paraId="69AED65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Алматы</w:t>
            </w:r>
          </w:p>
        </w:tc>
        <w:tc>
          <w:tcPr>
            <w:tcW w:w="1621" w:type="dxa"/>
            <w:hideMark/>
          </w:tcPr>
          <w:p w14:paraId="7360D53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18130-Изготовление печатных форм и информационная деятельность</w:t>
            </w:r>
          </w:p>
        </w:tc>
        <w:tc>
          <w:tcPr>
            <w:tcW w:w="1072" w:type="dxa"/>
            <w:hideMark/>
          </w:tcPr>
          <w:p w14:paraId="64DF84A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18</w:t>
            </w:r>
          </w:p>
        </w:tc>
      </w:tr>
      <w:tr w:rsidR="00B36DD5" w:rsidRPr="008F769D" w14:paraId="3F017250" w14:textId="77777777" w:rsidTr="008F769D">
        <w:trPr>
          <w:trHeight w:val="920"/>
        </w:trPr>
        <w:tc>
          <w:tcPr>
            <w:tcW w:w="852" w:type="dxa"/>
            <w:noWrap/>
            <w:hideMark/>
          </w:tcPr>
          <w:p w14:paraId="278E6A1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137</w:t>
            </w:r>
          </w:p>
        </w:tc>
        <w:tc>
          <w:tcPr>
            <w:tcW w:w="1984" w:type="dxa"/>
            <w:hideMark/>
          </w:tcPr>
          <w:p w14:paraId="1D88A30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1DE3705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СЕМИПАЛАТИНСКИЙ ЗАВОД МАСЕЛ</w:t>
            </w:r>
          </w:p>
        </w:tc>
        <w:tc>
          <w:tcPr>
            <w:tcW w:w="1515" w:type="dxa"/>
            <w:hideMark/>
          </w:tcPr>
          <w:p w14:paraId="39591B1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010640001127</w:t>
            </w:r>
          </w:p>
        </w:tc>
        <w:tc>
          <w:tcPr>
            <w:tcW w:w="1418" w:type="dxa"/>
            <w:hideMark/>
          </w:tcPr>
          <w:p w14:paraId="2A71DDC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ВКО</w:t>
            </w:r>
          </w:p>
        </w:tc>
        <w:tc>
          <w:tcPr>
            <w:tcW w:w="1621" w:type="dxa"/>
            <w:hideMark/>
          </w:tcPr>
          <w:p w14:paraId="6D562EF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25910-Производство металлических бочек и аналогичных емкостей</w:t>
            </w:r>
          </w:p>
        </w:tc>
        <w:tc>
          <w:tcPr>
            <w:tcW w:w="1072" w:type="dxa"/>
            <w:hideMark/>
          </w:tcPr>
          <w:p w14:paraId="1E55073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25</w:t>
            </w:r>
          </w:p>
        </w:tc>
      </w:tr>
      <w:tr w:rsidR="00B36DD5" w:rsidRPr="008F769D" w14:paraId="0E56501F" w14:textId="77777777" w:rsidTr="008F769D">
        <w:trPr>
          <w:trHeight w:val="1150"/>
        </w:trPr>
        <w:tc>
          <w:tcPr>
            <w:tcW w:w="852" w:type="dxa"/>
            <w:noWrap/>
            <w:hideMark/>
          </w:tcPr>
          <w:p w14:paraId="358B318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138</w:t>
            </w:r>
          </w:p>
        </w:tc>
        <w:tc>
          <w:tcPr>
            <w:tcW w:w="1984" w:type="dxa"/>
            <w:hideMark/>
          </w:tcPr>
          <w:p w14:paraId="37F86A1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500B41A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"ДАРИ"</w:t>
            </w:r>
          </w:p>
        </w:tc>
        <w:tc>
          <w:tcPr>
            <w:tcW w:w="1515" w:type="dxa"/>
            <w:hideMark/>
          </w:tcPr>
          <w:p w14:paraId="5AE2BE8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880928450852</w:t>
            </w:r>
          </w:p>
        </w:tc>
        <w:tc>
          <w:tcPr>
            <w:tcW w:w="1418" w:type="dxa"/>
            <w:hideMark/>
          </w:tcPr>
          <w:p w14:paraId="47B4C5A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Астана</w:t>
            </w:r>
          </w:p>
        </w:tc>
        <w:tc>
          <w:tcPr>
            <w:tcW w:w="1621" w:type="dxa"/>
            <w:hideMark/>
          </w:tcPr>
          <w:p w14:paraId="7D0F1B0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10710-Производство хлеба; производство свежих мучных кондитерских изделий, тортов и пирожных</w:t>
            </w:r>
          </w:p>
        </w:tc>
        <w:tc>
          <w:tcPr>
            <w:tcW w:w="1072" w:type="dxa"/>
            <w:hideMark/>
          </w:tcPr>
          <w:p w14:paraId="478D2F2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6E700611" w14:textId="77777777" w:rsidTr="008F769D">
        <w:trPr>
          <w:trHeight w:val="690"/>
        </w:trPr>
        <w:tc>
          <w:tcPr>
            <w:tcW w:w="852" w:type="dxa"/>
            <w:noWrap/>
            <w:hideMark/>
          </w:tcPr>
          <w:p w14:paraId="204C792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139</w:t>
            </w:r>
          </w:p>
        </w:tc>
        <w:tc>
          <w:tcPr>
            <w:tcW w:w="1984" w:type="dxa"/>
            <w:hideMark/>
          </w:tcPr>
          <w:p w14:paraId="30D0700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4765E85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СЕМСПЕЦСНАБ</w:t>
            </w:r>
          </w:p>
        </w:tc>
        <w:tc>
          <w:tcPr>
            <w:tcW w:w="1515" w:type="dxa"/>
            <w:hideMark/>
          </w:tcPr>
          <w:p w14:paraId="2B8E8BB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000740000639</w:t>
            </w:r>
          </w:p>
        </w:tc>
        <w:tc>
          <w:tcPr>
            <w:tcW w:w="1418" w:type="dxa"/>
            <w:hideMark/>
          </w:tcPr>
          <w:p w14:paraId="169219D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ВКО</w:t>
            </w:r>
          </w:p>
        </w:tc>
        <w:tc>
          <w:tcPr>
            <w:tcW w:w="1621" w:type="dxa"/>
            <w:hideMark/>
          </w:tcPr>
          <w:p w14:paraId="7DF4F47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14120-Производство спецодежды</w:t>
            </w:r>
          </w:p>
        </w:tc>
        <w:tc>
          <w:tcPr>
            <w:tcW w:w="1072" w:type="dxa"/>
            <w:hideMark/>
          </w:tcPr>
          <w:p w14:paraId="3954348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w:t>
            </w:r>
          </w:p>
        </w:tc>
      </w:tr>
      <w:tr w:rsidR="00B36DD5" w:rsidRPr="008F769D" w14:paraId="68A13160" w14:textId="77777777" w:rsidTr="008F769D">
        <w:trPr>
          <w:trHeight w:val="690"/>
        </w:trPr>
        <w:tc>
          <w:tcPr>
            <w:tcW w:w="852" w:type="dxa"/>
            <w:noWrap/>
            <w:hideMark/>
          </w:tcPr>
          <w:p w14:paraId="5AA5B10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140</w:t>
            </w:r>
          </w:p>
        </w:tc>
        <w:tc>
          <w:tcPr>
            <w:tcW w:w="1984" w:type="dxa"/>
            <w:hideMark/>
          </w:tcPr>
          <w:p w14:paraId="21849D3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77908B7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АЙТАС-МП</w:t>
            </w:r>
          </w:p>
        </w:tc>
        <w:tc>
          <w:tcPr>
            <w:tcW w:w="1515" w:type="dxa"/>
            <w:hideMark/>
          </w:tcPr>
          <w:p w14:paraId="7F4251E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120440013019</w:t>
            </w:r>
          </w:p>
        </w:tc>
        <w:tc>
          <w:tcPr>
            <w:tcW w:w="1418" w:type="dxa"/>
            <w:hideMark/>
          </w:tcPr>
          <w:p w14:paraId="2E4DF63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ВКО</w:t>
            </w:r>
          </w:p>
        </w:tc>
        <w:tc>
          <w:tcPr>
            <w:tcW w:w="1621" w:type="dxa"/>
            <w:hideMark/>
          </w:tcPr>
          <w:p w14:paraId="7FECA02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10130 Производство продуктов из мяса и мяса домашней птицы</w:t>
            </w:r>
          </w:p>
        </w:tc>
        <w:tc>
          <w:tcPr>
            <w:tcW w:w="1072" w:type="dxa"/>
            <w:hideMark/>
          </w:tcPr>
          <w:p w14:paraId="33CA07F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286F6A6D" w14:textId="77777777" w:rsidTr="008F769D">
        <w:trPr>
          <w:trHeight w:val="1150"/>
        </w:trPr>
        <w:tc>
          <w:tcPr>
            <w:tcW w:w="852" w:type="dxa"/>
            <w:noWrap/>
            <w:hideMark/>
          </w:tcPr>
          <w:p w14:paraId="0AF0201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lastRenderedPageBreak/>
              <w:t>141</w:t>
            </w:r>
          </w:p>
        </w:tc>
        <w:tc>
          <w:tcPr>
            <w:tcW w:w="1984" w:type="dxa"/>
            <w:hideMark/>
          </w:tcPr>
          <w:p w14:paraId="390CFC7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423EF5D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АШЕНОВ А.Т.</w:t>
            </w:r>
          </w:p>
        </w:tc>
        <w:tc>
          <w:tcPr>
            <w:tcW w:w="1515" w:type="dxa"/>
            <w:hideMark/>
          </w:tcPr>
          <w:p w14:paraId="046B10CE" w14:textId="2185A394"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860719301372</w:t>
            </w:r>
          </w:p>
        </w:tc>
        <w:tc>
          <w:tcPr>
            <w:tcW w:w="1418" w:type="dxa"/>
            <w:hideMark/>
          </w:tcPr>
          <w:p w14:paraId="1A70696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Атырауская область</w:t>
            </w:r>
          </w:p>
        </w:tc>
        <w:tc>
          <w:tcPr>
            <w:tcW w:w="1621" w:type="dxa"/>
            <w:hideMark/>
          </w:tcPr>
          <w:p w14:paraId="65897C7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10710-Производство хлеба; производство свежих мучных кондитерских изделий, тортов и пирожных</w:t>
            </w:r>
          </w:p>
        </w:tc>
        <w:tc>
          <w:tcPr>
            <w:tcW w:w="1072" w:type="dxa"/>
            <w:hideMark/>
          </w:tcPr>
          <w:p w14:paraId="6678194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54B8E60E" w14:textId="77777777" w:rsidTr="008F769D">
        <w:trPr>
          <w:trHeight w:val="920"/>
        </w:trPr>
        <w:tc>
          <w:tcPr>
            <w:tcW w:w="852" w:type="dxa"/>
            <w:noWrap/>
            <w:hideMark/>
          </w:tcPr>
          <w:p w14:paraId="5552AE1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142</w:t>
            </w:r>
          </w:p>
        </w:tc>
        <w:tc>
          <w:tcPr>
            <w:tcW w:w="1984" w:type="dxa"/>
            <w:hideMark/>
          </w:tcPr>
          <w:p w14:paraId="5FEC8D2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10F0F0B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МАКСИМОВСКИЙ ПРОДУКТ MF</w:t>
            </w:r>
          </w:p>
        </w:tc>
        <w:tc>
          <w:tcPr>
            <w:tcW w:w="1515" w:type="dxa"/>
            <w:hideMark/>
          </w:tcPr>
          <w:p w14:paraId="065019A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160640013718</w:t>
            </w:r>
          </w:p>
        </w:tc>
        <w:tc>
          <w:tcPr>
            <w:tcW w:w="1418" w:type="dxa"/>
            <w:hideMark/>
          </w:tcPr>
          <w:p w14:paraId="49F55F8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Астана</w:t>
            </w:r>
          </w:p>
        </w:tc>
        <w:tc>
          <w:tcPr>
            <w:tcW w:w="1621" w:type="dxa"/>
            <w:hideMark/>
          </w:tcPr>
          <w:p w14:paraId="655EB6E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10130-Производство продуктов из мяса и мяса домашней птицы</w:t>
            </w:r>
          </w:p>
        </w:tc>
        <w:tc>
          <w:tcPr>
            <w:tcW w:w="1072" w:type="dxa"/>
            <w:hideMark/>
          </w:tcPr>
          <w:p w14:paraId="7D9B953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152B23E4" w14:textId="77777777" w:rsidTr="008F769D">
        <w:trPr>
          <w:trHeight w:val="920"/>
        </w:trPr>
        <w:tc>
          <w:tcPr>
            <w:tcW w:w="852" w:type="dxa"/>
            <w:noWrap/>
            <w:hideMark/>
          </w:tcPr>
          <w:p w14:paraId="545E770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143</w:t>
            </w:r>
          </w:p>
        </w:tc>
        <w:tc>
          <w:tcPr>
            <w:tcW w:w="1984" w:type="dxa"/>
            <w:hideMark/>
          </w:tcPr>
          <w:p w14:paraId="470966D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4EBB266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ГЕБА</w:t>
            </w:r>
          </w:p>
        </w:tc>
        <w:tc>
          <w:tcPr>
            <w:tcW w:w="1515" w:type="dxa"/>
            <w:hideMark/>
          </w:tcPr>
          <w:p w14:paraId="7CBC8D7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980540015622</w:t>
            </w:r>
          </w:p>
        </w:tc>
        <w:tc>
          <w:tcPr>
            <w:tcW w:w="1418" w:type="dxa"/>
            <w:hideMark/>
          </w:tcPr>
          <w:p w14:paraId="688BDE7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Актюбинская область</w:t>
            </w:r>
          </w:p>
        </w:tc>
        <w:tc>
          <w:tcPr>
            <w:tcW w:w="1621" w:type="dxa"/>
            <w:hideMark/>
          </w:tcPr>
          <w:p w14:paraId="58E2DCD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10850-Производство приготовленных пищевых продуктов и полуфабрикатов</w:t>
            </w:r>
          </w:p>
        </w:tc>
        <w:tc>
          <w:tcPr>
            <w:tcW w:w="1072" w:type="dxa"/>
            <w:hideMark/>
          </w:tcPr>
          <w:p w14:paraId="123EFAE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005A4481" w14:textId="77777777" w:rsidTr="008F769D">
        <w:trPr>
          <w:trHeight w:val="1380"/>
        </w:trPr>
        <w:tc>
          <w:tcPr>
            <w:tcW w:w="852" w:type="dxa"/>
            <w:noWrap/>
            <w:hideMark/>
          </w:tcPr>
          <w:p w14:paraId="330CA45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144</w:t>
            </w:r>
          </w:p>
        </w:tc>
        <w:tc>
          <w:tcPr>
            <w:tcW w:w="1984" w:type="dxa"/>
            <w:hideMark/>
          </w:tcPr>
          <w:p w14:paraId="070A690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356B812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OSS KAZAKHSTAN</w:t>
            </w:r>
          </w:p>
        </w:tc>
        <w:tc>
          <w:tcPr>
            <w:tcW w:w="1515" w:type="dxa"/>
            <w:hideMark/>
          </w:tcPr>
          <w:p w14:paraId="78460EE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180640032936</w:t>
            </w:r>
          </w:p>
        </w:tc>
        <w:tc>
          <w:tcPr>
            <w:tcW w:w="1418" w:type="dxa"/>
            <w:hideMark/>
          </w:tcPr>
          <w:p w14:paraId="32B5AE8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Мангистауская область</w:t>
            </w:r>
          </w:p>
        </w:tc>
        <w:tc>
          <w:tcPr>
            <w:tcW w:w="1621" w:type="dxa"/>
            <w:hideMark/>
          </w:tcPr>
          <w:p w14:paraId="7EF5FE6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33125-Ремонт и техническое обслуживание прочих машин и оборудования специального назначения</w:t>
            </w:r>
          </w:p>
        </w:tc>
        <w:tc>
          <w:tcPr>
            <w:tcW w:w="1072" w:type="dxa"/>
            <w:hideMark/>
          </w:tcPr>
          <w:p w14:paraId="3E2DDBE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33</w:t>
            </w:r>
          </w:p>
        </w:tc>
      </w:tr>
      <w:tr w:rsidR="00B36DD5" w:rsidRPr="008F769D" w14:paraId="2ED0DC15" w14:textId="77777777" w:rsidTr="008F769D">
        <w:trPr>
          <w:trHeight w:val="690"/>
        </w:trPr>
        <w:tc>
          <w:tcPr>
            <w:tcW w:w="852" w:type="dxa"/>
            <w:noWrap/>
            <w:hideMark/>
          </w:tcPr>
          <w:p w14:paraId="2202A79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145</w:t>
            </w:r>
          </w:p>
        </w:tc>
        <w:tc>
          <w:tcPr>
            <w:tcW w:w="1984" w:type="dxa"/>
            <w:hideMark/>
          </w:tcPr>
          <w:p w14:paraId="5AE3EB1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74BF22D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STI COMPANY</w:t>
            </w:r>
          </w:p>
        </w:tc>
        <w:tc>
          <w:tcPr>
            <w:tcW w:w="1515" w:type="dxa"/>
            <w:hideMark/>
          </w:tcPr>
          <w:p w14:paraId="63A9004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131140008235</w:t>
            </w:r>
          </w:p>
        </w:tc>
        <w:tc>
          <w:tcPr>
            <w:tcW w:w="1418" w:type="dxa"/>
            <w:hideMark/>
          </w:tcPr>
          <w:p w14:paraId="657D749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Астана</w:t>
            </w:r>
          </w:p>
        </w:tc>
        <w:tc>
          <w:tcPr>
            <w:tcW w:w="1621" w:type="dxa"/>
            <w:hideMark/>
          </w:tcPr>
          <w:p w14:paraId="18EED74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22290-Производство прочих пластиковых изделий</w:t>
            </w:r>
          </w:p>
        </w:tc>
        <w:tc>
          <w:tcPr>
            <w:tcW w:w="1072" w:type="dxa"/>
            <w:hideMark/>
          </w:tcPr>
          <w:p w14:paraId="1DC522B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w:t>
            </w:r>
          </w:p>
        </w:tc>
      </w:tr>
      <w:tr w:rsidR="00B36DD5" w:rsidRPr="008F769D" w14:paraId="2B44D77C" w14:textId="77777777" w:rsidTr="008F769D">
        <w:trPr>
          <w:trHeight w:val="920"/>
        </w:trPr>
        <w:tc>
          <w:tcPr>
            <w:tcW w:w="852" w:type="dxa"/>
            <w:noWrap/>
            <w:hideMark/>
          </w:tcPr>
          <w:p w14:paraId="1D97EE2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146</w:t>
            </w:r>
          </w:p>
        </w:tc>
        <w:tc>
          <w:tcPr>
            <w:tcW w:w="1984" w:type="dxa"/>
            <w:hideMark/>
          </w:tcPr>
          <w:p w14:paraId="6898A79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4362EA2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ГОРМОЛЗАВОД</w:t>
            </w:r>
          </w:p>
        </w:tc>
        <w:tc>
          <w:tcPr>
            <w:tcW w:w="1515" w:type="dxa"/>
            <w:hideMark/>
          </w:tcPr>
          <w:p w14:paraId="44BDDC3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990340003980</w:t>
            </w:r>
          </w:p>
        </w:tc>
        <w:tc>
          <w:tcPr>
            <w:tcW w:w="1418" w:type="dxa"/>
            <w:hideMark/>
          </w:tcPr>
          <w:p w14:paraId="42B71CF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Акмолинская область</w:t>
            </w:r>
          </w:p>
        </w:tc>
        <w:tc>
          <w:tcPr>
            <w:tcW w:w="1621" w:type="dxa"/>
            <w:hideMark/>
          </w:tcPr>
          <w:p w14:paraId="05DE7BB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10511-Переработка молока, кроме консервирования, и производство сыров</w:t>
            </w:r>
          </w:p>
        </w:tc>
        <w:tc>
          <w:tcPr>
            <w:tcW w:w="1072" w:type="dxa"/>
            <w:hideMark/>
          </w:tcPr>
          <w:p w14:paraId="433D8C8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2932A518" w14:textId="77777777" w:rsidTr="008F769D">
        <w:trPr>
          <w:trHeight w:val="1150"/>
        </w:trPr>
        <w:tc>
          <w:tcPr>
            <w:tcW w:w="852" w:type="dxa"/>
            <w:noWrap/>
            <w:hideMark/>
          </w:tcPr>
          <w:p w14:paraId="0B0B6B9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147</w:t>
            </w:r>
          </w:p>
        </w:tc>
        <w:tc>
          <w:tcPr>
            <w:tcW w:w="1984" w:type="dxa"/>
            <w:hideMark/>
          </w:tcPr>
          <w:p w14:paraId="502C4F6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4EEE4B4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ЖАКУПОВА Ш.У.</w:t>
            </w:r>
          </w:p>
        </w:tc>
        <w:tc>
          <w:tcPr>
            <w:tcW w:w="1515" w:type="dxa"/>
            <w:hideMark/>
          </w:tcPr>
          <w:p w14:paraId="26CAB31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581109401009</w:t>
            </w:r>
          </w:p>
        </w:tc>
        <w:tc>
          <w:tcPr>
            <w:tcW w:w="1418" w:type="dxa"/>
            <w:hideMark/>
          </w:tcPr>
          <w:p w14:paraId="494654F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Актюбинская область</w:t>
            </w:r>
          </w:p>
        </w:tc>
        <w:tc>
          <w:tcPr>
            <w:tcW w:w="1621" w:type="dxa"/>
            <w:hideMark/>
          </w:tcPr>
          <w:p w14:paraId="2A35B9F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10710-Производство хлеба; производство свежих мучных кондитерских изделий, тортов и пирожных</w:t>
            </w:r>
          </w:p>
        </w:tc>
        <w:tc>
          <w:tcPr>
            <w:tcW w:w="1072" w:type="dxa"/>
            <w:hideMark/>
          </w:tcPr>
          <w:p w14:paraId="6A2BB10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7AD48CDE" w14:textId="77777777" w:rsidTr="008F769D">
        <w:trPr>
          <w:trHeight w:val="1150"/>
        </w:trPr>
        <w:tc>
          <w:tcPr>
            <w:tcW w:w="852" w:type="dxa"/>
            <w:noWrap/>
            <w:hideMark/>
          </w:tcPr>
          <w:p w14:paraId="16F45DD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148</w:t>
            </w:r>
          </w:p>
        </w:tc>
        <w:tc>
          <w:tcPr>
            <w:tcW w:w="1984" w:type="dxa"/>
            <w:hideMark/>
          </w:tcPr>
          <w:p w14:paraId="37C1C07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1F00DB7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К1MZ</w:t>
            </w:r>
          </w:p>
        </w:tc>
        <w:tc>
          <w:tcPr>
            <w:tcW w:w="1515" w:type="dxa"/>
            <w:hideMark/>
          </w:tcPr>
          <w:p w14:paraId="7EF015F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190340027603</w:t>
            </w:r>
          </w:p>
        </w:tc>
        <w:tc>
          <w:tcPr>
            <w:tcW w:w="1418" w:type="dxa"/>
            <w:hideMark/>
          </w:tcPr>
          <w:p w14:paraId="5B882F6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Алматы</w:t>
            </w:r>
          </w:p>
        </w:tc>
        <w:tc>
          <w:tcPr>
            <w:tcW w:w="1621" w:type="dxa"/>
            <w:hideMark/>
          </w:tcPr>
          <w:p w14:paraId="128F479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10710-Производство хлеба; производство свежих мучных кондитерских изделий, тортов и пирожных</w:t>
            </w:r>
          </w:p>
        </w:tc>
        <w:tc>
          <w:tcPr>
            <w:tcW w:w="1072" w:type="dxa"/>
            <w:hideMark/>
          </w:tcPr>
          <w:p w14:paraId="1DB9C55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3FD6D236" w14:textId="77777777" w:rsidTr="008F769D">
        <w:trPr>
          <w:trHeight w:val="690"/>
        </w:trPr>
        <w:tc>
          <w:tcPr>
            <w:tcW w:w="852" w:type="dxa"/>
            <w:noWrap/>
            <w:hideMark/>
          </w:tcPr>
          <w:p w14:paraId="472D20E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149</w:t>
            </w:r>
          </w:p>
        </w:tc>
        <w:tc>
          <w:tcPr>
            <w:tcW w:w="1984" w:type="dxa"/>
            <w:hideMark/>
          </w:tcPr>
          <w:p w14:paraId="2954FCB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3C70B3E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ВК-БЕКОН</w:t>
            </w:r>
          </w:p>
        </w:tc>
        <w:tc>
          <w:tcPr>
            <w:tcW w:w="1515" w:type="dxa"/>
            <w:hideMark/>
          </w:tcPr>
          <w:p w14:paraId="4AB3800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020140001153</w:t>
            </w:r>
          </w:p>
        </w:tc>
        <w:tc>
          <w:tcPr>
            <w:tcW w:w="1418" w:type="dxa"/>
            <w:hideMark/>
          </w:tcPr>
          <w:p w14:paraId="6344AE0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ВКО</w:t>
            </w:r>
          </w:p>
        </w:tc>
        <w:tc>
          <w:tcPr>
            <w:tcW w:w="1621" w:type="dxa"/>
            <w:hideMark/>
          </w:tcPr>
          <w:p w14:paraId="5CD5B9B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10130-Производство продуктов из мяса и мяса домашней птицы</w:t>
            </w:r>
          </w:p>
        </w:tc>
        <w:tc>
          <w:tcPr>
            <w:tcW w:w="1072" w:type="dxa"/>
            <w:hideMark/>
          </w:tcPr>
          <w:p w14:paraId="0E431DB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40A4C4AB" w14:textId="77777777" w:rsidTr="008F769D">
        <w:trPr>
          <w:trHeight w:val="690"/>
        </w:trPr>
        <w:tc>
          <w:tcPr>
            <w:tcW w:w="852" w:type="dxa"/>
            <w:noWrap/>
            <w:hideMark/>
          </w:tcPr>
          <w:p w14:paraId="2F4B435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150</w:t>
            </w:r>
          </w:p>
        </w:tc>
        <w:tc>
          <w:tcPr>
            <w:tcW w:w="1984" w:type="dxa"/>
            <w:hideMark/>
          </w:tcPr>
          <w:p w14:paraId="75629B9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62F80B4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КЫЗЫЛЖАР-КУС</w:t>
            </w:r>
          </w:p>
        </w:tc>
        <w:tc>
          <w:tcPr>
            <w:tcW w:w="1515" w:type="dxa"/>
            <w:hideMark/>
          </w:tcPr>
          <w:p w14:paraId="60D4B25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120340010140</w:t>
            </w:r>
          </w:p>
        </w:tc>
        <w:tc>
          <w:tcPr>
            <w:tcW w:w="1418" w:type="dxa"/>
            <w:hideMark/>
          </w:tcPr>
          <w:p w14:paraId="5ACA01B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Павлодарская область</w:t>
            </w:r>
          </w:p>
        </w:tc>
        <w:tc>
          <w:tcPr>
            <w:tcW w:w="1621" w:type="dxa"/>
            <w:hideMark/>
          </w:tcPr>
          <w:p w14:paraId="12B0314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10130-Производство продуктов из мяса и мяса домашней птицы</w:t>
            </w:r>
          </w:p>
        </w:tc>
        <w:tc>
          <w:tcPr>
            <w:tcW w:w="1072" w:type="dxa"/>
            <w:hideMark/>
          </w:tcPr>
          <w:p w14:paraId="0C5F574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1615A5C7" w14:textId="77777777" w:rsidTr="008F769D">
        <w:trPr>
          <w:trHeight w:val="690"/>
        </w:trPr>
        <w:tc>
          <w:tcPr>
            <w:tcW w:w="852" w:type="dxa"/>
            <w:noWrap/>
            <w:hideMark/>
          </w:tcPr>
          <w:p w14:paraId="0C19A79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151</w:t>
            </w:r>
          </w:p>
        </w:tc>
        <w:tc>
          <w:tcPr>
            <w:tcW w:w="1984" w:type="dxa"/>
            <w:hideMark/>
          </w:tcPr>
          <w:p w14:paraId="4F3F330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4695985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ADAL TRADE GROUP</w:t>
            </w:r>
          </w:p>
        </w:tc>
        <w:tc>
          <w:tcPr>
            <w:tcW w:w="1515" w:type="dxa"/>
            <w:hideMark/>
          </w:tcPr>
          <w:p w14:paraId="7401302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120440001918</w:t>
            </w:r>
          </w:p>
        </w:tc>
        <w:tc>
          <w:tcPr>
            <w:tcW w:w="1418" w:type="dxa"/>
            <w:hideMark/>
          </w:tcPr>
          <w:p w14:paraId="6CA1CC2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ВКО</w:t>
            </w:r>
          </w:p>
        </w:tc>
        <w:tc>
          <w:tcPr>
            <w:tcW w:w="1621" w:type="dxa"/>
            <w:hideMark/>
          </w:tcPr>
          <w:p w14:paraId="162272D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31090-Производство прочей мебели</w:t>
            </w:r>
          </w:p>
        </w:tc>
        <w:tc>
          <w:tcPr>
            <w:tcW w:w="1072" w:type="dxa"/>
            <w:hideMark/>
          </w:tcPr>
          <w:p w14:paraId="429CD7F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31</w:t>
            </w:r>
          </w:p>
        </w:tc>
      </w:tr>
      <w:tr w:rsidR="00B36DD5" w:rsidRPr="008F769D" w14:paraId="39A6AB68" w14:textId="77777777" w:rsidTr="008F769D">
        <w:trPr>
          <w:trHeight w:val="690"/>
        </w:trPr>
        <w:tc>
          <w:tcPr>
            <w:tcW w:w="852" w:type="dxa"/>
            <w:noWrap/>
            <w:hideMark/>
          </w:tcPr>
          <w:p w14:paraId="5785799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152</w:t>
            </w:r>
          </w:p>
        </w:tc>
        <w:tc>
          <w:tcPr>
            <w:tcW w:w="1984" w:type="dxa"/>
            <w:hideMark/>
          </w:tcPr>
          <w:p w14:paraId="3697705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6ABCF66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"КАЗАХСТАН-МЕД ДЕЗ"</w:t>
            </w:r>
          </w:p>
        </w:tc>
        <w:tc>
          <w:tcPr>
            <w:tcW w:w="1515" w:type="dxa"/>
            <w:hideMark/>
          </w:tcPr>
          <w:p w14:paraId="6E455D2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050140005578</w:t>
            </w:r>
          </w:p>
        </w:tc>
        <w:tc>
          <w:tcPr>
            <w:tcW w:w="1418" w:type="dxa"/>
            <w:hideMark/>
          </w:tcPr>
          <w:p w14:paraId="7613808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Астана</w:t>
            </w:r>
          </w:p>
        </w:tc>
        <w:tc>
          <w:tcPr>
            <w:tcW w:w="1621" w:type="dxa"/>
            <w:hideMark/>
          </w:tcPr>
          <w:p w14:paraId="653783E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17212-Производство бумажной и картонной тары</w:t>
            </w:r>
          </w:p>
        </w:tc>
        <w:tc>
          <w:tcPr>
            <w:tcW w:w="1072" w:type="dxa"/>
            <w:hideMark/>
          </w:tcPr>
          <w:p w14:paraId="1DCC174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17</w:t>
            </w:r>
          </w:p>
        </w:tc>
      </w:tr>
      <w:tr w:rsidR="00B36DD5" w:rsidRPr="008F769D" w14:paraId="41418757" w14:textId="77777777" w:rsidTr="008F769D">
        <w:trPr>
          <w:trHeight w:val="690"/>
        </w:trPr>
        <w:tc>
          <w:tcPr>
            <w:tcW w:w="852" w:type="dxa"/>
            <w:noWrap/>
            <w:hideMark/>
          </w:tcPr>
          <w:p w14:paraId="4A0A84B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lastRenderedPageBreak/>
              <w:t>153</w:t>
            </w:r>
          </w:p>
        </w:tc>
        <w:tc>
          <w:tcPr>
            <w:tcW w:w="1984" w:type="dxa"/>
            <w:hideMark/>
          </w:tcPr>
          <w:p w14:paraId="1092CC8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6ABC512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ФОЛТИ ФИРМА</w:t>
            </w:r>
          </w:p>
        </w:tc>
        <w:tc>
          <w:tcPr>
            <w:tcW w:w="1515" w:type="dxa"/>
            <w:hideMark/>
          </w:tcPr>
          <w:p w14:paraId="5581E1F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961240000117</w:t>
            </w:r>
          </w:p>
        </w:tc>
        <w:tc>
          <w:tcPr>
            <w:tcW w:w="1418" w:type="dxa"/>
            <w:hideMark/>
          </w:tcPr>
          <w:p w14:paraId="72C5AAC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Карагандинская область</w:t>
            </w:r>
          </w:p>
        </w:tc>
        <w:tc>
          <w:tcPr>
            <w:tcW w:w="1621" w:type="dxa"/>
            <w:hideMark/>
          </w:tcPr>
          <w:p w14:paraId="2436428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18120-Прочие виды печатного производства</w:t>
            </w:r>
          </w:p>
        </w:tc>
        <w:tc>
          <w:tcPr>
            <w:tcW w:w="1072" w:type="dxa"/>
            <w:hideMark/>
          </w:tcPr>
          <w:p w14:paraId="50A4118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18</w:t>
            </w:r>
          </w:p>
        </w:tc>
      </w:tr>
      <w:tr w:rsidR="00B36DD5" w:rsidRPr="008F769D" w14:paraId="0C3AA28E" w14:textId="77777777" w:rsidTr="008F769D">
        <w:trPr>
          <w:trHeight w:val="920"/>
        </w:trPr>
        <w:tc>
          <w:tcPr>
            <w:tcW w:w="852" w:type="dxa"/>
            <w:noWrap/>
            <w:hideMark/>
          </w:tcPr>
          <w:p w14:paraId="09F1F4E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154</w:t>
            </w:r>
          </w:p>
        </w:tc>
        <w:tc>
          <w:tcPr>
            <w:tcW w:w="1984" w:type="dxa"/>
            <w:hideMark/>
          </w:tcPr>
          <w:p w14:paraId="224C91F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6E8880F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АРКО ГРУПП 2011</w:t>
            </w:r>
          </w:p>
        </w:tc>
        <w:tc>
          <w:tcPr>
            <w:tcW w:w="1515" w:type="dxa"/>
            <w:hideMark/>
          </w:tcPr>
          <w:p w14:paraId="05C8E54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110640007229</w:t>
            </w:r>
          </w:p>
        </w:tc>
        <w:tc>
          <w:tcPr>
            <w:tcW w:w="1418" w:type="dxa"/>
            <w:hideMark/>
          </w:tcPr>
          <w:p w14:paraId="071031A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Астана</w:t>
            </w:r>
          </w:p>
        </w:tc>
        <w:tc>
          <w:tcPr>
            <w:tcW w:w="1621" w:type="dxa"/>
            <w:hideMark/>
          </w:tcPr>
          <w:p w14:paraId="134DA63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20410-Производство мыла и моющих, чистящих и полирующих средств</w:t>
            </w:r>
          </w:p>
        </w:tc>
        <w:tc>
          <w:tcPr>
            <w:tcW w:w="1072" w:type="dxa"/>
            <w:hideMark/>
          </w:tcPr>
          <w:p w14:paraId="24EF527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20</w:t>
            </w:r>
          </w:p>
        </w:tc>
      </w:tr>
      <w:tr w:rsidR="00B36DD5" w:rsidRPr="008F769D" w14:paraId="1BED21A3" w14:textId="77777777" w:rsidTr="008F769D">
        <w:trPr>
          <w:trHeight w:val="920"/>
        </w:trPr>
        <w:tc>
          <w:tcPr>
            <w:tcW w:w="852" w:type="dxa"/>
            <w:noWrap/>
            <w:hideMark/>
          </w:tcPr>
          <w:p w14:paraId="407ACB7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155</w:t>
            </w:r>
          </w:p>
        </w:tc>
        <w:tc>
          <w:tcPr>
            <w:tcW w:w="1984" w:type="dxa"/>
            <w:hideMark/>
          </w:tcPr>
          <w:p w14:paraId="41DCA90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494DB46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"ҮЙ ҚҰРЫЛЫС КОМБИНАТЫ"</w:t>
            </w:r>
          </w:p>
        </w:tc>
        <w:tc>
          <w:tcPr>
            <w:tcW w:w="1515" w:type="dxa"/>
            <w:hideMark/>
          </w:tcPr>
          <w:p w14:paraId="450FCAF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121140017074</w:t>
            </w:r>
          </w:p>
        </w:tc>
        <w:tc>
          <w:tcPr>
            <w:tcW w:w="1418" w:type="dxa"/>
            <w:hideMark/>
          </w:tcPr>
          <w:p w14:paraId="09EA018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Актюбинская область</w:t>
            </w:r>
          </w:p>
        </w:tc>
        <w:tc>
          <w:tcPr>
            <w:tcW w:w="1621" w:type="dxa"/>
            <w:hideMark/>
          </w:tcPr>
          <w:p w14:paraId="714980C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23611-Производство сборных железобетонных и бетонных конструкций и изделий</w:t>
            </w:r>
          </w:p>
        </w:tc>
        <w:tc>
          <w:tcPr>
            <w:tcW w:w="1072" w:type="dxa"/>
            <w:hideMark/>
          </w:tcPr>
          <w:p w14:paraId="2BDEC30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10B9F675" w14:textId="77777777" w:rsidTr="008F769D">
        <w:trPr>
          <w:trHeight w:val="1150"/>
        </w:trPr>
        <w:tc>
          <w:tcPr>
            <w:tcW w:w="852" w:type="dxa"/>
            <w:noWrap/>
            <w:hideMark/>
          </w:tcPr>
          <w:p w14:paraId="73303D3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156</w:t>
            </w:r>
          </w:p>
        </w:tc>
        <w:tc>
          <w:tcPr>
            <w:tcW w:w="1984" w:type="dxa"/>
            <w:hideMark/>
          </w:tcPr>
          <w:p w14:paraId="1CAA0A8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4262ADE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МФ АННАБЕЛЛА ИП ТАШУХАДЖИЕВА А</w:t>
            </w:r>
          </w:p>
        </w:tc>
        <w:tc>
          <w:tcPr>
            <w:tcW w:w="1515" w:type="dxa"/>
            <w:hideMark/>
          </w:tcPr>
          <w:p w14:paraId="5EB5DD4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870706400568</w:t>
            </w:r>
          </w:p>
        </w:tc>
        <w:tc>
          <w:tcPr>
            <w:tcW w:w="1418" w:type="dxa"/>
            <w:hideMark/>
          </w:tcPr>
          <w:p w14:paraId="01F75B7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ВКО</w:t>
            </w:r>
          </w:p>
        </w:tc>
        <w:tc>
          <w:tcPr>
            <w:tcW w:w="1621" w:type="dxa"/>
            <w:hideMark/>
          </w:tcPr>
          <w:p w14:paraId="097BC5B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31030-Производство матрасов</w:t>
            </w:r>
          </w:p>
        </w:tc>
        <w:tc>
          <w:tcPr>
            <w:tcW w:w="1072" w:type="dxa"/>
            <w:hideMark/>
          </w:tcPr>
          <w:p w14:paraId="6C5B96E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31</w:t>
            </w:r>
          </w:p>
        </w:tc>
      </w:tr>
      <w:tr w:rsidR="00B36DD5" w:rsidRPr="008F769D" w14:paraId="37448A25" w14:textId="77777777" w:rsidTr="008F769D">
        <w:trPr>
          <w:trHeight w:val="1840"/>
        </w:trPr>
        <w:tc>
          <w:tcPr>
            <w:tcW w:w="852" w:type="dxa"/>
            <w:noWrap/>
            <w:hideMark/>
          </w:tcPr>
          <w:p w14:paraId="49308E2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157</w:t>
            </w:r>
          </w:p>
        </w:tc>
        <w:tc>
          <w:tcPr>
            <w:tcW w:w="1984" w:type="dxa"/>
            <w:hideMark/>
          </w:tcPr>
          <w:p w14:paraId="66C9D84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687B673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БАТЫС-ПРОДУКТ</w:t>
            </w:r>
          </w:p>
        </w:tc>
        <w:tc>
          <w:tcPr>
            <w:tcW w:w="1515" w:type="dxa"/>
            <w:hideMark/>
          </w:tcPr>
          <w:p w14:paraId="6133D57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100740002636</w:t>
            </w:r>
          </w:p>
        </w:tc>
        <w:tc>
          <w:tcPr>
            <w:tcW w:w="1418" w:type="dxa"/>
            <w:hideMark/>
          </w:tcPr>
          <w:p w14:paraId="1C91155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ЗКО</w:t>
            </w:r>
          </w:p>
        </w:tc>
        <w:tc>
          <w:tcPr>
            <w:tcW w:w="1621" w:type="dxa"/>
            <w:hideMark/>
          </w:tcPr>
          <w:p w14:paraId="04EB8B2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10720-Производство сухарей и печенья; производство мучных кондитерских изделий, тортов, пирожных, пирогов и бисквитов, предназначенных для длительного хране</w:t>
            </w:r>
          </w:p>
        </w:tc>
        <w:tc>
          <w:tcPr>
            <w:tcW w:w="1072" w:type="dxa"/>
            <w:hideMark/>
          </w:tcPr>
          <w:p w14:paraId="5B46695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10BC182A" w14:textId="77777777" w:rsidTr="008F769D">
        <w:trPr>
          <w:trHeight w:val="920"/>
        </w:trPr>
        <w:tc>
          <w:tcPr>
            <w:tcW w:w="852" w:type="dxa"/>
            <w:noWrap/>
            <w:hideMark/>
          </w:tcPr>
          <w:p w14:paraId="5B748F3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158</w:t>
            </w:r>
          </w:p>
        </w:tc>
        <w:tc>
          <w:tcPr>
            <w:tcW w:w="1984" w:type="dxa"/>
            <w:hideMark/>
          </w:tcPr>
          <w:p w14:paraId="21A7591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2C12C4D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8 AND 8</w:t>
            </w:r>
          </w:p>
        </w:tc>
        <w:tc>
          <w:tcPr>
            <w:tcW w:w="1515" w:type="dxa"/>
            <w:hideMark/>
          </w:tcPr>
          <w:p w14:paraId="6715557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040340009209</w:t>
            </w:r>
          </w:p>
        </w:tc>
        <w:tc>
          <w:tcPr>
            <w:tcW w:w="1418" w:type="dxa"/>
            <w:hideMark/>
          </w:tcPr>
          <w:p w14:paraId="387DE59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Алматы</w:t>
            </w:r>
          </w:p>
        </w:tc>
        <w:tc>
          <w:tcPr>
            <w:tcW w:w="1621" w:type="dxa"/>
            <w:hideMark/>
          </w:tcPr>
          <w:p w14:paraId="50DDC6B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18140-Брошюровочно-переплетная и отделочная деятельность и сопутствующие услуги</w:t>
            </w:r>
          </w:p>
        </w:tc>
        <w:tc>
          <w:tcPr>
            <w:tcW w:w="1072" w:type="dxa"/>
            <w:hideMark/>
          </w:tcPr>
          <w:p w14:paraId="671E4EA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18</w:t>
            </w:r>
          </w:p>
        </w:tc>
      </w:tr>
      <w:tr w:rsidR="00B36DD5" w:rsidRPr="008F769D" w14:paraId="27122CA6" w14:textId="77777777" w:rsidTr="008F769D">
        <w:trPr>
          <w:trHeight w:val="1150"/>
        </w:trPr>
        <w:tc>
          <w:tcPr>
            <w:tcW w:w="852" w:type="dxa"/>
            <w:noWrap/>
            <w:hideMark/>
          </w:tcPr>
          <w:p w14:paraId="1AF7BF4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159</w:t>
            </w:r>
          </w:p>
        </w:tc>
        <w:tc>
          <w:tcPr>
            <w:tcW w:w="1984" w:type="dxa"/>
            <w:hideMark/>
          </w:tcPr>
          <w:p w14:paraId="2D71CD3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01DAFA0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ИСАХАНОВА Ш.С.</w:t>
            </w:r>
          </w:p>
        </w:tc>
        <w:tc>
          <w:tcPr>
            <w:tcW w:w="1515" w:type="dxa"/>
            <w:hideMark/>
          </w:tcPr>
          <w:p w14:paraId="48B6646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790216401051</w:t>
            </w:r>
          </w:p>
        </w:tc>
        <w:tc>
          <w:tcPr>
            <w:tcW w:w="1418" w:type="dxa"/>
            <w:hideMark/>
          </w:tcPr>
          <w:p w14:paraId="18360A4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ВКО</w:t>
            </w:r>
          </w:p>
        </w:tc>
        <w:tc>
          <w:tcPr>
            <w:tcW w:w="1621" w:type="dxa"/>
            <w:hideMark/>
          </w:tcPr>
          <w:p w14:paraId="6C34136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10710-Производство хлеба; производство свежих мучных кондитерских изделий, тортов и пирожных</w:t>
            </w:r>
          </w:p>
        </w:tc>
        <w:tc>
          <w:tcPr>
            <w:tcW w:w="1072" w:type="dxa"/>
            <w:hideMark/>
          </w:tcPr>
          <w:p w14:paraId="24D8AA8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0F543E2B" w14:textId="77777777" w:rsidTr="008F769D">
        <w:trPr>
          <w:trHeight w:val="920"/>
        </w:trPr>
        <w:tc>
          <w:tcPr>
            <w:tcW w:w="852" w:type="dxa"/>
            <w:noWrap/>
            <w:hideMark/>
          </w:tcPr>
          <w:p w14:paraId="7F47939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160</w:t>
            </w:r>
          </w:p>
        </w:tc>
        <w:tc>
          <w:tcPr>
            <w:tcW w:w="1984" w:type="dxa"/>
            <w:hideMark/>
          </w:tcPr>
          <w:p w14:paraId="77F656B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406A316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EURO PLAST GROUP</w:t>
            </w:r>
          </w:p>
        </w:tc>
        <w:tc>
          <w:tcPr>
            <w:tcW w:w="1515" w:type="dxa"/>
            <w:hideMark/>
          </w:tcPr>
          <w:p w14:paraId="44F624C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150240023174</w:t>
            </w:r>
          </w:p>
        </w:tc>
        <w:tc>
          <w:tcPr>
            <w:tcW w:w="1418" w:type="dxa"/>
            <w:hideMark/>
          </w:tcPr>
          <w:p w14:paraId="31EE5A8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ЮКО</w:t>
            </w:r>
          </w:p>
        </w:tc>
        <w:tc>
          <w:tcPr>
            <w:tcW w:w="1621" w:type="dxa"/>
            <w:hideMark/>
          </w:tcPr>
          <w:p w14:paraId="2014FF7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22210-Производство пластмассовых листов, камер для шин и профилей</w:t>
            </w:r>
          </w:p>
        </w:tc>
        <w:tc>
          <w:tcPr>
            <w:tcW w:w="1072" w:type="dxa"/>
            <w:hideMark/>
          </w:tcPr>
          <w:p w14:paraId="609A023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w:t>
            </w:r>
          </w:p>
        </w:tc>
      </w:tr>
      <w:tr w:rsidR="00B36DD5" w:rsidRPr="008F769D" w14:paraId="4789C907" w14:textId="77777777" w:rsidTr="008F769D">
        <w:trPr>
          <w:trHeight w:val="920"/>
        </w:trPr>
        <w:tc>
          <w:tcPr>
            <w:tcW w:w="852" w:type="dxa"/>
            <w:noWrap/>
            <w:hideMark/>
          </w:tcPr>
          <w:p w14:paraId="2DE1BBF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161</w:t>
            </w:r>
          </w:p>
        </w:tc>
        <w:tc>
          <w:tcPr>
            <w:tcW w:w="1984" w:type="dxa"/>
            <w:hideMark/>
          </w:tcPr>
          <w:p w14:paraId="47F472A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07DF69E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СП ХОЛДИНГ ҚАЗАҚЦЕМЕНТ</w:t>
            </w:r>
          </w:p>
        </w:tc>
        <w:tc>
          <w:tcPr>
            <w:tcW w:w="1515" w:type="dxa"/>
            <w:hideMark/>
          </w:tcPr>
          <w:p w14:paraId="20EE98B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051040000912</w:t>
            </w:r>
          </w:p>
        </w:tc>
        <w:tc>
          <w:tcPr>
            <w:tcW w:w="1418" w:type="dxa"/>
            <w:hideMark/>
          </w:tcPr>
          <w:p w14:paraId="7C65572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ВКО</w:t>
            </w:r>
          </w:p>
        </w:tc>
        <w:tc>
          <w:tcPr>
            <w:tcW w:w="1621" w:type="dxa"/>
            <w:hideMark/>
          </w:tcPr>
          <w:p w14:paraId="56CC851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23522-Производство известняковой и доломитовой муки</w:t>
            </w:r>
          </w:p>
        </w:tc>
        <w:tc>
          <w:tcPr>
            <w:tcW w:w="1072" w:type="dxa"/>
            <w:hideMark/>
          </w:tcPr>
          <w:p w14:paraId="7F1AF08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2CF85098" w14:textId="77777777" w:rsidTr="008F769D">
        <w:trPr>
          <w:trHeight w:val="920"/>
        </w:trPr>
        <w:tc>
          <w:tcPr>
            <w:tcW w:w="852" w:type="dxa"/>
            <w:noWrap/>
            <w:hideMark/>
          </w:tcPr>
          <w:p w14:paraId="0BF1D9B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162</w:t>
            </w:r>
          </w:p>
        </w:tc>
        <w:tc>
          <w:tcPr>
            <w:tcW w:w="1984" w:type="dxa"/>
            <w:hideMark/>
          </w:tcPr>
          <w:p w14:paraId="58397EC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30C218A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СП ХОЛДИНГ ҚАЗАҚЦЕМЕНТ</w:t>
            </w:r>
          </w:p>
        </w:tc>
        <w:tc>
          <w:tcPr>
            <w:tcW w:w="1515" w:type="dxa"/>
            <w:hideMark/>
          </w:tcPr>
          <w:p w14:paraId="213774A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051040000912</w:t>
            </w:r>
          </w:p>
        </w:tc>
        <w:tc>
          <w:tcPr>
            <w:tcW w:w="1418" w:type="dxa"/>
            <w:hideMark/>
          </w:tcPr>
          <w:p w14:paraId="67835C9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ВКО</w:t>
            </w:r>
          </w:p>
        </w:tc>
        <w:tc>
          <w:tcPr>
            <w:tcW w:w="1621" w:type="dxa"/>
            <w:hideMark/>
          </w:tcPr>
          <w:p w14:paraId="358528D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23522-Производство известняковой и доломитовой муки</w:t>
            </w:r>
          </w:p>
        </w:tc>
        <w:tc>
          <w:tcPr>
            <w:tcW w:w="1072" w:type="dxa"/>
            <w:hideMark/>
          </w:tcPr>
          <w:p w14:paraId="507B805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06AF8D40" w14:textId="77777777" w:rsidTr="008F769D">
        <w:trPr>
          <w:trHeight w:val="920"/>
        </w:trPr>
        <w:tc>
          <w:tcPr>
            <w:tcW w:w="852" w:type="dxa"/>
            <w:noWrap/>
            <w:hideMark/>
          </w:tcPr>
          <w:p w14:paraId="4D38A4C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163</w:t>
            </w:r>
          </w:p>
        </w:tc>
        <w:tc>
          <w:tcPr>
            <w:tcW w:w="1984" w:type="dxa"/>
            <w:hideMark/>
          </w:tcPr>
          <w:p w14:paraId="1115F35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1224CE9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АТЫРАУБЕТОНСНАБ</w:t>
            </w:r>
          </w:p>
        </w:tc>
        <w:tc>
          <w:tcPr>
            <w:tcW w:w="1515" w:type="dxa"/>
            <w:hideMark/>
          </w:tcPr>
          <w:p w14:paraId="291607A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090940004195</w:t>
            </w:r>
          </w:p>
        </w:tc>
        <w:tc>
          <w:tcPr>
            <w:tcW w:w="1418" w:type="dxa"/>
            <w:hideMark/>
          </w:tcPr>
          <w:p w14:paraId="4D2FEC6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Атырауская область</w:t>
            </w:r>
          </w:p>
        </w:tc>
        <w:tc>
          <w:tcPr>
            <w:tcW w:w="1621" w:type="dxa"/>
            <w:hideMark/>
          </w:tcPr>
          <w:p w14:paraId="428E073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 xml:space="preserve">23611-Производство сборных железобетонных и бетонных </w:t>
            </w:r>
            <w:r w:rsidRPr="00E43A63">
              <w:rPr>
                <w:rFonts w:ascii="Times New Roman" w:hAnsi="Times New Roman" w:cs="Times New Roman"/>
                <w:sz w:val="18"/>
                <w:szCs w:val="18"/>
              </w:rPr>
              <w:lastRenderedPageBreak/>
              <w:t>конструкций и изделий</w:t>
            </w:r>
          </w:p>
        </w:tc>
        <w:tc>
          <w:tcPr>
            <w:tcW w:w="1072" w:type="dxa"/>
            <w:hideMark/>
          </w:tcPr>
          <w:p w14:paraId="5DB8696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lastRenderedPageBreak/>
              <w:t>23</w:t>
            </w:r>
          </w:p>
        </w:tc>
      </w:tr>
      <w:tr w:rsidR="00B36DD5" w:rsidRPr="008F769D" w14:paraId="778492F1" w14:textId="77777777" w:rsidTr="008F769D">
        <w:trPr>
          <w:trHeight w:val="1380"/>
        </w:trPr>
        <w:tc>
          <w:tcPr>
            <w:tcW w:w="852" w:type="dxa"/>
            <w:noWrap/>
            <w:hideMark/>
          </w:tcPr>
          <w:p w14:paraId="17CA900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164</w:t>
            </w:r>
          </w:p>
        </w:tc>
        <w:tc>
          <w:tcPr>
            <w:tcW w:w="1984" w:type="dxa"/>
            <w:hideMark/>
          </w:tcPr>
          <w:p w14:paraId="5103B30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15F821F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ЭСКОРИАЛ</w:t>
            </w:r>
          </w:p>
        </w:tc>
        <w:tc>
          <w:tcPr>
            <w:tcW w:w="1515" w:type="dxa"/>
            <w:hideMark/>
          </w:tcPr>
          <w:p w14:paraId="6B3C7F7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790110300060</w:t>
            </w:r>
          </w:p>
        </w:tc>
        <w:tc>
          <w:tcPr>
            <w:tcW w:w="1418" w:type="dxa"/>
            <w:hideMark/>
          </w:tcPr>
          <w:p w14:paraId="0AF3A81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Павлодарская область</w:t>
            </w:r>
          </w:p>
        </w:tc>
        <w:tc>
          <w:tcPr>
            <w:tcW w:w="1621" w:type="dxa"/>
            <w:hideMark/>
          </w:tcPr>
          <w:p w14:paraId="40835CE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25501-Производство готовых металлических изделий или полуфабрикатов путем ковки, прессования, штамповки и прокатки</w:t>
            </w:r>
          </w:p>
        </w:tc>
        <w:tc>
          <w:tcPr>
            <w:tcW w:w="1072" w:type="dxa"/>
            <w:hideMark/>
          </w:tcPr>
          <w:p w14:paraId="0A90FE9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25</w:t>
            </w:r>
          </w:p>
        </w:tc>
      </w:tr>
      <w:tr w:rsidR="00B36DD5" w:rsidRPr="008F769D" w14:paraId="4A338B1E" w14:textId="77777777" w:rsidTr="008F769D">
        <w:trPr>
          <w:trHeight w:val="920"/>
        </w:trPr>
        <w:tc>
          <w:tcPr>
            <w:tcW w:w="852" w:type="dxa"/>
            <w:noWrap/>
            <w:hideMark/>
          </w:tcPr>
          <w:p w14:paraId="3406137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165</w:t>
            </w:r>
          </w:p>
        </w:tc>
        <w:tc>
          <w:tcPr>
            <w:tcW w:w="1984" w:type="dxa"/>
            <w:hideMark/>
          </w:tcPr>
          <w:p w14:paraId="6824EBD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6B78280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GLOBAL RETAIL ТОО</w:t>
            </w:r>
          </w:p>
        </w:tc>
        <w:tc>
          <w:tcPr>
            <w:tcW w:w="1515" w:type="dxa"/>
            <w:hideMark/>
          </w:tcPr>
          <w:p w14:paraId="7BA4E36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120540019568</w:t>
            </w:r>
          </w:p>
        </w:tc>
        <w:tc>
          <w:tcPr>
            <w:tcW w:w="1418" w:type="dxa"/>
            <w:hideMark/>
          </w:tcPr>
          <w:p w14:paraId="7FB56D5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Алматы</w:t>
            </w:r>
          </w:p>
        </w:tc>
        <w:tc>
          <w:tcPr>
            <w:tcW w:w="1621" w:type="dxa"/>
            <w:hideMark/>
          </w:tcPr>
          <w:p w14:paraId="6E308AF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10511-Переработка молока, кроме консервирования, и производство сыров</w:t>
            </w:r>
          </w:p>
        </w:tc>
        <w:tc>
          <w:tcPr>
            <w:tcW w:w="1072" w:type="dxa"/>
            <w:hideMark/>
          </w:tcPr>
          <w:p w14:paraId="57509A1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677B9101" w14:textId="77777777" w:rsidTr="008F769D">
        <w:trPr>
          <w:trHeight w:val="1840"/>
        </w:trPr>
        <w:tc>
          <w:tcPr>
            <w:tcW w:w="852" w:type="dxa"/>
            <w:noWrap/>
            <w:hideMark/>
          </w:tcPr>
          <w:p w14:paraId="366CCAE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166</w:t>
            </w:r>
          </w:p>
        </w:tc>
        <w:tc>
          <w:tcPr>
            <w:tcW w:w="1984" w:type="dxa"/>
            <w:hideMark/>
          </w:tcPr>
          <w:p w14:paraId="06B1B57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6A8ABDF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АССОРТИ-НАН</w:t>
            </w:r>
          </w:p>
        </w:tc>
        <w:tc>
          <w:tcPr>
            <w:tcW w:w="1515" w:type="dxa"/>
            <w:hideMark/>
          </w:tcPr>
          <w:p w14:paraId="67A6879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130540011594</w:t>
            </w:r>
          </w:p>
        </w:tc>
        <w:tc>
          <w:tcPr>
            <w:tcW w:w="1418" w:type="dxa"/>
            <w:hideMark/>
          </w:tcPr>
          <w:p w14:paraId="7AAD9EE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Астана</w:t>
            </w:r>
          </w:p>
        </w:tc>
        <w:tc>
          <w:tcPr>
            <w:tcW w:w="1621" w:type="dxa"/>
            <w:hideMark/>
          </w:tcPr>
          <w:p w14:paraId="71B5C9F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10720-Производство сухарей и печенья; производство мучных кондитерских изделий, тортов, пирожных, пирогов и бисквитов, предназначенных для длительного хране</w:t>
            </w:r>
          </w:p>
        </w:tc>
        <w:tc>
          <w:tcPr>
            <w:tcW w:w="1072" w:type="dxa"/>
            <w:hideMark/>
          </w:tcPr>
          <w:p w14:paraId="66124F5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4A2F4E0F" w14:textId="77777777" w:rsidTr="008F769D">
        <w:trPr>
          <w:trHeight w:val="920"/>
        </w:trPr>
        <w:tc>
          <w:tcPr>
            <w:tcW w:w="852" w:type="dxa"/>
            <w:noWrap/>
            <w:hideMark/>
          </w:tcPr>
          <w:p w14:paraId="0A76B4A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167</w:t>
            </w:r>
          </w:p>
        </w:tc>
        <w:tc>
          <w:tcPr>
            <w:tcW w:w="1984" w:type="dxa"/>
            <w:hideMark/>
          </w:tcPr>
          <w:p w14:paraId="06FC08C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0DE8E1E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AXIMA</w:t>
            </w:r>
          </w:p>
        </w:tc>
        <w:tc>
          <w:tcPr>
            <w:tcW w:w="1515" w:type="dxa"/>
            <w:hideMark/>
          </w:tcPr>
          <w:p w14:paraId="3A2E41B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110840019913</w:t>
            </w:r>
          </w:p>
        </w:tc>
        <w:tc>
          <w:tcPr>
            <w:tcW w:w="1418" w:type="dxa"/>
            <w:hideMark/>
          </w:tcPr>
          <w:p w14:paraId="1B9AEBA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Алматы</w:t>
            </w:r>
          </w:p>
        </w:tc>
        <w:tc>
          <w:tcPr>
            <w:tcW w:w="1621" w:type="dxa"/>
            <w:hideMark/>
          </w:tcPr>
          <w:p w14:paraId="21505DE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27120-Производство электрораспределительной и регулирующей аппаратуры</w:t>
            </w:r>
          </w:p>
        </w:tc>
        <w:tc>
          <w:tcPr>
            <w:tcW w:w="1072" w:type="dxa"/>
            <w:hideMark/>
          </w:tcPr>
          <w:p w14:paraId="232E819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27</w:t>
            </w:r>
          </w:p>
        </w:tc>
      </w:tr>
      <w:tr w:rsidR="00B36DD5" w:rsidRPr="008F769D" w14:paraId="14CA4CBA" w14:textId="77777777" w:rsidTr="008F769D">
        <w:trPr>
          <w:trHeight w:val="690"/>
        </w:trPr>
        <w:tc>
          <w:tcPr>
            <w:tcW w:w="852" w:type="dxa"/>
            <w:noWrap/>
            <w:hideMark/>
          </w:tcPr>
          <w:p w14:paraId="13D2701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168</w:t>
            </w:r>
          </w:p>
        </w:tc>
        <w:tc>
          <w:tcPr>
            <w:tcW w:w="1984" w:type="dxa"/>
            <w:hideMark/>
          </w:tcPr>
          <w:p w14:paraId="0B23DA2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79741CC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УК ТРИПЛЕКС</w:t>
            </w:r>
          </w:p>
        </w:tc>
        <w:tc>
          <w:tcPr>
            <w:tcW w:w="1515" w:type="dxa"/>
            <w:hideMark/>
          </w:tcPr>
          <w:p w14:paraId="7680AA4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030740001177</w:t>
            </w:r>
          </w:p>
        </w:tc>
        <w:tc>
          <w:tcPr>
            <w:tcW w:w="1418" w:type="dxa"/>
            <w:hideMark/>
          </w:tcPr>
          <w:p w14:paraId="4111313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ВКО</w:t>
            </w:r>
          </w:p>
        </w:tc>
        <w:tc>
          <w:tcPr>
            <w:tcW w:w="1621" w:type="dxa"/>
            <w:hideMark/>
          </w:tcPr>
          <w:p w14:paraId="4B9B146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23120-Формирование и обработка листового стекла</w:t>
            </w:r>
          </w:p>
        </w:tc>
        <w:tc>
          <w:tcPr>
            <w:tcW w:w="1072" w:type="dxa"/>
            <w:hideMark/>
          </w:tcPr>
          <w:p w14:paraId="176B91E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66624801" w14:textId="77777777" w:rsidTr="008F769D">
        <w:trPr>
          <w:trHeight w:val="690"/>
        </w:trPr>
        <w:tc>
          <w:tcPr>
            <w:tcW w:w="852" w:type="dxa"/>
            <w:noWrap/>
            <w:hideMark/>
          </w:tcPr>
          <w:p w14:paraId="2FEE395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169</w:t>
            </w:r>
          </w:p>
        </w:tc>
        <w:tc>
          <w:tcPr>
            <w:tcW w:w="1984" w:type="dxa"/>
            <w:hideMark/>
          </w:tcPr>
          <w:p w14:paraId="61197F5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2A36045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БОНДАРЕНКО</w:t>
            </w:r>
          </w:p>
        </w:tc>
        <w:tc>
          <w:tcPr>
            <w:tcW w:w="1515" w:type="dxa"/>
            <w:hideMark/>
          </w:tcPr>
          <w:p w14:paraId="7550729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870504451188</w:t>
            </w:r>
          </w:p>
        </w:tc>
        <w:tc>
          <w:tcPr>
            <w:tcW w:w="1418" w:type="dxa"/>
            <w:hideMark/>
          </w:tcPr>
          <w:p w14:paraId="2A49CD0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Павлодарская область</w:t>
            </w:r>
          </w:p>
        </w:tc>
        <w:tc>
          <w:tcPr>
            <w:tcW w:w="1621" w:type="dxa"/>
            <w:hideMark/>
          </w:tcPr>
          <w:p w14:paraId="6C4C214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14199-Производство другой одежды и принадлежностей</w:t>
            </w:r>
          </w:p>
        </w:tc>
        <w:tc>
          <w:tcPr>
            <w:tcW w:w="1072" w:type="dxa"/>
            <w:hideMark/>
          </w:tcPr>
          <w:p w14:paraId="3FA6359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w:t>
            </w:r>
          </w:p>
        </w:tc>
      </w:tr>
      <w:tr w:rsidR="00B36DD5" w:rsidRPr="008F769D" w14:paraId="5BA5DB4D" w14:textId="77777777" w:rsidTr="008F769D">
        <w:trPr>
          <w:trHeight w:val="920"/>
        </w:trPr>
        <w:tc>
          <w:tcPr>
            <w:tcW w:w="852" w:type="dxa"/>
            <w:noWrap/>
            <w:hideMark/>
          </w:tcPr>
          <w:p w14:paraId="6371350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170</w:t>
            </w:r>
          </w:p>
        </w:tc>
        <w:tc>
          <w:tcPr>
            <w:tcW w:w="1984" w:type="dxa"/>
            <w:hideMark/>
          </w:tcPr>
          <w:p w14:paraId="090BAE7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20303D0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DIBA GROUP</w:t>
            </w:r>
          </w:p>
        </w:tc>
        <w:tc>
          <w:tcPr>
            <w:tcW w:w="1515" w:type="dxa"/>
            <w:hideMark/>
          </w:tcPr>
          <w:p w14:paraId="75A1374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170340005094</w:t>
            </w:r>
          </w:p>
        </w:tc>
        <w:tc>
          <w:tcPr>
            <w:tcW w:w="1418" w:type="dxa"/>
            <w:hideMark/>
          </w:tcPr>
          <w:p w14:paraId="44D2E94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Астана</w:t>
            </w:r>
          </w:p>
        </w:tc>
        <w:tc>
          <w:tcPr>
            <w:tcW w:w="1621" w:type="dxa"/>
            <w:hideMark/>
          </w:tcPr>
          <w:p w14:paraId="6A4B0E4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10850-Производство приготовленных пищевых продуктов и полуфабрикатов</w:t>
            </w:r>
          </w:p>
        </w:tc>
        <w:tc>
          <w:tcPr>
            <w:tcW w:w="1072" w:type="dxa"/>
            <w:hideMark/>
          </w:tcPr>
          <w:p w14:paraId="5C704F7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5D35E680" w14:textId="77777777" w:rsidTr="008F769D">
        <w:trPr>
          <w:trHeight w:val="1380"/>
        </w:trPr>
        <w:tc>
          <w:tcPr>
            <w:tcW w:w="852" w:type="dxa"/>
            <w:noWrap/>
            <w:hideMark/>
          </w:tcPr>
          <w:p w14:paraId="04DB0CF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171</w:t>
            </w:r>
          </w:p>
        </w:tc>
        <w:tc>
          <w:tcPr>
            <w:tcW w:w="1984" w:type="dxa"/>
            <w:hideMark/>
          </w:tcPr>
          <w:p w14:paraId="628D1A1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5A2F1E0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КОНСЭЛ</w:t>
            </w:r>
          </w:p>
        </w:tc>
        <w:tc>
          <w:tcPr>
            <w:tcW w:w="1515" w:type="dxa"/>
            <w:hideMark/>
          </w:tcPr>
          <w:p w14:paraId="5C9FD06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110640010388</w:t>
            </w:r>
          </w:p>
        </w:tc>
        <w:tc>
          <w:tcPr>
            <w:tcW w:w="1418" w:type="dxa"/>
            <w:hideMark/>
          </w:tcPr>
          <w:p w14:paraId="7A0BD64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Алматы</w:t>
            </w:r>
          </w:p>
        </w:tc>
        <w:tc>
          <w:tcPr>
            <w:tcW w:w="1621" w:type="dxa"/>
            <w:hideMark/>
          </w:tcPr>
          <w:p w14:paraId="3328B5E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28293-Производство оборудования для распыления и разбрызгивания жидкостей или порошков</w:t>
            </w:r>
          </w:p>
        </w:tc>
        <w:tc>
          <w:tcPr>
            <w:tcW w:w="1072" w:type="dxa"/>
            <w:hideMark/>
          </w:tcPr>
          <w:p w14:paraId="3BD7B48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28</w:t>
            </w:r>
          </w:p>
        </w:tc>
      </w:tr>
      <w:tr w:rsidR="00B36DD5" w:rsidRPr="008F769D" w14:paraId="0892B938" w14:textId="77777777" w:rsidTr="008F769D">
        <w:trPr>
          <w:trHeight w:val="690"/>
        </w:trPr>
        <w:tc>
          <w:tcPr>
            <w:tcW w:w="852" w:type="dxa"/>
            <w:noWrap/>
            <w:hideMark/>
          </w:tcPr>
          <w:p w14:paraId="77D8AA9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172</w:t>
            </w:r>
          </w:p>
        </w:tc>
        <w:tc>
          <w:tcPr>
            <w:tcW w:w="1984" w:type="dxa"/>
            <w:hideMark/>
          </w:tcPr>
          <w:p w14:paraId="4E14765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020D80A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ФИРМА ИСКОМ</w:t>
            </w:r>
          </w:p>
        </w:tc>
        <w:tc>
          <w:tcPr>
            <w:tcW w:w="1515" w:type="dxa"/>
            <w:hideMark/>
          </w:tcPr>
          <w:p w14:paraId="5B0DBA0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030640001788</w:t>
            </w:r>
          </w:p>
        </w:tc>
        <w:tc>
          <w:tcPr>
            <w:tcW w:w="1418" w:type="dxa"/>
            <w:hideMark/>
          </w:tcPr>
          <w:p w14:paraId="38A7325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ЗКО</w:t>
            </w:r>
          </w:p>
        </w:tc>
        <w:tc>
          <w:tcPr>
            <w:tcW w:w="1621" w:type="dxa"/>
            <w:hideMark/>
          </w:tcPr>
          <w:p w14:paraId="0143AF4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23630-Производство товарного бетона</w:t>
            </w:r>
          </w:p>
        </w:tc>
        <w:tc>
          <w:tcPr>
            <w:tcW w:w="1072" w:type="dxa"/>
            <w:hideMark/>
          </w:tcPr>
          <w:p w14:paraId="1CA888B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705595EA" w14:textId="77777777" w:rsidTr="008F769D">
        <w:trPr>
          <w:trHeight w:val="920"/>
        </w:trPr>
        <w:tc>
          <w:tcPr>
            <w:tcW w:w="852" w:type="dxa"/>
            <w:noWrap/>
            <w:hideMark/>
          </w:tcPr>
          <w:p w14:paraId="7FD8504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173</w:t>
            </w:r>
          </w:p>
        </w:tc>
        <w:tc>
          <w:tcPr>
            <w:tcW w:w="1984" w:type="dxa"/>
            <w:hideMark/>
          </w:tcPr>
          <w:p w14:paraId="288D8FF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59D823C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Жаркентский крахмалопаточный завод</w:t>
            </w:r>
          </w:p>
        </w:tc>
        <w:tc>
          <w:tcPr>
            <w:tcW w:w="1515" w:type="dxa"/>
            <w:hideMark/>
          </w:tcPr>
          <w:p w14:paraId="53E1ACE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070740002241</w:t>
            </w:r>
          </w:p>
        </w:tc>
        <w:tc>
          <w:tcPr>
            <w:tcW w:w="1418" w:type="dxa"/>
            <w:hideMark/>
          </w:tcPr>
          <w:p w14:paraId="13B441A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Алматинская область</w:t>
            </w:r>
          </w:p>
        </w:tc>
        <w:tc>
          <w:tcPr>
            <w:tcW w:w="1621" w:type="dxa"/>
            <w:hideMark/>
          </w:tcPr>
          <w:p w14:paraId="0546EAE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10620 - Производство крахмала и продукции из крахмала</w:t>
            </w:r>
          </w:p>
        </w:tc>
        <w:tc>
          <w:tcPr>
            <w:tcW w:w="1072" w:type="dxa"/>
            <w:hideMark/>
          </w:tcPr>
          <w:p w14:paraId="0CAD52F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25D5824B" w14:textId="77777777" w:rsidTr="008F769D">
        <w:trPr>
          <w:trHeight w:val="1150"/>
        </w:trPr>
        <w:tc>
          <w:tcPr>
            <w:tcW w:w="852" w:type="dxa"/>
            <w:noWrap/>
            <w:hideMark/>
          </w:tcPr>
          <w:p w14:paraId="1E65225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lastRenderedPageBreak/>
              <w:t>174</w:t>
            </w:r>
          </w:p>
        </w:tc>
        <w:tc>
          <w:tcPr>
            <w:tcW w:w="1984" w:type="dxa"/>
            <w:hideMark/>
          </w:tcPr>
          <w:p w14:paraId="28E2AEC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1B58065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Сабирова Татьяна Зулькифовна</w:t>
            </w:r>
          </w:p>
        </w:tc>
        <w:tc>
          <w:tcPr>
            <w:tcW w:w="1515" w:type="dxa"/>
            <w:hideMark/>
          </w:tcPr>
          <w:p w14:paraId="1AF7659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550417450023</w:t>
            </w:r>
          </w:p>
        </w:tc>
        <w:tc>
          <w:tcPr>
            <w:tcW w:w="1418" w:type="dxa"/>
            <w:hideMark/>
          </w:tcPr>
          <w:p w14:paraId="1FFFFCC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Астана</w:t>
            </w:r>
          </w:p>
        </w:tc>
        <w:tc>
          <w:tcPr>
            <w:tcW w:w="1621" w:type="dxa"/>
            <w:hideMark/>
          </w:tcPr>
          <w:p w14:paraId="3A90883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хлеба; производство свежих мучных кондитерских изделий, тортов и пирожных</w:t>
            </w:r>
          </w:p>
        </w:tc>
        <w:tc>
          <w:tcPr>
            <w:tcW w:w="1072" w:type="dxa"/>
            <w:hideMark/>
          </w:tcPr>
          <w:p w14:paraId="55C5F1A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55038CA3" w14:textId="77777777" w:rsidTr="008F769D">
        <w:trPr>
          <w:trHeight w:val="1150"/>
        </w:trPr>
        <w:tc>
          <w:tcPr>
            <w:tcW w:w="852" w:type="dxa"/>
            <w:noWrap/>
            <w:hideMark/>
          </w:tcPr>
          <w:p w14:paraId="0AF4482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175</w:t>
            </w:r>
          </w:p>
        </w:tc>
        <w:tc>
          <w:tcPr>
            <w:tcW w:w="1984" w:type="dxa"/>
            <w:hideMark/>
          </w:tcPr>
          <w:p w14:paraId="58817A0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7A343C2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"Союз-Теплостройсервис"</w:t>
            </w:r>
          </w:p>
        </w:tc>
        <w:tc>
          <w:tcPr>
            <w:tcW w:w="1515" w:type="dxa"/>
            <w:hideMark/>
          </w:tcPr>
          <w:p w14:paraId="40F4B8E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100240013356</w:t>
            </w:r>
          </w:p>
        </w:tc>
        <w:tc>
          <w:tcPr>
            <w:tcW w:w="1418" w:type="dxa"/>
            <w:hideMark/>
          </w:tcPr>
          <w:p w14:paraId="07663ED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ВКО</w:t>
            </w:r>
          </w:p>
        </w:tc>
        <w:tc>
          <w:tcPr>
            <w:tcW w:w="1621" w:type="dxa"/>
            <w:hideMark/>
          </w:tcPr>
          <w:p w14:paraId="7884F45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прочих деревянных строительных конструкций и столярных  изделий</w:t>
            </w:r>
          </w:p>
        </w:tc>
        <w:tc>
          <w:tcPr>
            <w:tcW w:w="1072" w:type="dxa"/>
            <w:hideMark/>
          </w:tcPr>
          <w:p w14:paraId="1F9FEAE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16</w:t>
            </w:r>
          </w:p>
        </w:tc>
      </w:tr>
      <w:tr w:rsidR="00B36DD5" w:rsidRPr="008F769D" w14:paraId="21DA3C7D" w14:textId="77777777" w:rsidTr="008F769D">
        <w:trPr>
          <w:trHeight w:val="690"/>
        </w:trPr>
        <w:tc>
          <w:tcPr>
            <w:tcW w:w="852" w:type="dxa"/>
            <w:noWrap/>
            <w:hideMark/>
          </w:tcPr>
          <w:p w14:paraId="0437389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176</w:t>
            </w:r>
          </w:p>
        </w:tc>
        <w:tc>
          <w:tcPr>
            <w:tcW w:w="1984" w:type="dxa"/>
            <w:hideMark/>
          </w:tcPr>
          <w:p w14:paraId="55819CA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68631F7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"К-Курылыс"</w:t>
            </w:r>
          </w:p>
        </w:tc>
        <w:tc>
          <w:tcPr>
            <w:tcW w:w="1515" w:type="dxa"/>
            <w:hideMark/>
          </w:tcPr>
          <w:p w14:paraId="3DBBC51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040440006063</w:t>
            </w:r>
          </w:p>
        </w:tc>
        <w:tc>
          <w:tcPr>
            <w:tcW w:w="1418" w:type="dxa"/>
            <w:hideMark/>
          </w:tcPr>
          <w:p w14:paraId="6784020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Кызылординская область</w:t>
            </w:r>
          </w:p>
        </w:tc>
        <w:tc>
          <w:tcPr>
            <w:tcW w:w="1621" w:type="dxa"/>
            <w:hideMark/>
          </w:tcPr>
          <w:p w14:paraId="4E4EB31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бетона готового для использования</w:t>
            </w:r>
          </w:p>
        </w:tc>
        <w:tc>
          <w:tcPr>
            <w:tcW w:w="1072" w:type="dxa"/>
            <w:hideMark/>
          </w:tcPr>
          <w:p w14:paraId="3C3A40F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2D750492" w14:textId="77777777" w:rsidTr="008F769D">
        <w:trPr>
          <w:trHeight w:val="690"/>
        </w:trPr>
        <w:tc>
          <w:tcPr>
            <w:tcW w:w="852" w:type="dxa"/>
            <w:noWrap/>
            <w:hideMark/>
          </w:tcPr>
          <w:p w14:paraId="4C4F403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177</w:t>
            </w:r>
          </w:p>
        </w:tc>
        <w:tc>
          <w:tcPr>
            <w:tcW w:w="1984" w:type="dxa"/>
            <w:hideMark/>
          </w:tcPr>
          <w:p w14:paraId="175EFEF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3267BE58" w14:textId="1EE135FE"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Компания инвест mk</w:t>
            </w:r>
          </w:p>
        </w:tc>
        <w:tc>
          <w:tcPr>
            <w:tcW w:w="1515" w:type="dxa"/>
            <w:hideMark/>
          </w:tcPr>
          <w:p w14:paraId="50FDF86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001240000376</w:t>
            </w:r>
          </w:p>
        </w:tc>
        <w:tc>
          <w:tcPr>
            <w:tcW w:w="1418" w:type="dxa"/>
            <w:hideMark/>
          </w:tcPr>
          <w:p w14:paraId="3A30723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Жамбылская область</w:t>
            </w:r>
          </w:p>
        </w:tc>
        <w:tc>
          <w:tcPr>
            <w:tcW w:w="1621" w:type="dxa"/>
            <w:hideMark/>
          </w:tcPr>
          <w:p w14:paraId="6F9ABB8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строительных изделий из бетона</w:t>
            </w:r>
          </w:p>
        </w:tc>
        <w:tc>
          <w:tcPr>
            <w:tcW w:w="1072" w:type="dxa"/>
            <w:hideMark/>
          </w:tcPr>
          <w:p w14:paraId="1E18836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2FCA9959" w14:textId="77777777" w:rsidTr="008F769D">
        <w:trPr>
          <w:trHeight w:val="460"/>
        </w:trPr>
        <w:tc>
          <w:tcPr>
            <w:tcW w:w="852" w:type="dxa"/>
            <w:noWrap/>
            <w:hideMark/>
          </w:tcPr>
          <w:p w14:paraId="7D3D10D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178</w:t>
            </w:r>
          </w:p>
        </w:tc>
        <w:tc>
          <w:tcPr>
            <w:tcW w:w="1984" w:type="dxa"/>
            <w:hideMark/>
          </w:tcPr>
          <w:p w14:paraId="2ABB934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790D9A73" w14:textId="40E100DA"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Көкжиек-2030</w:t>
            </w:r>
          </w:p>
        </w:tc>
        <w:tc>
          <w:tcPr>
            <w:tcW w:w="1515" w:type="dxa"/>
            <w:hideMark/>
          </w:tcPr>
          <w:p w14:paraId="19EB2C8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050140008215</w:t>
            </w:r>
          </w:p>
        </w:tc>
        <w:tc>
          <w:tcPr>
            <w:tcW w:w="1418" w:type="dxa"/>
            <w:hideMark/>
          </w:tcPr>
          <w:p w14:paraId="6E192A4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Жамбылская область</w:t>
            </w:r>
          </w:p>
        </w:tc>
        <w:tc>
          <w:tcPr>
            <w:tcW w:w="1621" w:type="dxa"/>
            <w:hideMark/>
          </w:tcPr>
          <w:p w14:paraId="56791A0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Переработка молока и производство сыра</w:t>
            </w:r>
          </w:p>
        </w:tc>
        <w:tc>
          <w:tcPr>
            <w:tcW w:w="1072" w:type="dxa"/>
            <w:hideMark/>
          </w:tcPr>
          <w:p w14:paraId="7EE845C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5AF2F078" w14:textId="77777777" w:rsidTr="008F769D">
        <w:trPr>
          <w:trHeight w:val="460"/>
        </w:trPr>
        <w:tc>
          <w:tcPr>
            <w:tcW w:w="852" w:type="dxa"/>
            <w:noWrap/>
            <w:hideMark/>
          </w:tcPr>
          <w:p w14:paraId="0A69B71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179</w:t>
            </w:r>
          </w:p>
        </w:tc>
        <w:tc>
          <w:tcPr>
            <w:tcW w:w="1984" w:type="dxa"/>
            <w:hideMark/>
          </w:tcPr>
          <w:p w14:paraId="14A192F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159014F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Балмуздак</w:t>
            </w:r>
          </w:p>
        </w:tc>
        <w:tc>
          <w:tcPr>
            <w:tcW w:w="1515" w:type="dxa"/>
            <w:hideMark/>
          </w:tcPr>
          <w:p w14:paraId="53818F5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980340001506</w:t>
            </w:r>
          </w:p>
        </w:tc>
        <w:tc>
          <w:tcPr>
            <w:tcW w:w="1418" w:type="dxa"/>
            <w:hideMark/>
          </w:tcPr>
          <w:p w14:paraId="2C64D24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ЮКО</w:t>
            </w:r>
          </w:p>
        </w:tc>
        <w:tc>
          <w:tcPr>
            <w:tcW w:w="1621" w:type="dxa"/>
            <w:hideMark/>
          </w:tcPr>
          <w:p w14:paraId="32E2AC5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мороженого</w:t>
            </w:r>
          </w:p>
        </w:tc>
        <w:tc>
          <w:tcPr>
            <w:tcW w:w="1072" w:type="dxa"/>
            <w:hideMark/>
          </w:tcPr>
          <w:p w14:paraId="3CF9EC8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4F631DCD" w14:textId="77777777" w:rsidTr="008F769D">
        <w:trPr>
          <w:trHeight w:val="690"/>
        </w:trPr>
        <w:tc>
          <w:tcPr>
            <w:tcW w:w="852" w:type="dxa"/>
            <w:noWrap/>
            <w:hideMark/>
          </w:tcPr>
          <w:p w14:paraId="3500231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180</w:t>
            </w:r>
          </w:p>
        </w:tc>
        <w:tc>
          <w:tcPr>
            <w:tcW w:w="1984" w:type="dxa"/>
            <w:hideMark/>
          </w:tcPr>
          <w:p w14:paraId="614F91C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449890B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"Келешек-2030"</w:t>
            </w:r>
          </w:p>
        </w:tc>
        <w:tc>
          <w:tcPr>
            <w:tcW w:w="1515" w:type="dxa"/>
            <w:hideMark/>
          </w:tcPr>
          <w:p w14:paraId="2BF51F1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001140002309</w:t>
            </w:r>
          </w:p>
        </w:tc>
        <w:tc>
          <w:tcPr>
            <w:tcW w:w="1418" w:type="dxa"/>
            <w:hideMark/>
          </w:tcPr>
          <w:p w14:paraId="75B58D7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Акмолинская область</w:t>
            </w:r>
          </w:p>
        </w:tc>
        <w:tc>
          <w:tcPr>
            <w:tcW w:w="1621" w:type="dxa"/>
            <w:hideMark/>
          </w:tcPr>
          <w:p w14:paraId="50FFFFB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Прочие виды издательской деятельности</w:t>
            </w:r>
          </w:p>
        </w:tc>
        <w:tc>
          <w:tcPr>
            <w:tcW w:w="1072" w:type="dxa"/>
            <w:hideMark/>
          </w:tcPr>
          <w:p w14:paraId="0801FD6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18</w:t>
            </w:r>
          </w:p>
        </w:tc>
      </w:tr>
      <w:tr w:rsidR="00B36DD5" w:rsidRPr="008F769D" w14:paraId="09B60134" w14:textId="77777777" w:rsidTr="008F769D">
        <w:trPr>
          <w:trHeight w:val="920"/>
        </w:trPr>
        <w:tc>
          <w:tcPr>
            <w:tcW w:w="852" w:type="dxa"/>
            <w:noWrap/>
            <w:hideMark/>
          </w:tcPr>
          <w:p w14:paraId="287B22F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181</w:t>
            </w:r>
          </w:p>
        </w:tc>
        <w:tc>
          <w:tcPr>
            <w:tcW w:w="1984" w:type="dxa"/>
            <w:hideMark/>
          </w:tcPr>
          <w:p w14:paraId="16F8D08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62653F8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"Пластстандарт"</w:t>
            </w:r>
          </w:p>
        </w:tc>
        <w:tc>
          <w:tcPr>
            <w:tcW w:w="1515" w:type="dxa"/>
            <w:hideMark/>
          </w:tcPr>
          <w:p w14:paraId="614338D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060240008607</w:t>
            </w:r>
          </w:p>
        </w:tc>
        <w:tc>
          <w:tcPr>
            <w:tcW w:w="1418" w:type="dxa"/>
            <w:hideMark/>
          </w:tcPr>
          <w:p w14:paraId="6AE89AA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Костанайская область</w:t>
            </w:r>
          </w:p>
        </w:tc>
        <w:tc>
          <w:tcPr>
            <w:tcW w:w="1621" w:type="dxa"/>
            <w:hideMark/>
          </w:tcPr>
          <w:p w14:paraId="7881A68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пластмассовых листов, камер для шин и профилей</w:t>
            </w:r>
          </w:p>
        </w:tc>
        <w:tc>
          <w:tcPr>
            <w:tcW w:w="1072" w:type="dxa"/>
            <w:hideMark/>
          </w:tcPr>
          <w:p w14:paraId="20DE42D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w:t>
            </w:r>
          </w:p>
        </w:tc>
      </w:tr>
      <w:tr w:rsidR="00B36DD5" w:rsidRPr="008F769D" w14:paraId="2583D75A" w14:textId="77777777" w:rsidTr="008F769D">
        <w:trPr>
          <w:trHeight w:val="920"/>
        </w:trPr>
        <w:tc>
          <w:tcPr>
            <w:tcW w:w="852" w:type="dxa"/>
            <w:noWrap/>
            <w:hideMark/>
          </w:tcPr>
          <w:p w14:paraId="2658E0F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182</w:t>
            </w:r>
          </w:p>
        </w:tc>
        <w:tc>
          <w:tcPr>
            <w:tcW w:w="1984" w:type="dxa"/>
            <w:hideMark/>
          </w:tcPr>
          <w:p w14:paraId="3ABC0D1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5B50357A" w14:textId="12EA9226"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Гавричкова Л.В., Фирма STIL-KZ</w:t>
            </w:r>
          </w:p>
        </w:tc>
        <w:tc>
          <w:tcPr>
            <w:tcW w:w="1515" w:type="dxa"/>
            <w:hideMark/>
          </w:tcPr>
          <w:p w14:paraId="2F2073A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771203400478</w:t>
            </w:r>
          </w:p>
        </w:tc>
        <w:tc>
          <w:tcPr>
            <w:tcW w:w="1418" w:type="dxa"/>
            <w:hideMark/>
          </w:tcPr>
          <w:p w14:paraId="0B01511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СКО</w:t>
            </w:r>
          </w:p>
        </w:tc>
        <w:tc>
          <w:tcPr>
            <w:tcW w:w="1621" w:type="dxa"/>
            <w:hideMark/>
          </w:tcPr>
          <w:p w14:paraId="4C91AD0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спецодежды</w:t>
            </w:r>
          </w:p>
        </w:tc>
        <w:tc>
          <w:tcPr>
            <w:tcW w:w="1072" w:type="dxa"/>
            <w:hideMark/>
          </w:tcPr>
          <w:p w14:paraId="0BA7200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w:t>
            </w:r>
          </w:p>
        </w:tc>
      </w:tr>
      <w:tr w:rsidR="00B36DD5" w:rsidRPr="008F769D" w14:paraId="1E29F034" w14:textId="77777777" w:rsidTr="008F769D">
        <w:trPr>
          <w:trHeight w:val="690"/>
        </w:trPr>
        <w:tc>
          <w:tcPr>
            <w:tcW w:w="852" w:type="dxa"/>
            <w:noWrap/>
            <w:hideMark/>
          </w:tcPr>
          <w:p w14:paraId="4DE95D6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183</w:t>
            </w:r>
          </w:p>
        </w:tc>
        <w:tc>
          <w:tcPr>
            <w:tcW w:w="1984" w:type="dxa"/>
            <w:hideMark/>
          </w:tcPr>
          <w:p w14:paraId="0CB0293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5D2A91D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Стройдеталь</w:t>
            </w:r>
          </w:p>
        </w:tc>
        <w:tc>
          <w:tcPr>
            <w:tcW w:w="1515" w:type="dxa"/>
            <w:hideMark/>
          </w:tcPr>
          <w:p w14:paraId="452A34B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040640000652</w:t>
            </w:r>
          </w:p>
        </w:tc>
        <w:tc>
          <w:tcPr>
            <w:tcW w:w="1418" w:type="dxa"/>
            <w:hideMark/>
          </w:tcPr>
          <w:p w14:paraId="7F35D04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Мангистауская область</w:t>
            </w:r>
          </w:p>
        </w:tc>
        <w:tc>
          <w:tcPr>
            <w:tcW w:w="1621" w:type="dxa"/>
            <w:hideMark/>
          </w:tcPr>
          <w:p w14:paraId="4E845F0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бетона готового для использования</w:t>
            </w:r>
          </w:p>
        </w:tc>
        <w:tc>
          <w:tcPr>
            <w:tcW w:w="1072" w:type="dxa"/>
            <w:hideMark/>
          </w:tcPr>
          <w:p w14:paraId="473D852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3F9D096D" w14:textId="77777777" w:rsidTr="008F769D">
        <w:trPr>
          <w:trHeight w:val="460"/>
        </w:trPr>
        <w:tc>
          <w:tcPr>
            <w:tcW w:w="852" w:type="dxa"/>
            <w:noWrap/>
            <w:hideMark/>
          </w:tcPr>
          <w:p w14:paraId="49F0B5D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184</w:t>
            </w:r>
          </w:p>
        </w:tc>
        <w:tc>
          <w:tcPr>
            <w:tcW w:w="1984" w:type="dxa"/>
            <w:hideMark/>
          </w:tcPr>
          <w:p w14:paraId="327D90E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162C37B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"ТРИТОН М"</w:t>
            </w:r>
          </w:p>
        </w:tc>
        <w:tc>
          <w:tcPr>
            <w:tcW w:w="1515" w:type="dxa"/>
            <w:hideMark/>
          </w:tcPr>
          <w:p w14:paraId="396367B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110440014214</w:t>
            </w:r>
          </w:p>
        </w:tc>
        <w:tc>
          <w:tcPr>
            <w:tcW w:w="1418" w:type="dxa"/>
            <w:hideMark/>
          </w:tcPr>
          <w:p w14:paraId="358E9C5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Карагандинская область</w:t>
            </w:r>
          </w:p>
        </w:tc>
        <w:tc>
          <w:tcPr>
            <w:tcW w:w="1621" w:type="dxa"/>
            <w:hideMark/>
          </w:tcPr>
          <w:p w14:paraId="3B108CA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Холодная формовка или фальцовка</w:t>
            </w:r>
          </w:p>
        </w:tc>
        <w:tc>
          <w:tcPr>
            <w:tcW w:w="1072" w:type="dxa"/>
            <w:hideMark/>
          </w:tcPr>
          <w:p w14:paraId="04F17EE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24</w:t>
            </w:r>
          </w:p>
        </w:tc>
      </w:tr>
      <w:tr w:rsidR="00B36DD5" w:rsidRPr="008F769D" w14:paraId="3C24C321" w14:textId="77777777" w:rsidTr="008F769D">
        <w:trPr>
          <w:trHeight w:val="690"/>
        </w:trPr>
        <w:tc>
          <w:tcPr>
            <w:tcW w:w="852" w:type="dxa"/>
            <w:noWrap/>
            <w:hideMark/>
          </w:tcPr>
          <w:p w14:paraId="067F815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185</w:t>
            </w:r>
          </w:p>
        </w:tc>
        <w:tc>
          <w:tcPr>
            <w:tcW w:w="1984" w:type="dxa"/>
            <w:hideMark/>
          </w:tcPr>
          <w:p w14:paraId="6491281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2FBCCE0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"Мерей и К"</w:t>
            </w:r>
          </w:p>
        </w:tc>
        <w:tc>
          <w:tcPr>
            <w:tcW w:w="1515" w:type="dxa"/>
            <w:hideMark/>
          </w:tcPr>
          <w:p w14:paraId="7937E4A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981040002902</w:t>
            </w:r>
          </w:p>
        </w:tc>
        <w:tc>
          <w:tcPr>
            <w:tcW w:w="1418" w:type="dxa"/>
            <w:hideMark/>
          </w:tcPr>
          <w:p w14:paraId="704C219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Актюбинская область</w:t>
            </w:r>
          </w:p>
        </w:tc>
        <w:tc>
          <w:tcPr>
            <w:tcW w:w="1621" w:type="dxa"/>
            <w:hideMark/>
          </w:tcPr>
          <w:p w14:paraId="33B1F4A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бетона готового для использования</w:t>
            </w:r>
          </w:p>
        </w:tc>
        <w:tc>
          <w:tcPr>
            <w:tcW w:w="1072" w:type="dxa"/>
            <w:hideMark/>
          </w:tcPr>
          <w:p w14:paraId="4D0461B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69C7EAEE" w14:textId="77777777" w:rsidTr="008F769D">
        <w:trPr>
          <w:trHeight w:val="920"/>
        </w:trPr>
        <w:tc>
          <w:tcPr>
            <w:tcW w:w="852" w:type="dxa"/>
            <w:noWrap/>
            <w:hideMark/>
          </w:tcPr>
          <w:p w14:paraId="695E9E2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186</w:t>
            </w:r>
          </w:p>
        </w:tc>
        <w:tc>
          <w:tcPr>
            <w:tcW w:w="1984" w:type="dxa"/>
            <w:hideMark/>
          </w:tcPr>
          <w:p w14:paraId="6DE738B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5A77441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"БатысАльянсСтрой"</w:t>
            </w:r>
          </w:p>
        </w:tc>
        <w:tc>
          <w:tcPr>
            <w:tcW w:w="1515" w:type="dxa"/>
            <w:hideMark/>
          </w:tcPr>
          <w:p w14:paraId="2C7C9D3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021040004147</w:t>
            </w:r>
          </w:p>
        </w:tc>
        <w:tc>
          <w:tcPr>
            <w:tcW w:w="1418" w:type="dxa"/>
            <w:hideMark/>
          </w:tcPr>
          <w:p w14:paraId="43A940C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Атырауская область</w:t>
            </w:r>
          </w:p>
        </w:tc>
        <w:tc>
          <w:tcPr>
            <w:tcW w:w="1621" w:type="dxa"/>
            <w:hideMark/>
          </w:tcPr>
          <w:p w14:paraId="4F2698F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прочих изделий из бетона, строительного гипса и цемента</w:t>
            </w:r>
          </w:p>
        </w:tc>
        <w:tc>
          <w:tcPr>
            <w:tcW w:w="1072" w:type="dxa"/>
            <w:hideMark/>
          </w:tcPr>
          <w:p w14:paraId="16C6F59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5296CE2B" w14:textId="77777777" w:rsidTr="008F769D">
        <w:trPr>
          <w:trHeight w:val="690"/>
        </w:trPr>
        <w:tc>
          <w:tcPr>
            <w:tcW w:w="852" w:type="dxa"/>
            <w:noWrap/>
            <w:hideMark/>
          </w:tcPr>
          <w:p w14:paraId="358CA73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187</w:t>
            </w:r>
          </w:p>
        </w:tc>
        <w:tc>
          <w:tcPr>
            <w:tcW w:w="1984" w:type="dxa"/>
            <w:hideMark/>
          </w:tcPr>
          <w:p w14:paraId="6FF6F0D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6F836E5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СВ Плюс</w:t>
            </w:r>
          </w:p>
        </w:tc>
        <w:tc>
          <w:tcPr>
            <w:tcW w:w="1515" w:type="dxa"/>
            <w:hideMark/>
          </w:tcPr>
          <w:p w14:paraId="202C8C1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020240005665</w:t>
            </w:r>
          </w:p>
        </w:tc>
        <w:tc>
          <w:tcPr>
            <w:tcW w:w="1418" w:type="dxa"/>
            <w:hideMark/>
          </w:tcPr>
          <w:p w14:paraId="6808419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ЗКО</w:t>
            </w:r>
          </w:p>
        </w:tc>
        <w:tc>
          <w:tcPr>
            <w:tcW w:w="1621" w:type="dxa"/>
            <w:hideMark/>
          </w:tcPr>
          <w:p w14:paraId="1FCA721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бетона готового для использования</w:t>
            </w:r>
          </w:p>
        </w:tc>
        <w:tc>
          <w:tcPr>
            <w:tcW w:w="1072" w:type="dxa"/>
            <w:hideMark/>
          </w:tcPr>
          <w:p w14:paraId="3487A37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7EA33BF0" w14:textId="77777777" w:rsidTr="008F769D">
        <w:trPr>
          <w:trHeight w:val="460"/>
        </w:trPr>
        <w:tc>
          <w:tcPr>
            <w:tcW w:w="852" w:type="dxa"/>
            <w:noWrap/>
            <w:hideMark/>
          </w:tcPr>
          <w:p w14:paraId="7E701B7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188</w:t>
            </w:r>
          </w:p>
        </w:tc>
        <w:tc>
          <w:tcPr>
            <w:tcW w:w="1984" w:type="dxa"/>
            <w:hideMark/>
          </w:tcPr>
          <w:p w14:paraId="2DDA87E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339BD96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Студия Декор одежды</w:t>
            </w:r>
          </w:p>
        </w:tc>
        <w:tc>
          <w:tcPr>
            <w:tcW w:w="1515" w:type="dxa"/>
            <w:hideMark/>
          </w:tcPr>
          <w:p w14:paraId="7CF0C26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850108450442</w:t>
            </w:r>
          </w:p>
        </w:tc>
        <w:tc>
          <w:tcPr>
            <w:tcW w:w="1418" w:type="dxa"/>
            <w:hideMark/>
          </w:tcPr>
          <w:p w14:paraId="3B5FA04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Астана</w:t>
            </w:r>
          </w:p>
        </w:tc>
        <w:tc>
          <w:tcPr>
            <w:tcW w:w="1621" w:type="dxa"/>
            <w:hideMark/>
          </w:tcPr>
          <w:p w14:paraId="5E954F3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верхней одежды</w:t>
            </w:r>
          </w:p>
        </w:tc>
        <w:tc>
          <w:tcPr>
            <w:tcW w:w="1072" w:type="dxa"/>
            <w:hideMark/>
          </w:tcPr>
          <w:p w14:paraId="210CAF0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w:t>
            </w:r>
          </w:p>
        </w:tc>
      </w:tr>
      <w:tr w:rsidR="00B36DD5" w:rsidRPr="008F769D" w14:paraId="7EF03925" w14:textId="77777777" w:rsidTr="008F769D">
        <w:trPr>
          <w:trHeight w:val="1150"/>
        </w:trPr>
        <w:tc>
          <w:tcPr>
            <w:tcW w:w="852" w:type="dxa"/>
            <w:noWrap/>
            <w:hideMark/>
          </w:tcPr>
          <w:p w14:paraId="573F605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189</w:t>
            </w:r>
          </w:p>
        </w:tc>
        <w:tc>
          <w:tcPr>
            <w:tcW w:w="1984" w:type="dxa"/>
            <w:hideMark/>
          </w:tcPr>
          <w:p w14:paraId="355F06A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198E03FD" w14:textId="4BF5854F"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Ли Агафья Д.Х</w:t>
            </w:r>
          </w:p>
        </w:tc>
        <w:tc>
          <w:tcPr>
            <w:tcW w:w="1515" w:type="dxa"/>
            <w:hideMark/>
          </w:tcPr>
          <w:p w14:paraId="783BCEE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580309400500</w:t>
            </w:r>
          </w:p>
        </w:tc>
        <w:tc>
          <w:tcPr>
            <w:tcW w:w="1418" w:type="dxa"/>
            <w:hideMark/>
          </w:tcPr>
          <w:p w14:paraId="297D9DD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Алматинская область</w:t>
            </w:r>
          </w:p>
        </w:tc>
        <w:tc>
          <w:tcPr>
            <w:tcW w:w="1621" w:type="dxa"/>
            <w:hideMark/>
          </w:tcPr>
          <w:p w14:paraId="531DB2E6" w14:textId="250808CF"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хлеба; производство свежих мучных кондитерских изделий, тортов и пирожных</w:t>
            </w:r>
          </w:p>
        </w:tc>
        <w:tc>
          <w:tcPr>
            <w:tcW w:w="1072" w:type="dxa"/>
            <w:hideMark/>
          </w:tcPr>
          <w:p w14:paraId="3565015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1FE88DC2" w14:textId="77777777" w:rsidTr="008F769D">
        <w:trPr>
          <w:trHeight w:val="460"/>
        </w:trPr>
        <w:tc>
          <w:tcPr>
            <w:tcW w:w="852" w:type="dxa"/>
            <w:noWrap/>
            <w:hideMark/>
          </w:tcPr>
          <w:p w14:paraId="60CD2D8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lastRenderedPageBreak/>
              <w:t>190</w:t>
            </w:r>
          </w:p>
        </w:tc>
        <w:tc>
          <w:tcPr>
            <w:tcW w:w="1984" w:type="dxa"/>
            <w:hideMark/>
          </w:tcPr>
          <w:p w14:paraId="3A58CC9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7BADA54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"Ниязов Е.Ж."</w:t>
            </w:r>
          </w:p>
        </w:tc>
        <w:tc>
          <w:tcPr>
            <w:tcW w:w="1515" w:type="dxa"/>
            <w:hideMark/>
          </w:tcPr>
          <w:p w14:paraId="4FAB831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720726301625</w:t>
            </w:r>
          </w:p>
        </w:tc>
        <w:tc>
          <w:tcPr>
            <w:tcW w:w="1418" w:type="dxa"/>
            <w:hideMark/>
          </w:tcPr>
          <w:p w14:paraId="01D1F16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Актюбинская область</w:t>
            </w:r>
          </w:p>
        </w:tc>
        <w:tc>
          <w:tcPr>
            <w:tcW w:w="1621" w:type="dxa"/>
            <w:hideMark/>
          </w:tcPr>
          <w:p w14:paraId="6E26347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прочей мебели</w:t>
            </w:r>
          </w:p>
        </w:tc>
        <w:tc>
          <w:tcPr>
            <w:tcW w:w="1072" w:type="dxa"/>
            <w:hideMark/>
          </w:tcPr>
          <w:p w14:paraId="4AB86AD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31</w:t>
            </w:r>
          </w:p>
        </w:tc>
      </w:tr>
      <w:tr w:rsidR="00B36DD5" w:rsidRPr="008F769D" w14:paraId="6A7DC194" w14:textId="77777777" w:rsidTr="008F769D">
        <w:trPr>
          <w:trHeight w:val="1150"/>
        </w:trPr>
        <w:tc>
          <w:tcPr>
            <w:tcW w:w="852" w:type="dxa"/>
            <w:noWrap/>
            <w:hideMark/>
          </w:tcPr>
          <w:p w14:paraId="37930D6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191</w:t>
            </w:r>
          </w:p>
        </w:tc>
        <w:tc>
          <w:tcPr>
            <w:tcW w:w="1984" w:type="dxa"/>
            <w:hideMark/>
          </w:tcPr>
          <w:p w14:paraId="1F766F5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1D9AB35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Богодист Е.В.</w:t>
            </w:r>
          </w:p>
        </w:tc>
        <w:tc>
          <w:tcPr>
            <w:tcW w:w="1515" w:type="dxa"/>
            <w:hideMark/>
          </w:tcPr>
          <w:p w14:paraId="52DF4D8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610926401145</w:t>
            </w:r>
          </w:p>
        </w:tc>
        <w:tc>
          <w:tcPr>
            <w:tcW w:w="1418" w:type="dxa"/>
            <w:hideMark/>
          </w:tcPr>
          <w:p w14:paraId="5BACFE1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Актюбинская область</w:t>
            </w:r>
          </w:p>
        </w:tc>
        <w:tc>
          <w:tcPr>
            <w:tcW w:w="1621" w:type="dxa"/>
            <w:hideMark/>
          </w:tcPr>
          <w:p w14:paraId="169D9DD7" w14:textId="4046B043"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хлеба; производство свежих мучных кондитерских изделий, тортов и пирожных</w:t>
            </w:r>
          </w:p>
        </w:tc>
        <w:tc>
          <w:tcPr>
            <w:tcW w:w="1072" w:type="dxa"/>
            <w:hideMark/>
          </w:tcPr>
          <w:p w14:paraId="37BD0BE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0E2CE431" w14:textId="77777777" w:rsidTr="008F769D">
        <w:trPr>
          <w:trHeight w:val="920"/>
        </w:trPr>
        <w:tc>
          <w:tcPr>
            <w:tcW w:w="852" w:type="dxa"/>
            <w:noWrap/>
            <w:hideMark/>
          </w:tcPr>
          <w:p w14:paraId="75783AD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192</w:t>
            </w:r>
          </w:p>
        </w:tc>
        <w:tc>
          <w:tcPr>
            <w:tcW w:w="1984" w:type="dxa"/>
            <w:hideMark/>
          </w:tcPr>
          <w:p w14:paraId="2076D99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0A85932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КХ "Каликанулы" (Каликов Марат Каликанович)</w:t>
            </w:r>
          </w:p>
        </w:tc>
        <w:tc>
          <w:tcPr>
            <w:tcW w:w="1515" w:type="dxa"/>
            <w:hideMark/>
          </w:tcPr>
          <w:p w14:paraId="416BF6B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660321302246</w:t>
            </w:r>
          </w:p>
        </w:tc>
        <w:tc>
          <w:tcPr>
            <w:tcW w:w="1418" w:type="dxa"/>
            <w:hideMark/>
          </w:tcPr>
          <w:p w14:paraId="65E4D4B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ВКО</w:t>
            </w:r>
          </w:p>
        </w:tc>
        <w:tc>
          <w:tcPr>
            <w:tcW w:w="1621" w:type="dxa"/>
            <w:hideMark/>
          </w:tcPr>
          <w:p w14:paraId="16C19BE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Переработка молока и производство сыра</w:t>
            </w:r>
          </w:p>
        </w:tc>
        <w:tc>
          <w:tcPr>
            <w:tcW w:w="1072" w:type="dxa"/>
            <w:hideMark/>
          </w:tcPr>
          <w:p w14:paraId="1C8750A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19DD85EC" w14:textId="77777777" w:rsidTr="008F769D">
        <w:trPr>
          <w:trHeight w:val="1150"/>
        </w:trPr>
        <w:tc>
          <w:tcPr>
            <w:tcW w:w="852" w:type="dxa"/>
            <w:noWrap/>
            <w:hideMark/>
          </w:tcPr>
          <w:p w14:paraId="6B3AEC0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193</w:t>
            </w:r>
          </w:p>
        </w:tc>
        <w:tc>
          <w:tcPr>
            <w:tcW w:w="1984" w:type="dxa"/>
            <w:hideMark/>
          </w:tcPr>
          <w:p w14:paraId="4E7D227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31A0980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Усенов Амангельды Мухамбаевич</w:t>
            </w:r>
          </w:p>
        </w:tc>
        <w:tc>
          <w:tcPr>
            <w:tcW w:w="1515" w:type="dxa"/>
            <w:hideMark/>
          </w:tcPr>
          <w:p w14:paraId="78F5527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620428302220</w:t>
            </w:r>
          </w:p>
        </w:tc>
        <w:tc>
          <w:tcPr>
            <w:tcW w:w="1418" w:type="dxa"/>
            <w:hideMark/>
          </w:tcPr>
          <w:p w14:paraId="76692D6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ЗКО</w:t>
            </w:r>
          </w:p>
        </w:tc>
        <w:tc>
          <w:tcPr>
            <w:tcW w:w="1621" w:type="dxa"/>
            <w:hideMark/>
          </w:tcPr>
          <w:p w14:paraId="3BFF3BE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бумажных изделий хозяйственно-бытового и санитарно-гигиенического назначения</w:t>
            </w:r>
          </w:p>
        </w:tc>
        <w:tc>
          <w:tcPr>
            <w:tcW w:w="1072" w:type="dxa"/>
            <w:hideMark/>
          </w:tcPr>
          <w:p w14:paraId="49AA006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17</w:t>
            </w:r>
          </w:p>
        </w:tc>
      </w:tr>
      <w:tr w:rsidR="00B36DD5" w:rsidRPr="008F769D" w14:paraId="1C905BFF" w14:textId="77777777" w:rsidTr="008F769D">
        <w:trPr>
          <w:trHeight w:val="690"/>
        </w:trPr>
        <w:tc>
          <w:tcPr>
            <w:tcW w:w="852" w:type="dxa"/>
            <w:noWrap/>
            <w:hideMark/>
          </w:tcPr>
          <w:p w14:paraId="62676BC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194</w:t>
            </w:r>
          </w:p>
        </w:tc>
        <w:tc>
          <w:tcPr>
            <w:tcW w:w="1984" w:type="dxa"/>
            <w:hideMark/>
          </w:tcPr>
          <w:p w14:paraId="349F72B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64017946" w14:textId="72E4C39E"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«СП ВГ-Пласт»,</w:t>
            </w:r>
          </w:p>
        </w:tc>
        <w:tc>
          <w:tcPr>
            <w:tcW w:w="1515" w:type="dxa"/>
            <w:hideMark/>
          </w:tcPr>
          <w:p w14:paraId="2796709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051040002423</w:t>
            </w:r>
          </w:p>
        </w:tc>
        <w:tc>
          <w:tcPr>
            <w:tcW w:w="1418" w:type="dxa"/>
            <w:hideMark/>
          </w:tcPr>
          <w:p w14:paraId="516AE60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ВКО</w:t>
            </w:r>
          </w:p>
        </w:tc>
        <w:tc>
          <w:tcPr>
            <w:tcW w:w="1621" w:type="dxa"/>
            <w:hideMark/>
          </w:tcPr>
          <w:p w14:paraId="0D06FD0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строительных пластиковых изделий</w:t>
            </w:r>
          </w:p>
        </w:tc>
        <w:tc>
          <w:tcPr>
            <w:tcW w:w="1072" w:type="dxa"/>
            <w:hideMark/>
          </w:tcPr>
          <w:p w14:paraId="6025934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w:t>
            </w:r>
          </w:p>
        </w:tc>
      </w:tr>
      <w:tr w:rsidR="00B36DD5" w:rsidRPr="008F769D" w14:paraId="0877099F" w14:textId="77777777" w:rsidTr="008F769D">
        <w:trPr>
          <w:trHeight w:val="1380"/>
        </w:trPr>
        <w:tc>
          <w:tcPr>
            <w:tcW w:w="852" w:type="dxa"/>
            <w:noWrap/>
            <w:hideMark/>
          </w:tcPr>
          <w:p w14:paraId="6925FE8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195</w:t>
            </w:r>
          </w:p>
        </w:tc>
        <w:tc>
          <w:tcPr>
            <w:tcW w:w="1984" w:type="dxa"/>
            <w:hideMark/>
          </w:tcPr>
          <w:p w14:paraId="71A195E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5F0055C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«Производственное объединение «АудиоВидеоКомплект»</w:t>
            </w:r>
          </w:p>
        </w:tc>
        <w:tc>
          <w:tcPr>
            <w:tcW w:w="1515" w:type="dxa"/>
            <w:hideMark/>
          </w:tcPr>
          <w:p w14:paraId="2AE74FD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010440002203</w:t>
            </w:r>
          </w:p>
        </w:tc>
        <w:tc>
          <w:tcPr>
            <w:tcW w:w="1418" w:type="dxa"/>
            <w:hideMark/>
          </w:tcPr>
          <w:p w14:paraId="06EECCD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ВКО</w:t>
            </w:r>
          </w:p>
        </w:tc>
        <w:tc>
          <w:tcPr>
            <w:tcW w:w="1621" w:type="dxa"/>
            <w:hideMark/>
          </w:tcPr>
          <w:p w14:paraId="12341C0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строительных пластиковых изделий</w:t>
            </w:r>
          </w:p>
        </w:tc>
        <w:tc>
          <w:tcPr>
            <w:tcW w:w="1072" w:type="dxa"/>
            <w:hideMark/>
          </w:tcPr>
          <w:p w14:paraId="7423476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w:t>
            </w:r>
          </w:p>
        </w:tc>
      </w:tr>
      <w:tr w:rsidR="00B36DD5" w:rsidRPr="008F769D" w14:paraId="111907F9" w14:textId="77777777" w:rsidTr="008F769D">
        <w:trPr>
          <w:trHeight w:val="460"/>
        </w:trPr>
        <w:tc>
          <w:tcPr>
            <w:tcW w:w="852" w:type="dxa"/>
            <w:noWrap/>
            <w:hideMark/>
          </w:tcPr>
          <w:p w14:paraId="59B8CC1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196</w:t>
            </w:r>
          </w:p>
        </w:tc>
        <w:tc>
          <w:tcPr>
            <w:tcW w:w="1984" w:type="dxa"/>
            <w:hideMark/>
          </w:tcPr>
          <w:p w14:paraId="217A521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6CAC1DF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Даулетов Н.</w:t>
            </w:r>
          </w:p>
        </w:tc>
        <w:tc>
          <w:tcPr>
            <w:tcW w:w="1515" w:type="dxa"/>
            <w:hideMark/>
          </w:tcPr>
          <w:p w14:paraId="2207406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690210301686</w:t>
            </w:r>
          </w:p>
        </w:tc>
        <w:tc>
          <w:tcPr>
            <w:tcW w:w="1418" w:type="dxa"/>
            <w:hideMark/>
          </w:tcPr>
          <w:p w14:paraId="0B3DE8E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Атырауская область</w:t>
            </w:r>
          </w:p>
        </w:tc>
        <w:tc>
          <w:tcPr>
            <w:tcW w:w="1621" w:type="dxa"/>
            <w:hideMark/>
          </w:tcPr>
          <w:p w14:paraId="611D0F6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Прочие виды печатного производства</w:t>
            </w:r>
          </w:p>
        </w:tc>
        <w:tc>
          <w:tcPr>
            <w:tcW w:w="1072" w:type="dxa"/>
            <w:hideMark/>
          </w:tcPr>
          <w:p w14:paraId="32E4DDA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18</w:t>
            </w:r>
          </w:p>
        </w:tc>
      </w:tr>
      <w:tr w:rsidR="00B36DD5" w:rsidRPr="008F769D" w14:paraId="4AD9ACEF" w14:textId="77777777" w:rsidTr="008F769D">
        <w:trPr>
          <w:trHeight w:val="460"/>
        </w:trPr>
        <w:tc>
          <w:tcPr>
            <w:tcW w:w="852" w:type="dxa"/>
            <w:noWrap/>
            <w:hideMark/>
          </w:tcPr>
          <w:p w14:paraId="085391E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197</w:t>
            </w:r>
          </w:p>
        </w:tc>
        <w:tc>
          <w:tcPr>
            <w:tcW w:w="1984" w:type="dxa"/>
            <w:hideMark/>
          </w:tcPr>
          <w:p w14:paraId="0912335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1A47C52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"Цесна-Мак"</w:t>
            </w:r>
          </w:p>
        </w:tc>
        <w:tc>
          <w:tcPr>
            <w:tcW w:w="1515" w:type="dxa"/>
            <w:hideMark/>
          </w:tcPr>
          <w:p w14:paraId="4E63466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050540005235</w:t>
            </w:r>
          </w:p>
        </w:tc>
        <w:tc>
          <w:tcPr>
            <w:tcW w:w="1418" w:type="dxa"/>
            <w:hideMark/>
          </w:tcPr>
          <w:p w14:paraId="518FCF9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Астана</w:t>
            </w:r>
          </w:p>
        </w:tc>
        <w:tc>
          <w:tcPr>
            <w:tcW w:w="1621" w:type="dxa"/>
            <w:hideMark/>
          </w:tcPr>
          <w:p w14:paraId="151B408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макаронных изделий</w:t>
            </w:r>
          </w:p>
        </w:tc>
        <w:tc>
          <w:tcPr>
            <w:tcW w:w="1072" w:type="dxa"/>
            <w:hideMark/>
          </w:tcPr>
          <w:p w14:paraId="518733C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0F4FECE6" w14:textId="77777777" w:rsidTr="008F769D">
        <w:trPr>
          <w:trHeight w:val="690"/>
        </w:trPr>
        <w:tc>
          <w:tcPr>
            <w:tcW w:w="852" w:type="dxa"/>
            <w:noWrap/>
            <w:hideMark/>
          </w:tcPr>
          <w:p w14:paraId="1BCC38A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198</w:t>
            </w:r>
          </w:p>
        </w:tc>
        <w:tc>
          <w:tcPr>
            <w:tcW w:w="1984" w:type="dxa"/>
            <w:hideMark/>
          </w:tcPr>
          <w:p w14:paraId="04A5FA6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6E83B01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"Идан"</w:t>
            </w:r>
          </w:p>
        </w:tc>
        <w:tc>
          <w:tcPr>
            <w:tcW w:w="1515" w:type="dxa"/>
            <w:hideMark/>
          </w:tcPr>
          <w:p w14:paraId="4D07FD9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000840002996</w:t>
            </w:r>
          </w:p>
        </w:tc>
        <w:tc>
          <w:tcPr>
            <w:tcW w:w="1418" w:type="dxa"/>
            <w:hideMark/>
          </w:tcPr>
          <w:p w14:paraId="46982E0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Алматы</w:t>
            </w:r>
          </w:p>
        </w:tc>
        <w:tc>
          <w:tcPr>
            <w:tcW w:w="1621" w:type="dxa"/>
            <w:hideMark/>
          </w:tcPr>
          <w:p w14:paraId="572B51E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полиграфической продукции</w:t>
            </w:r>
          </w:p>
        </w:tc>
        <w:tc>
          <w:tcPr>
            <w:tcW w:w="1072" w:type="dxa"/>
            <w:hideMark/>
          </w:tcPr>
          <w:p w14:paraId="33F313E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18</w:t>
            </w:r>
          </w:p>
        </w:tc>
      </w:tr>
      <w:tr w:rsidR="00B36DD5" w:rsidRPr="008F769D" w14:paraId="7EC3A2A7" w14:textId="77777777" w:rsidTr="008F769D">
        <w:trPr>
          <w:trHeight w:val="460"/>
        </w:trPr>
        <w:tc>
          <w:tcPr>
            <w:tcW w:w="852" w:type="dxa"/>
            <w:noWrap/>
            <w:hideMark/>
          </w:tcPr>
          <w:p w14:paraId="083FF4D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199</w:t>
            </w:r>
          </w:p>
        </w:tc>
        <w:tc>
          <w:tcPr>
            <w:tcW w:w="1984" w:type="dxa"/>
            <w:hideMark/>
          </w:tcPr>
          <w:p w14:paraId="189FD7C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4725F60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"Golden Rill Trade"</w:t>
            </w:r>
          </w:p>
        </w:tc>
        <w:tc>
          <w:tcPr>
            <w:tcW w:w="1515" w:type="dxa"/>
            <w:hideMark/>
          </w:tcPr>
          <w:p w14:paraId="165CA41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090540017246</w:t>
            </w:r>
          </w:p>
        </w:tc>
        <w:tc>
          <w:tcPr>
            <w:tcW w:w="1418" w:type="dxa"/>
            <w:hideMark/>
          </w:tcPr>
          <w:p w14:paraId="7B0EF01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Астана</w:t>
            </w:r>
          </w:p>
        </w:tc>
        <w:tc>
          <w:tcPr>
            <w:tcW w:w="1621" w:type="dxa"/>
            <w:hideMark/>
          </w:tcPr>
          <w:p w14:paraId="071ECE3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минеральной воды</w:t>
            </w:r>
          </w:p>
        </w:tc>
        <w:tc>
          <w:tcPr>
            <w:tcW w:w="1072" w:type="dxa"/>
            <w:hideMark/>
          </w:tcPr>
          <w:p w14:paraId="43D9349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w:t>
            </w:r>
          </w:p>
        </w:tc>
      </w:tr>
      <w:tr w:rsidR="00B36DD5" w:rsidRPr="008F769D" w14:paraId="485AE587" w14:textId="77777777" w:rsidTr="008F769D">
        <w:trPr>
          <w:trHeight w:val="690"/>
        </w:trPr>
        <w:tc>
          <w:tcPr>
            <w:tcW w:w="852" w:type="dxa"/>
            <w:noWrap/>
            <w:hideMark/>
          </w:tcPr>
          <w:p w14:paraId="3243CF0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200</w:t>
            </w:r>
          </w:p>
        </w:tc>
        <w:tc>
          <w:tcPr>
            <w:tcW w:w="1984" w:type="dxa"/>
            <w:hideMark/>
          </w:tcPr>
          <w:p w14:paraId="6E6A7B8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06122CD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Востоксельхозпродукт</w:t>
            </w:r>
          </w:p>
        </w:tc>
        <w:tc>
          <w:tcPr>
            <w:tcW w:w="1515" w:type="dxa"/>
            <w:hideMark/>
          </w:tcPr>
          <w:p w14:paraId="024FB19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000140002188</w:t>
            </w:r>
          </w:p>
        </w:tc>
        <w:tc>
          <w:tcPr>
            <w:tcW w:w="1418" w:type="dxa"/>
            <w:hideMark/>
          </w:tcPr>
          <w:p w14:paraId="465CB42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ВКО</w:t>
            </w:r>
          </w:p>
        </w:tc>
        <w:tc>
          <w:tcPr>
            <w:tcW w:w="1621" w:type="dxa"/>
            <w:hideMark/>
          </w:tcPr>
          <w:p w14:paraId="6D778B1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продуктов питания</w:t>
            </w:r>
          </w:p>
        </w:tc>
        <w:tc>
          <w:tcPr>
            <w:tcW w:w="1072" w:type="dxa"/>
            <w:hideMark/>
          </w:tcPr>
          <w:p w14:paraId="1E1FE32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63A253FB" w14:textId="77777777" w:rsidTr="008F769D">
        <w:trPr>
          <w:trHeight w:val="460"/>
        </w:trPr>
        <w:tc>
          <w:tcPr>
            <w:tcW w:w="852" w:type="dxa"/>
            <w:noWrap/>
            <w:hideMark/>
          </w:tcPr>
          <w:p w14:paraId="62243E0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201</w:t>
            </w:r>
          </w:p>
        </w:tc>
        <w:tc>
          <w:tcPr>
            <w:tcW w:w="1984" w:type="dxa"/>
            <w:hideMark/>
          </w:tcPr>
          <w:p w14:paraId="236BEE5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7EA3D6C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"Vege-Cool"</w:t>
            </w:r>
          </w:p>
        </w:tc>
        <w:tc>
          <w:tcPr>
            <w:tcW w:w="1515" w:type="dxa"/>
            <w:hideMark/>
          </w:tcPr>
          <w:p w14:paraId="6E7443B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101140011428</w:t>
            </w:r>
          </w:p>
        </w:tc>
        <w:tc>
          <w:tcPr>
            <w:tcW w:w="1418" w:type="dxa"/>
            <w:hideMark/>
          </w:tcPr>
          <w:p w14:paraId="7D56F48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Алматинская область</w:t>
            </w:r>
          </w:p>
        </w:tc>
        <w:tc>
          <w:tcPr>
            <w:tcW w:w="1621" w:type="dxa"/>
            <w:hideMark/>
          </w:tcPr>
          <w:p w14:paraId="0BF00E0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продуктов питания</w:t>
            </w:r>
          </w:p>
        </w:tc>
        <w:tc>
          <w:tcPr>
            <w:tcW w:w="1072" w:type="dxa"/>
            <w:hideMark/>
          </w:tcPr>
          <w:p w14:paraId="1355F4F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40FC575B" w14:textId="77777777" w:rsidTr="008F769D">
        <w:trPr>
          <w:trHeight w:val="460"/>
        </w:trPr>
        <w:tc>
          <w:tcPr>
            <w:tcW w:w="852" w:type="dxa"/>
            <w:noWrap/>
            <w:hideMark/>
          </w:tcPr>
          <w:p w14:paraId="657CB83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202</w:t>
            </w:r>
          </w:p>
        </w:tc>
        <w:tc>
          <w:tcPr>
            <w:tcW w:w="1984" w:type="dxa"/>
            <w:hideMark/>
          </w:tcPr>
          <w:p w14:paraId="7CB5309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4E15D35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Шин-Лайн</w:t>
            </w:r>
          </w:p>
        </w:tc>
        <w:tc>
          <w:tcPr>
            <w:tcW w:w="1515" w:type="dxa"/>
            <w:hideMark/>
          </w:tcPr>
          <w:p w14:paraId="3658A8C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020940000580</w:t>
            </w:r>
          </w:p>
        </w:tc>
        <w:tc>
          <w:tcPr>
            <w:tcW w:w="1418" w:type="dxa"/>
            <w:hideMark/>
          </w:tcPr>
          <w:p w14:paraId="024F0E9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Алматинская область</w:t>
            </w:r>
          </w:p>
        </w:tc>
        <w:tc>
          <w:tcPr>
            <w:tcW w:w="1621" w:type="dxa"/>
            <w:hideMark/>
          </w:tcPr>
          <w:p w14:paraId="2DF08BB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продуктов питания</w:t>
            </w:r>
          </w:p>
        </w:tc>
        <w:tc>
          <w:tcPr>
            <w:tcW w:w="1072" w:type="dxa"/>
            <w:hideMark/>
          </w:tcPr>
          <w:p w14:paraId="002C5D1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42D50602" w14:textId="77777777" w:rsidTr="008F769D">
        <w:trPr>
          <w:trHeight w:val="690"/>
        </w:trPr>
        <w:tc>
          <w:tcPr>
            <w:tcW w:w="852" w:type="dxa"/>
            <w:noWrap/>
            <w:hideMark/>
          </w:tcPr>
          <w:p w14:paraId="2BB01EA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203</w:t>
            </w:r>
          </w:p>
        </w:tc>
        <w:tc>
          <w:tcPr>
            <w:tcW w:w="1984" w:type="dxa"/>
            <w:hideMark/>
          </w:tcPr>
          <w:p w14:paraId="1E9466F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3E3F3FC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"ЛесПромСтройПетропавловск"</w:t>
            </w:r>
          </w:p>
        </w:tc>
        <w:tc>
          <w:tcPr>
            <w:tcW w:w="1515" w:type="dxa"/>
            <w:hideMark/>
          </w:tcPr>
          <w:p w14:paraId="1B7F005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060240004634</w:t>
            </w:r>
          </w:p>
        </w:tc>
        <w:tc>
          <w:tcPr>
            <w:tcW w:w="1418" w:type="dxa"/>
            <w:hideMark/>
          </w:tcPr>
          <w:p w14:paraId="723D399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СКО</w:t>
            </w:r>
          </w:p>
        </w:tc>
        <w:tc>
          <w:tcPr>
            <w:tcW w:w="1621" w:type="dxa"/>
            <w:hideMark/>
          </w:tcPr>
          <w:p w14:paraId="31D8095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Лесопильное и строгальное производство</w:t>
            </w:r>
          </w:p>
        </w:tc>
        <w:tc>
          <w:tcPr>
            <w:tcW w:w="1072" w:type="dxa"/>
            <w:hideMark/>
          </w:tcPr>
          <w:p w14:paraId="47EBF9A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16</w:t>
            </w:r>
          </w:p>
        </w:tc>
      </w:tr>
      <w:tr w:rsidR="00B36DD5" w:rsidRPr="008F769D" w14:paraId="2D56AE99" w14:textId="77777777" w:rsidTr="008F769D">
        <w:trPr>
          <w:trHeight w:val="690"/>
        </w:trPr>
        <w:tc>
          <w:tcPr>
            <w:tcW w:w="852" w:type="dxa"/>
            <w:noWrap/>
            <w:hideMark/>
          </w:tcPr>
          <w:p w14:paraId="0154571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204</w:t>
            </w:r>
          </w:p>
        </w:tc>
        <w:tc>
          <w:tcPr>
            <w:tcW w:w="1984" w:type="dxa"/>
            <w:hideMark/>
          </w:tcPr>
          <w:p w14:paraId="1B9ECBF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3603100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ЗЖБИ ТемірТас</w:t>
            </w:r>
          </w:p>
        </w:tc>
        <w:tc>
          <w:tcPr>
            <w:tcW w:w="1515" w:type="dxa"/>
            <w:hideMark/>
          </w:tcPr>
          <w:p w14:paraId="2E89DCD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030840022212</w:t>
            </w:r>
          </w:p>
        </w:tc>
        <w:tc>
          <w:tcPr>
            <w:tcW w:w="1418" w:type="dxa"/>
            <w:hideMark/>
          </w:tcPr>
          <w:p w14:paraId="79E986B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Павлодарская область</w:t>
            </w:r>
          </w:p>
        </w:tc>
        <w:tc>
          <w:tcPr>
            <w:tcW w:w="1621" w:type="dxa"/>
            <w:hideMark/>
          </w:tcPr>
          <w:p w14:paraId="0EE2AC59" w14:textId="4D3176F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строительных изделий из бетона</w:t>
            </w:r>
          </w:p>
        </w:tc>
        <w:tc>
          <w:tcPr>
            <w:tcW w:w="1072" w:type="dxa"/>
            <w:hideMark/>
          </w:tcPr>
          <w:p w14:paraId="28FA81E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59640A07" w14:textId="77777777" w:rsidTr="008F769D">
        <w:trPr>
          <w:trHeight w:val="690"/>
        </w:trPr>
        <w:tc>
          <w:tcPr>
            <w:tcW w:w="852" w:type="dxa"/>
            <w:noWrap/>
            <w:hideMark/>
          </w:tcPr>
          <w:p w14:paraId="7174ED1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205</w:t>
            </w:r>
          </w:p>
        </w:tc>
        <w:tc>
          <w:tcPr>
            <w:tcW w:w="1984" w:type="dxa"/>
            <w:hideMark/>
          </w:tcPr>
          <w:p w14:paraId="2DB8461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1166168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Медикал Фарм Чакур</w:t>
            </w:r>
          </w:p>
        </w:tc>
        <w:tc>
          <w:tcPr>
            <w:tcW w:w="1515" w:type="dxa"/>
            <w:hideMark/>
          </w:tcPr>
          <w:p w14:paraId="147A428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090540006052</w:t>
            </w:r>
          </w:p>
        </w:tc>
        <w:tc>
          <w:tcPr>
            <w:tcW w:w="1418" w:type="dxa"/>
            <w:hideMark/>
          </w:tcPr>
          <w:p w14:paraId="3156416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Мангистауская область</w:t>
            </w:r>
          </w:p>
        </w:tc>
        <w:tc>
          <w:tcPr>
            <w:tcW w:w="1621" w:type="dxa"/>
            <w:hideMark/>
          </w:tcPr>
          <w:p w14:paraId="5518E86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фармацевтических препаратов</w:t>
            </w:r>
          </w:p>
        </w:tc>
        <w:tc>
          <w:tcPr>
            <w:tcW w:w="1072" w:type="dxa"/>
            <w:hideMark/>
          </w:tcPr>
          <w:p w14:paraId="3797E61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21</w:t>
            </w:r>
          </w:p>
        </w:tc>
      </w:tr>
      <w:tr w:rsidR="00B36DD5" w:rsidRPr="008F769D" w14:paraId="52B2694F" w14:textId="77777777" w:rsidTr="008F769D">
        <w:trPr>
          <w:trHeight w:val="920"/>
        </w:trPr>
        <w:tc>
          <w:tcPr>
            <w:tcW w:w="852" w:type="dxa"/>
            <w:noWrap/>
            <w:hideMark/>
          </w:tcPr>
          <w:p w14:paraId="6DE1956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206</w:t>
            </w:r>
          </w:p>
        </w:tc>
        <w:tc>
          <w:tcPr>
            <w:tcW w:w="1984" w:type="dxa"/>
            <w:hideMark/>
          </w:tcPr>
          <w:p w14:paraId="022E12C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3C92F4C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Глушков С.Ю.</w:t>
            </w:r>
          </w:p>
        </w:tc>
        <w:tc>
          <w:tcPr>
            <w:tcW w:w="1515" w:type="dxa"/>
            <w:hideMark/>
          </w:tcPr>
          <w:p w14:paraId="6CC5F8C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710723300504</w:t>
            </w:r>
          </w:p>
        </w:tc>
        <w:tc>
          <w:tcPr>
            <w:tcW w:w="1418" w:type="dxa"/>
            <w:hideMark/>
          </w:tcPr>
          <w:p w14:paraId="01E68DE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Карагандинская область</w:t>
            </w:r>
          </w:p>
        </w:tc>
        <w:tc>
          <w:tcPr>
            <w:tcW w:w="1621" w:type="dxa"/>
            <w:hideMark/>
          </w:tcPr>
          <w:p w14:paraId="04DF21C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10850-Производство приготовленных пищевых продуктов и полуфабрикатов</w:t>
            </w:r>
          </w:p>
        </w:tc>
        <w:tc>
          <w:tcPr>
            <w:tcW w:w="1072" w:type="dxa"/>
            <w:hideMark/>
          </w:tcPr>
          <w:p w14:paraId="7F1E912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07BFADE2" w14:textId="77777777" w:rsidTr="008F769D">
        <w:trPr>
          <w:trHeight w:val="690"/>
        </w:trPr>
        <w:tc>
          <w:tcPr>
            <w:tcW w:w="852" w:type="dxa"/>
            <w:noWrap/>
            <w:hideMark/>
          </w:tcPr>
          <w:p w14:paraId="217ECD9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lastRenderedPageBreak/>
              <w:t>207</w:t>
            </w:r>
          </w:p>
        </w:tc>
        <w:tc>
          <w:tcPr>
            <w:tcW w:w="1984" w:type="dxa"/>
            <w:hideMark/>
          </w:tcPr>
          <w:p w14:paraId="18A22E8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20DF3FD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БЭСТ-Астана-НС (ИП Смоляков Е.Ю.)</w:t>
            </w:r>
          </w:p>
        </w:tc>
        <w:tc>
          <w:tcPr>
            <w:tcW w:w="1515" w:type="dxa"/>
            <w:hideMark/>
          </w:tcPr>
          <w:p w14:paraId="2FA001C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040740005657</w:t>
            </w:r>
          </w:p>
        </w:tc>
        <w:tc>
          <w:tcPr>
            <w:tcW w:w="1418" w:type="dxa"/>
            <w:hideMark/>
          </w:tcPr>
          <w:p w14:paraId="2871FD4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Астана</w:t>
            </w:r>
          </w:p>
        </w:tc>
        <w:tc>
          <w:tcPr>
            <w:tcW w:w="1621" w:type="dxa"/>
            <w:hideMark/>
          </w:tcPr>
          <w:p w14:paraId="380D49A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офисной и студийной мебели</w:t>
            </w:r>
          </w:p>
        </w:tc>
        <w:tc>
          <w:tcPr>
            <w:tcW w:w="1072" w:type="dxa"/>
            <w:hideMark/>
          </w:tcPr>
          <w:p w14:paraId="70D0725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31</w:t>
            </w:r>
          </w:p>
        </w:tc>
      </w:tr>
      <w:tr w:rsidR="00B36DD5" w:rsidRPr="008F769D" w14:paraId="027B48C7" w14:textId="77777777" w:rsidTr="008F769D">
        <w:trPr>
          <w:trHeight w:val="460"/>
        </w:trPr>
        <w:tc>
          <w:tcPr>
            <w:tcW w:w="852" w:type="dxa"/>
            <w:noWrap/>
            <w:hideMark/>
          </w:tcPr>
          <w:p w14:paraId="5F7E59C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208</w:t>
            </w:r>
          </w:p>
        </w:tc>
        <w:tc>
          <w:tcPr>
            <w:tcW w:w="1984" w:type="dxa"/>
            <w:hideMark/>
          </w:tcPr>
          <w:p w14:paraId="0D479E6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0F94D79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"СЕМ-ПОЛИЭКС"</w:t>
            </w:r>
          </w:p>
        </w:tc>
        <w:tc>
          <w:tcPr>
            <w:tcW w:w="1515" w:type="dxa"/>
            <w:hideMark/>
          </w:tcPr>
          <w:p w14:paraId="5C1EC31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010340004094</w:t>
            </w:r>
          </w:p>
        </w:tc>
        <w:tc>
          <w:tcPr>
            <w:tcW w:w="1418" w:type="dxa"/>
            <w:hideMark/>
          </w:tcPr>
          <w:p w14:paraId="232E6AD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ВКО</w:t>
            </w:r>
          </w:p>
        </w:tc>
        <w:tc>
          <w:tcPr>
            <w:tcW w:w="1621" w:type="dxa"/>
            <w:hideMark/>
          </w:tcPr>
          <w:p w14:paraId="46C6C4F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прочих металлических изделий</w:t>
            </w:r>
          </w:p>
        </w:tc>
        <w:tc>
          <w:tcPr>
            <w:tcW w:w="1072" w:type="dxa"/>
            <w:hideMark/>
          </w:tcPr>
          <w:p w14:paraId="527F8E1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25</w:t>
            </w:r>
          </w:p>
        </w:tc>
      </w:tr>
      <w:tr w:rsidR="00B36DD5" w:rsidRPr="008F769D" w14:paraId="78FA535F" w14:textId="77777777" w:rsidTr="008F769D">
        <w:trPr>
          <w:trHeight w:val="690"/>
        </w:trPr>
        <w:tc>
          <w:tcPr>
            <w:tcW w:w="852" w:type="dxa"/>
            <w:noWrap/>
            <w:hideMark/>
          </w:tcPr>
          <w:p w14:paraId="4EA398C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209</w:t>
            </w:r>
          </w:p>
        </w:tc>
        <w:tc>
          <w:tcPr>
            <w:tcW w:w="1984" w:type="dxa"/>
            <w:hideMark/>
          </w:tcPr>
          <w:p w14:paraId="7529547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4D99B32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Ульрих Дмитрий Александрович</w:t>
            </w:r>
          </w:p>
        </w:tc>
        <w:tc>
          <w:tcPr>
            <w:tcW w:w="1515" w:type="dxa"/>
            <w:hideMark/>
          </w:tcPr>
          <w:p w14:paraId="1C7B47F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721122300521</w:t>
            </w:r>
          </w:p>
        </w:tc>
        <w:tc>
          <w:tcPr>
            <w:tcW w:w="1418" w:type="dxa"/>
            <w:hideMark/>
          </w:tcPr>
          <w:p w14:paraId="4084DCA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Костанайская область</w:t>
            </w:r>
          </w:p>
        </w:tc>
        <w:tc>
          <w:tcPr>
            <w:tcW w:w="1621" w:type="dxa"/>
            <w:hideMark/>
          </w:tcPr>
          <w:p w14:paraId="441180D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строительных пластиковых изделий</w:t>
            </w:r>
          </w:p>
        </w:tc>
        <w:tc>
          <w:tcPr>
            <w:tcW w:w="1072" w:type="dxa"/>
            <w:hideMark/>
          </w:tcPr>
          <w:p w14:paraId="6E882B8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w:t>
            </w:r>
          </w:p>
        </w:tc>
      </w:tr>
      <w:tr w:rsidR="00B36DD5" w:rsidRPr="008F769D" w14:paraId="25CED709" w14:textId="77777777" w:rsidTr="008F769D">
        <w:trPr>
          <w:trHeight w:val="690"/>
        </w:trPr>
        <w:tc>
          <w:tcPr>
            <w:tcW w:w="852" w:type="dxa"/>
            <w:noWrap/>
            <w:hideMark/>
          </w:tcPr>
          <w:p w14:paraId="365D5D6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210</w:t>
            </w:r>
          </w:p>
        </w:tc>
        <w:tc>
          <w:tcPr>
            <w:tcW w:w="1984" w:type="dxa"/>
            <w:hideMark/>
          </w:tcPr>
          <w:p w14:paraId="36D5C01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4137139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КАИС-Сервис</w:t>
            </w:r>
          </w:p>
        </w:tc>
        <w:tc>
          <w:tcPr>
            <w:tcW w:w="1515" w:type="dxa"/>
            <w:hideMark/>
          </w:tcPr>
          <w:p w14:paraId="78F83F0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090440018072</w:t>
            </w:r>
          </w:p>
        </w:tc>
        <w:tc>
          <w:tcPr>
            <w:tcW w:w="1418" w:type="dxa"/>
            <w:hideMark/>
          </w:tcPr>
          <w:p w14:paraId="6696FD4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Кызылординская область</w:t>
            </w:r>
          </w:p>
        </w:tc>
        <w:tc>
          <w:tcPr>
            <w:tcW w:w="1621" w:type="dxa"/>
            <w:hideMark/>
          </w:tcPr>
          <w:p w14:paraId="49808CA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бетона готового для использования</w:t>
            </w:r>
          </w:p>
        </w:tc>
        <w:tc>
          <w:tcPr>
            <w:tcW w:w="1072" w:type="dxa"/>
            <w:hideMark/>
          </w:tcPr>
          <w:p w14:paraId="63A0AB0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0D9080D9" w14:textId="77777777" w:rsidTr="008F769D">
        <w:trPr>
          <w:trHeight w:val="690"/>
        </w:trPr>
        <w:tc>
          <w:tcPr>
            <w:tcW w:w="852" w:type="dxa"/>
            <w:noWrap/>
            <w:hideMark/>
          </w:tcPr>
          <w:p w14:paraId="0B1C286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211</w:t>
            </w:r>
          </w:p>
        </w:tc>
        <w:tc>
          <w:tcPr>
            <w:tcW w:w="1984" w:type="dxa"/>
            <w:hideMark/>
          </w:tcPr>
          <w:p w14:paraId="52477AE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1B427DD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"ПолиPress"</w:t>
            </w:r>
          </w:p>
        </w:tc>
        <w:tc>
          <w:tcPr>
            <w:tcW w:w="1515" w:type="dxa"/>
            <w:hideMark/>
          </w:tcPr>
          <w:p w14:paraId="60E30C2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020640002744</w:t>
            </w:r>
          </w:p>
        </w:tc>
        <w:tc>
          <w:tcPr>
            <w:tcW w:w="1418" w:type="dxa"/>
            <w:hideMark/>
          </w:tcPr>
          <w:p w14:paraId="01562CF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Акмолинская область</w:t>
            </w:r>
          </w:p>
        </w:tc>
        <w:tc>
          <w:tcPr>
            <w:tcW w:w="1621" w:type="dxa"/>
            <w:hideMark/>
          </w:tcPr>
          <w:p w14:paraId="62075EF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пластиковых упаковок для товаров</w:t>
            </w:r>
          </w:p>
        </w:tc>
        <w:tc>
          <w:tcPr>
            <w:tcW w:w="1072" w:type="dxa"/>
            <w:hideMark/>
          </w:tcPr>
          <w:p w14:paraId="4FD3DB4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w:t>
            </w:r>
          </w:p>
        </w:tc>
      </w:tr>
      <w:tr w:rsidR="00B36DD5" w:rsidRPr="008F769D" w14:paraId="1D71A6BE" w14:textId="77777777" w:rsidTr="008F769D">
        <w:trPr>
          <w:trHeight w:val="690"/>
        </w:trPr>
        <w:tc>
          <w:tcPr>
            <w:tcW w:w="852" w:type="dxa"/>
            <w:noWrap/>
            <w:hideMark/>
          </w:tcPr>
          <w:p w14:paraId="7BABCBF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212</w:t>
            </w:r>
          </w:p>
        </w:tc>
        <w:tc>
          <w:tcPr>
            <w:tcW w:w="1984" w:type="dxa"/>
            <w:hideMark/>
          </w:tcPr>
          <w:p w14:paraId="08BB9E7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20BBF54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"Евротекстиль"</w:t>
            </w:r>
          </w:p>
        </w:tc>
        <w:tc>
          <w:tcPr>
            <w:tcW w:w="1515" w:type="dxa"/>
            <w:hideMark/>
          </w:tcPr>
          <w:p w14:paraId="65BCA24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820109402165</w:t>
            </w:r>
          </w:p>
        </w:tc>
        <w:tc>
          <w:tcPr>
            <w:tcW w:w="1418" w:type="dxa"/>
            <w:hideMark/>
          </w:tcPr>
          <w:p w14:paraId="10A9FAE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ЗКО</w:t>
            </w:r>
          </w:p>
        </w:tc>
        <w:tc>
          <w:tcPr>
            <w:tcW w:w="1621" w:type="dxa"/>
            <w:hideMark/>
          </w:tcPr>
          <w:p w14:paraId="640A13A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готовых текстильных изделий, кроме одежды</w:t>
            </w:r>
          </w:p>
        </w:tc>
        <w:tc>
          <w:tcPr>
            <w:tcW w:w="1072" w:type="dxa"/>
            <w:hideMark/>
          </w:tcPr>
          <w:p w14:paraId="719FE06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w:t>
            </w:r>
          </w:p>
        </w:tc>
      </w:tr>
      <w:tr w:rsidR="00B36DD5" w:rsidRPr="008F769D" w14:paraId="6A542667" w14:textId="77777777" w:rsidTr="008F769D">
        <w:trPr>
          <w:trHeight w:val="690"/>
        </w:trPr>
        <w:tc>
          <w:tcPr>
            <w:tcW w:w="852" w:type="dxa"/>
            <w:noWrap/>
            <w:hideMark/>
          </w:tcPr>
          <w:p w14:paraId="2C16854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213</w:t>
            </w:r>
          </w:p>
        </w:tc>
        <w:tc>
          <w:tcPr>
            <w:tcW w:w="1984" w:type="dxa"/>
            <w:hideMark/>
          </w:tcPr>
          <w:p w14:paraId="77043F8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7906CBA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Милихан Кукаев Арби Алиевич</w:t>
            </w:r>
          </w:p>
        </w:tc>
        <w:tc>
          <w:tcPr>
            <w:tcW w:w="1515" w:type="dxa"/>
            <w:hideMark/>
          </w:tcPr>
          <w:p w14:paraId="14BEBD6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670514300210</w:t>
            </w:r>
          </w:p>
        </w:tc>
        <w:tc>
          <w:tcPr>
            <w:tcW w:w="1418" w:type="dxa"/>
            <w:hideMark/>
          </w:tcPr>
          <w:p w14:paraId="7473D64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Акмолинская область</w:t>
            </w:r>
          </w:p>
        </w:tc>
        <w:tc>
          <w:tcPr>
            <w:tcW w:w="1621" w:type="dxa"/>
            <w:hideMark/>
          </w:tcPr>
          <w:p w14:paraId="1AF049C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продуктов мукомольно-крупяной промышленности</w:t>
            </w:r>
          </w:p>
        </w:tc>
        <w:tc>
          <w:tcPr>
            <w:tcW w:w="1072" w:type="dxa"/>
            <w:hideMark/>
          </w:tcPr>
          <w:p w14:paraId="0F4BCF1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0725A656" w14:textId="77777777" w:rsidTr="008F769D">
        <w:trPr>
          <w:trHeight w:val="1150"/>
        </w:trPr>
        <w:tc>
          <w:tcPr>
            <w:tcW w:w="852" w:type="dxa"/>
            <w:noWrap/>
            <w:hideMark/>
          </w:tcPr>
          <w:p w14:paraId="39522C1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214</w:t>
            </w:r>
          </w:p>
        </w:tc>
        <w:tc>
          <w:tcPr>
            <w:tcW w:w="1984" w:type="dxa"/>
            <w:hideMark/>
          </w:tcPr>
          <w:p w14:paraId="20722CB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5729874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"Антипов В.М."</w:t>
            </w:r>
          </w:p>
        </w:tc>
        <w:tc>
          <w:tcPr>
            <w:tcW w:w="1515" w:type="dxa"/>
            <w:hideMark/>
          </w:tcPr>
          <w:p w14:paraId="6F38584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730130300287</w:t>
            </w:r>
          </w:p>
        </w:tc>
        <w:tc>
          <w:tcPr>
            <w:tcW w:w="1418" w:type="dxa"/>
            <w:hideMark/>
          </w:tcPr>
          <w:p w14:paraId="5F9EBA2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ЗКО</w:t>
            </w:r>
          </w:p>
        </w:tc>
        <w:tc>
          <w:tcPr>
            <w:tcW w:w="1621" w:type="dxa"/>
            <w:hideMark/>
          </w:tcPr>
          <w:p w14:paraId="67589D2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хлеба; производство свежих мучных кондитерских изделий, тортов и пирожных</w:t>
            </w:r>
          </w:p>
        </w:tc>
        <w:tc>
          <w:tcPr>
            <w:tcW w:w="1072" w:type="dxa"/>
            <w:hideMark/>
          </w:tcPr>
          <w:p w14:paraId="4D92788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1044D2F8" w14:textId="77777777" w:rsidTr="008F769D">
        <w:trPr>
          <w:trHeight w:val="690"/>
        </w:trPr>
        <w:tc>
          <w:tcPr>
            <w:tcW w:w="852" w:type="dxa"/>
            <w:noWrap/>
            <w:hideMark/>
          </w:tcPr>
          <w:p w14:paraId="4A6AF0E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215</w:t>
            </w:r>
          </w:p>
        </w:tc>
        <w:tc>
          <w:tcPr>
            <w:tcW w:w="1984" w:type="dxa"/>
            <w:hideMark/>
          </w:tcPr>
          <w:p w14:paraId="03A9C37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22BB658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«Атамекен Дос»</w:t>
            </w:r>
          </w:p>
        </w:tc>
        <w:tc>
          <w:tcPr>
            <w:tcW w:w="1515" w:type="dxa"/>
            <w:hideMark/>
          </w:tcPr>
          <w:p w14:paraId="0A32844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990340001934</w:t>
            </w:r>
          </w:p>
        </w:tc>
        <w:tc>
          <w:tcPr>
            <w:tcW w:w="1418" w:type="dxa"/>
            <w:hideMark/>
          </w:tcPr>
          <w:p w14:paraId="4F08321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Костанайская область</w:t>
            </w:r>
          </w:p>
        </w:tc>
        <w:tc>
          <w:tcPr>
            <w:tcW w:w="1621" w:type="dxa"/>
            <w:hideMark/>
          </w:tcPr>
          <w:p w14:paraId="08756D1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продуктов мукомольно-крупяной промышленности</w:t>
            </w:r>
          </w:p>
        </w:tc>
        <w:tc>
          <w:tcPr>
            <w:tcW w:w="1072" w:type="dxa"/>
            <w:hideMark/>
          </w:tcPr>
          <w:p w14:paraId="1BE7376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4C03F765" w14:textId="77777777" w:rsidTr="008F769D">
        <w:trPr>
          <w:trHeight w:val="920"/>
        </w:trPr>
        <w:tc>
          <w:tcPr>
            <w:tcW w:w="852" w:type="dxa"/>
            <w:noWrap/>
            <w:hideMark/>
          </w:tcPr>
          <w:p w14:paraId="3B5E2D3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216</w:t>
            </w:r>
          </w:p>
        </w:tc>
        <w:tc>
          <w:tcPr>
            <w:tcW w:w="1984" w:type="dxa"/>
            <w:hideMark/>
          </w:tcPr>
          <w:p w14:paraId="26F8740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24876E4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«Одак»</w:t>
            </w:r>
          </w:p>
        </w:tc>
        <w:tc>
          <w:tcPr>
            <w:tcW w:w="1515" w:type="dxa"/>
            <w:hideMark/>
          </w:tcPr>
          <w:p w14:paraId="7A9F90A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981240002157</w:t>
            </w:r>
          </w:p>
        </w:tc>
        <w:tc>
          <w:tcPr>
            <w:tcW w:w="1418" w:type="dxa"/>
            <w:hideMark/>
          </w:tcPr>
          <w:p w14:paraId="567D739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Костанайская область</w:t>
            </w:r>
          </w:p>
        </w:tc>
        <w:tc>
          <w:tcPr>
            <w:tcW w:w="1621" w:type="dxa"/>
            <w:hideMark/>
          </w:tcPr>
          <w:p w14:paraId="25C7694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минеральных вод и других безалкогольных напитков</w:t>
            </w:r>
          </w:p>
        </w:tc>
        <w:tc>
          <w:tcPr>
            <w:tcW w:w="1072" w:type="dxa"/>
            <w:hideMark/>
          </w:tcPr>
          <w:p w14:paraId="6E1F90D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w:t>
            </w:r>
          </w:p>
        </w:tc>
      </w:tr>
      <w:tr w:rsidR="00B36DD5" w:rsidRPr="008F769D" w14:paraId="48366683" w14:textId="77777777" w:rsidTr="008F769D">
        <w:trPr>
          <w:trHeight w:val="1610"/>
        </w:trPr>
        <w:tc>
          <w:tcPr>
            <w:tcW w:w="852" w:type="dxa"/>
            <w:noWrap/>
            <w:hideMark/>
          </w:tcPr>
          <w:p w14:paraId="4F36CA9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217</w:t>
            </w:r>
          </w:p>
        </w:tc>
        <w:tc>
          <w:tcPr>
            <w:tcW w:w="1984" w:type="dxa"/>
            <w:hideMark/>
          </w:tcPr>
          <w:p w14:paraId="0405CD3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6D9F1EE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"Кирпичный завод №1 имени 15-летия Независимости Республики Казахстан"</w:t>
            </w:r>
          </w:p>
        </w:tc>
        <w:tc>
          <w:tcPr>
            <w:tcW w:w="1515" w:type="dxa"/>
            <w:hideMark/>
          </w:tcPr>
          <w:p w14:paraId="0C70A4C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070140004325</w:t>
            </w:r>
          </w:p>
        </w:tc>
        <w:tc>
          <w:tcPr>
            <w:tcW w:w="1418" w:type="dxa"/>
            <w:hideMark/>
          </w:tcPr>
          <w:p w14:paraId="586D8C9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Астана</w:t>
            </w:r>
          </w:p>
        </w:tc>
        <w:tc>
          <w:tcPr>
            <w:tcW w:w="1621" w:type="dxa"/>
            <w:hideMark/>
          </w:tcPr>
          <w:p w14:paraId="7DB7DFE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строительных изделий из бетона</w:t>
            </w:r>
          </w:p>
        </w:tc>
        <w:tc>
          <w:tcPr>
            <w:tcW w:w="1072" w:type="dxa"/>
            <w:hideMark/>
          </w:tcPr>
          <w:p w14:paraId="1214EF8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246F4FE4" w14:textId="77777777" w:rsidTr="008F769D">
        <w:trPr>
          <w:trHeight w:val="920"/>
        </w:trPr>
        <w:tc>
          <w:tcPr>
            <w:tcW w:w="852" w:type="dxa"/>
            <w:noWrap/>
            <w:hideMark/>
          </w:tcPr>
          <w:p w14:paraId="6A07803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218</w:t>
            </w:r>
          </w:p>
        </w:tc>
        <w:tc>
          <w:tcPr>
            <w:tcW w:w="1984" w:type="dxa"/>
            <w:hideMark/>
          </w:tcPr>
          <w:p w14:paraId="3CCE828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5972C9B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"Aluminium of Kazakhstan" ("Алюминиум оф Казахстан")</w:t>
            </w:r>
          </w:p>
        </w:tc>
        <w:tc>
          <w:tcPr>
            <w:tcW w:w="1515" w:type="dxa"/>
            <w:hideMark/>
          </w:tcPr>
          <w:p w14:paraId="23B051C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130440011868</w:t>
            </w:r>
          </w:p>
        </w:tc>
        <w:tc>
          <w:tcPr>
            <w:tcW w:w="1418" w:type="dxa"/>
            <w:hideMark/>
          </w:tcPr>
          <w:p w14:paraId="3E3F491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Алматинская область</w:t>
            </w:r>
          </w:p>
        </w:tc>
        <w:tc>
          <w:tcPr>
            <w:tcW w:w="1621" w:type="dxa"/>
            <w:hideMark/>
          </w:tcPr>
          <w:p w14:paraId="1CE4D25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строительных металлических конструкций и изделий</w:t>
            </w:r>
          </w:p>
        </w:tc>
        <w:tc>
          <w:tcPr>
            <w:tcW w:w="1072" w:type="dxa"/>
            <w:hideMark/>
          </w:tcPr>
          <w:p w14:paraId="116680F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25</w:t>
            </w:r>
          </w:p>
        </w:tc>
      </w:tr>
      <w:tr w:rsidR="00B36DD5" w:rsidRPr="008F769D" w14:paraId="71BAAB4A" w14:textId="77777777" w:rsidTr="008F769D">
        <w:trPr>
          <w:trHeight w:val="460"/>
        </w:trPr>
        <w:tc>
          <w:tcPr>
            <w:tcW w:w="852" w:type="dxa"/>
            <w:noWrap/>
            <w:hideMark/>
          </w:tcPr>
          <w:p w14:paraId="5D58997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219</w:t>
            </w:r>
          </w:p>
        </w:tc>
        <w:tc>
          <w:tcPr>
            <w:tcW w:w="1984" w:type="dxa"/>
            <w:hideMark/>
          </w:tcPr>
          <w:p w14:paraId="2B0480E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66D24F3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Тлегенова А.Ж.</w:t>
            </w:r>
          </w:p>
        </w:tc>
        <w:tc>
          <w:tcPr>
            <w:tcW w:w="1515" w:type="dxa"/>
            <w:hideMark/>
          </w:tcPr>
          <w:p w14:paraId="2D35283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710116400332</w:t>
            </w:r>
          </w:p>
        </w:tc>
        <w:tc>
          <w:tcPr>
            <w:tcW w:w="1418" w:type="dxa"/>
            <w:hideMark/>
          </w:tcPr>
          <w:p w14:paraId="6B55049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ВКО</w:t>
            </w:r>
          </w:p>
        </w:tc>
        <w:tc>
          <w:tcPr>
            <w:tcW w:w="1621" w:type="dxa"/>
            <w:hideMark/>
          </w:tcPr>
          <w:p w14:paraId="379E3F0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спецодежды</w:t>
            </w:r>
          </w:p>
        </w:tc>
        <w:tc>
          <w:tcPr>
            <w:tcW w:w="1072" w:type="dxa"/>
            <w:hideMark/>
          </w:tcPr>
          <w:p w14:paraId="4CE469C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w:t>
            </w:r>
          </w:p>
        </w:tc>
      </w:tr>
      <w:tr w:rsidR="00B36DD5" w:rsidRPr="008F769D" w14:paraId="56EEBB43" w14:textId="77777777" w:rsidTr="008F769D">
        <w:trPr>
          <w:trHeight w:val="1150"/>
        </w:trPr>
        <w:tc>
          <w:tcPr>
            <w:tcW w:w="852" w:type="dxa"/>
            <w:noWrap/>
            <w:hideMark/>
          </w:tcPr>
          <w:p w14:paraId="214A385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220</w:t>
            </w:r>
          </w:p>
        </w:tc>
        <w:tc>
          <w:tcPr>
            <w:tcW w:w="1984" w:type="dxa"/>
            <w:hideMark/>
          </w:tcPr>
          <w:p w14:paraId="375FF7D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77B48AB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Асанова</w:t>
            </w:r>
          </w:p>
        </w:tc>
        <w:tc>
          <w:tcPr>
            <w:tcW w:w="1515" w:type="dxa"/>
            <w:hideMark/>
          </w:tcPr>
          <w:p w14:paraId="643B4A0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820503401367</w:t>
            </w:r>
          </w:p>
        </w:tc>
        <w:tc>
          <w:tcPr>
            <w:tcW w:w="1418" w:type="dxa"/>
            <w:hideMark/>
          </w:tcPr>
          <w:p w14:paraId="5192DE0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Кызылординская область</w:t>
            </w:r>
          </w:p>
        </w:tc>
        <w:tc>
          <w:tcPr>
            <w:tcW w:w="1621" w:type="dxa"/>
            <w:hideMark/>
          </w:tcPr>
          <w:p w14:paraId="0A5BBDC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хлеба; производство свежих мучных кондитерских изделий, тортов и пирожных</w:t>
            </w:r>
          </w:p>
        </w:tc>
        <w:tc>
          <w:tcPr>
            <w:tcW w:w="1072" w:type="dxa"/>
            <w:hideMark/>
          </w:tcPr>
          <w:p w14:paraId="7C8D61D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320C571A" w14:textId="77777777" w:rsidTr="008F769D">
        <w:trPr>
          <w:trHeight w:val="460"/>
        </w:trPr>
        <w:tc>
          <w:tcPr>
            <w:tcW w:w="852" w:type="dxa"/>
            <w:noWrap/>
            <w:hideMark/>
          </w:tcPr>
          <w:p w14:paraId="1F92CA7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lastRenderedPageBreak/>
              <w:t>221</w:t>
            </w:r>
          </w:p>
        </w:tc>
        <w:tc>
          <w:tcPr>
            <w:tcW w:w="1984" w:type="dxa"/>
            <w:hideMark/>
          </w:tcPr>
          <w:p w14:paraId="5D6EEC6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036F56A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КХ "Сағып"</w:t>
            </w:r>
          </w:p>
        </w:tc>
        <w:tc>
          <w:tcPr>
            <w:tcW w:w="1515" w:type="dxa"/>
            <w:hideMark/>
          </w:tcPr>
          <w:p w14:paraId="615CF3F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610623450354</w:t>
            </w:r>
          </w:p>
        </w:tc>
        <w:tc>
          <w:tcPr>
            <w:tcW w:w="1418" w:type="dxa"/>
            <w:hideMark/>
          </w:tcPr>
          <w:p w14:paraId="4608A27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Павлодарская область</w:t>
            </w:r>
          </w:p>
        </w:tc>
        <w:tc>
          <w:tcPr>
            <w:tcW w:w="1621" w:type="dxa"/>
            <w:hideMark/>
          </w:tcPr>
          <w:p w14:paraId="544CED71" w14:textId="7DADB13A"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Переработка молока и производство сыра</w:t>
            </w:r>
          </w:p>
        </w:tc>
        <w:tc>
          <w:tcPr>
            <w:tcW w:w="1072" w:type="dxa"/>
            <w:hideMark/>
          </w:tcPr>
          <w:p w14:paraId="263DF5D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3EA37777" w14:textId="77777777" w:rsidTr="008F769D">
        <w:trPr>
          <w:trHeight w:val="690"/>
        </w:trPr>
        <w:tc>
          <w:tcPr>
            <w:tcW w:w="852" w:type="dxa"/>
            <w:noWrap/>
            <w:hideMark/>
          </w:tcPr>
          <w:p w14:paraId="1E7643C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222</w:t>
            </w:r>
          </w:p>
        </w:tc>
        <w:tc>
          <w:tcPr>
            <w:tcW w:w="1984" w:type="dxa"/>
            <w:hideMark/>
          </w:tcPr>
          <w:p w14:paraId="3A141AF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305C3DF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ЭТФ</w:t>
            </w:r>
          </w:p>
        </w:tc>
        <w:tc>
          <w:tcPr>
            <w:tcW w:w="1515" w:type="dxa"/>
            <w:hideMark/>
          </w:tcPr>
          <w:p w14:paraId="5DC30A3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140540008704</w:t>
            </w:r>
          </w:p>
        </w:tc>
        <w:tc>
          <w:tcPr>
            <w:tcW w:w="1418" w:type="dxa"/>
            <w:hideMark/>
          </w:tcPr>
          <w:p w14:paraId="1E6B009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Карагандинская область</w:t>
            </w:r>
          </w:p>
        </w:tc>
        <w:tc>
          <w:tcPr>
            <w:tcW w:w="1621" w:type="dxa"/>
            <w:hideMark/>
          </w:tcPr>
          <w:p w14:paraId="0A02BEA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электроосветительного оборудования</w:t>
            </w:r>
          </w:p>
        </w:tc>
        <w:tc>
          <w:tcPr>
            <w:tcW w:w="1072" w:type="dxa"/>
            <w:hideMark/>
          </w:tcPr>
          <w:p w14:paraId="2658FB0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27</w:t>
            </w:r>
          </w:p>
        </w:tc>
      </w:tr>
      <w:tr w:rsidR="00B36DD5" w:rsidRPr="008F769D" w14:paraId="4CBAEC6A" w14:textId="77777777" w:rsidTr="008F769D">
        <w:trPr>
          <w:trHeight w:val="690"/>
        </w:trPr>
        <w:tc>
          <w:tcPr>
            <w:tcW w:w="852" w:type="dxa"/>
            <w:noWrap/>
            <w:hideMark/>
          </w:tcPr>
          <w:p w14:paraId="202AD8F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223</w:t>
            </w:r>
          </w:p>
        </w:tc>
        <w:tc>
          <w:tcPr>
            <w:tcW w:w="1984" w:type="dxa"/>
            <w:hideMark/>
          </w:tcPr>
          <w:p w14:paraId="26D323B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0D0D4FF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"Азбука вкуса"</w:t>
            </w:r>
          </w:p>
        </w:tc>
        <w:tc>
          <w:tcPr>
            <w:tcW w:w="1515" w:type="dxa"/>
            <w:hideMark/>
          </w:tcPr>
          <w:p w14:paraId="52C06FB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061040014598</w:t>
            </w:r>
          </w:p>
        </w:tc>
        <w:tc>
          <w:tcPr>
            <w:tcW w:w="1418" w:type="dxa"/>
            <w:hideMark/>
          </w:tcPr>
          <w:p w14:paraId="3B8AD54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Астана</w:t>
            </w:r>
          </w:p>
        </w:tc>
        <w:tc>
          <w:tcPr>
            <w:tcW w:w="1621" w:type="dxa"/>
            <w:hideMark/>
          </w:tcPr>
          <w:p w14:paraId="5824490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продуктов мукомольно-крупяной промышленности</w:t>
            </w:r>
          </w:p>
        </w:tc>
        <w:tc>
          <w:tcPr>
            <w:tcW w:w="1072" w:type="dxa"/>
            <w:hideMark/>
          </w:tcPr>
          <w:p w14:paraId="031160C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4F9B7F6F" w14:textId="77777777" w:rsidTr="008F769D">
        <w:trPr>
          <w:trHeight w:val="920"/>
        </w:trPr>
        <w:tc>
          <w:tcPr>
            <w:tcW w:w="852" w:type="dxa"/>
            <w:noWrap/>
            <w:hideMark/>
          </w:tcPr>
          <w:p w14:paraId="3A0C7FD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224</w:t>
            </w:r>
          </w:p>
        </w:tc>
        <w:tc>
          <w:tcPr>
            <w:tcW w:w="1984" w:type="dxa"/>
            <w:hideMark/>
          </w:tcPr>
          <w:p w14:paraId="0C914A1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3CD3951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Айкар-2005</w:t>
            </w:r>
          </w:p>
        </w:tc>
        <w:tc>
          <w:tcPr>
            <w:tcW w:w="1515" w:type="dxa"/>
            <w:hideMark/>
          </w:tcPr>
          <w:p w14:paraId="1C0C6E0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051140004186</w:t>
            </w:r>
          </w:p>
        </w:tc>
        <w:tc>
          <w:tcPr>
            <w:tcW w:w="1418" w:type="dxa"/>
            <w:hideMark/>
          </w:tcPr>
          <w:p w14:paraId="23E6AD8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Костанайская область</w:t>
            </w:r>
          </w:p>
        </w:tc>
        <w:tc>
          <w:tcPr>
            <w:tcW w:w="1621" w:type="dxa"/>
            <w:hideMark/>
          </w:tcPr>
          <w:p w14:paraId="639B245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кирпича, черепицы и прочих строительных изделий из обожженной глины</w:t>
            </w:r>
          </w:p>
        </w:tc>
        <w:tc>
          <w:tcPr>
            <w:tcW w:w="1072" w:type="dxa"/>
            <w:hideMark/>
          </w:tcPr>
          <w:p w14:paraId="51CD64A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7994F3CA" w14:textId="77777777" w:rsidTr="008F769D">
        <w:trPr>
          <w:trHeight w:val="690"/>
        </w:trPr>
        <w:tc>
          <w:tcPr>
            <w:tcW w:w="852" w:type="dxa"/>
            <w:noWrap/>
            <w:hideMark/>
          </w:tcPr>
          <w:p w14:paraId="1B74AF9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225</w:t>
            </w:r>
          </w:p>
        </w:tc>
        <w:tc>
          <w:tcPr>
            <w:tcW w:w="1984" w:type="dxa"/>
            <w:hideMark/>
          </w:tcPr>
          <w:p w14:paraId="6680639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667A1CE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"Тас Кілем"</w:t>
            </w:r>
          </w:p>
        </w:tc>
        <w:tc>
          <w:tcPr>
            <w:tcW w:w="1515" w:type="dxa"/>
            <w:hideMark/>
          </w:tcPr>
          <w:p w14:paraId="75B3C3D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021140004557</w:t>
            </w:r>
          </w:p>
        </w:tc>
        <w:tc>
          <w:tcPr>
            <w:tcW w:w="1418" w:type="dxa"/>
            <w:hideMark/>
          </w:tcPr>
          <w:p w14:paraId="0C6C63C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Астана</w:t>
            </w:r>
          </w:p>
        </w:tc>
        <w:tc>
          <w:tcPr>
            <w:tcW w:w="1621" w:type="dxa"/>
            <w:hideMark/>
          </w:tcPr>
          <w:p w14:paraId="353D638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бетона готового для использования</w:t>
            </w:r>
          </w:p>
        </w:tc>
        <w:tc>
          <w:tcPr>
            <w:tcW w:w="1072" w:type="dxa"/>
            <w:hideMark/>
          </w:tcPr>
          <w:p w14:paraId="0F20D4E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29ECA1C2" w14:textId="77777777" w:rsidTr="008F769D">
        <w:trPr>
          <w:trHeight w:val="920"/>
        </w:trPr>
        <w:tc>
          <w:tcPr>
            <w:tcW w:w="852" w:type="dxa"/>
            <w:noWrap/>
            <w:hideMark/>
          </w:tcPr>
          <w:p w14:paraId="625983F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226</w:t>
            </w:r>
          </w:p>
        </w:tc>
        <w:tc>
          <w:tcPr>
            <w:tcW w:w="1984" w:type="dxa"/>
            <w:hideMark/>
          </w:tcPr>
          <w:p w14:paraId="1F28970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73371B3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Кан И.Ю.</w:t>
            </w:r>
          </w:p>
        </w:tc>
        <w:tc>
          <w:tcPr>
            <w:tcW w:w="1515" w:type="dxa"/>
            <w:hideMark/>
          </w:tcPr>
          <w:p w14:paraId="241C233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730829301641</w:t>
            </w:r>
          </w:p>
        </w:tc>
        <w:tc>
          <w:tcPr>
            <w:tcW w:w="1418" w:type="dxa"/>
            <w:hideMark/>
          </w:tcPr>
          <w:p w14:paraId="667FAFC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Жамбылская область</w:t>
            </w:r>
          </w:p>
        </w:tc>
        <w:tc>
          <w:tcPr>
            <w:tcW w:w="1621" w:type="dxa"/>
            <w:hideMark/>
          </w:tcPr>
          <w:p w14:paraId="4B88158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приготовленных пищевых продуктов и полуфабрикатов</w:t>
            </w:r>
          </w:p>
        </w:tc>
        <w:tc>
          <w:tcPr>
            <w:tcW w:w="1072" w:type="dxa"/>
            <w:hideMark/>
          </w:tcPr>
          <w:p w14:paraId="3EADBB0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21B403B9" w14:textId="77777777" w:rsidTr="008F769D">
        <w:trPr>
          <w:trHeight w:val="690"/>
        </w:trPr>
        <w:tc>
          <w:tcPr>
            <w:tcW w:w="852" w:type="dxa"/>
            <w:noWrap/>
            <w:hideMark/>
          </w:tcPr>
          <w:p w14:paraId="76065B6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227</w:t>
            </w:r>
          </w:p>
        </w:tc>
        <w:tc>
          <w:tcPr>
            <w:tcW w:w="1984" w:type="dxa"/>
            <w:hideMark/>
          </w:tcPr>
          <w:p w14:paraId="6CEC722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45E41AC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Жапабаева П.П.</w:t>
            </w:r>
          </w:p>
        </w:tc>
        <w:tc>
          <w:tcPr>
            <w:tcW w:w="1515" w:type="dxa"/>
            <w:hideMark/>
          </w:tcPr>
          <w:p w14:paraId="5AE54C8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531126401647</w:t>
            </w:r>
          </w:p>
        </w:tc>
        <w:tc>
          <w:tcPr>
            <w:tcW w:w="1418" w:type="dxa"/>
            <w:hideMark/>
          </w:tcPr>
          <w:p w14:paraId="29B6461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Кызылординская область</w:t>
            </w:r>
          </w:p>
        </w:tc>
        <w:tc>
          <w:tcPr>
            <w:tcW w:w="1621" w:type="dxa"/>
            <w:hideMark/>
          </w:tcPr>
          <w:p w14:paraId="50AABE4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Переработка молока и производство сыра</w:t>
            </w:r>
          </w:p>
        </w:tc>
        <w:tc>
          <w:tcPr>
            <w:tcW w:w="1072" w:type="dxa"/>
            <w:hideMark/>
          </w:tcPr>
          <w:p w14:paraId="4152D4A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702938B2" w14:textId="77777777" w:rsidTr="008F769D">
        <w:trPr>
          <w:trHeight w:val="460"/>
        </w:trPr>
        <w:tc>
          <w:tcPr>
            <w:tcW w:w="852" w:type="dxa"/>
            <w:noWrap/>
            <w:hideMark/>
          </w:tcPr>
          <w:p w14:paraId="11FFA4E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228</w:t>
            </w:r>
          </w:p>
        </w:tc>
        <w:tc>
          <w:tcPr>
            <w:tcW w:w="1984" w:type="dxa"/>
            <w:hideMark/>
          </w:tcPr>
          <w:p w14:paraId="176508F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1A1561D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Топан</w:t>
            </w:r>
          </w:p>
        </w:tc>
        <w:tc>
          <w:tcPr>
            <w:tcW w:w="1515" w:type="dxa"/>
            <w:hideMark/>
          </w:tcPr>
          <w:p w14:paraId="41574FD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990540002098</w:t>
            </w:r>
          </w:p>
        </w:tc>
        <w:tc>
          <w:tcPr>
            <w:tcW w:w="1418" w:type="dxa"/>
            <w:hideMark/>
          </w:tcPr>
          <w:p w14:paraId="4D9EEA0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ЗКО</w:t>
            </w:r>
          </w:p>
        </w:tc>
        <w:tc>
          <w:tcPr>
            <w:tcW w:w="1621" w:type="dxa"/>
            <w:hideMark/>
          </w:tcPr>
          <w:p w14:paraId="6485299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33-Ремонт и установка машин и оборудования</w:t>
            </w:r>
          </w:p>
        </w:tc>
        <w:tc>
          <w:tcPr>
            <w:tcW w:w="1072" w:type="dxa"/>
            <w:hideMark/>
          </w:tcPr>
          <w:p w14:paraId="639898C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33</w:t>
            </w:r>
          </w:p>
        </w:tc>
      </w:tr>
      <w:tr w:rsidR="00B36DD5" w:rsidRPr="008F769D" w14:paraId="2D42497C" w14:textId="77777777" w:rsidTr="008F769D">
        <w:trPr>
          <w:trHeight w:val="920"/>
        </w:trPr>
        <w:tc>
          <w:tcPr>
            <w:tcW w:w="852" w:type="dxa"/>
            <w:noWrap/>
            <w:hideMark/>
          </w:tcPr>
          <w:p w14:paraId="7870E5E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229</w:t>
            </w:r>
          </w:p>
        </w:tc>
        <w:tc>
          <w:tcPr>
            <w:tcW w:w="1984" w:type="dxa"/>
            <w:hideMark/>
          </w:tcPr>
          <w:p w14:paraId="1E315FE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6738302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Курылыс</w:t>
            </w:r>
          </w:p>
        </w:tc>
        <w:tc>
          <w:tcPr>
            <w:tcW w:w="1515" w:type="dxa"/>
            <w:hideMark/>
          </w:tcPr>
          <w:p w14:paraId="719C13D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990640004048</w:t>
            </w:r>
          </w:p>
        </w:tc>
        <w:tc>
          <w:tcPr>
            <w:tcW w:w="1418" w:type="dxa"/>
            <w:hideMark/>
          </w:tcPr>
          <w:p w14:paraId="0BB230D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Кызылординская область</w:t>
            </w:r>
          </w:p>
        </w:tc>
        <w:tc>
          <w:tcPr>
            <w:tcW w:w="1621" w:type="dxa"/>
            <w:hideMark/>
          </w:tcPr>
          <w:p w14:paraId="4E088D2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строительных изделий из бетона</w:t>
            </w:r>
          </w:p>
        </w:tc>
        <w:tc>
          <w:tcPr>
            <w:tcW w:w="1072" w:type="dxa"/>
            <w:hideMark/>
          </w:tcPr>
          <w:p w14:paraId="391D1F3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0F3F7405" w14:textId="77777777" w:rsidTr="008F769D">
        <w:trPr>
          <w:trHeight w:val="460"/>
        </w:trPr>
        <w:tc>
          <w:tcPr>
            <w:tcW w:w="852" w:type="dxa"/>
            <w:noWrap/>
            <w:hideMark/>
          </w:tcPr>
          <w:p w14:paraId="6309D3B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230</w:t>
            </w:r>
          </w:p>
        </w:tc>
        <w:tc>
          <w:tcPr>
            <w:tcW w:w="1984" w:type="dxa"/>
            <w:hideMark/>
          </w:tcPr>
          <w:p w14:paraId="0B0CF49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0B112E0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Берекет-Ф</w:t>
            </w:r>
          </w:p>
        </w:tc>
        <w:tc>
          <w:tcPr>
            <w:tcW w:w="1515" w:type="dxa"/>
            <w:hideMark/>
          </w:tcPr>
          <w:p w14:paraId="2D1EF00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971140002022</w:t>
            </w:r>
          </w:p>
        </w:tc>
        <w:tc>
          <w:tcPr>
            <w:tcW w:w="1418" w:type="dxa"/>
            <w:hideMark/>
          </w:tcPr>
          <w:p w14:paraId="16EBD6B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Мангистауская область</w:t>
            </w:r>
          </w:p>
        </w:tc>
        <w:tc>
          <w:tcPr>
            <w:tcW w:w="1621" w:type="dxa"/>
            <w:hideMark/>
          </w:tcPr>
          <w:p w14:paraId="7099534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Переработка молока и производство сыра</w:t>
            </w:r>
          </w:p>
        </w:tc>
        <w:tc>
          <w:tcPr>
            <w:tcW w:w="1072" w:type="dxa"/>
            <w:hideMark/>
          </w:tcPr>
          <w:p w14:paraId="451D472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5E985AF1" w14:textId="77777777" w:rsidTr="008F769D">
        <w:trPr>
          <w:trHeight w:val="690"/>
        </w:trPr>
        <w:tc>
          <w:tcPr>
            <w:tcW w:w="852" w:type="dxa"/>
            <w:noWrap/>
            <w:hideMark/>
          </w:tcPr>
          <w:p w14:paraId="105296E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231</w:t>
            </w:r>
          </w:p>
        </w:tc>
        <w:tc>
          <w:tcPr>
            <w:tcW w:w="1984" w:type="dxa"/>
            <w:hideMark/>
          </w:tcPr>
          <w:p w14:paraId="4B748A9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50F4A44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Основание</w:t>
            </w:r>
          </w:p>
        </w:tc>
        <w:tc>
          <w:tcPr>
            <w:tcW w:w="1515" w:type="dxa"/>
            <w:hideMark/>
          </w:tcPr>
          <w:p w14:paraId="5450370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950440000566</w:t>
            </w:r>
          </w:p>
        </w:tc>
        <w:tc>
          <w:tcPr>
            <w:tcW w:w="1418" w:type="dxa"/>
            <w:hideMark/>
          </w:tcPr>
          <w:p w14:paraId="245CCB1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СКО</w:t>
            </w:r>
          </w:p>
        </w:tc>
        <w:tc>
          <w:tcPr>
            <w:tcW w:w="1621" w:type="dxa"/>
            <w:hideMark/>
          </w:tcPr>
          <w:p w14:paraId="16E7CAE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строительных изделий из бетона</w:t>
            </w:r>
          </w:p>
        </w:tc>
        <w:tc>
          <w:tcPr>
            <w:tcW w:w="1072" w:type="dxa"/>
            <w:hideMark/>
          </w:tcPr>
          <w:p w14:paraId="555FFDC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06080914" w14:textId="77777777" w:rsidTr="008F769D">
        <w:trPr>
          <w:trHeight w:val="1150"/>
        </w:trPr>
        <w:tc>
          <w:tcPr>
            <w:tcW w:w="852" w:type="dxa"/>
            <w:noWrap/>
            <w:hideMark/>
          </w:tcPr>
          <w:p w14:paraId="15E5B59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232</w:t>
            </w:r>
          </w:p>
        </w:tc>
        <w:tc>
          <w:tcPr>
            <w:tcW w:w="1984" w:type="dxa"/>
            <w:hideMark/>
          </w:tcPr>
          <w:p w14:paraId="2874BDE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21A6CC9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Абдуллина</w:t>
            </w:r>
          </w:p>
        </w:tc>
        <w:tc>
          <w:tcPr>
            <w:tcW w:w="1515" w:type="dxa"/>
            <w:hideMark/>
          </w:tcPr>
          <w:p w14:paraId="1702BB9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590402450138</w:t>
            </w:r>
          </w:p>
        </w:tc>
        <w:tc>
          <w:tcPr>
            <w:tcW w:w="1418" w:type="dxa"/>
            <w:hideMark/>
          </w:tcPr>
          <w:p w14:paraId="5EE3F67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Карагандинская область</w:t>
            </w:r>
          </w:p>
        </w:tc>
        <w:tc>
          <w:tcPr>
            <w:tcW w:w="1621" w:type="dxa"/>
            <w:hideMark/>
          </w:tcPr>
          <w:p w14:paraId="6A73D05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хлеба; производство свежих мучных кондитерских изделий, тортов и пирожных</w:t>
            </w:r>
          </w:p>
        </w:tc>
        <w:tc>
          <w:tcPr>
            <w:tcW w:w="1072" w:type="dxa"/>
            <w:hideMark/>
          </w:tcPr>
          <w:p w14:paraId="780C2C2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447BFE09" w14:textId="77777777" w:rsidTr="008F769D">
        <w:trPr>
          <w:trHeight w:val="460"/>
        </w:trPr>
        <w:tc>
          <w:tcPr>
            <w:tcW w:w="852" w:type="dxa"/>
            <w:noWrap/>
            <w:hideMark/>
          </w:tcPr>
          <w:p w14:paraId="7D50FD6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233</w:t>
            </w:r>
          </w:p>
        </w:tc>
        <w:tc>
          <w:tcPr>
            <w:tcW w:w="1984" w:type="dxa"/>
            <w:hideMark/>
          </w:tcPr>
          <w:p w14:paraId="27177BD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4AF7C6E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Нефтереммаш</w:t>
            </w:r>
          </w:p>
        </w:tc>
        <w:tc>
          <w:tcPr>
            <w:tcW w:w="1515" w:type="dxa"/>
            <w:hideMark/>
          </w:tcPr>
          <w:p w14:paraId="1E961177" w14:textId="0B74F390"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030840001110</w:t>
            </w:r>
          </w:p>
        </w:tc>
        <w:tc>
          <w:tcPr>
            <w:tcW w:w="1418" w:type="dxa"/>
            <w:hideMark/>
          </w:tcPr>
          <w:p w14:paraId="7E28C6A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ЮКО</w:t>
            </w:r>
          </w:p>
        </w:tc>
        <w:tc>
          <w:tcPr>
            <w:tcW w:w="1621" w:type="dxa"/>
            <w:hideMark/>
          </w:tcPr>
          <w:p w14:paraId="7D59553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Ремонт машин и оборудования</w:t>
            </w:r>
          </w:p>
        </w:tc>
        <w:tc>
          <w:tcPr>
            <w:tcW w:w="1072" w:type="dxa"/>
            <w:hideMark/>
          </w:tcPr>
          <w:p w14:paraId="6726544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33</w:t>
            </w:r>
          </w:p>
        </w:tc>
      </w:tr>
      <w:tr w:rsidR="00B36DD5" w:rsidRPr="008F769D" w14:paraId="3F4F7366" w14:textId="77777777" w:rsidTr="008F769D">
        <w:trPr>
          <w:trHeight w:val="690"/>
        </w:trPr>
        <w:tc>
          <w:tcPr>
            <w:tcW w:w="852" w:type="dxa"/>
            <w:noWrap/>
            <w:hideMark/>
          </w:tcPr>
          <w:p w14:paraId="63CD7BB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234</w:t>
            </w:r>
          </w:p>
        </w:tc>
        <w:tc>
          <w:tcPr>
            <w:tcW w:w="1984" w:type="dxa"/>
            <w:hideMark/>
          </w:tcPr>
          <w:p w14:paraId="5D10945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6016CA08" w14:textId="20B08799"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Назармухамедов Х.С.</w:t>
            </w:r>
          </w:p>
        </w:tc>
        <w:tc>
          <w:tcPr>
            <w:tcW w:w="1515" w:type="dxa"/>
            <w:hideMark/>
          </w:tcPr>
          <w:p w14:paraId="6551703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620521302276</w:t>
            </w:r>
          </w:p>
        </w:tc>
        <w:tc>
          <w:tcPr>
            <w:tcW w:w="1418" w:type="dxa"/>
            <w:hideMark/>
          </w:tcPr>
          <w:p w14:paraId="004BE47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Жамбылская область</w:t>
            </w:r>
          </w:p>
        </w:tc>
        <w:tc>
          <w:tcPr>
            <w:tcW w:w="1621" w:type="dxa"/>
            <w:hideMark/>
          </w:tcPr>
          <w:p w14:paraId="7A88C9A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пластиковых упаковок для товаров</w:t>
            </w:r>
          </w:p>
        </w:tc>
        <w:tc>
          <w:tcPr>
            <w:tcW w:w="1072" w:type="dxa"/>
            <w:hideMark/>
          </w:tcPr>
          <w:p w14:paraId="6CACE16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w:t>
            </w:r>
          </w:p>
        </w:tc>
      </w:tr>
      <w:tr w:rsidR="00B36DD5" w:rsidRPr="008F769D" w14:paraId="336E6CDA" w14:textId="77777777" w:rsidTr="008F769D">
        <w:trPr>
          <w:trHeight w:val="920"/>
        </w:trPr>
        <w:tc>
          <w:tcPr>
            <w:tcW w:w="852" w:type="dxa"/>
            <w:noWrap/>
            <w:hideMark/>
          </w:tcPr>
          <w:p w14:paraId="660AE13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235</w:t>
            </w:r>
          </w:p>
        </w:tc>
        <w:tc>
          <w:tcPr>
            <w:tcW w:w="1984" w:type="dxa"/>
            <w:hideMark/>
          </w:tcPr>
          <w:p w14:paraId="4A6E56D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0607475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Хошева М.Е.</w:t>
            </w:r>
          </w:p>
        </w:tc>
        <w:tc>
          <w:tcPr>
            <w:tcW w:w="1515" w:type="dxa"/>
            <w:hideMark/>
          </w:tcPr>
          <w:p w14:paraId="60495D8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550415400046</w:t>
            </w:r>
          </w:p>
        </w:tc>
        <w:tc>
          <w:tcPr>
            <w:tcW w:w="1418" w:type="dxa"/>
            <w:hideMark/>
          </w:tcPr>
          <w:p w14:paraId="7996CED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ВКО</w:t>
            </w:r>
          </w:p>
        </w:tc>
        <w:tc>
          <w:tcPr>
            <w:tcW w:w="1621" w:type="dxa"/>
            <w:hideMark/>
          </w:tcPr>
          <w:p w14:paraId="298A58D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приготовленных пищевых продуктов и полуфабрикатов</w:t>
            </w:r>
          </w:p>
        </w:tc>
        <w:tc>
          <w:tcPr>
            <w:tcW w:w="1072" w:type="dxa"/>
            <w:hideMark/>
          </w:tcPr>
          <w:p w14:paraId="3B7FDDD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14A350B6" w14:textId="77777777" w:rsidTr="008F769D">
        <w:trPr>
          <w:trHeight w:val="690"/>
        </w:trPr>
        <w:tc>
          <w:tcPr>
            <w:tcW w:w="852" w:type="dxa"/>
            <w:noWrap/>
            <w:hideMark/>
          </w:tcPr>
          <w:p w14:paraId="2E52C8A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236</w:t>
            </w:r>
          </w:p>
        </w:tc>
        <w:tc>
          <w:tcPr>
            <w:tcW w:w="1984" w:type="dxa"/>
            <w:hideMark/>
          </w:tcPr>
          <w:p w14:paraId="38E97AC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7016F2C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"Kenes Agro"</w:t>
            </w:r>
          </w:p>
        </w:tc>
        <w:tc>
          <w:tcPr>
            <w:tcW w:w="1515" w:type="dxa"/>
            <w:hideMark/>
          </w:tcPr>
          <w:p w14:paraId="3B6CFD7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110140001201</w:t>
            </w:r>
          </w:p>
        </w:tc>
        <w:tc>
          <w:tcPr>
            <w:tcW w:w="1418" w:type="dxa"/>
            <w:hideMark/>
          </w:tcPr>
          <w:p w14:paraId="5F4455D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Павлодарская область</w:t>
            </w:r>
          </w:p>
        </w:tc>
        <w:tc>
          <w:tcPr>
            <w:tcW w:w="1621" w:type="dxa"/>
            <w:hideMark/>
          </w:tcPr>
          <w:p w14:paraId="5B9DAE8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Переработка и консервирование картофеля</w:t>
            </w:r>
          </w:p>
        </w:tc>
        <w:tc>
          <w:tcPr>
            <w:tcW w:w="1072" w:type="dxa"/>
            <w:hideMark/>
          </w:tcPr>
          <w:p w14:paraId="4B3D95A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4D97377D" w14:textId="77777777" w:rsidTr="008F769D">
        <w:trPr>
          <w:trHeight w:val="690"/>
        </w:trPr>
        <w:tc>
          <w:tcPr>
            <w:tcW w:w="852" w:type="dxa"/>
            <w:noWrap/>
            <w:hideMark/>
          </w:tcPr>
          <w:p w14:paraId="585C013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lastRenderedPageBreak/>
              <w:t>237</w:t>
            </w:r>
          </w:p>
        </w:tc>
        <w:tc>
          <w:tcPr>
            <w:tcW w:w="1984" w:type="dxa"/>
            <w:hideMark/>
          </w:tcPr>
          <w:p w14:paraId="5CA6EC6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0AC6F97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Табиғат ТР</w:t>
            </w:r>
          </w:p>
        </w:tc>
        <w:tc>
          <w:tcPr>
            <w:tcW w:w="1515" w:type="dxa"/>
            <w:hideMark/>
          </w:tcPr>
          <w:p w14:paraId="0E5D14D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080840004194</w:t>
            </w:r>
          </w:p>
        </w:tc>
        <w:tc>
          <w:tcPr>
            <w:tcW w:w="1418" w:type="dxa"/>
            <w:hideMark/>
          </w:tcPr>
          <w:p w14:paraId="23F6127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Акмолинская область</w:t>
            </w:r>
          </w:p>
        </w:tc>
        <w:tc>
          <w:tcPr>
            <w:tcW w:w="1621" w:type="dxa"/>
            <w:hideMark/>
          </w:tcPr>
          <w:p w14:paraId="322F313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Прочие виды переработки и хранения фруктов и овощей</w:t>
            </w:r>
          </w:p>
        </w:tc>
        <w:tc>
          <w:tcPr>
            <w:tcW w:w="1072" w:type="dxa"/>
            <w:hideMark/>
          </w:tcPr>
          <w:p w14:paraId="577F66C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6014B177" w14:textId="77777777" w:rsidTr="008F769D">
        <w:trPr>
          <w:trHeight w:val="690"/>
        </w:trPr>
        <w:tc>
          <w:tcPr>
            <w:tcW w:w="852" w:type="dxa"/>
            <w:noWrap/>
            <w:hideMark/>
          </w:tcPr>
          <w:p w14:paraId="3D3883A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238</w:t>
            </w:r>
          </w:p>
        </w:tc>
        <w:tc>
          <w:tcPr>
            <w:tcW w:w="1984" w:type="dxa"/>
            <w:hideMark/>
          </w:tcPr>
          <w:p w14:paraId="3C1FCEA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2B47917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"Алгыс-2030"</w:t>
            </w:r>
          </w:p>
        </w:tc>
        <w:tc>
          <w:tcPr>
            <w:tcW w:w="1515" w:type="dxa"/>
            <w:hideMark/>
          </w:tcPr>
          <w:p w14:paraId="73A56AC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031140005735</w:t>
            </w:r>
          </w:p>
        </w:tc>
        <w:tc>
          <w:tcPr>
            <w:tcW w:w="1418" w:type="dxa"/>
            <w:hideMark/>
          </w:tcPr>
          <w:p w14:paraId="2BFE7CF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Атырауская область</w:t>
            </w:r>
          </w:p>
        </w:tc>
        <w:tc>
          <w:tcPr>
            <w:tcW w:w="1621" w:type="dxa"/>
            <w:hideMark/>
          </w:tcPr>
          <w:p w14:paraId="5D0C980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строительных пластиковых изделий</w:t>
            </w:r>
          </w:p>
        </w:tc>
        <w:tc>
          <w:tcPr>
            <w:tcW w:w="1072" w:type="dxa"/>
            <w:hideMark/>
          </w:tcPr>
          <w:p w14:paraId="4731E46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w:t>
            </w:r>
          </w:p>
        </w:tc>
      </w:tr>
      <w:tr w:rsidR="00B36DD5" w:rsidRPr="008F769D" w14:paraId="3B1A670A" w14:textId="77777777" w:rsidTr="008F769D">
        <w:trPr>
          <w:trHeight w:val="920"/>
        </w:trPr>
        <w:tc>
          <w:tcPr>
            <w:tcW w:w="852" w:type="dxa"/>
            <w:noWrap/>
            <w:hideMark/>
          </w:tcPr>
          <w:p w14:paraId="14E8FED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239</w:t>
            </w:r>
          </w:p>
        </w:tc>
        <w:tc>
          <w:tcPr>
            <w:tcW w:w="1984" w:type="dxa"/>
            <w:hideMark/>
          </w:tcPr>
          <w:p w14:paraId="49856B6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1E770EF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Уральская торгово-промышленная компания</w:t>
            </w:r>
          </w:p>
        </w:tc>
        <w:tc>
          <w:tcPr>
            <w:tcW w:w="1515" w:type="dxa"/>
            <w:hideMark/>
          </w:tcPr>
          <w:p w14:paraId="5885CF7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030840002119</w:t>
            </w:r>
          </w:p>
        </w:tc>
        <w:tc>
          <w:tcPr>
            <w:tcW w:w="1418" w:type="dxa"/>
            <w:hideMark/>
          </w:tcPr>
          <w:p w14:paraId="2074780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ЗКО</w:t>
            </w:r>
          </w:p>
        </w:tc>
        <w:tc>
          <w:tcPr>
            <w:tcW w:w="1621" w:type="dxa"/>
            <w:hideMark/>
          </w:tcPr>
          <w:p w14:paraId="2F2E353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пластмассовых листов</w:t>
            </w:r>
          </w:p>
        </w:tc>
        <w:tc>
          <w:tcPr>
            <w:tcW w:w="1072" w:type="dxa"/>
            <w:hideMark/>
          </w:tcPr>
          <w:p w14:paraId="1ABC0BB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w:t>
            </w:r>
          </w:p>
        </w:tc>
      </w:tr>
      <w:tr w:rsidR="00B36DD5" w:rsidRPr="008F769D" w14:paraId="6741CC6C" w14:textId="77777777" w:rsidTr="008F769D">
        <w:trPr>
          <w:trHeight w:val="920"/>
        </w:trPr>
        <w:tc>
          <w:tcPr>
            <w:tcW w:w="852" w:type="dxa"/>
            <w:noWrap/>
            <w:hideMark/>
          </w:tcPr>
          <w:p w14:paraId="7EEFB24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240</w:t>
            </w:r>
          </w:p>
        </w:tc>
        <w:tc>
          <w:tcPr>
            <w:tcW w:w="1984" w:type="dxa"/>
            <w:hideMark/>
          </w:tcPr>
          <w:p w14:paraId="4C96A70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4A93A18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"Электрокомплекс -1"</w:t>
            </w:r>
          </w:p>
        </w:tc>
        <w:tc>
          <w:tcPr>
            <w:tcW w:w="1515" w:type="dxa"/>
            <w:hideMark/>
          </w:tcPr>
          <w:p w14:paraId="1CA8589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001140001737</w:t>
            </w:r>
          </w:p>
        </w:tc>
        <w:tc>
          <w:tcPr>
            <w:tcW w:w="1418" w:type="dxa"/>
            <w:hideMark/>
          </w:tcPr>
          <w:p w14:paraId="015A5FB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ЮКО</w:t>
            </w:r>
          </w:p>
        </w:tc>
        <w:tc>
          <w:tcPr>
            <w:tcW w:w="1621" w:type="dxa"/>
            <w:hideMark/>
          </w:tcPr>
          <w:p w14:paraId="031682F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электрораспределительной и регулирующей аппаратуры</w:t>
            </w:r>
          </w:p>
        </w:tc>
        <w:tc>
          <w:tcPr>
            <w:tcW w:w="1072" w:type="dxa"/>
            <w:hideMark/>
          </w:tcPr>
          <w:p w14:paraId="11AAF9E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27</w:t>
            </w:r>
          </w:p>
        </w:tc>
      </w:tr>
      <w:tr w:rsidR="00B36DD5" w:rsidRPr="008F769D" w14:paraId="79CA4532" w14:textId="77777777" w:rsidTr="008F769D">
        <w:trPr>
          <w:trHeight w:val="460"/>
        </w:trPr>
        <w:tc>
          <w:tcPr>
            <w:tcW w:w="852" w:type="dxa"/>
            <w:noWrap/>
            <w:hideMark/>
          </w:tcPr>
          <w:p w14:paraId="624C30F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241</w:t>
            </w:r>
          </w:p>
        </w:tc>
        <w:tc>
          <w:tcPr>
            <w:tcW w:w="1984" w:type="dxa"/>
            <w:hideMark/>
          </w:tcPr>
          <w:p w14:paraId="1FFEB70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09C0CF8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"КазМясо"</w:t>
            </w:r>
          </w:p>
        </w:tc>
        <w:tc>
          <w:tcPr>
            <w:tcW w:w="1515" w:type="dxa"/>
            <w:hideMark/>
          </w:tcPr>
          <w:p w14:paraId="44E6402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131040023166</w:t>
            </w:r>
          </w:p>
        </w:tc>
        <w:tc>
          <w:tcPr>
            <w:tcW w:w="1418" w:type="dxa"/>
            <w:hideMark/>
          </w:tcPr>
          <w:p w14:paraId="5038681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Алматинская область</w:t>
            </w:r>
          </w:p>
        </w:tc>
        <w:tc>
          <w:tcPr>
            <w:tcW w:w="1621" w:type="dxa"/>
            <w:hideMark/>
          </w:tcPr>
          <w:p w14:paraId="1EFE3C9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Переработка и консервирование мяса</w:t>
            </w:r>
          </w:p>
        </w:tc>
        <w:tc>
          <w:tcPr>
            <w:tcW w:w="1072" w:type="dxa"/>
            <w:hideMark/>
          </w:tcPr>
          <w:p w14:paraId="1A66EE2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2C64AC92" w14:textId="77777777" w:rsidTr="008F769D">
        <w:trPr>
          <w:trHeight w:val="690"/>
        </w:trPr>
        <w:tc>
          <w:tcPr>
            <w:tcW w:w="852" w:type="dxa"/>
            <w:noWrap/>
            <w:hideMark/>
          </w:tcPr>
          <w:p w14:paraId="5FCD8DD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242</w:t>
            </w:r>
          </w:p>
        </w:tc>
        <w:tc>
          <w:tcPr>
            <w:tcW w:w="1984" w:type="dxa"/>
            <w:hideMark/>
          </w:tcPr>
          <w:p w14:paraId="6BC85D7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00B71DBD" w14:textId="2F4EB979"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Жакаев К.М.</w:t>
            </w:r>
          </w:p>
        </w:tc>
        <w:tc>
          <w:tcPr>
            <w:tcW w:w="1515" w:type="dxa"/>
            <w:hideMark/>
          </w:tcPr>
          <w:p w14:paraId="0BFC9E6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700101300025</w:t>
            </w:r>
          </w:p>
        </w:tc>
        <w:tc>
          <w:tcPr>
            <w:tcW w:w="1418" w:type="dxa"/>
            <w:hideMark/>
          </w:tcPr>
          <w:p w14:paraId="7556690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СКО</w:t>
            </w:r>
          </w:p>
        </w:tc>
        <w:tc>
          <w:tcPr>
            <w:tcW w:w="1621" w:type="dxa"/>
            <w:hideMark/>
          </w:tcPr>
          <w:p w14:paraId="0F07338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Лесопильное и строгальное производство</w:t>
            </w:r>
          </w:p>
        </w:tc>
        <w:tc>
          <w:tcPr>
            <w:tcW w:w="1072" w:type="dxa"/>
            <w:hideMark/>
          </w:tcPr>
          <w:p w14:paraId="225184E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16</w:t>
            </w:r>
          </w:p>
        </w:tc>
      </w:tr>
      <w:tr w:rsidR="00B36DD5" w:rsidRPr="008F769D" w14:paraId="5A74B08D" w14:textId="77777777" w:rsidTr="008F769D">
        <w:trPr>
          <w:trHeight w:val="690"/>
        </w:trPr>
        <w:tc>
          <w:tcPr>
            <w:tcW w:w="852" w:type="dxa"/>
            <w:noWrap/>
            <w:hideMark/>
          </w:tcPr>
          <w:p w14:paraId="2D3D334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243</w:t>
            </w:r>
          </w:p>
        </w:tc>
        <w:tc>
          <w:tcPr>
            <w:tcW w:w="1984" w:type="dxa"/>
            <w:hideMark/>
          </w:tcPr>
          <w:p w14:paraId="1FE52D9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3613E5C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"Самади-2030"</w:t>
            </w:r>
          </w:p>
        </w:tc>
        <w:tc>
          <w:tcPr>
            <w:tcW w:w="1515" w:type="dxa"/>
            <w:hideMark/>
          </w:tcPr>
          <w:p w14:paraId="34630C4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060440000054</w:t>
            </w:r>
          </w:p>
        </w:tc>
        <w:tc>
          <w:tcPr>
            <w:tcW w:w="1418" w:type="dxa"/>
            <w:hideMark/>
          </w:tcPr>
          <w:p w14:paraId="56DA41A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Карагандинская область</w:t>
            </w:r>
          </w:p>
        </w:tc>
        <w:tc>
          <w:tcPr>
            <w:tcW w:w="1621" w:type="dxa"/>
            <w:hideMark/>
          </w:tcPr>
          <w:p w14:paraId="0E1673C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продуктов мукомольно-крупяной промышленности</w:t>
            </w:r>
          </w:p>
        </w:tc>
        <w:tc>
          <w:tcPr>
            <w:tcW w:w="1072" w:type="dxa"/>
            <w:hideMark/>
          </w:tcPr>
          <w:p w14:paraId="0E652CC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45990C77" w14:textId="77777777" w:rsidTr="008F769D">
        <w:trPr>
          <w:trHeight w:val="1150"/>
        </w:trPr>
        <w:tc>
          <w:tcPr>
            <w:tcW w:w="852" w:type="dxa"/>
            <w:noWrap/>
            <w:hideMark/>
          </w:tcPr>
          <w:p w14:paraId="49A609A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244</w:t>
            </w:r>
          </w:p>
        </w:tc>
        <w:tc>
          <w:tcPr>
            <w:tcW w:w="1984" w:type="dxa"/>
            <w:hideMark/>
          </w:tcPr>
          <w:p w14:paraId="01CC61B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18CDAFD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Баймагамбетова</w:t>
            </w:r>
          </w:p>
        </w:tc>
        <w:tc>
          <w:tcPr>
            <w:tcW w:w="1515" w:type="dxa"/>
            <w:hideMark/>
          </w:tcPr>
          <w:p w14:paraId="25DF25A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541213401621</w:t>
            </w:r>
          </w:p>
        </w:tc>
        <w:tc>
          <w:tcPr>
            <w:tcW w:w="1418" w:type="dxa"/>
            <w:hideMark/>
          </w:tcPr>
          <w:p w14:paraId="7CB3FC4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Кызылординская область</w:t>
            </w:r>
          </w:p>
        </w:tc>
        <w:tc>
          <w:tcPr>
            <w:tcW w:w="1621" w:type="dxa"/>
            <w:hideMark/>
          </w:tcPr>
          <w:p w14:paraId="1FE36CF2" w14:textId="7A2E15F8"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прочей неметаллической минеральной продукции, не включенной в другие группировки</w:t>
            </w:r>
          </w:p>
        </w:tc>
        <w:tc>
          <w:tcPr>
            <w:tcW w:w="1072" w:type="dxa"/>
            <w:hideMark/>
          </w:tcPr>
          <w:p w14:paraId="72D7385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4AAC83E1" w14:textId="77777777" w:rsidTr="008F769D">
        <w:trPr>
          <w:trHeight w:val="690"/>
        </w:trPr>
        <w:tc>
          <w:tcPr>
            <w:tcW w:w="852" w:type="dxa"/>
            <w:noWrap/>
            <w:hideMark/>
          </w:tcPr>
          <w:p w14:paraId="1B80072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245</w:t>
            </w:r>
          </w:p>
        </w:tc>
        <w:tc>
          <w:tcPr>
            <w:tcW w:w="1984" w:type="dxa"/>
            <w:hideMark/>
          </w:tcPr>
          <w:p w14:paraId="19A009F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2BAA05B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КХ Урал-Лес</w:t>
            </w:r>
          </w:p>
        </w:tc>
        <w:tc>
          <w:tcPr>
            <w:tcW w:w="1515" w:type="dxa"/>
            <w:hideMark/>
          </w:tcPr>
          <w:p w14:paraId="34A9386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610126300716</w:t>
            </w:r>
          </w:p>
        </w:tc>
        <w:tc>
          <w:tcPr>
            <w:tcW w:w="1418" w:type="dxa"/>
            <w:hideMark/>
          </w:tcPr>
          <w:p w14:paraId="5AE5D73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ЗКО</w:t>
            </w:r>
          </w:p>
        </w:tc>
        <w:tc>
          <w:tcPr>
            <w:tcW w:w="1621" w:type="dxa"/>
            <w:hideMark/>
          </w:tcPr>
          <w:p w14:paraId="3E7DD58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Лесопильное строгальное  производство</w:t>
            </w:r>
          </w:p>
        </w:tc>
        <w:tc>
          <w:tcPr>
            <w:tcW w:w="1072" w:type="dxa"/>
            <w:hideMark/>
          </w:tcPr>
          <w:p w14:paraId="7C75B4F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16</w:t>
            </w:r>
          </w:p>
        </w:tc>
      </w:tr>
      <w:tr w:rsidR="00B36DD5" w:rsidRPr="008F769D" w14:paraId="5CE4E615" w14:textId="77777777" w:rsidTr="008F769D">
        <w:trPr>
          <w:trHeight w:val="1150"/>
        </w:trPr>
        <w:tc>
          <w:tcPr>
            <w:tcW w:w="852" w:type="dxa"/>
            <w:noWrap/>
            <w:hideMark/>
          </w:tcPr>
          <w:p w14:paraId="574C3D4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246</w:t>
            </w:r>
          </w:p>
        </w:tc>
        <w:tc>
          <w:tcPr>
            <w:tcW w:w="1984" w:type="dxa"/>
            <w:hideMark/>
          </w:tcPr>
          <w:p w14:paraId="22D6E3B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28EBD6E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СЕМНАН</w:t>
            </w:r>
          </w:p>
        </w:tc>
        <w:tc>
          <w:tcPr>
            <w:tcW w:w="1515" w:type="dxa"/>
            <w:hideMark/>
          </w:tcPr>
          <w:p w14:paraId="7AA01E7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020440003041</w:t>
            </w:r>
          </w:p>
        </w:tc>
        <w:tc>
          <w:tcPr>
            <w:tcW w:w="1418" w:type="dxa"/>
            <w:hideMark/>
          </w:tcPr>
          <w:p w14:paraId="6BBD2D5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ВКО</w:t>
            </w:r>
          </w:p>
        </w:tc>
        <w:tc>
          <w:tcPr>
            <w:tcW w:w="1621" w:type="dxa"/>
            <w:hideMark/>
          </w:tcPr>
          <w:p w14:paraId="5382584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10710-Производство хлеба; производство свежих мучных кондитерских изделий, тортов и пирожных</w:t>
            </w:r>
          </w:p>
        </w:tc>
        <w:tc>
          <w:tcPr>
            <w:tcW w:w="1072" w:type="dxa"/>
            <w:hideMark/>
          </w:tcPr>
          <w:p w14:paraId="4A81494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60F2BBBD" w14:textId="77777777" w:rsidTr="008F769D">
        <w:trPr>
          <w:trHeight w:val="1150"/>
        </w:trPr>
        <w:tc>
          <w:tcPr>
            <w:tcW w:w="852" w:type="dxa"/>
            <w:noWrap/>
            <w:hideMark/>
          </w:tcPr>
          <w:p w14:paraId="545BA3C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247</w:t>
            </w:r>
          </w:p>
        </w:tc>
        <w:tc>
          <w:tcPr>
            <w:tcW w:w="1984" w:type="dxa"/>
            <w:hideMark/>
          </w:tcPr>
          <w:p w14:paraId="5AA79FB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6BA77B8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Головацкая Л.Г.</w:t>
            </w:r>
          </w:p>
        </w:tc>
        <w:tc>
          <w:tcPr>
            <w:tcW w:w="1515" w:type="dxa"/>
            <w:hideMark/>
          </w:tcPr>
          <w:p w14:paraId="133A1B5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520410403127</w:t>
            </w:r>
          </w:p>
        </w:tc>
        <w:tc>
          <w:tcPr>
            <w:tcW w:w="1418" w:type="dxa"/>
            <w:hideMark/>
          </w:tcPr>
          <w:p w14:paraId="3738C9C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ЮКО</w:t>
            </w:r>
          </w:p>
        </w:tc>
        <w:tc>
          <w:tcPr>
            <w:tcW w:w="1621" w:type="dxa"/>
            <w:hideMark/>
          </w:tcPr>
          <w:p w14:paraId="18A1AEF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хлеба; производство свежих мучных кондитерских изделий, тортов и пирожных</w:t>
            </w:r>
          </w:p>
        </w:tc>
        <w:tc>
          <w:tcPr>
            <w:tcW w:w="1072" w:type="dxa"/>
            <w:hideMark/>
          </w:tcPr>
          <w:p w14:paraId="0DC1DAC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0217F9FA" w14:textId="77777777" w:rsidTr="008F769D">
        <w:trPr>
          <w:trHeight w:val="920"/>
        </w:trPr>
        <w:tc>
          <w:tcPr>
            <w:tcW w:w="852" w:type="dxa"/>
            <w:noWrap/>
            <w:hideMark/>
          </w:tcPr>
          <w:p w14:paraId="5B192B6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248</w:t>
            </w:r>
          </w:p>
        </w:tc>
        <w:tc>
          <w:tcPr>
            <w:tcW w:w="1984" w:type="dxa"/>
            <w:hideMark/>
          </w:tcPr>
          <w:p w14:paraId="6FA233C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3CA85532" w14:textId="550DC214"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Бейбитов С.К.</w:t>
            </w:r>
          </w:p>
        </w:tc>
        <w:tc>
          <w:tcPr>
            <w:tcW w:w="1515" w:type="dxa"/>
            <w:hideMark/>
          </w:tcPr>
          <w:p w14:paraId="20D9302A" w14:textId="0BDB6431"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730223304384</w:t>
            </w:r>
          </w:p>
        </w:tc>
        <w:tc>
          <w:tcPr>
            <w:tcW w:w="1418" w:type="dxa"/>
            <w:hideMark/>
          </w:tcPr>
          <w:p w14:paraId="47197C4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ВКО</w:t>
            </w:r>
          </w:p>
        </w:tc>
        <w:tc>
          <w:tcPr>
            <w:tcW w:w="1621" w:type="dxa"/>
            <w:hideMark/>
          </w:tcPr>
          <w:p w14:paraId="37C23C9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приготовленных пищевых продуктов и полуфабрикатов</w:t>
            </w:r>
          </w:p>
        </w:tc>
        <w:tc>
          <w:tcPr>
            <w:tcW w:w="1072" w:type="dxa"/>
            <w:hideMark/>
          </w:tcPr>
          <w:p w14:paraId="319A28B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7476034C" w14:textId="77777777" w:rsidTr="008F769D">
        <w:trPr>
          <w:trHeight w:val="920"/>
        </w:trPr>
        <w:tc>
          <w:tcPr>
            <w:tcW w:w="852" w:type="dxa"/>
            <w:noWrap/>
            <w:hideMark/>
          </w:tcPr>
          <w:p w14:paraId="6CDD9FF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249</w:t>
            </w:r>
          </w:p>
        </w:tc>
        <w:tc>
          <w:tcPr>
            <w:tcW w:w="1984" w:type="dxa"/>
            <w:hideMark/>
          </w:tcPr>
          <w:p w14:paraId="0D4ED71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249F8B9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"УМК Ульбинская модульная компания"</w:t>
            </w:r>
          </w:p>
        </w:tc>
        <w:tc>
          <w:tcPr>
            <w:tcW w:w="1515" w:type="dxa"/>
            <w:hideMark/>
          </w:tcPr>
          <w:p w14:paraId="17BA023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140740013014</w:t>
            </w:r>
          </w:p>
        </w:tc>
        <w:tc>
          <w:tcPr>
            <w:tcW w:w="1418" w:type="dxa"/>
            <w:hideMark/>
          </w:tcPr>
          <w:p w14:paraId="55F37E8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ВКО</w:t>
            </w:r>
          </w:p>
        </w:tc>
        <w:tc>
          <w:tcPr>
            <w:tcW w:w="1621" w:type="dxa"/>
            <w:hideMark/>
          </w:tcPr>
          <w:p w14:paraId="7948C6C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изделий из бетона, цемента и гипса для строительных целей</w:t>
            </w:r>
          </w:p>
        </w:tc>
        <w:tc>
          <w:tcPr>
            <w:tcW w:w="1072" w:type="dxa"/>
            <w:hideMark/>
          </w:tcPr>
          <w:p w14:paraId="77FE5E5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1BAA10B0" w14:textId="77777777" w:rsidTr="008F769D">
        <w:trPr>
          <w:trHeight w:val="1380"/>
        </w:trPr>
        <w:tc>
          <w:tcPr>
            <w:tcW w:w="852" w:type="dxa"/>
            <w:noWrap/>
            <w:hideMark/>
          </w:tcPr>
          <w:p w14:paraId="6E6976C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lastRenderedPageBreak/>
              <w:t>250</w:t>
            </w:r>
          </w:p>
        </w:tc>
        <w:tc>
          <w:tcPr>
            <w:tcW w:w="1984" w:type="dxa"/>
            <w:hideMark/>
          </w:tcPr>
          <w:p w14:paraId="5EFE164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54AA140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Мамедов О.Д.</w:t>
            </w:r>
          </w:p>
        </w:tc>
        <w:tc>
          <w:tcPr>
            <w:tcW w:w="1515" w:type="dxa"/>
            <w:hideMark/>
          </w:tcPr>
          <w:p w14:paraId="1BCF807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691020300063</w:t>
            </w:r>
          </w:p>
        </w:tc>
        <w:tc>
          <w:tcPr>
            <w:tcW w:w="1418" w:type="dxa"/>
            <w:hideMark/>
          </w:tcPr>
          <w:p w14:paraId="02808EA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Костанайская область</w:t>
            </w:r>
          </w:p>
        </w:tc>
        <w:tc>
          <w:tcPr>
            <w:tcW w:w="1621" w:type="dxa"/>
            <w:hideMark/>
          </w:tcPr>
          <w:p w14:paraId="18EE723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хлеба;производство свежих мучных кондитерских изделий,тортов и пирожных</w:t>
            </w:r>
          </w:p>
        </w:tc>
        <w:tc>
          <w:tcPr>
            <w:tcW w:w="1072" w:type="dxa"/>
            <w:hideMark/>
          </w:tcPr>
          <w:p w14:paraId="0E9F988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5ADD9B97" w14:textId="77777777" w:rsidTr="008F769D">
        <w:trPr>
          <w:trHeight w:val="690"/>
        </w:trPr>
        <w:tc>
          <w:tcPr>
            <w:tcW w:w="852" w:type="dxa"/>
            <w:noWrap/>
            <w:hideMark/>
          </w:tcPr>
          <w:p w14:paraId="664EED8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251</w:t>
            </w:r>
          </w:p>
        </w:tc>
        <w:tc>
          <w:tcPr>
            <w:tcW w:w="1984" w:type="dxa"/>
            <w:hideMark/>
          </w:tcPr>
          <w:p w14:paraId="7CFB39B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4CE2345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Аруана 2010</w:t>
            </w:r>
          </w:p>
        </w:tc>
        <w:tc>
          <w:tcPr>
            <w:tcW w:w="1515" w:type="dxa"/>
            <w:hideMark/>
          </w:tcPr>
          <w:p w14:paraId="1CFEC80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100340015247</w:t>
            </w:r>
          </w:p>
        </w:tc>
        <w:tc>
          <w:tcPr>
            <w:tcW w:w="1418" w:type="dxa"/>
            <w:hideMark/>
          </w:tcPr>
          <w:p w14:paraId="754D310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Костанайская область</w:t>
            </w:r>
          </w:p>
        </w:tc>
        <w:tc>
          <w:tcPr>
            <w:tcW w:w="1621" w:type="dxa"/>
            <w:hideMark/>
          </w:tcPr>
          <w:p w14:paraId="2D5F9E8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продуктов мукомольно-крупяной промышленности</w:t>
            </w:r>
          </w:p>
        </w:tc>
        <w:tc>
          <w:tcPr>
            <w:tcW w:w="1072" w:type="dxa"/>
            <w:hideMark/>
          </w:tcPr>
          <w:p w14:paraId="4850B28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0717FC11" w14:textId="77777777" w:rsidTr="008F769D">
        <w:trPr>
          <w:trHeight w:val="920"/>
        </w:trPr>
        <w:tc>
          <w:tcPr>
            <w:tcW w:w="852" w:type="dxa"/>
            <w:noWrap/>
            <w:hideMark/>
          </w:tcPr>
          <w:p w14:paraId="02A6D2B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252</w:t>
            </w:r>
          </w:p>
        </w:tc>
        <w:tc>
          <w:tcPr>
            <w:tcW w:w="1984" w:type="dxa"/>
            <w:hideMark/>
          </w:tcPr>
          <w:p w14:paraId="54ED73D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3480F68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СКФ Жаиксельстрой</w:t>
            </w:r>
          </w:p>
        </w:tc>
        <w:tc>
          <w:tcPr>
            <w:tcW w:w="1515" w:type="dxa"/>
            <w:hideMark/>
          </w:tcPr>
          <w:p w14:paraId="527DEB6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990840000052</w:t>
            </w:r>
          </w:p>
        </w:tc>
        <w:tc>
          <w:tcPr>
            <w:tcW w:w="1418" w:type="dxa"/>
            <w:hideMark/>
          </w:tcPr>
          <w:p w14:paraId="43BD039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ЗКО</w:t>
            </w:r>
          </w:p>
        </w:tc>
        <w:tc>
          <w:tcPr>
            <w:tcW w:w="1621" w:type="dxa"/>
            <w:hideMark/>
          </w:tcPr>
          <w:p w14:paraId="453FC00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сборных железобетонных и бетонных контрукций и изделий</w:t>
            </w:r>
          </w:p>
        </w:tc>
        <w:tc>
          <w:tcPr>
            <w:tcW w:w="1072" w:type="dxa"/>
            <w:hideMark/>
          </w:tcPr>
          <w:p w14:paraId="39B59B6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7CA6E0A3" w14:textId="77777777" w:rsidTr="008F769D">
        <w:trPr>
          <w:trHeight w:val="690"/>
        </w:trPr>
        <w:tc>
          <w:tcPr>
            <w:tcW w:w="852" w:type="dxa"/>
            <w:noWrap/>
            <w:hideMark/>
          </w:tcPr>
          <w:p w14:paraId="3E2DC16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253</w:t>
            </w:r>
          </w:p>
        </w:tc>
        <w:tc>
          <w:tcPr>
            <w:tcW w:w="1984" w:type="dxa"/>
            <w:hideMark/>
          </w:tcPr>
          <w:p w14:paraId="7C60C90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280E12F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"Уральскстройинвест"</w:t>
            </w:r>
          </w:p>
        </w:tc>
        <w:tc>
          <w:tcPr>
            <w:tcW w:w="1515" w:type="dxa"/>
            <w:hideMark/>
          </w:tcPr>
          <w:p w14:paraId="3EFAC21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991040004544</w:t>
            </w:r>
          </w:p>
        </w:tc>
        <w:tc>
          <w:tcPr>
            <w:tcW w:w="1418" w:type="dxa"/>
            <w:hideMark/>
          </w:tcPr>
          <w:p w14:paraId="34F4817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ЗКО</w:t>
            </w:r>
          </w:p>
        </w:tc>
        <w:tc>
          <w:tcPr>
            <w:tcW w:w="1621" w:type="dxa"/>
            <w:hideMark/>
          </w:tcPr>
          <w:p w14:paraId="2318546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бетона готового для использования</w:t>
            </w:r>
          </w:p>
        </w:tc>
        <w:tc>
          <w:tcPr>
            <w:tcW w:w="1072" w:type="dxa"/>
            <w:hideMark/>
          </w:tcPr>
          <w:p w14:paraId="776BC66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606FD397" w14:textId="77777777" w:rsidTr="008F769D">
        <w:trPr>
          <w:trHeight w:val="920"/>
        </w:trPr>
        <w:tc>
          <w:tcPr>
            <w:tcW w:w="852" w:type="dxa"/>
            <w:noWrap/>
            <w:hideMark/>
          </w:tcPr>
          <w:p w14:paraId="2904C63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254</w:t>
            </w:r>
          </w:p>
        </w:tc>
        <w:tc>
          <w:tcPr>
            <w:tcW w:w="1984" w:type="dxa"/>
            <w:hideMark/>
          </w:tcPr>
          <w:p w14:paraId="3735600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15B1FF4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"Шынғыс Тас"</w:t>
            </w:r>
          </w:p>
        </w:tc>
        <w:tc>
          <w:tcPr>
            <w:tcW w:w="1515" w:type="dxa"/>
            <w:hideMark/>
          </w:tcPr>
          <w:p w14:paraId="689A2D1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040440017937</w:t>
            </w:r>
          </w:p>
        </w:tc>
        <w:tc>
          <w:tcPr>
            <w:tcW w:w="1418" w:type="dxa"/>
            <w:hideMark/>
          </w:tcPr>
          <w:p w14:paraId="7DC19CD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ВКО</w:t>
            </w:r>
          </w:p>
        </w:tc>
        <w:tc>
          <w:tcPr>
            <w:tcW w:w="1621" w:type="dxa"/>
            <w:hideMark/>
          </w:tcPr>
          <w:p w14:paraId="07AA756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кирпича, черепицы и прочих строительных изделий из обожженной глины</w:t>
            </w:r>
          </w:p>
        </w:tc>
        <w:tc>
          <w:tcPr>
            <w:tcW w:w="1072" w:type="dxa"/>
            <w:hideMark/>
          </w:tcPr>
          <w:p w14:paraId="31673BD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49FBFEFE" w14:textId="77777777" w:rsidTr="008F769D">
        <w:trPr>
          <w:trHeight w:val="920"/>
        </w:trPr>
        <w:tc>
          <w:tcPr>
            <w:tcW w:w="852" w:type="dxa"/>
            <w:noWrap/>
            <w:hideMark/>
          </w:tcPr>
          <w:p w14:paraId="3D1526F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255</w:t>
            </w:r>
          </w:p>
        </w:tc>
        <w:tc>
          <w:tcPr>
            <w:tcW w:w="1984" w:type="dxa"/>
            <w:hideMark/>
          </w:tcPr>
          <w:p w14:paraId="6F83B24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2A5B5FFB" w14:textId="7A9F66FE"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Мерекеұлы Бақытбек</w:t>
            </w:r>
          </w:p>
        </w:tc>
        <w:tc>
          <w:tcPr>
            <w:tcW w:w="1515" w:type="dxa"/>
            <w:hideMark/>
          </w:tcPr>
          <w:p w14:paraId="0E7DE25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850518301447</w:t>
            </w:r>
          </w:p>
        </w:tc>
        <w:tc>
          <w:tcPr>
            <w:tcW w:w="1418" w:type="dxa"/>
            <w:hideMark/>
          </w:tcPr>
          <w:p w14:paraId="0E6132B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ВКО</w:t>
            </w:r>
          </w:p>
        </w:tc>
        <w:tc>
          <w:tcPr>
            <w:tcW w:w="1621" w:type="dxa"/>
            <w:hideMark/>
          </w:tcPr>
          <w:p w14:paraId="41E3942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прочих изделий из бетона, строительного гипса и цемента</w:t>
            </w:r>
          </w:p>
        </w:tc>
        <w:tc>
          <w:tcPr>
            <w:tcW w:w="1072" w:type="dxa"/>
            <w:hideMark/>
          </w:tcPr>
          <w:p w14:paraId="52B6CDA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471A6368" w14:textId="77777777" w:rsidTr="008F769D">
        <w:trPr>
          <w:trHeight w:val="690"/>
        </w:trPr>
        <w:tc>
          <w:tcPr>
            <w:tcW w:w="852" w:type="dxa"/>
            <w:noWrap/>
            <w:hideMark/>
          </w:tcPr>
          <w:p w14:paraId="63723E1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256</w:t>
            </w:r>
          </w:p>
        </w:tc>
        <w:tc>
          <w:tcPr>
            <w:tcW w:w="1984" w:type="dxa"/>
            <w:hideMark/>
          </w:tcPr>
          <w:p w14:paraId="30C6220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3C14163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Геворгян Г.В.</w:t>
            </w:r>
          </w:p>
        </w:tc>
        <w:tc>
          <w:tcPr>
            <w:tcW w:w="1515" w:type="dxa"/>
            <w:hideMark/>
          </w:tcPr>
          <w:p w14:paraId="69A46A1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640401350643</w:t>
            </w:r>
          </w:p>
        </w:tc>
        <w:tc>
          <w:tcPr>
            <w:tcW w:w="1418" w:type="dxa"/>
            <w:hideMark/>
          </w:tcPr>
          <w:p w14:paraId="6386936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Костанайская область</w:t>
            </w:r>
          </w:p>
        </w:tc>
        <w:tc>
          <w:tcPr>
            <w:tcW w:w="1621" w:type="dxa"/>
            <w:hideMark/>
          </w:tcPr>
          <w:p w14:paraId="3CD0AB5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продуктов из мяса и мяса домашней птицы</w:t>
            </w:r>
          </w:p>
        </w:tc>
        <w:tc>
          <w:tcPr>
            <w:tcW w:w="1072" w:type="dxa"/>
            <w:hideMark/>
          </w:tcPr>
          <w:p w14:paraId="2C4AA7F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0106ECBB" w14:textId="77777777" w:rsidTr="008F769D">
        <w:trPr>
          <w:trHeight w:val="460"/>
        </w:trPr>
        <w:tc>
          <w:tcPr>
            <w:tcW w:w="852" w:type="dxa"/>
            <w:noWrap/>
            <w:hideMark/>
          </w:tcPr>
          <w:p w14:paraId="5A645AD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257</w:t>
            </w:r>
          </w:p>
        </w:tc>
        <w:tc>
          <w:tcPr>
            <w:tcW w:w="1984" w:type="dxa"/>
            <w:hideMark/>
          </w:tcPr>
          <w:p w14:paraId="56FE67B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78DE91E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Филин</w:t>
            </w:r>
          </w:p>
        </w:tc>
        <w:tc>
          <w:tcPr>
            <w:tcW w:w="1515" w:type="dxa"/>
            <w:hideMark/>
          </w:tcPr>
          <w:p w14:paraId="0D8F44E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501008450211</w:t>
            </w:r>
          </w:p>
        </w:tc>
        <w:tc>
          <w:tcPr>
            <w:tcW w:w="1418" w:type="dxa"/>
            <w:hideMark/>
          </w:tcPr>
          <w:p w14:paraId="4C51FAA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Астана</w:t>
            </w:r>
          </w:p>
        </w:tc>
        <w:tc>
          <w:tcPr>
            <w:tcW w:w="1621" w:type="dxa"/>
            <w:hideMark/>
          </w:tcPr>
          <w:p w14:paraId="000991C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Прочие виды печатного производства</w:t>
            </w:r>
          </w:p>
        </w:tc>
        <w:tc>
          <w:tcPr>
            <w:tcW w:w="1072" w:type="dxa"/>
            <w:hideMark/>
          </w:tcPr>
          <w:p w14:paraId="0A29CF6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18</w:t>
            </w:r>
          </w:p>
        </w:tc>
      </w:tr>
      <w:tr w:rsidR="00B36DD5" w:rsidRPr="008F769D" w14:paraId="4B872869" w14:textId="77777777" w:rsidTr="008F769D">
        <w:trPr>
          <w:trHeight w:val="1840"/>
        </w:trPr>
        <w:tc>
          <w:tcPr>
            <w:tcW w:w="852" w:type="dxa"/>
            <w:noWrap/>
            <w:hideMark/>
          </w:tcPr>
          <w:p w14:paraId="01B46D3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258</w:t>
            </w:r>
          </w:p>
        </w:tc>
        <w:tc>
          <w:tcPr>
            <w:tcW w:w="1984" w:type="dxa"/>
            <w:hideMark/>
          </w:tcPr>
          <w:p w14:paraId="01CD950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46DA675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Сайлигараев А.М.</w:t>
            </w:r>
          </w:p>
        </w:tc>
        <w:tc>
          <w:tcPr>
            <w:tcW w:w="1515" w:type="dxa"/>
            <w:hideMark/>
          </w:tcPr>
          <w:p w14:paraId="43BA518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821215300815</w:t>
            </w:r>
          </w:p>
        </w:tc>
        <w:tc>
          <w:tcPr>
            <w:tcW w:w="1418" w:type="dxa"/>
            <w:hideMark/>
          </w:tcPr>
          <w:p w14:paraId="5DD7758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Кызылординская область</w:t>
            </w:r>
          </w:p>
        </w:tc>
        <w:tc>
          <w:tcPr>
            <w:tcW w:w="1621" w:type="dxa"/>
            <w:hideMark/>
          </w:tcPr>
          <w:p w14:paraId="2DC5683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сухарей и печенья; производство мучных кондитерских изделий,  тортов, пирожных, пирогов и бисквитов, предназначенных для длительного хранения</w:t>
            </w:r>
          </w:p>
        </w:tc>
        <w:tc>
          <w:tcPr>
            <w:tcW w:w="1072" w:type="dxa"/>
            <w:hideMark/>
          </w:tcPr>
          <w:p w14:paraId="093B85C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1CC4FA84" w14:textId="77777777" w:rsidTr="008F769D">
        <w:trPr>
          <w:trHeight w:val="1150"/>
        </w:trPr>
        <w:tc>
          <w:tcPr>
            <w:tcW w:w="852" w:type="dxa"/>
            <w:noWrap/>
            <w:hideMark/>
          </w:tcPr>
          <w:p w14:paraId="1B26222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259</w:t>
            </w:r>
          </w:p>
        </w:tc>
        <w:tc>
          <w:tcPr>
            <w:tcW w:w="1984" w:type="dxa"/>
            <w:hideMark/>
          </w:tcPr>
          <w:p w14:paraId="20FA16F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35504D9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Шамшиденова Р.</w:t>
            </w:r>
          </w:p>
        </w:tc>
        <w:tc>
          <w:tcPr>
            <w:tcW w:w="1515" w:type="dxa"/>
            <w:hideMark/>
          </w:tcPr>
          <w:p w14:paraId="64BE3CE0" w14:textId="503F0B25"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570227401145</w:t>
            </w:r>
          </w:p>
        </w:tc>
        <w:tc>
          <w:tcPr>
            <w:tcW w:w="1418" w:type="dxa"/>
            <w:hideMark/>
          </w:tcPr>
          <w:p w14:paraId="71324A1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Атырауская область</w:t>
            </w:r>
          </w:p>
        </w:tc>
        <w:tc>
          <w:tcPr>
            <w:tcW w:w="1621" w:type="dxa"/>
            <w:hideMark/>
          </w:tcPr>
          <w:p w14:paraId="31516A1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хлеба; производство свежих мучных кондитерских изделий, тортов и пирожных</w:t>
            </w:r>
          </w:p>
        </w:tc>
        <w:tc>
          <w:tcPr>
            <w:tcW w:w="1072" w:type="dxa"/>
            <w:hideMark/>
          </w:tcPr>
          <w:p w14:paraId="1B5EBEA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742AE46A" w14:textId="77777777" w:rsidTr="008F769D">
        <w:trPr>
          <w:trHeight w:val="1150"/>
        </w:trPr>
        <w:tc>
          <w:tcPr>
            <w:tcW w:w="852" w:type="dxa"/>
            <w:noWrap/>
            <w:hideMark/>
          </w:tcPr>
          <w:p w14:paraId="4BCB585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260</w:t>
            </w:r>
          </w:p>
        </w:tc>
        <w:tc>
          <w:tcPr>
            <w:tcW w:w="1984" w:type="dxa"/>
            <w:hideMark/>
          </w:tcPr>
          <w:p w14:paraId="5309F3C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3FD8F24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Измагамбетова Б.</w:t>
            </w:r>
          </w:p>
        </w:tc>
        <w:tc>
          <w:tcPr>
            <w:tcW w:w="1515" w:type="dxa"/>
            <w:hideMark/>
          </w:tcPr>
          <w:p w14:paraId="00D36C5B" w14:textId="1D9B6170"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571105402281</w:t>
            </w:r>
          </w:p>
        </w:tc>
        <w:tc>
          <w:tcPr>
            <w:tcW w:w="1418" w:type="dxa"/>
            <w:hideMark/>
          </w:tcPr>
          <w:p w14:paraId="49F09B6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Атырауская область</w:t>
            </w:r>
          </w:p>
        </w:tc>
        <w:tc>
          <w:tcPr>
            <w:tcW w:w="1621" w:type="dxa"/>
            <w:hideMark/>
          </w:tcPr>
          <w:p w14:paraId="2E85942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хлеба; производство свежих мучных кондитерских изделий, тортов и пирожных</w:t>
            </w:r>
          </w:p>
        </w:tc>
        <w:tc>
          <w:tcPr>
            <w:tcW w:w="1072" w:type="dxa"/>
            <w:hideMark/>
          </w:tcPr>
          <w:p w14:paraId="55929A0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2CE14CA3" w14:textId="77777777" w:rsidTr="008F769D">
        <w:trPr>
          <w:trHeight w:val="920"/>
        </w:trPr>
        <w:tc>
          <w:tcPr>
            <w:tcW w:w="852" w:type="dxa"/>
            <w:noWrap/>
            <w:hideMark/>
          </w:tcPr>
          <w:p w14:paraId="2C899E5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lastRenderedPageBreak/>
              <w:t>261</w:t>
            </w:r>
          </w:p>
        </w:tc>
        <w:tc>
          <w:tcPr>
            <w:tcW w:w="1984" w:type="dxa"/>
            <w:hideMark/>
          </w:tcPr>
          <w:p w14:paraId="368CFFF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5A44B10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Сыр Суы и К</w:t>
            </w:r>
          </w:p>
        </w:tc>
        <w:tc>
          <w:tcPr>
            <w:tcW w:w="1515" w:type="dxa"/>
            <w:hideMark/>
          </w:tcPr>
          <w:p w14:paraId="1848FF0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040840003466</w:t>
            </w:r>
          </w:p>
        </w:tc>
        <w:tc>
          <w:tcPr>
            <w:tcW w:w="1418" w:type="dxa"/>
            <w:hideMark/>
          </w:tcPr>
          <w:p w14:paraId="436CE8C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Кызылординская область</w:t>
            </w:r>
          </w:p>
        </w:tc>
        <w:tc>
          <w:tcPr>
            <w:tcW w:w="1621" w:type="dxa"/>
            <w:hideMark/>
          </w:tcPr>
          <w:p w14:paraId="442A81A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минеральных вод и других безалкогольных напитков</w:t>
            </w:r>
          </w:p>
        </w:tc>
        <w:tc>
          <w:tcPr>
            <w:tcW w:w="1072" w:type="dxa"/>
            <w:hideMark/>
          </w:tcPr>
          <w:p w14:paraId="2DBC53A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w:t>
            </w:r>
          </w:p>
        </w:tc>
      </w:tr>
      <w:tr w:rsidR="00B36DD5" w:rsidRPr="008F769D" w14:paraId="62FEC199" w14:textId="77777777" w:rsidTr="008F769D">
        <w:trPr>
          <w:trHeight w:val="1150"/>
        </w:trPr>
        <w:tc>
          <w:tcPr>
            <w:tcW w:w="852" w:type="dxa"/>
            <w:noWrap/>
            <w:hideMark/>
          </w:tcPr>
          <w:p w14:paraId="5A45DA7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262</w:t>
            </w:r>
          </w:p>
        </w:tc>
        <w:tc>
          <w:tcPr>
            <w:tcW w:w="1984" w:type="dxa"/>
            <w:hideMark/>
          </w:tcPr>
          <w:p w14:paraId="44D9D0A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7325977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Муханов К.А.</w:t>
            </w:r>
          </w:p>
        </w:tc>
        <w:tc>
          <w:tcPr>
            <w:tcW w:w="1515" w:type="dxa"/>
            <w:hideMark/>
          </w:tcPr>
          <w:p w14:paraId="042F938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650115350402</w:t>
            </w:r>
          </w:p>
        </w:tc>
        <w:tc>
          <w:tcPr>
            <w:tcW w:w="1418" w:type="dxa"/>
            <w:hideMark/>
          </w:tcPr>
          <w:p w14:paraId="303C8FC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Павлодарская область</w:t>
            </w:r>
          </w:p>
        </w:tc>
        <w:tc>
          <w:tcPr>
            <w:tcW w:w="1621" w:type="dxa"/>
            <w:hideMark/>
          </w:tcPr>
          <w:p w14:paraId="1E64429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прочих деревянных строительных конструкций и столярных  изделий</w:t>
            </w:r>
          </w:p>
        </w:tc>
        <w:tc>
          <w:tcPr>
            <w:tcW w:w="1072" w:type="dxa"/>
            <w:hideMark/>
          </w:tcPr>
          <w:p w14:paraId="075BACB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16</w:t>
            </w:r>
          </w:p>
        </w:tc>
      </w:tr>
      <w:tr w:rsidR="00B36DD5" w:rsidRPr="008F769D" w14:paraId="0B08139B" w14:textId="77777777" w:rsidTr="008F769D">
        <w:trPr>
          <w:trHeight w:val="1150"/>
        </w:trPr>
        <w:tc>
          <w:tcPr>
            <w:tcW w:w="852" w:type="dxa"/>
            <w:noWrap/>
            <w:hideMark/>
          </w:tcPr>
          <w:p w14:paraId="6255FCD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263</w:t>
            </w:r>
          </w:p>
        </w:tc>
        <w:tc>
          <w:tcPr>
            <w:tcW w:w="1984" w:type="dxa"/>
            <w:hideMark/>
          </w:tcPr>
          <w:p w14:paraId="17D1EAC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6B277A0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КФ Продукт</w:t>
            </w:r>
          </w:p>
        </w:tc>
        <w:tc>
          <w:tcPr>
            <w:tcW w:w="1515" w:type="dxa"/>
            <w:hideMark/>
          </w:tcPr>
          <w:p w14:paraId="648133C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140640015750</w:t>
            </w:r>
          </w:p>
        </w:tc>
        <w:tc>
          <w:tcPr>
            <w:tcW w:w="1418" w:type="dxa"/>
            <w:hideMark/>
          </w:tcPr>
          <w:p w14:paraId="4BAD815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ЮКО</w:t>
            </w:r>
          </w:p>
        </w:tc>
        <w:tc>
          <w:tcPr>
            <w:tcW w:w="1621" w:type="dxa"/>
            <w:hideMark/>
          </w:tcPr>
          <w:p w14:paraId="5A46B03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хлеба; производство свежих мучных кондитерских изделий, тортов и пирожных</w:t>
            </w:r>
          </w:p>
        </w:tc>
        <w:tc>
          <w:tcPr>
            <w:tcW w:w="1072" w:type="dxa"/>
            <w:hideMark/>
          </w:tcPr>
          <w:p w14:paraId="64E39CE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6001BA2C" w14:textId="77777777" w:rsidTr="008F769D">
        <w:trPr>
          <w:trHeight w:val="460"/>
        </w:trPr>
        <w:tc>
          <w:tcPr>
            <w:tcW w:w="852" w:type="dxa"/>
            <w:noWrap/>
            <w:hideMark/>
          </w:tcPr>
          <w:p w14:paraId="4FE4DD2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264</w:t>
            </w:r>
          </w:p>
        </w:tc>
        <w:tc>
          <w:tcPr>
            <w:tcW w:w="1984" w:type="dxa"/>
            <w:hideMark/>
          </w:tcPr>
          <w:p w14:paraId="1A05E63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6F5D5771" w14:textId="6CF5B4BD"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«Кайып Ата»</w:t>
            </w:r>
          </w:p>
        </w:tc>
        <w:tc>
          <w:tcPr>
            <w:tcW w:w="1515" w:type="dxa"/>
            <w:hideMark/>
          </w:tcPr>
          <w:p w14:paraId="6AF0823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110440009614</w:t>
            </w:r>
          </w:p>
        </w:tc>
        <w:tc>
          <w:tcPr>
            <w:tcW w:w="1418" w:type="dxa"/>
            <w:hideMark/>
          </w:tcPr>
          <w:p w14:paraId="27C11F2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ЮКО</w:t>
            </w:r>
          </w:p>
        </w:tc>
        <w:tc>
          <w:tcPr>
            <w:tcW w:w="1621" w:type="dxa"/>
            <w:hideMark/>
          </w:tcPr>
          <w:p w14:paraId="36D3D4A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Переработка и консервирование мяса</w:t>
            </w:r>
          </w:p>
        </w:tc>
        <w:tc>
          <w:tcPr>
            <w:tcW w:w="1072" w:type="dxa"/>
            <w:hideMark/>
          </w:tcPr>
          <w:p w14:paraId="7793110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74FA7BF2" w14:textId="77777777" w:rsidTr="008F769D">
        <w:trPr>
          <w:trHeight w:val="690"/>
        </w:trPr>
        <w:tc>
          <w:tcPr>
            <w:tcW w:w="852" w:type="dxa"/>
            <w:noWrap/>
            <w:hideMark/>
          </w:tcPr>
          <w:p w14:paraId="3D50087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265</w:t>
            </w:r>
          </w:p>
        </w:tc>
        <w:tc>
          <w:tcPr>
            <w:tcW w:w="1984" w:type="dxa"/>
            <w:hideMark/>
          </w:tcPr>
          <w:p w14:paraId="4261BF4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3AF4F9C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"Сапро-НАТ"</w:t>
            </w:r>
          </w:p>
        </w:tc>
        <w:tc>
          <w:tcPr>
            <w:tcW w:w="1515" w:type="dxa"/>
            <w:hideMark/>
          </w:tcPr>
          <w:p w14:paraId="631E934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121040006174</w:t>
            </w:r>
          </w:p>
        </w:tc>
        <w:tc>
          <w:tcPr>
            <w:tcW w:w="1418" w:type="dxa"/>
            <w:hideMark/>
          </w:tcPr>
          <w:p w14:paraId="27057BD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СКО</w:t>
            </w:r>
          </w:p>
        </w:tc>
        <w:tc>
          <w:tcPr>
            <w:tcW w:w="1621" w:type="dxa"/>
            <w:hideMark/>
          </w:tcPr>
          <w:p w14:paraId="186CA78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радиаторов и котлов центрального отопления</w:t>
            </w:r>
          </w:p>
        </w:tc>
        <w:tc>
          <w:tcPr>
            <w:tcW w:w="1072" w:type="dxa"/>
            <w:hideMark/>
          </w:tcPr>
          <w:p w14:paraId="1B64616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25</w:t>
            </w:r>
          </w:p>
        </w:tc>
      </w:tr>
      <w:tr w:rsidR="00B36DD5" w:rsidRPr="008F769D" w14:paraId="18B6DAF3" w14:textId="77777777" w:rsidTr="008F769D">
        <w:trPr>
          <w:trHeight w:val="690"/>
        </w:trPr>
        <w:tc>
          <w:tcPr>
            <w:tcW w:w="852" w:type="dxa"/>
            <w:noWrap/>
            <w:hideMark/>
          </w:tcPr>
          <w:p w14:paraId="4871DB9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266</w:t>
            </w:r>
          </w:p>
        </w:tc>
        <w:tc>
          <w:tcPr>
            <w:tcW w:w="1984" w:type="dxa"/>
            <w:hideMark/>
          </w:tcPr>
          <w:p w14:paraId="5302004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0ED093A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«К.AZ ТЕL»</w:t>
            </w:r>
          </w:p>
        </w:tc>
        <w:tc>
          <w:tcPr>
            <w:tcW w:w="1515" w:type="dxa"/>
            <w:hideMark/>
          </w:tcPr>
          <w:p w14:paraId="72BC756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061040005806</w:t>
            </w:r>
          </w:p>
        </w:tc>
        <w:tc>
          <w:tcPr>
            <w:tcW w:w="1418" w:type="dxa"/>
            <w:hideMark/>
          </w:tcPr>
          <w:p w14:paraId="42F1028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ЮКО</w:t>
            </w:r>
          </w:p>
        </w:tc>
        <w:tc>
          <w:tcPr>
            <w:tcW w:w="1621" w:type="dxa"/>
            <w:hideMark/>
          </w:tcPr>
          <w:p w14:paraId="32FAD6A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прочих видов электропровода и кабеля</w:t>
            </w:r>
          </w:p>
        </w:tc>
        <w:tc>
          <w:tcPr>
            <w:tcW w:w="1072" w:type="dxa"/>
            <w:hideMark/>
          </w:tcPr>
          <w:p w14:paraId="5C0A785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27</w:t>
            </w:r>
          </w:p>
        </w:tc>
      </w:tr>
      <w:tr w:rsidR="00B36DD5" w:rsidRPr="008F769D" w14:paraId="2C614C78" w14:textId="77777777" w:rsidTr="008F769D">
        <w:trPr>
          <w:trHeight w:val="1150"/>
        </w:trPr>
        <w:tc>
          <w:tcPr>
            <w:tcW w:w="852" w:type="dxa"/>
            <w:noWrap/>
            <w:hideMark/>
          </w:tcPr>
          <w:p w14:paraId="39FA6B1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267</w:t>
            </w:r>
          </w:p>
        </w:tc>
        <w:tc>
          <w:tcPr>
            <w:tcW w:w="1984" w:type="dxa"/>
            <w:hideMark/>
          </w:tcPr>
          <w:p w14:paraId="56EBA19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28A2A28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Тюлькубас Нан</w:t>
            </w:r>
          </w:p>
        </w:tc>
        <w:tc>
          <w:tcPr>
            <w:tcW w:w="1515" w:type="dxa"/>
            <w:hideMark/>
          </w:tcPr>
          <w:p w14:paraId="0240EC6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140240009088</w:t>
            </w:r>
          </w:p>
        </w:tc>
        <w:tc>
          <w:tcPr>
            <w:tcW w:w="1418" w:type="dxa"/>
            <w:hideMark/>
          </w:tcPr>
          <w:p w14:paraId="0FB923F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ЮКО</w:t>
            </w:r>
          </w:p>
        </w:tc>
        <w:tc>
          <w:tcPr>
            <w:tcW w:w="1621" w:type="dxa"/>
            <w:hideMark/>
          </w:tcPr>
          <w:p w14:paraId="4CA4EB8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хлеба; производство свежих мучных кондитерских изделий, тортов и пирожных</w:t>
            </w:r>
          </w:p>
        </w:tc>
        <w:tc>
          <w:tcPr>
            <w:tcW w:w="1072" w:type="dxa"/>
            <w:hideMark/>
          </w:tcPr>
          <w:p w14:paraId="6DECB17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1959A8E4" w14:textId="77777777" w:rsidTr="008F769D">
        <w:trPr>
          <w:trHeight w:val="1150"/>
        </w:trPr>
        <w:tc>
          <w:tcPr>
            <w:tcW w:w="852" w:type="dxa"/>
            <w:noWrap/>
            <w:hideMark/>
          </w:tcPr>
          <w:p w14:paraId="2BBF657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268</w:t>
            </w:r>
          </w:p>
        </w:tc>
        <w:tc>
          <w:tcPr>
            <w:tcW w:w="1984" w:type="dxa"/>
            <w:hideMark/>
          </w:tcPr>
          <w:p w14:paraId="68A395B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66B2618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Рамазанов  Т.Б.</w:t>
            </w:r>
          </w:p>
        </w:tc>
        <w:tc>
          <w:tcPr>
            <w:tcW w:w="1515" w:type="dxa"/>
            <w:hideMark/>
          </w:tcPr>
          <w:p w14:paraId="64540A5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580221300135</w:t>
            </w:r>
          </w:p>
        </w:tc>
        <w:tc>
          <w:tcPr>
            <w:tcW w:w="1418" w:type="dxa"/>
            <w:hideMark/>
          </w:tcPr>
          <w:p w14:paraId="071CF84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СКО</w:t>
            </w:r>
          </w:p>
        </w:tc>
        <w:tc>
          <w:tcPr>
            <w:tcW w:w="1621" w:type="dxa"/>
            <w:hideMark/>
          </w:tcPr>
          <w:p w14:paraId="7D6DABB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хлеба; производство свежих мучных кондитерских изделий, тортов и пирожных</w:t>
            </w:r>
          </w:p>
        </w:tc>
        <w:tc>
          <w:tcPr>
            <w:tcW w:w="1072" w:type="dxa"/>
            <w:hideMark/>
          </w:tcPr>
          <w:p w14:paraId="7362335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096693D1" w14:textId="77777777" w:rsidTr="008F769D">
        <w:trPr>
          <w:trHeight w:val="460"/>
        </w:trPr>
        <w:tc>
          <w:tcPr>
            <w:tcW w:w="852" w:type="dxa"/>
            <w:noWrap/>
            <w:hideMark/>
          </w:tcPr>
          <w:p w14:paraId="1FB1038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269</w:t>
            </w:r>
          </w:p>
        </w:tc>
        <w:tc>
          <w:tcPr>
            <w:tcW w:w="1984" w:type="dxa"/>
            <w:hideMark/>
          </w:tcPr>
          <w:p w14:paraId="64E11D9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2B38477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"Жамбылгипс"</w:t>
            </w:r>
          </w:p>
        </w:tc>
        <w:tc>
          <w:tcPr>
            <w:tcW w:w="1515" w:type="dxa"/>
            <w:hideMark/>
          </w:tcPr>
          <w:p w14:paraId="291ADA3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931240001182</w:t>
            </w:r>
          </w:p>
        </w:tc>
        <w:tc>
          <w:tcPr>
            <w:tcW w:w="1418" w:type="dxa"/>
            <w:hideMark/>
          </w:tcPr>
          <w:p w14:paraId="0631D04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Жамбылская область</w:t>
            </w:r>
          </w:p>
        </w:tc>
        <w:tc>
          <w:tcPr>
            <w:tcW w:w="1621" w:type="dxa"/>
            <w:hideMark/>
          </w:tcPr>
          <w:p w14:paraId="401060B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извести и строительного гипса</w:t>
            </w:r>
          </w:p>
        </w:tc>
        <w:tc>
          <w:tcPr>
            <w:tcW w:w="1072" w:type="dxa"/>
            <w:hideMark/>
          </w:tcPr>
          <w:p w14:paraId="4F5BA21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1E689C3E" w14:textId="77777777" w:rsidTr="008F769D">
        <w:trPr>
          <w:trHeight w:val="920"/>
        </w:trPr>
        <w:tc>
          <w:tcPr>
            <w:tcW w:w="852" w:type="dxa"/>
            <w:noWrap/>
            <w:hideMark/>
          </w:tcPr>
          <w:p w14:paraId="3F4180A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270</w:t>
            </w:r>
          </w:p>
        </w:tc>
        <w:tc>
          <w:tcPr>
            <w:tcW w:w="1984" w:type="dxa"/>
            <w:hideMark/>
          </w:tcPr>
          <w:p w14:paraId="4EF09A2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7F57633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СК Гофротара</w:t>
            </w:r>
          </w:p>
        </w:tc>
        <w:tc>
          <w:tcPr>
            <w:tcW w:w="1515" w:type="dxa"/>
            <w:hideMark/>
          </w:tcPr>
          <w:p w14:paraId="5686685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020140000076</w:t>
            </w:r>
          </w:p>
        </w:tc>
        <w:tc>
          <w:tcPr>
            <w:tcW w:w="1418" w:type="dxa"/>
            <w:hideMark/>
          </w:tcPr>
          <w:p w14:paraId="7D5E659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СКО</w:t>
            </w:r>
          </w:p>
        </w:tc>
        <w:tc>
          <w:tcPr>
            <w:tcW w:w="1621" w:type="dxa"/>
            <w:hideMark/>
          </w:tcPr>
          <w:p w14:paraId="296B44D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гофрированного картона, бумажной и картонной тары</w:t>
            </w:r>
          </w:p>
        </w:tc>
        <w:tc>
          <w:tcPr>
            <w:tcW w:w="1072" w:type="dxa"/>
            <w:hideMark/>
          </w:tcPr>
          <w:p w14:paraId="133CCBF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17</w:t>
            </w:r>
          </w:p>
        </w:tc>
      </w:tr>
      <w:tr w:rsidR="00B36DD5" w:rsidRPr="008F769D" w14:paraId="35E891E0" w14:textId="77777777" w:rsidTr="008F769D">
        <w:trPr>
          <w:trHeight w:val="920"/>
        </w:trPr>
        <w:tc>
          <w:tcPr>
            <w:tcW w:w="852" w:type="dxa"/>
            <w:noWrap/>
            <w:hideMark/>
          </w:tcPr>
          <w:p w14:paraId="2E3EB92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271</w:t>
            </w:r>
          </w:p>
        </w:tc>
        <w:tc>
          <w:tcPr>
            <w:tcW w:w="1984" w:type="dxa"/>
            <w:hideMark/>
          </w:tcPr>
          <w:p w14:paraId="3751398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421994C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"ДСК-Актау"</w:t>
            </w:r>
          </w:p>
        </w:tc>
        <w:tc>
          <w:tcPr>
            <w:tcW w:w="1515" w:type="dxa"/>
            <w:hideMark/>
          </w:tcPr>
          <w:p w14:paraId="6A6DD68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100540016728</w:t>
            </w:r>
          </w:p>
        </w:tc>
        <w:tc>
          <w:tcPr>
            <w:tcW w:w="1418" w:type="dxa"/>
            <w:hideMark/>
          </w:tcPr>
          <w:p w14:paraId="12CD093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Мангистауская область</w:t>
            </w:r>
          </w:p>
        </w:tc>
        <w:tc>
          <w:tcPr>
            <w:tcW w:w="1621" w:type="dxa"/>
            <w:hideMark/>
          </w:tcPr>
          <w:p w14:paraId="5EE8221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сборных железобетонных и бетонных контрукций и изделий</w:t>
            </w:r>
          </w:p>
        </w:tc>
        <w:tc>
          <w:tcPr>
            <w:tcW w:w="1072" w:type="dxa"/>
            <w:hideMark/>
          </w:tcPr>
          <w:p w14:paraId="0A71417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50722424" w14:textId="77777777" w:rsidTr="008F769D">
        <w:trPr>
          <w:trHeight w:val="460"/>
        </w:trPr>
        <w:tc>
          <w:tcPr>
            <w:tcW w:w="852" w:type="dxa"/>
            <w:noWrap/>
            <w:hideMark/>
          </w:tcPr>
          <w:p w14:paraId="3631019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272</w:t>
            </w:r>
          </w:p>
        </w:tc>
        <w:tc>
          <w:tcPr>
            <w:tcW w:w="1984" w:type="dxa"/>
            <w:hideMark/>
          </w:tcPr>
          <w:p w14:paraId="1116AEB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2E394014" w14:textId="2923B990"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«ЦветЛит»</w:t>
            </w:r>
          </w:p>
        </w:tc>
        <w:tc>
          <w:tcPr>
            <w:tcW w:w="1515" w:type="dxa"/>
            <w:hideMark/>
          </w:tcPr>
          <w:p w14:paraId="655C0F7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140740003364</w:t>
            </w:r>
          </w:p>
        </w:tc>
        <w:tc>
          <w:tcPr>
            <w:tcW w:w="1418" w:type="dxa"/>
            <w:hideMark/>
          </w:tcPr>
          <w:p w14:paraId="17C9232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ЮКО</w:t>
            </w:r>
          </w:p>
        </w:tc>
        <w:tc>
          <w:tcPr>
            <w:tcW w:w="1621" w:type="dxa"/>
            <w:hideMark/>
          </w:tcPr>
          <w:p w14:paraId="1A56D62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алюминия</w:t>
            </w:r>
          </w:p>
        </w:tc>
        <w:tc>
          <w:tcPr>
            <w:tcW w:w="1072" w:type="dxa"/>
            <w:hideMark/>
          </w:tcPr>
          <w:p w14:paraId="106366F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24</w:t>
            </w:r>
          </w:p>
        </w:tc>
      </w:tr>
      <w:tr w:rsidR="00B36DD5" w:rsidRPr="008F769D" w14:paraId="18CFABFA" w14:textId="77777777" w:rsidTr="008F769D">
        <w:trPr>
          <w:trHeight w:val="920"/>
        </w:trPr>
        <w:tc>
          <w:tcPr>
            <w:tcW w:w="852" w:type="dxa"/>
            <w:noWrap/>
            <w:hideMark/>
          </w:tcPr>
          <w:p w14:paraId="45E1501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273</w:t>
            </w:r>
          </w:p>
        </w:tc>
        <w:tc>
          <w:tcPr>
            <w:tcW w:w="1984" w:type="dxa"/>
            <w:hideMark/>
          </w:tcPr>
          <w:p w14:paraId="6FC997F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23D76E8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«ДИС»</w:t>
            </w:r>
          </w:p>
        </w:tc>
        <w:tc>
          <w:tcPr>
            <w:tcW w:w="1515" w:type="dxa"/>
            <w:hideMark/>
          </w:tcPr>
          <w:p w14:paraId="1AB88A9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990140001045</w:t>
            </w:r>
          </w:p>
        </w:tc>
        <w:tc>
          <w:tcPr>
            <w:tcW w:w="1418" w:type="dxa"/>
            <w:hideMark/>
          </w:tcPr>
          <w:p w14:paraId="34A8756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Мангистауская область</w:t>
            </w:r>
          </w:p>
        </w:tc>
        <w:tc>
          <w:tcPr>
            <w:tcW w:w="1621" w:type="dxa"/>
            <w:hideMark/>
          </w:tcPr>
          <w:p w14:paraId="3DACC80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сборных железобетонных и бетонных конструкций и изделий</w:t>
            </w:r>
          </w:p>
        </w:tc>
        <w:tc>
          <w:tcPr>
            <w:tcW w:w="1072" w:type="dxa"/>
            <w:hideMark/>
          </w:tcPr>
          <w:p w14:paraId="2881DB8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2210BAB5" w14:textId="77777777" w:rsidTr="008F769D">
        <w:trPr>
          <w:trHeight w:val="1150"/>
        </w:trPr>
        <w:tc>
          <w:tcPr>
            <w:tcW w:w="852" w:type="dxa"/>
            <w:noWrap/>
            <w:hideMark/>
          </w:tcPr>
          <w:p w14:paraId="720558C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lastRenderedPageBreak/>
              <w:t>274</w:t>
            </w:r>
          </w:p>
        </w:tc>
        <w:tc>
          <w:tcPr>
            <w:tcW w:w="1984" w:type="dxa"/>
            <w:hideMark/>
          </w:tcPr>
          <w:p w14:paraId="522CBF8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19BBD4F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"Алматинские краски"</w:t>
            </w:r>
          </w:p>
        </w:tc>
        <w:tc>
          <w:tcPr>
            <w:tcW w:w="1515" w:type="dxa"/>
            <w:hideMark/>
          </w:tcPr>
          <w:p w14:paraId="55E6C3E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090240005737</w:t>
            </w:r>
          </w:p>
        </w:tc>
        <w:tc>
          <w:tcPr>
            <w:tcW w:w="1418" w:type="dxa"/>
            <w:hideMark/>
          </w:tcPr>
          <w:p w14:paraId="10F7490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Алматинская область</w:t>
            </w:r>
          </w:p>
        </w:tc>
        <w:tc>
          <w:tcPr>
            <w:tcW w:w="1621" w:type="dxa"/>
            <w:hideMark/>
          </w:tcPr>
          <w:p w14:paraId="79B90A3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красок, лаков и аналогичных красящих веществ, типографской краски и мастики</w:t>
            </w:r>
          </w:p>
        </w:tc>
        <w:tc>
          <w:tcPr>
            <w:tcW w:w="1072" w:type="dxa"/>
            <w:hideMark/>
          </w:tcPr>
          <w:p w14:paraId="4AC9280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20</w:t>
            </w:r>
          </w:p>
        </w:tc>
      </w:tr>
      <w:tr w:rsidR="00B36DD5" w:rsidRPr="008F769D" w14:paraId="606B93C5" w14:textId="77777777" w:rsidTr="008F769D">
        <w:trPr>
          <w:trHeight w:val="460"/>
        </w:trPr>
        <w:tc>
          <w:tcPr>
            <w:tcW w:w="852" w:type="dxa"/>
            <w:noWrap/>
            <w:hideMark/>
          </w:tcPr>
          <w:p w14:paraId="76D76D6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275</w:t>
            </w:r>
          </w:p>
        </w:tc>
        <w:tc>
          <w:tcPr>
            <w:tcW w:w="1984" w:type="dxa"/>
            <w:hideMark/>
          </w:tcPr>
          <w:p w14:paraId="418CAC0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4CAFAD5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Милх</w:t>
            </w:r>
          </w:p>
        </w:tc>
        <w:tc>
          <w:tcPr>
            <w:tcW w:w="1515" w:type="dxa"/>
            <w:hideMark/>
          </w:tcPr>
          <w:p w14:paraId="0A9A53B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980840003194</w:t>
            </w:r>
          </w:p>
        </w:tc>
        <w:tc>
          <w:tcPr>
            <w:tcW w:w="1418" w:type="dxa"/>
            <w:hideMark/>
          </w:tcPr>
          <w:p w14:paraId="5D8ACDF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Костанайская область</w:t>
            </w:r>
          </w:p>
        </w:tc>
        <w:tc>
          <w:tcPr>
            <w:tcW w:w="1621" w:type="dxa"/>
            <w:hideMark/>
          </w:tcPr>
          <w:p w14:paraId="310CCDA2" w14:textId="5A928960"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Переработка молока и производство сыра</w:t>
            </w:r>
          </w:p>
        </w:tc>
        <w:tc>
          <w:tcPr>
            <w:tcW w:w="1072" w:type="dxa"/>
            <w:hideMark/>
          </w:tcPr>
          <w:p w14:paraId="5339833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4746D97A" w14:textId="77777777" w:rsidTr="008F769D">
        <w:trPr>
          <w:trHeight w:val="690"/>
        </w:trPr>
        <w:tc>
          <w:tcPr>
            <w:tcW w:w="852" w:type="dxa"/>
            <w:noWrap/>
            <w:hideMark/>
          </w:tcPr>
          <w:p w14:paraId="1A10CEA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276</w:t>
            </w:r>
          </w:p>
        </w:tc>
        <w:tc>
          <w:tcPr>
            <w:tcW w:w="1984" w:type="dxa"/>
            <w:hideMark/>
          </w:tcPr>
          <w:p w14:paraId="11D4873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21549C8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"TeploStandart"</w:t>
            </w:r>
          </w:p>
        </w:tc>
        <w:tc>
          <w:tcPr>
            <w:tcW w:w="1515" w:type="dxa"/>
            <w:hideMark/>
          </w:tcPr>
          <w:p w14:paraId="4604D1F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060740002001</w:t>
            </w:r>
          </w:p>
        </w:tc>
        <w:tc>
          <w:tcPr>
            <w:tcW w:w="1418" w:type="dxa"/>
            <w:hideMark/>
          </w:tcPr>
          <w:p w14:paraId="41F6AC3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Алматинская область</w:t>
            </w:r>
          </w:p>
        </w:tc>
        <w:tc>
          <w:tcPr>
            <w:tcW w:w="1621" w:type="dxa"/>
            <w:hideMark/>
          </w:tcPr>
          <w:p w14:paraId="2F38C2F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паровых котлов, кроме котлов центрального отопления</w:t>
            </w:r>
          </w:p>
        </w:tc>
        <w:tc>
          <w:tcPr>
            <w:tcW w:w="1072" w:type="dxa"/>
            <w:hideMark/>
          </w:tcPr>
          <w:p w14:paraId="2F9D796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25</w:t>
            </w:r>
          </w:p>
        </w:tc>
      </w:tr>
      <w:tr w:rsidR="00B36DD5" w:rsidRPr="008F769D" w14:paraId="07D7E643" w14:textId="77777777" w:rsidTr="008F769D">
        <w:trPr>
          <w:trHeight w:val="690"/>
        </w:trPr>
        <w:tc>
          <w:tcPr>
            <w:tcW w:w="852" w:type="dxa"/>
            <w:noWrap/>
            <w:hideMark/>
          </w:tcPr>
          <w:p w14:paraId="0412099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277</w:t>
            </w:r>
          </w:p>
        </w:tc>
        <w:tc>
          <w:tcPr>
            <w:tcW w:w="1984" w:type="dxa"/>
            <w:hideMark/>
          </w:tcPr>
          <w:p w14:paraId="4306D1C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77A9A22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Көкпекті Жолдары</w:t>
            </w:r>
          </w:p>
        </w:tc>
        <w:tc>
          <w:tcPr>
            <w:tcW w:w="1515" w:type="dxa"/>
            <w:hideMark/>
          </w:tcPr>
          <w:p w14:paraId="41BF294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001140001221</w:t>
            </w:r>
          </w:p>
        </w:tc>
        <w:tc>
          <w:tcPr>
            <w:tcW w:w="1418" w:type="dxa"/>
            <w:hideMark/>
          </w:tcPr>
          <w:p w14:paraId="5D9F8B1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ВКО</w:t>
            </w:r>
          </w:p>
        </w:tc>
        <w:tc>
          <w:tcPr>
            <w:tcW w:w="1621" w:type="dxa"/>
            <w:hideMark/>
          </w:tcPr>
          <w:p w14:paraId="4CA7ECB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прочей не металлической минеральной продукции</w:t>
            </w:r>
          </w:p>
        </w:tc>
        <w:tc>
          <w:tcPr>
            <w:tcW w:w="1072" w:type="dxa"/>
            <w:hideMark/>
          </w:tcPr>
          <w:p w14:paraId="612FF50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6D10E848" w14:textId="77777777" w:rsidTr="008F769D">
        <w:trPr>
          <w:trHeight w:val="460"/>
        </w:trPr>
        <w:tc>
          <w:tcPr>
            <w:tcW w:w="852" w:type="dxa"/>
            <w:noWrap/>
            <w:hideMark/>
          </w:tcPr>
          <w:p w14:paraId="00A94E3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278</w:t>
            </w:r>
          </w:p>
        </w:tc>
        <w:tc>
          <w:tcPr>
            <w:tcW w:w="1984" w:type="dxa"/>
            <w:hideMark/>
          </w:tcPr>
          <w:p w14:paraId="7A2A5E7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46769D7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Sun trade</w:t>
            </w:r>
          </w:p>
        </w:tc>
        <w:tc>
          <w:tcPr>
            <w:tcW w:w="1515" w:type="dxa"/>
            <w:hideMark/>
          </w:tcPr>
          <w:p w14:paraId="4F8410C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070740011210</w:t>
            </w:r>
          </w:p>
        </w:tc>
        <w:tc>
          <w:tcPr>
            <w:tcW w:w="1418" w:type="dxa"/>
            <w:hideMark/>
          </w:tcPr>
          <w:p w14:paraId="1884C31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Алматинская область</w:t>
            </w:r>
          </w:p>
        </w:tc>
        <w:tc>
          <w:tcPr>
            <w:tcW w:w="1621" w:type="dxa"/>
            <w:hideMark/>
          </w:tcPr>
          <w:p w14:paraId="383D1B8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продуктов питания</w:t>
            </w:r>
          </w:p>
        </w:tc>
        <w:tc>
          <w:tcPr>
            <w:tcW w:w="1072" w:type="dxa"/>
            <w:hideMark/>
          </w:tcPr>
          <w:p w14:paraId="1B56D40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71833A06" w14:textId="77777777" w:rsidTr="008F769D">
        <w:trPr>
          <w:trHeight w:val="1150"/>
        </w:trPr>
        <w:tc>
          <w:tcPr>
            <w:tcW w:w="852" w:type="dxa"/>
            <w:noWrap/>
            <w:hideMark/>
          </w:tcPr>
          <w:p w14:paraId="3CAC06E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279</w:t>
            </w:r>
          </w:p>
        </w:tc>
        <w:tc>
          <w:tcPr>
            <w:tcW w:w="1984" w:type="dxa"/>
            <w:hideMark/>
          </w:tcPr>
          <w:p w14:paraId="2E91590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1911599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ЗАУРБЕКОВА ДИНА АБЫТЖАНОВНА</w:t>
            </w:r>
          </w:p>
        </w:tc>
        <w:tc>
          <w:tcPr>
            <w:tcW w:w="1515" w:type="dxa"/>
            <w:hideMark/>
          </w:tcPr>
          <w:p w14:paraId="49A65C2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711001401269</w:t>
            </w:r>
          </w:p>
        </w:tc>
        <w:tc>
          <w:tcPr>
            <w:tcW w:w="1418" w:type="dxa"/>
            <w:hideMark/>
          </w:tcPr>
          <w:p w14:paraId="0E2A38C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ВКО</w:t>
            </w:r>
          </w:p>
        </w:tc>
        <w:tc>
          <w:tcPr>
            <w:tcW w:w="1621" w:type="dxa"/>
            <w:hideMark/>
          </w:tcPr>
          <w:p w14:paraId="04D0363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продуктов питания</w:t>
            </w:r>
          </w:p>
        </w:tc>
        <w:tc>
          <w:tcPr>
            <w:tcW w:w="1072" w:type="dxa"/>
            <w:hideMark/>
          </w:tcPr>
          <w:p w14:paraId="42BD416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37BCF231" w14:textId="77777777" w:rsidTr="008F769D">
        <w:trPr>
          <w:trHeight w:val="1150"/>
        </w:trPr>
        <w:tc>
          <w:tcPr>
            <w:tcW w:w="852" w:type="dxa"/>
            <w:noWrap/>
            <w:hideMark/>
          </w:tcPr>
          <w:p w14:paraId="5255F31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280</w:t>
            </w:r>
          </w:p>
        </w:tc>
        <w:tc>
          <w:tcPr>
            <w:tcW w:w="1984" w:type="dxa"/>
            <w:hideMark/>
          </w:tcPr>
          <w:p w14:paraId="465A827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194B8D9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ЕДИЛБАЕВА АЛИЯ КИДИРШАЕВНА</w:t>
            </w:r>
          </w:p>
        </w:tc>
        <w:tc>
          <w:tcPr>
            <w:tcW w:w="1515" w:type="dxa"/>
            <w:hideMark/>
          </w:tcPr>
          <w:p w14:paraId="0283671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771016401935</w:t>
            </w:r>
          </w:p>
        </w:tc>
        <w:tc>
          <w:tcPr>
            <w:tcW w:w="1418" w:type="dxa"/>
            <w:hideMark/>
          </w:tcPr>
          <w:p w14:paraId="0617C98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Мангистауская область</w:t>
            </w:r>
          </w:p>
        </w:tc>
        <w:tc>
          <w:tcPr>
            <w:tcW w:w="1621" w:type="dxa"/>
            <w:hideMark/>
          </w:tcPr>
          <w:p w14:paraId="599A516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бумаги и бумажной продукции</w:t>
            </w:r>
          </w:p>
        </w:tc>
        <w:tc>
          <w:tcPr>
            <w:tcW w:w="1072" w:type="dxa"/>
            <w:hideMark/>
          </w:tcPr>
          <w:p w14:paraId="1030B5D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17</w:t>
            </w:r>
          </w:p>
        </w:tc>
      </w:tr>
      <w:tr w:rsidR="00B36DD5" w:rsidRPr="008F769D" w14:paraId="0F825A5C" w14:textId="77777777" w:rsidTr="008F769D">
        <w:trPr>
          <w:trHeight w:val="920"/>
        </w:trPr>
        <w:tc>
          <w:tcPr>
            <w:tcW w:w="852" w:type="dxa"/>
            <w:noWrap/>
            <w:hideMark/>
          </w:tcPr>
          <w:p w14:paraId="66A409A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281</w:t>
            </w:r>
          </w:p>
        </w:tc>
        <w:tc>
          <w:tcPr>
            <w:tcW w:w="1984" w:type="dxa"/>
            <w:hideMark/>
          </w:tcPr>
          <w:p w14:paraId="3E13534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066F0EE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ИЗТЛЕУОВА КУРАЛАЙ БАЗАРБАЕВНА</w:t>
            </w:r>
          </w:p>
        </w:tc>
        <w:tc>
          <w:tcPr>
            <w:tcW w:w="1515" w:type="dxa"/>
            <w:hideMark/>
          </w:tcPr>
          <w:p w14:paraId="6D9AB52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781222402737</w:t>
            </w:r>
          </w:p>
        </w:tc>
        <w:tc>
          <w:tcPr>
            <w:tcW w:w="1418" w:type="dxa"/>
            <w:hideMark/>
          </w:tcPr>
          <w:p w14:paraId="6323F30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Мангистауская область</w:t>
            </w:r>
          </w:p>
        </w:tc>
        <w:tc>
          <w:tcPr>
            <w:tcW w:w="1621" w:type="dxa"/>
            <w:hideMark/>
          </w:tcPr>
          <w:p w14:paraId="752F425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продуктов питания</w:t>
            </w:r>
          </w:p>
        </w:tc>
        <w:tc>
          <w:tcPr>
            <w:tcW w:w="1072" w:type="dxa"/>
            <w:hideMark/>
          </w:tcPr>
          <w:p w14:paraId="3111B61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4970638D" w14:textId="77777777" w:rsidTr="008F769D">
        <w:trPr>
          <w:trHeight w:val="460"/>
        </w:trPr>
        <w:tc>
          <w:tcPr>
            <w:tcW w:w="852" w:type="dxa"/>
            <w:noWrap/>
            <w:hideMark/>
          </w:tcPr>
          <w:p w14:paraId="16D1270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282</w:t>
            </w:r>
          </w:p>
        </w:tc>
        <w:tc>
          <w:tcPr>
            <w:tcW w:w="1984" w:type="dxa"/>
            <w:hideMark/>
          </w:tcPr>
          <w:p w14:paraId="70D32CC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706ABEF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ЭПСИЛОН</w:t>
            </w:r>
          </w:p>
        </w:tc>
        <w:tc>
          <w:tcPr>
            <w:tcW w:w="1515" w:type="dxa"/>
            <w:hideMark/>
          </w:tcPr>
          <w:p w14:paraId="4A2BF0C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921240000467</w:t>
            </w:r>
          </w:p>
        </w:tc>
        <w:tc>
          <w:tcPr>
            <w:tcW w:w="1418" w:type="dxa"/>
            <w:hideMark/>
          </w:tcPr>
          <w:p w14:paraId="12C1CCC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ЗКО</w:t>
            </w:r>
          </w:p>
        </w:tc>
        <w:tc>
          <w:tcPr>
            <w:tcW w:w="1621" w:type="dxa"/>
            <w:hideMark/>
          </w:tcPr>
          <w:p w14:paraId="2FDAB6A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напитков</w:t>
            </w:r>
          </w:p>
        </w:tc>
        <w:tc>
          <w:tcPr>
            <w:tcW w:w="1072" w:type="dxa"/>
            <w:hideMark/>
          </w:tcPr>
          <w:p w14:paraId="749D166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w:t>
            </w:r>
          </w:p>
        </w:tc>
      </w:tr>
      <w:tr w:rsidR="00B36DD5" w:rsidRPr="008F769D" w14:paraId="5A47FEB7" w14:textId="77777777" w:rsidTr="008F769D">
        <w:trPr>
          <w:trHeight w:val="920"/>
        </w:trPr>
        <w:tc>
          <w:tcPr>
            <w:tcW w:w="852" w:type="dxa"/>
            <w:noWrap/>
            <w:hideMark/>
          </w:tcPr>
          <w:p w14:paraId="77A7E9A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283</w:t>
            </w:r>
          </w:p>
        </w:tc>
        <w:tc>
          <w:tcPr>
            <w:tcW w:w="1984" w:type="dxa"/>
            <w:hideMark/>
          </w:tcPr>
          <w:p w14:paraId="7FBC2FF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718917D4" w14:textId="42AD0D54"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ДЖУМАГАЛИЕВ УТЕМИС БУРАНБАЕВ</w:t>
            </w:r>
          </w:p>
        </w:tc>
        <w:tc>
          <w:tcPr>
            <w:tcW w:w="1515" w:type="dxa"/>
            <w:hideMark/>
          </w:tcPr>
          <w:p w14:paraId="33641F0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771005300297</w:t>
            </w:r>
          </w:p>
        </w:tc>
        <w:tc>
          <w:tcPr>
            <w:tcW w:w="1418" w:type="dxa"/>
            <w:hideMark/>
          </w:tcPr>
          <w:p w14:paraId="2306D82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Атырауская область</w:t>
            </w:r>
          </w:p>
        </w:tc>
        <w:tc>
          <w:tcPr>
            <w:tcW w:w="1621" w:type="dxa"/>
            <w:hideMark/>
          </w:tcPr>
          <w:p w14:paraId="589F727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продуктов питания</w:t>
            </w:r>
          </w:p>
        </w:tc>
        <w:tc>
          <w:tcPr>
            <w:tcW w:w="1072" w:type="dxa"/>
            <w:hideMark/>
          </w:tcPr>
          <w:p w14:paraId="77F7035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439177F7" w14:textId="77777777" w:rsidTr="008F769D">
        <w:trPr>
          <w:trHeight w:val="1150"/>
        </w:trPr>
        <w:tc>
          <w:tcPr>
            <w:tcW w:w="852" w:type="dxa"/>
            <w:noWrap/>
            <w:hideMark/>
          </w:tcPr>
          <w:p w14:paraId="170391B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284</w:t>
            </w:r>
          </w:p>
        </w:tc>
        <w:tc>
          <w:tcPr>
            <w:tcW w:w="1984" w:type="dxa"/>
            <w:hideMark/>
          </w:tcPr>
          <w:p w14:paraId="7EF9EE2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55320B6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"СИЛУМИН-ВОСТОК"</w:t>
            </w:r>
          </w:p>
        </w:tc>
        <w:tc>
          <w:tcPr>
            <w:tcW w:w="1515" w:type="dxa"/>
            <w:hideMark/>
          </w:tcPr>
          <w:p w14:paraId="7BEB97D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010840000039</w:t>
            </w:r>
          </w:p>
        </w:tc>
        <w:tc>
          <w:tcPr>
            <w:tcW w:w="1418" w:type="dxa"/>
            <w:hideMark/>
          </w:tcPr>
          <w:p w14:paraId="182E4E1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ВКО</w:t>
            </w:r>
          </w:p>
        </w:tc>
        <w:tc>
          <w:tcPr>
            <w:tcW w:w="1621" w:type="dxa"/>
            <w:hideMark/>
          </w:tcPr>
          <w:p w14:paraId="4376501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27120-Производство электрораспределительной и регулирующей аппаратуры (без ремонта)</w:t>
            </w:r>
          </w:p>
        </w:tc>
        <w:tc>
          <w:tcPr>
            <w:tcW w:w="1072" w:type="dxa"/>
            <w:hideMark/>
          </w:tcPr>
          <w:p w14:paraId="2CEAB79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27</w:t>
            </w:r>
          </w:p>
        </w:tc>
      </w:tr>
      <w:tr w:rsidR="00B36DD5" w:rsidRPr="008F769D" w14:paraId="5F6888D0" w14:textId="77777777" w:rsidTr="008F769D">
        <w:trPr>
          <w:trHeight w:val="690"/>
        </w:trPr>
        <w:tc>
          <w:tcPr>
            <w:tcW w:w="852" w:type="dxa"/>
            <w:noWrap/>
            <w:hideMark/>
          </w:tcPr>
          <w:p w14:paraId="3EB4185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285</w:t>
            </w:r>
          </w:p>
        </w:tc>
        <w:tc>
          <w:tcPr>
            <w:tcW w:w="1984" w:type="dxa"/>
            <w:hideMark/>
          </w:tcPr>
          <w:p w14:paraId="1E16CB1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6B7A63D5" w14:textId="03E5271C"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КОКШЕТЕХСТРОЙ</w:t>
            </w:r>
          </w:p>
        </w:tc>
        <w:tc>
          <w:tcPr>
            <w:tcW w:w="1515" w:type="dxa"/>
            <w:hideMark/>
          </w:tcPr>
          <w:p w14:paraId="5154D5D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060540013436</w:t>
            </w:r>
          </w:p>
        </w:tc>
        <w:tc>
          <w:tcPr>
            <w:tcW w:w="1418" w:type="dxa"/>
            <w:hideMark/>
          </w:tcPr>
          <w:p w14:paraId="3E9C95D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СКО</w:t>
            </w:r>
          </w:p>
        </w:tc>
        <w:tc>
          <w:tcPr>
            <w:tcW w:w="1621" w:type="dxa"/>
            <w:hideMark/>
          </w:tcPr>
          <w:p w14:paraId="182E035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резиновых и пластмассовых изделий</w:t>
            </w:r>
          </w:p>
        </w:tc>
        <w:tc>
          <w:tcPr>
            <w:tcW w:w="1072" w:type="dxa"/>
            <w:hideMark/>
          </w:tcPr>
          <w:p w14:paraId="384237E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w:t>
            </w:r>
          </w:p>
        </w:tc>
      </w:tr>
      <w:tr w:rsidR="00B36DD5" w:rsidRPr="008F769D" w14:paraId="037AA88F" w14:textId="77777777" w:rsidTr="008F769D">
        <w:trPr>
          <w:trHeight w:val="690"/>
        </w:trPr>
        <w:tc>
          <w:tcPr>
            <w:tcW w:w="852" w:type="dxa"/>
            <w:noWrap/>
            <w:hideMark/>
          </w:tcPr>
          <w:p w14:paraId="48558E3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286</w:t>
            </w:r>
          </w:p>
        </w:tc>
        <w:tc>
          <w:tcPr>
            <w:tcW w:w="1984" w:type="dxa"/>
            <w:hideMark/>
          </w:tcPr>
          <w:p w14:paraId="153DE17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01FEA9D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ЧИРОВ ВАСИЛИЙ ИВАНОВИЧ</w:t>
            </w:r>
          </w:p>
        </w:tc>
        <w:tc>
          <w:tcPr>
            <w:tcW w:w="1515" w:type="dxa"/>
            <w:hideMark/>
          </w:tcPr>
          <w:p w14:paraId="21C70F6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370515300709</w:t>
            </w:r>
          </w:p>
        </w:tc>
        <w:tc>
          <w:tcPr>
            <w:tcW w:w="1418" w:type="dxa"/>
            <w:hideMark/>
          </w:tcPr>
          <w:p w14:paraId="6CA78C6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ЗКО</w:t>
            </w:r>
          </w:p>
        </w:tc>
        <w:tc>
          <w:tcPr>
            <w:tcW w:w="1621" w:type="dxa"/>
            <w:hideMark/>
          </w:tcPr>
          <w:p w14:paraId="72C2716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макаронных изделий</w:t>
            </w:r>
          </w:p>
        </w:tc>
        <w:tc>
          <w:tcPr>
            <w:tcW w:w="1072" w:type="dxa"/>
            <w:hideMark/>
          </w:tcPr>
          <w:p w14:paraId="2884A35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54D4296B" w14:textId="77777777" w:rsidTr="008F769D">
        <w:trPr>
          <w:trHeight w:val="690"/>
        </w:trPr>
        <w:tc>
          <w:tcPr>
            <w:tcW w:w="852" w:type="dxa"/>
            <w:noWrap/>
            <w:hideMark/>
          </w:tcPr>
          <w:p w14:paraId="13A11DA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287</w:t>
            </w:r>
          </w:p>
        </w:tc>
        <w:tc>
          <w:tcPr>
            <w:tcW w:w="1984" w:type="dxa"/>
            <w:hideMark/>
          </w:tcPr>
          <w:p w14:paraId="26FBC09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23179BA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Сапалы-Ц</w:t>
            </w:r>
          </w:p>
        </w:tc>
        <w:tc>
          <w:tcPr>
            <w:tcW w:w="1515" w:type="dxa"/>
            <w:hideMark/>
          </w:tcPr>
          <w:p w14:paraId="5BBA02E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021040005741</w:t>
            </w:r>
          </w:p>
        </w:tc>
        <w:tc>
          <w:tcPr>
            <w:tcW w:w="1418" w:type="dxa"/>
            <w:hideMark/>
          </w:tcPr>
          <w:p w14:paraId="0A0DE6C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Актюбинская область</w:t>
            </w:r>
          </w:p>
        </w:tc>
        <w:tc>
          <w:tcPr>
            <w:tcW w:w="1621" w:type="dxa"/>
            <w:hideMark/>
          </w:tcPr>
          <w:p w14:paraId="525A529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23-Производство прочей не металлической минеральной продукции</w:t>
            </w:r>
          </w:p>
        </w:tc>
        <w:tc>
          <w:tcPr>
            <w:tcW w:w="1072" w:type="dxa"/>
            <w:hideMark/>
          </w:tcPr>
          <w:p w14:paraId="6E1FCBA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2FB3C0BB" w14:textId="77777777" w:rsidTr="008F769D">
        <w:trPr>
          <w:trHeight w:val="1150"/>
        </w:trPr>
        <w:tc>
          <w:tcPr>
            <w:tcW w:w="852" w:type="dxa"/>
            <w:noWrap/>
            <w:hideMark/>
          </w:tcPr>
          <w:p w14:paraId="6A45DBC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lastRenderedPageBreak/>
              <w:t>288</w:t>
            </w:r>
          </w:p>
        </w:tc>
        <w:tc>
          <w:tcPr>
            <w:tcW w:w="1984" w:type="dxa"/>
            <w:hideMark/>
          </w:tcPr>
          <w:p w14:paraId="150DC02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4B90937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"Петропавловский Хлебобулочный комбинат"</w:t>
            </w:r>
          </w:p>
        </w:tc>
        <w:tc>
          <w:tcPr>
            <w:tcW w:w="1515" w:type="dxa"/>
            <w:hideMark/>
          </w:tcPr>
          <w:p w14:paraId="0476488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050240003486</w:t>
            </w:r>
          </w:p>
        </w:tc>
        <w:tc>
          <w:tcPr>
            <w:tcW w:w="1418" w:type="dxa"/>
            <w:hideMark/>
          </w:tcPr>
          <w:p w14:paraId="48C80B2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СКО</w:t>
            </w:r>
          </w:p>
        </w:tc>
        <w:tc>
          <w:tcPr>
            <w:tcW w:w="1621" w:type="dxa"/>
            <w:hideMark/>
          </w:tcPr>
          <w:p w14:paraId="3D618B6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хлеба, производство свежих мучных кондитерских изделий, тортов и пирожных</w:t>
            </w:r>
          </w:p>
        </w:tc>
        <w:tc>
          <w:tcPr>
            <w:tcW w:w="1072" w:type="dxa"/>
            <w:hideMark/>
          </w:tcPr>
          <w:p w14:paraId="622E926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3CD01EEE" w14:textId="77777777" w:rsidTr="008F769D">
        <w:trPr>
          <w:trHeight w:val="1150"/>
        </w:trPr>
        <w:tc>
          <w:tcPr>
            <w:tcW w:w="852" w:type="dxa"/>
            <w:noWrap/>
            <w:hideMark/>
          </w:tcPr>
          <w:p w14:paraId="1DF57FB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289</w:t>
            </w:r>
          </w:p>
        </w:tc>
        <w:tc>
          <w:tcPr>
            <w:tcW w:w="1984" w:type="dxa"/>
            <w:hideMark/>
          </w:tcPr>
          <w:p w14:paraId="6E30F7F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67A5242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МАЛЬКОВА ЛИЛИЯ АНАТОЛЬЕВНА</w:t>
            </w:r>
          </w:p>
        </w:tc>
        <w:tc>
          <w:tcPr>
            <w:tcW w:w="1515" w:type="dxa"/>
            <w:hideMark/>
          </w:tcPr>
          <w:p w14:paraId="4567F3C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731017400251</w:t>
            </w:r>
          </w:p>
        </w:tc>
        <w:tc>
          <w:tcPr>
            <w:tcW w:w="1418" w:type="dxa"/>
            <w:hideMark/>
          </w:tcPr>
          <w:p w14:paraId="3FFF374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СКО</w:t>
            </w:r>
          </w:p>
        </w:tc>
        <w:tc>
          <w:tcPr>
            <w:tcW w:w="1621" w:type="dxa"/>
            <w:hideMark/>
          </w:tcPr>
          <w:p w14:paraId="3CF8D53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14-Производство одежды</w:t>
            </w:r>
          </w:p>
        </w:tc>
        <w:tc>
          <w:tcPr>
            <w:tcW w:w="1072" w:type="dxa"/>
            <w:hideMark/>
          </w:tcPr>
          <w:p w14:paraId="311990A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w:t>
            </w:r>
          </w:p>
        </w:tc>
      </w:tr>
      <w:tr w:rsidR="00B36DD5" w:rsidRPr="008F769D" w14:paraId="7BB645E3" w14:textId="77777777" w:rsidTr="008F769D">
        <w:trPr>
          <w:trHeight w:val="1380"/>
        </w:trPr>
        <w:tc>
          <w:tcPr>
            <w:tcW w:w="852" w:type="dxa"/>
            <w:noWrap/>
            <w:hideMark/>
          </w:tcPr>
          <w:p w14:paraId="173F616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290</w:t>
            </w:r>
          </w:p>
        </w:tc>
        <w:tc>
          <w:tcPr>
            <w:tcW w:w="1984" w:type="dxa"/>
            <w:hideMark/>
          </w:tcPr>
          <w:p w14:paraId="7587CD0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75D1A357" w14:textId="091A1D9D"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ЖАРКЕНТСКИЙ КРАХМАЛОПАТОЧНЫЙ ЗАВОД</w:t>
            </w:r>
          </w:p>
        </w:tc>
        <w:tc>
          <w:tcPr>
            <w:tcW w:w="1515" w:type="dxa"/>
            <w:hideMark/>
          </w:tcPr>
          <w:p w14:paraId="06742F2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070740002241</w:t>
            </w:r>
          </w:p>
        </w:tc>
        <w:tc>
          <w:tcPr>
            <w:tcW w:w="1418" w:type="dxa"/>
            <w:hideMark/>
          </w:tcPr>
          <w:p w14:paraId="3240B57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Алматинская область</w:t>
            </w:r>
          </w:p>
        </w:tc>
        <w:tc>
          <w:tcPr>
            <w:tcW w:w="1621" w:type="dxa"/>
            <w:hideMark/>
          </w:tcPr>
          <w:p w14:paraId="777E841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10-Производство продуктов питания</w:t>
            </w:r>
          </w:p>
        </w:tc>
        <w:tc>
          <w:tcPr>
            <w:tcW w:w="1072" w:type="dxa"/>
            <w:hideMark/>
          </w:tcPr>
          <w:p w14:paraId="4B9DB1A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477B12A8" w14:textId="77777777" w:rsidTr="008F769D">
        <w:trPr>
          <w:trHeight w:val="460"/>
        </w:trPr>
        <w:tc>
          <w:tcPr>
            <w:tcW w:w="852" w:type="dxa"/>
            <w:noWrap/>
            <w:hideMark/>
          </w:tcPr>
          <w:p w14:paraId="1AA401F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291</w:t>
            </w:r>
          </w:p>
        </w:tc>
        <w:tc>
          <w:tcPr>
            <w:tcW w:w="1984" w:type="dxa"/>
            <w:hideMark/>
          </w:tcPr>
          <w:p w14:paraId="20EC14C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1BE705E5" w14:textId="49EECB9A"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УНИВЕРСАЛ</w:t>
            </w:r>
          </w:p>
        </w:tc>
        <w:tc>
          <w:tcPr>
            <w:tcW w:w="1515" w:type="dxa"/>
            <w:hideMark/>
          </w:tcPr>
          <w:p w14:paraId="08D9DA9E" w14:textId="6905BC4B"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990940000125</w:t>
            </w:r>
          </w:p>
        </w:tc>
        <w:tc>
          <w:tcPr>
            <w:tcW w:w="1418" w:type="dxa"/>
            <w:hideMark/>
          </w:tcPr>
          <w:p w14:paraId="28A48A4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Алматинская область</w:t>
            </w:r>
          </w:p>
        </w:tc>
        <w:tc>
          <w:tcPr>
            <w:tcW w:w="1621" w:type="dxa"/>
            <w:hideMark/>
          </w:tcPr>
          <w:p w14:paraId="4B58DBE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13-Производство текстильных изделий</w:t>
            </w:r>
          </w:p>
        </w:tc>
        <w:tc>
          <w:tcPr>
            <w:tcW w:w="1072" w:type="dxa"/>
            <w:hideMark/>
          </w:tcPr>
          <w:p w14:paraId="2AF9AD5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w:t>
            </w:r>
          </w:p>
        </w:tc>
      </w:tr>
      <w:tr w:rsidR="00B36DD5" w:rsidRPr="008F769D" w14:paraId="75346663" w14:textId="77777777" w:rsidTr="008F769D">
        <w:trPr>
          <w:trHeight w:val="460"/>
        </w:trPr>
        <w:tc>
          <w:tcPr>
            <w:tcW w:w="852" w:type="dxa"/>
            <w:noWrap/>
            <w:hideMark/>
          </w:tcPr>
          <w:p w14:paraId="5787982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292</w:t>
            </w:r>
          </w:p>
        </w:tc>
        <w:tc>
          <w:tcPr>
            <w:tcW w:w="1984" w:type="dxa"/>
            <w:hideMark/>
          </w:tcPr>
          <w:p w14:paraId="07E4602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5F490E5B" w14:textId="1C1571EC"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Format Mach Company</w:t>
            </w:r>
          </w:p>
        </w:tc>
        <w:tc>
          <w:tcPr>
            <w:tcW w:w="1515" w:type="dxa"/>
            <w:hideMark/>
          </w:tcPr>
          <w:p w14:paraId="10B8ABA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050640000367</w:t>
            </w:r>
          </w:p>
        </w:tc>
        <w:tc>
          <w:tcPr>
            <w:tcW w:w="1418" w:type="dxa"/>
            <w:hideMark/>
          </w:tcPr>
          <w:p w14:paraId="179CE88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Павлодарская область</w:t>
            </w:r>
          </w:p>
        </w:tc>
        <w:tc>
          <w:tcPr>
            <w:tcW w:w="1621" w:type="dxa"/>
            <w:hideMark/>
          </w:tcPr>
          <w:p w14:paraId="7992316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30-Производство прочих транспортных средств</w:t>
            </w:r>
          </w:p>
        </w:tc>
        <w:tc>
          <w:tcPr>
            <w:tcW w:w="1072" w:type="dxa"/>
            <w:hideMark/>
          </w:tcPr>
          <w:p w14:paraId="787D2D0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30</w:t>
            </w:r>
          </w:p>
        </w:tc>
      </w:tr>
      <w:tr w:rsidR="00B36DD5" w:rsidRPr="008F769D" w14:paraId="6E6F36BD" w14:textId="77777777" w:rsidTr="008F769D">
        <w:trPr>
          <w:trHeight w:val="690"/>
        </w:trPr>
        <w:tc>
          <w:tcPr>
            <w:tcW w:w="852" w:type="dxa"/>
            <w:noWrap/>
            <w:hideMark/>
          </w:tcPr>
          <w:p w14:paraId="7648DAE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293</w:t>
            </w:r>
          </w:p>
        </w:tc>
        <w:tc>
          <w:tcPr>
            <w:tcW w:w="1984" w:type="dxa"/>
            <w:hideMark/>
          </w:tcPr>
          <w:p w14:paraId="6401A76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2E80072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ПРОМИМПЭКС</w:t>
            </w:r>
          </w:p>
        </w:tc>
        <w:tc>
          <w:tcPr>
            <w:tcW w:w="1515" w:type="dxa"/>
            <w:hideMark/>
          </w:tcPr>
          <w:p w14:paraId="009EB91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970940000895</w:t>
            </w:r>
          </w:p>
        </w:tc>
        <w:tc>
          <w:tcPr>
            <w:tcW w:w="1418" w:type="dxa"/>
            <w:hideMark/>
          </w:tcPr>
          <w:p w14:paraId="642E4B2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Карагандинская область</w:t>
            </w:r>
          </w:p>
        </w:tc>
        <w:tc>
          <w:tcPr>
            <w:tcW w:w="1621" w:type="dxa"/>
            <w:hideMark/>
          </w:tcPr>
          <w:p w14:paraId="5F0583F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22.22.0 производство пластиковых упаковок для товаров</w:t>
            </w:r>
          </w:p>
        </w:tc>
        <w:tc>
          <w:tcPr>
            <w:tcW w:w="1072" w:type="dxa"/>
            <w:hideMark/>
          </w:tcPr>
          <w:p w14:paraId="71A5530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w:t>
            </w:r>
          </w:p>
        </w:tc>
      </w:tr>
      <w:tr w:rsidR="00B36DD5" w:rsidRPr="008F769D" w14:paraId="6BFF1CD0" w14:textId="77777777" w:rsidTr="008F769D">
        <w:trPr>
          <w:trHeight w:val="1610"/>
        </w:trPr>
        <w:tc>
          <w:tcPr>
            <w:tcW w:w="852" w:type="dxa"/>
            <w:noWrap/>
            <w:hideMark/>
          </w:tcPr>
          <w:p w14:paraId="3B93F2F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294</w:t>
            </w:r>
          </w:p>
        </w:tc>
        <w:tc>
          <w:tcPr>
            <w:tcW w:w="1984" w:type="dxa"/>
            <w:hideMark/>
          </w:tcPr>
          <w:p w14:paraId="35DC9C6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6B694833" w14:textId="7DC03B0E"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АРАЙ-EAST FOOD</w:t>
            </w:r>
          </w:p>
        </w:tc>
        <w:tc>
          <w:tcPr>
            <w:tcW w:w="1515" w:type="dxa"/>
            <w:hideMark/>
          </w:tcPr>
          <w:p w14:paraId="4103C77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120440010898</w:t>
            </w:r>
          </w:p>
        </w:tc>
        <w:tc>
          <w:tcPr>
            <w:tcW w:w="1418" w:type="dxa"/>
            <w:hideMark/>
          </w:tcPr>
          <w:p w14:paraId="4908BCB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ВКО</w:t>
            </w:r>
          </w:p>
        </w:tc>
        <w:tc>
          <w:tcPr>
            <w:tcW w:w="1621" w:type="dxa"/>
            <w:hideMark/>
          </w:tcPr>
          <w:p w14:paraId="6F3D463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10850 - Производство приготовленных пищевых продуктов и полуфабрикатов</w:t>
            </w:r>
            <w:r w:rsidRPr="00E43A63">
              <w:rPr>
                <w:rFonts w:ascii="Times New Roman" w:hAnsi="Times New Roman" w:cs="Times New Roman"/>
                <w:sz w:val="18"/>
                <w:szCs w:val="18"/>
              </w:rPr>
              <w:br/>
              <w:t>10130-Производство продуктов из мяса и мяса домашней птицы</w:t>
            </w:r>
          </w:p>
        </w:tc>
        <w:tc>
          <w:tcPr>
            <w:tcW w:w="1072" w:type="dxa"/>
            <w:hideMark/>
          </w:tcPr>
          <w:p w14:paraId="1CBBCEF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312B5253" w14:textId="77777777" w:rsidTr="008F769D">
        <w:trPr>
          <w:trHeight w:val="690"/>
        </w:trPr>
        <w:tc>
          <w:tcPr>
            <w:tcW w:w="852" w:type="dxa"/>
            <w:noWrap/>
            <w:hideMark/>
          </w:tcPr>
          <w:p w14:paraId="35013DE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295</w:t>
            </w:r>
          </w:p>
        </w:tc>
        <w:tc>
          <w:tcPr>
            <w:tcW w:w="1984" w:type="dxa"/>
            <w:hideMark/>
          </w:tcPr>
          <w:p w14:paraId="0BB118A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240B353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СЦ КазТурбоРемонт</w:t>
            </w:r>
          </w:p>
        </w:tc>
        <w:tc>
          <w:tcPr>
            <w:tcW w:w="1515" w:type="dxa"/>
            <w:hideMark/>
          </w:tcPr>
          <w:p w14:paraId="5D05D04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060940003205</w:t>
            </w:r>
          </w:p>
        </w:tc>
        <w:tc>
          <w:tcPr>
            <w:tcW w:w="1418" w:type="dxa"/>
            <w:hideMark/>
          </w:tcPr>
          <w:p w14:paraId="431333D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Атырауская область</w:t>
            </w:r>
          </w:p>
        </w:tc>
        <w:tc>
          <w:tcPr>
            <w:tcW w:w="1621" w:type="dxa"/>
            <w:hideMark/>
          </w:tcPr>
          <w:p w14:paraId="52B7A97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32-Производство прочих готовых изделий</w:t>
            </w:r>
          </w:p>
        </w:tc>
        <w:tc>
          <w:tcPr>
            <w:tcW w:w="1072" w:type="dxa"/>
            <w:hideMark/>
          </w:tcPr>
          <w:p w14:paraId="6AED6AE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32</w:t>
            </w:r>
          </w:p>
        </w:tc>
      </w:tr>
      <w:tr w:rsidR="00B36DD5" w:rsidRPr="008F769D" w14:paraId="2F6FCADA" w14:textId="77777777" w:rsidTr="008F769D">
        <w:trPr>
          <w:trHeight w:val="460"/>
        </w:trPr>
        <w:tc>
          <w:tcPr>
            <w:tcW w:w="852" w:type="dxa"/>
            <w:noWrap/>
            <w:hideMark/>
          </w:tcPr>
          <w:p w14:paraId="6602005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296</w:t>
            </w:r>
          </w:p>
        </w:tc>
        <w:tc>
          <w:tcPr>
            <w:tcW w:w="1984" w:type="dxa"/>
            <w:hideMark/>
          </w:tcPr>
          <w:p w14:paraId="75D4AAD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7AAA65F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Столичный хлеб</w:t>
            </w:r>
          </w:p>
        </w:tc>
        <w:tc>
          <w:tcPr>
            <w:tcW w:w="1515" w:type="dxa"/>
            <w:hideMark/>
          </w:tcPr>
          <w:p w14:paraId="7615FA8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071040013839</w:t>
            </w:r>
          </w:p>
        </w:tc>
        <w:tc>
          <w:tcPr>
            <w:tcW w:w="1418" w:type="dxa"/>
            <w:hideMark/>
          </w:tcPr>
          <w:p w14:paraId="4438485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Астана</w:t>
            </w:r>
          </w:p>
        </w:tc>
        <w:tc>
          <w:tcPr>
            <w:tcW w:w="1621" w:type="dxa"/>
            <w:hideMark/>
          </w:tcPr>
          <w:p w14:paraId="3E3BCF8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10-Производство продуктов питания</w:t>
            </w:r>
          </w:p>
        </w:tc>
        <w:tc>
          <w:tcPr>
            <w:tcW w:w="1072" w:type="dxa"/>
            <w:hideMark/>
          </w:tcPr>
          <w:p w14:paraId="17944D8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73C15096" w14:textId="77777777" w:rsidTr="008F769D">
        <w:trPr>
          <w:trHeight w:val="460"/>
        </w:trPr>
        <w:tc>
          <w:tcPr>
            <w:tcW w:w="852" w:type="dxa"/>
            <w:noWrap/>
            <w:hideMark/>
          </w:tcPr>
          <w:p w14:paraId="6EC5E29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297</w:t>
            </w:r>
          </w:p>
        </w:tc>
        <w:tc>
          <w:tcPr>
            <w:tcW w:w="1984" w:type="dxa"/>
            <w:hideMark/>
          </w:tcPr>
          <w:p w14:paraId="38937D9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0D45307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САНЖАР</w:t>
            </w:r>
          </w:p>
        </w:tc>
        <w:tc>
          <w:tcPr>
            <w:tcW w:w="1515" w:type="dxa"/>
            <w:hideMark/>
          </w:tcPr>
          <w:p w14:paraId="32612AA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990740001760</w:t>
            </w:r>
          </w:p>
        </w:tc>
        <w:tc>
          <w:tcPr>
            <w:tcW w:w="1418" w:type="dxa"/>
            <w:hideMark/>
          </w:tcPr>
          <w:p w14:paraId="54AF532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ЮКО</w:t>
            </w:r>
          </w:p>
        </w:tc>
        <w:tc>
          <w:tcPr>
            <w:tcW w:w="1621" w:type="dxa"/>
            <w:hideMark/>
          </w:tcPr>
          <w:p w14:paraId="6516590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10-Производство продуктов питания</w:t>
            </w:r>
          </w:p>
        </w:tc>
        <w:tc>
          <w:tcPr>
            <w:tcW w:w="1072" w:type="dxa"/>
            <w:hideMark/>
          </w:tcPr>
          <w:p w14:paraId="2563766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7828508E" w14:textId="77777777" w:rsidTr="008F769D">
        <w:trPr>
          <w:trHeight w:val="690"/>
        </w:trPr>
        <w:tc>
          <w:tcPr>
            <w:tcW w:w="852" w:type="dxa"/>
            <w:noWrap/>
            <w:hideMark/>
          </w:tcPr>
          <w:p w14:paraId="5A3D732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298</w:t>
            </w:r>
          </w:p>
        </w:tc>
        <w:tc>
          <w:tcPr>
            <w:tcW w:w="1984" w:type="dxa"/>
            <w:hideMark/>
          </w:tcPr>
          <w:p w14:paraId="0278090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51FEDAD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ЭКОЖАН</w:t>
            </w:r>
          </w:p>
        </w:tc>
        <w:tc>
          <w:tcPr>
            <w:tcW w:w="1515" w:type="dxa"/>
            <w:hideMark/>
          </w:tcPr>
          <w:p w14:paraId="391E0B4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921240000556</w:t>
            </w:r>
          </w:p>
        </w:tc>
        <w:tc>
          <w:tcPr>
            <w:tcW w:w="1418" w:type="dxa"/>
            <w:hideMark/>
          </w:tcPr>
          <w:p w14:paraId="50A4655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Карагандинская область</w:t>
            </w:r>
          </w:p>
        </w:tc>
        <w:tc>
          <w:tcPr>
            <w:tcW w:w="1621" w:type="dxa"/>
            <w:hideMark/>
          </w:tcPr>
          <w:p w14:paraId="4DD152D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18-Печать и воспроизведение записанных материалов</w:t>
            </w:r>
          </w:p>
        </w:tc>
        <w:tc>
          <w:tcPr>
            <w:tcW w:w="1072" w:type="dxa"/>
            <w:hideMark/>
          </w:tcPr>
          <w:p w14:paraId="7263C27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18</w:t>
            </w:r>
          </w:p>
        </w:tc>
      </w:tr>
      <w:tr w:rsidR="00B36DD5" w:rsidRPr="008F769D" w14:paraId="0FA6F234" w14:textId="77777777" w:rsidTr="008F769D">
        <w:trPr>
          <w:trHeight w:val="1150"/>
        </w:trPr>
        <w:tc>
          <w:tcPr>
            <w:tcW w:w="852" w:type="dxa"/>
            <w:noWrap/>
            <w:hideMark/>
          </w:tcPr>
          <w:p w14:paraId="3DA7453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299</w:t>
            </w:r>
          </w:p>
        </w:tc>
        <w:tc>
          <w:tcPr>
            <w:tcW w:w="1984" w:type="dxa"/>
            <w:hideMark/>
          </w:tcPr>
          <w:p w14:paraId="5516D23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678AE77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Семипалатинский завод асбестоцементных изделий</w:t>
            </w:r>
          </w:p>
        </w:tc>
        <w:tc>
          <w:tcPr>
            <w:tcW w:w="1515" w:type="dxa"/>
            <w:hideMark/>
          </w:tcPr>
          <w:p w14:paraId="56DE7A2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930240000406</w:t>
            </w:r>
          </w:p>
        </w:tc>
        <w:tc>
          <w:tcPr>
            <w:tcW w:w="1418" w:type="dxa"/>
            <w:hideMark/>
          </w:tcPr>
          <w:p w14:paraId="3000ED4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ВКО</w:t>
            </w:r>
          </w:p>
        </w:tc>
        <w:tc>
          <w:tcPr>
            <w:tcW w:w="1621" w:type="dxa"/>
            <w:hideMark/>
          </w:tcPr>
          <w:p w14:paraId="2E9C999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23-Производство прочей не металлической минеральной продукции</w:t>
            </w:r>
          </w:p>
        </w:tc>
        <w:tc>
          <w:tcPr>
            <w:tcW w:w="1072" w:type="dxa"/>
            <w:hideMark/>
          </w:tcPr>
          <w:p w14:paraId="48BCD79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1DD16E83" w14:textId="77777777" w:rsidTr="008F769D">
        <w:trPr>
          <w:trHeight w:val="460"/>
        </w:trPr>
        <w:tc>
          <w:tcPr>
            <w:tcW w:w="852" w:type="dxa"/>
            <w:noWrap/>
            <w:hideMark/>
          </w:tcPr>
          <w:p w14:paraId="12A6798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300</w:t>
            </w:r>
          </w:p>
        </w:tc>
        <w:tc>
          <w:tcPr>
            <w:tcW w:w="1984" w:type="dxa"/>
            <w:hideMark/>
          </w:tcPr>
          <w:p w14:paraId="1790F23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2EA89DA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Жакупова Шара Утеповна</w:t>
            </w:r>
          </w:p>
        </w:tc>
        <w:tc>
          <w:tcPr>
            <w:tcW w:w="1515" w:type="dxa"/>
            <w:hideMark/>
          </w:tcPr>
          <w:p w14:paraId="15B473D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581109401009</w:t>
            </w:r>
          </w:p>
        </w:tc>
        <w:tc>
          <w:tcPr>
            <w:tcW w:w="1418" w:type="dxa"/>
            <w:hideMark/>
          </w:tcPr>
          <w:p w14:paraId="46CDFCF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Актюбинская область</w:t>
            </w:r>
          </w:p>
        </w:tc>
        <w:tc>
          <w:tcPr>
            <w:tcW w:w="1621" w:type="dxa"/>
            <w:hideMark/>
          </w:tcPr>
          <w:p w14:paraId="676D759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10-Производство продуктов питания</w:t>
            </w:r>
          </w:p>
        </w:tc>
        <w:tc>
          <w:tcPr>
            <w:tcW w:w="1072" w:type="dxa"/>
            <w:hideMark/>
          </w:tcPr>
          <w:p w14:paraId="6D457CC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59CDCEB8" w14:textId="77777777" w:rsidTr="008F769D">
        <w:trPr>
          <w:trHeight w:val="920"/>
        </w:trPr>
        <w:tc>
          <w:tcPr>
            <w:tcW w:w="852" w:type="dxa"/>
            <w:noWrap/>
            <w:hideMark/>
          </w:tcPr>
          <w:p w14:paraId="0689475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301</w:t>
            </w:r>
          </w:p>
        </w:tc>
        <w:tc>
          <w:tcPr>
            <w:tcW w:w="1984" w:type="dxa"/>
            <w:hideMark/>
          </w:tcPr>
          <w:p w14:paraId="5B81E35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20FA5BB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РИТАМ</w:t>
            </w:r>
          </w:p>
        </w:tc>
        <w:tc>
          <w:tcPr>
            <w:tcW w:w="1515" w:type="dxa"/>
            <w:hideMark/>
          </w:tcPr>
          <w:p w14:paraId="3F9C50C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050540000680</w:t>
            </w:r>
          </w:p>
        </w:tc>
        <w:tc>
          <w:tcPr>
            <w:tcW w:w="1418" w:type="dxa"/>
            <w:hideMark/>
          </w:tcPr>
          <w:p w14:paraId="6AD45E2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Павлодарская область</w:t>
            </w:r>
          </w:p>
        </w:tc>
        <w:tc>
          <w:tcPr>
            <w:tcW w:w="1621" w:type="dxa"/>
            <w:hideMark/>
          </w:tcPr>
          <w:p w14:paraId="702BDE6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25-Производство готовых металлических изделий, кроме машин и оборудования</w:t>
            </w:r>
          </w:p>
        </w:tc>
        <w:tc>
          <w:tcPr>
            <w:tcW w:w="1072" w:type="dxa"/>
            <w:hideMark/>
          </w:tcPr>
          <w:p w14:paraId="5E00A52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25</w:t>
            </w:r>
          </w:p>
        </w:tc>
      </w:tr>
      <w:tr w:rsidR="00B36DD5" w:rsidRPr="008F769D" w14:paraId="29CBE034" w14:textId="77777777" w:rsidTr="008F769D">
        <w:trPr>
          <w:trHeight w:val="920"/>
        </w:trPr>
        <w:tc>
          <w:tcPr>
            <w:tcW w:w="852" w:type="dxa"/>
            <w:noWrap/>
            <w:hideMark/>
          </w:tcPr>
          <w:p w14:paraId="4780501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lastRenderedPageBreak/>
              <w:t>302</w:t>
            </w:r>
          </w:p>
        </w:tc>
        <w:tc>
          <w:tcPr>
            <w:tcW w:w="1984" w:type="dxa"/>
            <w:hideMark/>
          </w:tcPr>
          <w:p w14:paraId="208D8E1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719125B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РИТАМ</w:t>
            </w:r>
          </w:p>
        </w:tc>
        <w:tc>
          <w:tcPr>
            <w:tcW w:w="1515" w:type="dxa"/>
            <w:hideMark/>
          </w:tcPr>
          <w:p w14:paraId="6860555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050540000680</w:t>
            </w:r>
          </w:p>
        </w:tc>
        <w:tc>
          <w:tcPr>
            <w:tcW w:w="1418" w:type="dxa"/>
            <w:hideMark/>
          </w:tcPr>
          <w:p w14:paraId="52B5BFB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Павлодарская область</w:t>
            </w:r>
          </w:p>
        </w:tc>
        <w:tc>
          <w:tcPr>
            <w:tcW w:w="1621" w:type="dxa"/>
            <w:hideMark/>
          </w:tcPr>
          <w:p w14:paraId="2187DD2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25-Производство готовых металлических изделий, кроме машин и оборудования</w:t>
            </w:r>
          </w:p>
        </w:tc>
        <w:tc>
          <w:tcPr>
            <w:tcW w:w="1072" w:type="dxa"/>
            <w:hideMark/>
          </w:tcPr>
          <w:p w14:paraId="743B80D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25</w:t>
            </w:r>
          </w:p>
        </w:tc>
      </w:tr>
      <w:tr w:rsidR="00B36DD5" w:rsidRPr="008F769D" w14:paraId="3E27FD1A" w14:textId="77777777" w:rsidTr="008F769D">
        <w:trPr>
          <w:trHeight w:val="690"/>
        </w:trPr>
        <w:tc>
          <w:tcPr>
            <w:tcW w:w="852" w:type="dxa"/>
            <w:noWrap/>
            <w:hideMark/>
          </w:tcPr>
          <w:p w14:paraId="0D64E1A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303</w:t>
            </w:r>
          </w:p>
        </w:tc>
        <w:tc>
          <w:tcPr>
            <w:tcW w:w="1984" w:type="dxa"/>
            <w:hideMark/>
          </w:tcPr>
          <w:p w14:paraId="7232082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046EBDD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ALPHA PLAST</w:t>
            </w:r>
          </w:p>
        </w:tc>
        <w:tc>
          <w:tcPr>
            <w:tcW w:w="1515" w:type="dxa"/>
            <w:hideMark/>
          </w:tcPr>
          <w:p w14:paraId="2776CC6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051240007184</w:t>
            </w:r>
          </w:p>
        </w:tc>
        <w:tc>
          <w:tcPr>
            <w:tcW w:w="1418" w:type="dxa"/>
            <w:hideMark/>
          </w:tcPr>
          <w:p w14:paraId="138D8F8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Алматинская область</w:t>
            </w:r>
          </w:p>
        </w:tc>
        <w:tc>
          <w:tcPr>
            <w:tcW w:w="1621" w:type="dxa"/>
            <w:hideMark/>
          </w:tcPr>
          <w:p w14:paraId="38C8C3C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22-Производство резиновых и пластмассовых изделий</w:t>
            </w:r>
          </w:p>
        </w:tc>
        <w:tc>
          <w:tcPr>
            <w:tcW w:w="1072" w:type="dxa"/>
            <w:hideMark/>
          </w:tcPr>
          <w:p w14:paraId="090C766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w:t>
            </w:r>
          </w:p>
        </w:tc>
      </w:tr>
      <w:tr w:rsidR="00B36DD5" w:rsidRPr="008F769D" w14:paraId="4D6607EF" w14:textId="77777777" w:rsidTr="008F769D">
        <w:trPr>
          <w:trHeight w:val="920"/>
        </w:trPr>
        <w:tc>
          <w:tcPr>
            <w:tcW w:w="852" w:type="dxa"/>
            <w:noWrap/>
            <w:hideMark/>
          </w:tcPr>
          <w:p w14:paraId="1F25AF8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304</w:t>
            </w:r>
          </w:p>
        </w:tc>
        <w:tc>
          <w:tcPr>
            <w:tcW w:w="1984" w:type="dxa"/>
            <w:hideMark/>
          </w:tcPr>
          <w:p w14:paraId="03CC9DA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5BC8B29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НУР-МАЙ Фармация</w:t>
            </w:r>
          </w:p>
        </w:tc>
        <w:tc>
          <w:tcPr>
            <w:tcW w:w="1515" w:type="dxa"/>
            <w:hideMark/>
          </w:tcPr>
          <w:p w14:paraId="3D77F0B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110640010655</w:t>
            </w:r>
          </w:p>
        </w:tc>
        <w:tc>
          <w:tcPr>
            <w:tcW w:w="1418" w:type="dxa"/>
            <w:hideMark/>
          </w:tcPr>
          <w:p w14:paraId="3D59AC1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Алматы</w:t>
            </w:r>
          </w:p>
        </w:tc>
        <w:tc>
          <w:tcPr>
            <w:tcW w:w="1621" w:type="dxa"/>
            <w:hideMark/>
          </w:tcPr>
          <w:p w14:paraId="342BB68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21-Производство основных фармацевтических продуктов и препаратов</w:t>
            </w:r>
          </w:p>
        </w:tc>
        <w:tc>
          <w:tcPr>
            <w:tcW w:w="1072" w:type="dxa"/>
            <w:hideMark/>
          </w:tcPr>
          <w:p w14:paraId="0C05965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21</w:t>
            </w:r>
          </w:p>
        </w:tc>
      </w:tr>
      <w:tr w:rsidR="00B36DD5" w:rsidRPr="008F769D" w14:paraId="49F9CFE5" w14:textId="77777777" w:rsidTr="008F769D">
        <w:trPr>
          <w:trHeight w:val="920"/>
        </w:trPr>
        <w:tc>
          <w:tcPr>
            <w:tcW w:w="852" w:type="dxa"/>
            <w:noWrap/>
            <w:hideMark/>
          </w:tcPr>
          <w:p w14:paraId="5E4B44B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305</w:t>
            </w:r>
          </w:p>
        </w:tc>
        <w:tc>
          <w:tcPr>
            <w:tcW w:w="1984" w:type="dxa"/>
            <w:hideMark/>
          </w:tcPr>
          <w:p w14:paraId="0898527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569F555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AIDAR AGRO GROUP COMPANY</w:t>
            </w:r>
          </w:p>
        </w:tc>
        <w:tc>
          <w:tcPr>
            <w:tcW w:w="1515" w:type="dxa"/>
            <w:hideMark/>
          </w:tcPr>
          <w:p w14:paraId="399B10A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101040006448</w:t>
            </w:r>
          </w:p>
        </w:tc>
        <w:tc>
          <w:tcPr>
            <w:tcW w:w="1418" w:type="dxa"/>
            <w:hideMark/>
          </w:tcPr>
          <w:p w14:paraId="0CDB9DA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ЮКО</w:t>
            </w:r>
          </w:p>
        </w:tc>
        <w:tc>
          <w:tcPr>
            <w:tcW w:w="1621" w:type="dxa"/>
            <w:hideMark/>
          </w:tcPr>
          <w:p w14:paraId="603C039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28-Производство машин и оборудования, не включенных в другие категории</w:t>
            </w:r>
          </w:p>
        </w:tc>
        <w:tc>
          <w:tcPr>
            <w:tcW w:w="1072" w:type="dxa"/>
            <w:hideMark/>
          </w:tcPr>
          <w:p w14:paraId="796244E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28</w:t>
            </w:r>
          </w:p>
        </w:tc>
      </w:tr>
      <w:tr w:rsidR="00B36DD5" w:rsidRPr="008F769D" w14:paraId="3F16CD5E" w14:textId="77777777" w:rsidTr="008F769D">
        <w:trPr>
          <w:trHeight w:val="690"/>
        </w:trPr>
        <w:tc>
          <w:tcPr>
            <w:tcW w:w="852" w:type="dxa"/>
            <w:noWrap/>
            <w:hideMark/>
          </w:tcPr>
          <w:p w14:paraId="0FA961C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306</w:t>
            </w:r>
          </w:p>
        </w:tc>
        <w:tc>
          <w:tcPr>
            <w:tcW w:w="1984" w:type="dxa"/>
            <w:hideMark/>
          </w:tcPr>
          <w:p w14:paraId="7018E41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05F3F7B1" w14:textId="52A67D7F"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Кислородный завод Оксипром</w:t>
            </w:r>
          </w:p>
        </w:tc>
        <w:tc>
          <w:tcPr>
            <w:tcW w:w="1515" w:type="dxa"/>
            <w:hideMark/>
          </w:tcPr>
          <w:p w14:paraId="7B71FBF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960240000233</w:t>
            </w:r>
          </w:p>
        </w:tc>
        <w:tc>
          <w:tcPr>
            <w:tcW w:w="1418" w:type="dxa"/>
            <w:hideMark/>
          </w:tcPr>
          <w:p w14:paraId="5EDC3B8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Алматы</w:t>
            </w:r>
          </w:p>
        </w:tc>
        <w:tc>
          <w:tcPr>
            <w:tcW w:w="1621" w:type="dxa"/>
            <w:hideMark/>
          </w:tcPr>
          <w:p w14:paraId="41E55DC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20-Производство продуктов химической промышленности</w:t>
            </w:r>
          </w:p>
        </w:tc>
        <w:tc>
          <w:tcPr>
            <w:tcW w:w="1072" w:type="dxa"/>
            <w:hideMark/>
          </w:tcPr>
          <w:p w14:paraId="174B4EB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20</w:t>
            </w:r>
          </w:p>
        </w:tc>
      </w:tr>
      <w:tr w:rsidR="00B36DD5" w:rsidRPr="008F769D" w14:paraId="77766EB0" w14:textId="77777777" w:rsidTr="008F769D">
        <w:trPr>
          <w:trHeight w:val="460"/>
        </w:trPr>
        <w:tc>
          <w:tcPr>
            <w:tcW w:w="852" w:type="dxa"/>
            <w:noWrap/>
            <w:hideMark/>
          </w:tcPr>
          <w:p w14:paraId="68D16CA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307</w:t>
            </w:r>
          </w:p>
        </w:tc>
        <w:tc>
          <w:tcPr>
            <w:tcW w:w="1984" w:type="dxa"/>
            <w:hideMark/>
          </w:tcPr>
          <w:p w14:paraId="45425D3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1E00092A" w14:textId="58296340"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АКРАС МЕТАЛЛ</w:t>
            </w:r>
          </w:p>
        </w:tc>
        <w:tc>
          <w:tcPr>
            <w:tcW w:w="1515" w:type="dxa"/>
            <w:hideMark/>
          </w:tcPr>
          <w:p w14:paraId="026C4A7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130340020142</w:t>
            </w:r>
          </w:p>
        </w:tc>
        <w:tc>
          <w:tcPr>
            <w:tcW w:w="1418" w:type="dxa"/>
            <w:hideMark/>
          </w:tcPr>
          <w:p w14:paraId="0F72095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Актюбинская область</w:t>
            </w:r>
          </w:p>
        </w:tc>
        <w:tc>
          <w:tcPr>
            <w:tcW w:w="1621" w:type="dxa"/>
            <w:hideMark/>
          </w:tcPr>
          <w:p w14:paraId="24DCC1A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24-Металлургическая промышленность</w:t>
            </w:r>
          </w:p>
        </w:tc>
        <w:tc>
          <w:tcPr>
            <w:tcW w:w="1072" w:type="dxa"/>
            <w:hideMark/>
          </w:tcPr>
          <w:p w14:paraId="43FDB78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24</w:t>
            </w:r>
          </w:p>
        </w:tc>
      </w:tr>
      <w:tr w:rsidR="00B36DD5" w:rsidRPr="008F769D" w14:paraId="4EE9E925" w14:textId="77777777" w:rsidTr="008F769D">
        <w:trPr>
          <w:trHeight w:val="690"/>
        </w:trPr>
        <w:tc>
          <w:tcPr>
            <w:tcW w:w="852" w:type="dxa"/>
            <w:noWrap/>
            <w:hideMark/>
          </w:tcPr>
          <w:p w14:paraId="15813C1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308</w:t>
            </w:r>
          </w:p>
        </w:tc>
        <w:tc>
          <w:tcPr>
            <w:tcW w:w="1984" w:type="dxa"/>
            <w:hideMark/>
          </w:tcPr>
          <w:p w14:paraId="19EA21D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4620B10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САНТЕХНО-В</w:t>
            </w:r>
          </w:p>
        </w:tc>
        <w:tc>
          <w:tcPr>
            <w:tcW w:w="1515" w:type="dxa"/>
            <w:hideMark/>
          </w:tcPr>
          <w:p w14:paraId="6F356DA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051240003012</w:t>
            </w:r>
          </w:p>
        </w:tc>
        <w:tc>
          <w:tcPr>
            <w:tcW w:w="1418" w:type="dxa"/>
            <w:hideMark/>
          </w:tcPr>
          <w:p w14:paraId="6FBBA9E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Карагандинская область</w:t>
            </w:r>
          </w:p>
        </w:tc>
        <w:tc>
          <w:tcPr>
            <w:tcW w:w="1621" w:type="dxa"/>
            <w:hideMark/>
          </w:tcPr>
          <w:p w14:paraId="0D71084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22210-Производство пластмассовых листов, камер для шин</w:t>
            </w:r>
          </w:p>
        </w:tc>
        <w:tc>
          <w:tcPr>
            <w:tcW w:w="1072" w:type="dxa"/>
            <w:hideMark/>
          </w:tcPr>
          <w:p w14:paraId="4456BEF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w:t>
            </w:r>
          </w:p>
        </w:tc>
      </w:tr>
      <w:tr w:rsidR="00B36DD5" w:rsidRPr="008F769D" w14:paraId="1518C378" w14:textId="77777777" w:rsidTr="008F769D">
        <w:trPr>
          <w:trHeight w:val="460"/>
        </w:trPr>
        <w:tc>
          <w:tcPr>
            <w:tcW w:w="852" w:type="dxa"/>
            <w:noWrap/>
            <w:hideMark/>
          </w:tcPr>
          <w:p w14:paraId="7EA2063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309</w:t>
            </w:r>
          </w:p>
        </w:tc>
        <w:tc>
          <w:tcPr>
            <w:tcW w:w="1984" w:type="dxa"/>
            <w:hideMark/>
          </w:tcPr>
          <w:p w14:paraId="28D604D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3583714F" w14:textId="46D1809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ТПК АЛМА-МЕБЕЛЬ</w:t>
            </w:r>
          </w:p>
        </w:tc>
        <w:tc>
          <w:tcPr>
            <w:tcW w:w="1515" w:type="dxa"/>
            <w:hideMark/>
          </w:tcPr>
          <w:p w14:paraId="0E9EC40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051140001558</w:t>
            </w:r>
          </w:p>
        </w:tc>
        <w:tc>
          <w:tcPr>
            <w:tcW w:w="1418" w:type="dxa"/>
            <w:hideMark/>
          </w:tcPr>
          <w:p w14:paraId="7BD43D8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Алматы</w:t>
            </w:r>
          </w:p>
        </w:tc>
        <w:tc>
          <w:tcPr>
            <w:tcW w:w="1621" w:type="dxa"/>
            <w:hideMark/>
          </w:tcPr>
          <w:p w14:paraId="184A3CB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31090-Производство прочей мебели</w:t>
            </w:r>
          </w:p>
        </w:tc>
        <w:tc>
          <w:tcPr>
            <w:tcW w:w="1072" w:type="dxa"/>
            <w:hideMark/>
          </w:tcPr>
          <w:p w14:paraId="730800E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31</w:t>
            </w:r>
          </w:p>
        </w:tc>
      </w:tr>
      <w:tr w:rsidR="00B36DD5" w:rsidRPr="008F769D" w14:paraId="02F6F1F9" w14:textId="77777777" w:rsidTr="008F769D">
        <w:trPr>
          <w:trHeight w:val="690"/>
        </w:trPr>
        <w:tc>
          <w:tcPr>
            <w:tcW w:w="852" w:type="dxa"/>
            <w:noWrap/>
            <w:hideMark/>
          </w:tcPr>
          <w:p w14:paraId="720F82C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310</w:t>
            </w:r>
          </w:p>
        </w:tc>
        <w:tc>
          <w:tcPr>
            <w:tcW w:w="1984" w:type="dxa"/>
            <w:hideMark/>
          </w:tcPr>
          <w:p w14:paraId="5818B7E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4753E7F8" w14:textId="6E3F01BC"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ӘЛЕМ-БТ</w:t>
            </w:r>
          </w:p>
        </w:tc>
        <w:tc>
          <w:tcPr>
            <w:tcW w:w="1515" w:type="dxa"/>
            <w:hideMark/>
          </w:tcPr>
          <w:p w14:paraId="78F6E0C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010340005151</w:t>
            </w:r>
          </w:p>
        </w:tc>
        <w:tc>
          <w:tcPr>
            <w:tcW w:w="1418" w:type="dxa"/>
            <w:hideMark/>
          </w:tcPr>
          <w:p w14:paraId="3219D0F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ЮКО</w:t>
            </w:r>
          </w:p>
        </w:tc>
        <w:tc>
          <w:tcPr>
            <w:tcW w:w="1621" w:type="dxa"/>
            <w:hideMark/>
          </w:tcPr>
          <w:p w14:paraId="23716C45" w14:textId="0232842F"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14310-Производство трикотажных чулочно-носочных изделий</w:t>
            </w:r>
          </w:p>
        </w:tc>
        <w:tc>
          <w:tcPr>
            <w:tcW w:w="1072" w:type="dxa"/>
            <w:hideMark/>
          </w:tcPr>
          <w:p w14:paraId="515347D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w:t>
            </w:r>
          </w:p>
        </w:tc>
      </w:tr>
      <w:tr w:rsidR="00B36DD5" w:rsidRPr="008F769D" w14:paraId="6D1E1EE7" w14:textId="77777777" w:rsidTr="008F769D">
        <w:trPr>
          <w:trHeight w:val="920"/>
        </w:trPr>
        <w:tc>
          <w:tcPr>
            <w:tcW w:w="852" w:type="dxa"/>
            <w:noWrap/>
            <w:hideMark/>
          </w:tcPr>
          <w:p w14:paraId="56AD972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311</w:t>
            </w:r>
          </w:p>
        </w:tc>
        <w:tc>
          <w:tcPr>
            <w:tcW w:w="1984" w:type="dxa"/>
            <w:hideMark/>
          </w:tcPr>
          <w:p w14:paraId="5C8C87C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1641377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Усть-Каменогорский мукомольный комбинат</w:t>
            </w:r>
          </w:p>
        </w:tc>
        <w:tc>
          <w:tcPr>
            <w:tcW w:w="1515" w:type="dxa"/>
            <w:hideMark/>
          </w:tcPr>
          <w:p w14:paraId="5EF9416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990940000839</w:t>
            </w:r>
          </w:p>
        </w:tc>
        <w:tc>
          <w:tcPr>
            <w:tcW w:w="1418" w:type="dxa"/>
            <w:hideMark/>
          </w:tcPr>
          <w:p w14:paraId="1B4E9AE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ВКО</w:t>
            </w:r>
          </w:p>
        </w:tc>
        <w:tc>
          <w:tcPr>
            <w:tcW w:w="1621" w:type="dxa"/>
            <w:hideMark/>
          </w:tcPr>
          <w:p w14:paraId="319885C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10611-Производство муки</w:t>
            </w:r>
          </w:p>
        </w:tc>
        <w:tc>
          <w:tcPr>
            <w:tcW w:w="1072" w:type="dxa"/>
            <w:hideMark/>
          </w:tcPr>
          <w:p w14:paraId="434FF2B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542EA3D1" w14:textId="77777777" w:rsidTr="008F769D">
        <w:trPr>
          <w:trHeight w:val="1610"/>
        </w:trPr>
        <w:tc>
          <w:tcPr>
            <w:tcW w:w="852" w:type="dxa"/>
            <w:noWrap/>
            <w:hideMark/>
          </w:tcPr>
          <w:p w14:paraId="3794835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312</w:t>
            </w:r>
          </w:p>
        </w:tc>
        <w:tc>
          <w:tcPr>
            <w:tcW w:w="1984" w:type="dxa"/>
            <w:hideMark/>
          </w:tcPr>
          <w:p w14:paraId="5780AC4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7E5EE92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Павлодарский завод сварочного оборудования СВАРКО</w:t>
            </w:r>
          </w:p>
        </w:tc>
        <w:tc>
          <w:tcPr>
            <w:tcW w:w="1515" w:type="dxa"/>
            <w:hideMark/>
          </w:tcPr>
          <w:p w14:paraId="1A24501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081040008557</w:t>
            </w:r>
          </w:p>
        </w:tc>
        <w:tc>
          <w:tcPr>
            <w:tcW w:w="1418" w:type="dxa"/>
            <w:hideMark/>
          </w:tcPr>
          <w:p w14:paraId="7E208B9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Павлодарская область</w:t>
            </w:r>
          </w:p>
        </w:tc>
        <w:tc>
          <w:tcPr>
            <w:tcW w:w="1621" w:type="dxa"/>
            <w:hideMark/>
          </w:tcPr>
          <w:p w14:paraId="419823E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28492-Производство оборудования для пайки и сварки, машин и аппаратов для поверхностного отпуска и газотермического напыления</w:t>
            </w:r>
          </w:p>
        </w:tc>
        <w:tc>
          <w:tcPr>
            <w:tcW w:w="1072" w:type="dxa"/>
            <w:hideMark/>
          </w:tcPr>
          <w:p w14:paraId="04A54AA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28</w:t>
            </w:r>
          </w:p>
        </w:tc>
      </w:tr>
      <w:tr w:rsidR="00B36DD5" w:rsidRPr="008F769D" w14:paraId="03510255" w14:textId="77777777" w:rsidTr="008F769D">
        <w:trPr>
          <w:trHeight w:val="690"/>
        </w:trPr>
        <w:tc>
          <w:tcPr>
            <w:tcW w:w="852" w:type="dxa"/>
            <w:noWrap/>
            <w:hideMark/>
          </w:tcPr>
          <w:p w14:paraId="1C4F620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313</w:t>
            </w:r>
          </w:p>
        </w:tc>
        <w:tc>
          <w:tcPr>
            <w:tcW w:w="1984" w:type="dxa"/>
            <w:hideMark/>
          </w:tcPr>
          <w:p w14:paraId="2C700C2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618FA9D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TALAN TECHNOLOGY</w:t>
            </w:r>
          </w:p>
        </w:tc>
        <w:tc>
          <w:tcPr>
            <w:tcW w:w="1515" w:type="dxa"/>
            <w:hideMark/>
          </w:tcPr>
          <w:p w14:paraId="5F74276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151040014428</w:t>
            </w:r>
          </w:p>
        </w:tc>
        <w:tc>
          <w:tcPr>
            <w:tcW w:w="1418" w:type="dxa"/>
            <w:hideMark/>
          </w:tcPr>
          <w:p w14:paraId="0618630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Актюбинская область</w:t>
            </w:r>
          </w:p>
        </w:tc>
        <w:tc>
          <w:tcPr>
            <w:tcW w:w="1621" w:type="dxa"/>
            <w:hideMark/>
          </w:tcPr>
          <w:p w14:paraId="709BB76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22191-Производство резинотехнических изделий</w:t>
            </w:r>
          </w:p>
        </w:tc>
        <w:tc>
          <w:tcPr>
            <w:tcW w:w="1072" w:type="dxa"/>
            <w:hideMark/>
          </w:tcPr>
          <w:p w14:paraId="20D76BD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w:t>
            </w:r>
          </w:p>
        </w:tc>
      </w:tr>
      <w:tr w:rsidR="00B36DD5" w:rsidRPr="008F769D" w14:paraId="4832F9FE" w14:textId="77777777" w:rsidTr="008F769D">
        <w:trPr>
          <w:trHeight w:val="920"/>
        </w:trPr>
        <w:tc>
          <w:tcPr>
            <w:tcW w:w="852" w:type="dxa"/>
            <w:noWrap/>
            <w:hideMark/>
          </w:tcPr>
          <w:p w14:paraId="55D3279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314</w:t>
            </w:r>
          </w:p>
        </w:tc>
        <w:tc>
          <w:tcPr>
            <w:tcW w:w="1984" w:type="dxa"/>
            <w:hideMark/>
          </w:tcPr>
          <w:p w14:paraId="20A25B8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0F9DC660" w14:textId="6705AE5A"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МОРСКОЙ БРИЗ</w:t>
            </w:r>
          </w:p>
        </w:tc>
        <w:tc>
          <w:tcPr>
            <w:tcW w:w="1515" w:type="dxa"/>
            <w:hideMark/>
          </w:tcPr>
          <w:p w14:paraId="32D0082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140340010055</w:t>
            </w:r>
          </w:p>
        </w:tc>
        <w:tc>
          <w:tcPr>
            <w:tcW w:w="1418" w:type="dxa"/>
            <w:hideMark/>
          </w:tcPr>
          <w:p w14:paraId="71D65BC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Карагандинская область</w:t>
            </w:r>
          </w:p>
        </w:tc>
        <w:tc>
          <w:tcPr>
            <w:tcW w:w="1621" w:type="dxa"/>
            <w:hideMark/>
          </w:tcPr>
          <w:p w14:paraId="478B81F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10200-Переработка и консервирование рыбы, ракообразных и моллюсков</w:t>
            </w:r>
          </w:p>
        </w:tc>
        <w:tc>
          <w:tcPr>
            <w:tcW w:w="1072" w:type="dxa"/>
            <w:hideMark/>
          </w:tcPr>
          <w:p w14:paraId="4E059BB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6BBA0A18" w14:textId="77777777" w:rsidTr="008F769D">
        <w:trPr>
          <w:trHeight w:val="460"/>
        </w:trPr>
        <w:tc>
          <w:tcPr>
            <w:tcW w:w="852" w:type="dxa"/>
            <w:noWrap/>
            <w:hideMark/>
          </w:tcPr>
          <w:p w14:paraId="66AD688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315</w:t>
            </w:r>
          </w:p>
        </w:tc>
        <w:tc>
          <w:tcPr>
            <w:tcW w:w="1984" w:type="dxa"/>
            <w:hideMark/>
          </w:tcPr>
          <w:p w14:paraId="2590DCE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4177C1DE" w14:textId="5FFEA423"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САРЫАРҚА-ҰН</w:t>
            </w:r>
          </w:p>
        </w:tc>
        <w:tc>
          <w:tcPr>
            <w:tcW w:w="1515" w:type="dxa"/>
            <w:hideMark/>
          </w:tcPr>
          <w:p w14:paraId="2A5538B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120440025162</w:t>
            </w:r>
          </w:p>
        </w:tc>
        <w:tc>
          <w:tcPr>
            <w:tcW w:w="1418" w:type="dxa"/>
            <w:hideMark/>
          </w:tcPr>
          <w:p w14:paraId="226DA0D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Карагандинская область</w:t>
            </w:r>
          </w:p>
        </w:tc>
        <w:tc>
          <w:tcPr>
            <w:tcW w:w="1621" w:type="dxa"/>
            <w:hideMark/>
          </w:tcPr>
          <w:p w14:paraId="62C13D1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10611-Производство муки</w:t>
            </w:r>
          </w:p>
        </w:tc>
        <w:tc>
          <w:tcPr>
            <w:tcW w:w="1072" w:type="dxa"/>
            <w:hideMark/>
          </w:tcPr>
          <w:p w14:paraId="2A50758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53B3B825" w14:textId="77777777" w:rsidTr="008F769D">
        <w:trPr>
          <w:trHeight w:val="920"/>
        </w:trPr>
        <w:tc>
          <w:tcPr>
            <w:tcW w:w="852" w:type="dxa"/>
            <w:noWrap/>
            <w:hideMark/>
          </w:tcPr>
          <w:p w14:paraId="5B22283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lastRenderedPageBreak/>
              <w:t>316</w:t>
            </w:r>
          </w:p>
        </w:tc>
        <w:tc>
          <w:tcPr>
            <w:tcW w:w="1984" w:type="dxa"/>
            <w:hideMark/>
          </w:tcPr>
          <w:p w14:paraId="486CA1D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0A88836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АЛИ-БАСТАУ АРНА</w:t>
            </w:r>
          </w:p>
        </w:tc>
        <w:tc>
          <w:tcPr>
            <w:tcW w:w="1515" w:type="dxa"/>
            <w:hideMark/>
          </w:tcPr>
          <w:p w14:paraId="3224D96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080540015674</w:t>
            </w:r>
          </w:p>
        </w:tc>
        <w:tc>
          <w:tcPr>
            <w:tcW w:w="1418" w:type="dxa"/>
            <w:hideMark/>
          </w:tcPr>
          <w:p w14:paraId="4AB55B5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Алматинская область</w:t>
            </w:r>
          </w:p>
        </w:tc>
        <w:tc>
          <w:tcPr>
            <w:tcW w:w="1621" w:type="dxa"/>
            <w:hideMark/>
          </w:tcPr>
          <w:p w14:paraId="2A7D524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23611-Производство сборных железобетонных и бетонных конструкций и изделий</w:t>
            </w:r>
          </w:p>
        </w:tc>
        <w:tc>
          <w:tcPr>
            <w:tcW w:w="1072" w:type="dxa"/>
            <w:hideMark/>
          </w:tcPr>
          <w:p w14:paraId="24C9259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66489A76" w14:textId="77777777" w:rsidTr="008F769D">
        <w:trPr>
          <w:trHeight w:val="920"/>
        </w:trPr>
        <w:tc>
          <w:tcPr>
            <w:tcW w:w="852" w:type="dxa"/>
            <w:noWrap/>
            <w:hideMark/>
          </w:tcPr>
          <w:p w14:paraId="30AC365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317</w:t>
            </w:r>
          </w:p>
        </w:tc>
        <w:tc>
          <w:tcPr>
            <w:tcW w:w="1984" w:type="dxa"/>
            <w:hideMark/>
          </w:tcPr>
          <w:p w14:paraId="59AC70D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47725A93" w14:textId="46EBC3B5"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АМАНОВА</w:t>
            </w:r>
          </w:p>
        </w:tc>
        <w:tc>
          <w:tcPr>
            <w:tcW w:w="1515" w:type="dxa"/>
            <w:hideMark/>
          </w:tcPr>
          <w:p w14:paraId="09098B2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560213402472</w:t>
            </w:r>
          </w:p>
        </w:tc>
        <w:tc>
          <w:tcPr>
            <w:tcW w:w="1418" w:type="dxa"/>
            <w:hideMark/>
          </w:tcPr>
          <w:p w14:paraId="4E2C112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Астана</w:t>
            </w:r>
          </w:p>
        </w:tc>
        <w:tc>
          <w:tcPr>
            <w:tcW w:w="1621" w:type="dxa"/>
            <w:hideMark/>
          </w:tcPr>
          <w:p w14:paraId="0B9B425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32503-Производство хирургических и ортопедических приспособлений</w:t>
            </w:r>
          </w:p>
        </w:tc>
        <w:tc>
          <w:tcPr>
            <w:tcW w:w="1072" w:type="dxa"/>
            <w:hideMark/>
          </w:tcPr>
          <w:p w14:paraId="5E4DB5E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32</w:t>
            </w:r>
          </w:p>
        </w:tc>
      </w:tr>
      <w:tr w:rsidR="00B36DD5" w:rsidRPr="008F769D" w14:paraId="074AFF02" w14:textId="77777777" w:rsidTr="008F769D">
        <w:trPr>
          <w:trHeight w:val="920"/>
        </w:trPr>
        <w:tc>
          <w:tcPr>
            <w:tcW w:w="852" w:type="dxa"/>
            <w:noWrap/>
            <w:hideMark/>
          </w:tcPr>
          <w:p w14:paraId="0A5A938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318</w:t>
            </w:r>
          </w:p>
        </w:tc>
        <w:tc>
          <w:tcPr>
            <w:tcW w:w="1984" w:type="dxa"/>
            <w:hideMark/>
          </w:tcPr>
          <w:p w14:paraId="4FD9B89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6E8C6FC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КВАРЦ-СПЕЦСЕРВИС</w:t>
            </w:r>
          </w:p>
        </w:tc>
        <w:tc>
          <w:tcPr>
            <w:tcW w:w="1515" w:type="dxa"/>
            <w:hideMark/>
          </w:tcPr>
          <w:p w14:paraId="1CA9BC4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030140005782</w:t>
            </w:r>
          </w:p>
        </w:tc>
        <w:tc>
          <w:tcPr>
            <w:tcW w:w="1418" w:type="dxa"/>
            <w:hideMark/>
          </w:tcPr>
          <w:p w14:paraId="36A7C6A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Актюбинская область</w:t>
            </w:r>
          </w:p>
        </w:tc>
        <w:tc>
          <w:tcPr>
            <w:tcW w:w="1621" w:type="dxa"/>
            <w:hideMark/>
          </w:tcPr>
          <w:p w14:paraId="5D7DDC7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23611-Производство сборных железобетонных и бетонных конструкций и изделий</w:t>
            </w:r>
          </w:p>
        </w:tc>
        <w:tc>
          <w:tcPr>
            <w:tcW w:w="1072" w:type="dxa"/>
            <w:hideMark/>
          </w:tcPr>
          <w:p w14:paraId="407FF0F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6FB7155C" w14:textId="77777777" w:rsidTr="008F769D">
        <w:trPr>
          <w:trHeight w:val="690"/>
        </w:trPr>
        <w:tc>
          <w:tcPr>
            <w:tcW w:w="852" w:type="dxa"/>
            <w:noWrap/>
            <w:hideMark/>
          </w:tcPr>
          <w:p w14:paraId="63259EB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319</w:t>
            </w:r>
          </w:p>
        </w:tc>
        <w:tc>
          <w:tcPr>
            <w:tcW w:w="1984" w:type="dxa"/>
            <w:hideMark/>
          </w:tcPr>
          <w:p w14:paraId="35465B5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672A4343" w14:textId="5DBFCD4B"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КАНДЫАГАШ КОММЕРЦИЯ ГРУПП</w:t>
            </w:r>
          </w:p>
        </w:tc>
        <w:tc>
          <w:tcPr>
            <w:tcW w:w="1515" w:type="dxa"/>
            <w:hideMark/>
          </w:tcPr>
          <w:p w14:paraId="5B633F7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90840000669</w:t>
            </w:r>
          </w:p>
        </w:tc>
        <w:tc>
          <w:tcPr>
            <w:tcW w:w="1418" w:type="dxa"/>
            <w:hideMark/>
          </w:tcPr>
          <w:p w14:paraId="0985FE0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Актюбинская область</w:t>
            </w:r>
          </w:p>
        </w:tc>
        <w:tc>
          <w:tcPr>
            <w:tcW w:w="1621" w:type="dxa"/>
            <w:hideMark/>
          </w:tcPr>
          <w:p w14:paraId="746E8DC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10130-Производство продуктов из мяса и мяса домашней птицы</w:t>
            </w:r>
          </w:p>
        </w:tc>
        <w:tc>
          <w:tcPr>
            <w:tcW w:w="1072" w:type="dxa"/>
            <w:hideMark/>
          </w:tcPr>
          <w:p w14:paraId="50412F0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078D0F92" w14:textId="77777777" w:rsidTr="008F769D">
        <w:trPr>
          <w:trHeight w:val="460"/>
        </w:trPr>
        <w:tc>
          <w:tcPr>
            <w:tcW w:w="852" w:type="dxa"/>
            <w:noWrap/>
            <w:hideMark/>
          </w:tcPr>
          <w:p w14:paraId="5DBB4C2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320</w:t>
            </w:r>
          </w:p>
        </w:tc>
        <w:tc>
          <w:tcPr>
            <w:tcW w:w="1984" w:type="dxa"/>
            <w:hideMark/>
          </w:tcPr>
          <w:p w14:paraId="7564626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27210B0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АРОН И К</w:t>
            </w:r>
          </w:p>
        </w:tc>
        <w:tc>
          <w:tcPr>
            <w:tcW w:w="1515" w:type="dxa"/>
            <w:hideMark/>
          </w:tcPr>
          <w:p w14:paraId="39AFCE5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31140004985</w:t>
            </w:r>
          </w:p>
        </w:tc>
        <w:tc>
          <w:tcPr>
            <w:tcW w:w="1418" w:type="dxa"/>
            <w:hideMark/>
          </w:tcPr>
          <w:p w14:paraId="288C13E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Алматы</w:t>
            </w:r>
          </w:p>
        </w:tc>
        <w:tc>
          <w:tcPr>
            <w:tcW w:w="1621" w:type="dxa"/>
            <w:hideMark/>
          </w:tcPr>
          <w:p w14:paraId="20E39FF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23910-Производство абразивных изделий</w:t>
            </w:r>
          </w:p>
        </w:tc>
        <w:tc>
          <w:tcPr>
            <w:tcW w:w="1072" w:type="dxa"/>
            <w:hideMark/>
          </w:tcPr>
          <w:p w14:paraId="577D936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34C7FCB7" w14:textId="77777777" w:rsidTr="008F769D">
        <w:trPr>
          <w:trHeight w:val="690"/>
        </w:trPr>
        <w:tc>
          <w:tcPr>
            <w:tcW w:w="852" w:type="dxa"/>
            <w:noWrap/>
            <w:hideMark/>
          </w:tcPr>
          <w:p w14:paraId="499B012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321</w:t>
            </w:r>
          </w:p>
        </w:tc>
        <w:tc>
          <w:tcPr>
            <w:tcW w:w="1984" w:type="dxa"/>
            <w:hideMark/>
          </w:tcPr>
          <w:p w14:paraId="5A87CF9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2734BECF" w14:textId="2233AE95"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АГРОКОМПЛЕКС АТБАСАР</w:t>
            </w:r>
          </w:p>
        </w:tc>
        <w:tc>
          <w:tcPr>
            <w:tcW w:w="1515" w:type="dxa"/>
            <w:hideMark/>
          </w:tcPr>
          <w:p w14:paraId="2D88DFF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140540022353</w:t>
            </w:r>
          </w:p>
        </w:tc>
        <w:tc>
          <w:tcPr>
            <w:tcW w:w="1418" w:type="dxa"/>
            <w:hideMark/>
          </w:tcPr>
          <w:p w14:paraId="77040B1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Акмолинская область</w:t>
            </w:r>
          </w:p>
        </w:tc>
        <w:tc>
          <w:tcPr>
            <w:tcW w:w="1621" w:type="dxa"/>
            <w:hideMark/>
          </w:tcPr>
          <w:p w14:paraId="712AA32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10611-Производство муки</w:t>
            </w:r>
          </w:p>
        </w:tc>
        <w:tc>
          <w:tcPr>
            <w:tcW w:w="1072" w:type="dxa"/>
            <w:hideMark/>
          </w:tcPr>
          <w:p w14:paraId="0BC2371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1A25BAD0" w14:textId="77777777" w:rsidTr="008F769D">
        <w:trPr>
          <w:trHeight w:val="920"/>
        </w:trPr>
        <w:tc>
          <w:tcPr>
            <w:tcW w:w="852" w:type="dxa"/>
            <w:noWrap/>
            <w:hideMark/>
          </w:tcPr>
          <w:p w14:paraId="7736DB6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322</w:t>
            </w:r>
          </w:p>
        </w:tc>
        <w:tc>
          <w:tcPr>
            <w:tcW w:w="1984" w:type="dxa"/>
            <w:hideMark/>
          </w:tcPr>
          <w:p w14:paraId="0E8B35D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0D9C461B" w14:textId="33BD5908"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АКТАУ СУТ</w:t>
            </w:r>
          </w:p>
        </w:tc>
        <w:tc>
          <w:tcPr>
            <w:tcW w:w="1515" w:type="dxa"/>
            <w:hideMark/>
          </w:tcPr>
          <w:p w14:paraId="3F3A2F9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981140001660</w:t>
            </w:r>
          </w:p>
        </w:tc>
        <w:tc>
          <w:tcPr>
            <w:tcW w:w="1418" w:type="dxa"/>
            <w:hideMark/>
          </w:tcPr>
          <w:p w14:paraId="3641372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Мангистауская область</w:t>
            </w:r>
          </w:p>
        </w:tc>
        <w:tc>
          <w:tcPr>
            <w:tcW w:w="1621" w:type="dxa"/>
            <w:hideMark/>
          </w:tcPr>
          <w:p w14:paraId="7EEED2C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10511-Переработка молока, кроме консервирования, и производство сыров</w:t>
            </w:r>
          </w:p>
        </w:tc>
        <w:tc>
          <w:tcPr>
            <w:tcW w:w="1072" w:type="dxa"/>
            <w:hideMark/>
          </w:tcPr>
          <w:p w14:paraId="2B19DC5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33A79DBD" w14:textId="77777777" w:rsidTr="008F769D">
        <w:trPr>
          <w:trHeight w:val="690"/>
        </w:trPr>
        <w:tc>
          <w:tcPr>
            <w:tcW w:w="852" w:type="dxa"/>
            <w:noWrap/>
            <w:hideMark/>
          </w:tcPr>
          <w:p w14:paraId="347C778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323</w:t>
            </w:r>
          </w:p>
        </w:tc>
        <w:tc>
          <w:tcPr>
            <w:tcW w:w="1984" w:type="dxa"/>
            <w:hideMark/>
          </w:tcPr>
          <w:p w14:paraId="2603730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6D61AC36" w14:textId="020D45A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СТЕКЛОМИР</w:t>
            </w:r>
          </w:p>
        </w:tc>
        <w:tc>
          <w:tcPr>
            <w:tcW w:w="1515" w:type="dxa"/>
            <w:hideMark/>
          </w:tcPr>
          <w:p w14:paraId="5718826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010540003340</w:t>
            </w:r>
          </w:p>
        </w:tc>
        <w:tc>
          <w:tcPr>
            <w:tcW w:w="1418" w:type="dxa"/>
            <w:hideMark/>
          </w:tcPr>
          <w:p w14:paraId="6250CF0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Павлодарская область</w:t>
            </w:r>
          </w:p>
        </w:tc>
        <w:tc>
          <w:tcPr>
            <w:tcW w:w="1621" w:type="dxa"/>
            <w:hideMark/>
          </w:tcPr>
          <w:p w14:paraId="51238FF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23120-Формирование и обработка листового стекла</w:t>
            </w:r>
          </w:p>
        </w:tc>
        <w:tc>
          <w:tcPr>
            <w:tcW w:w="1072" w:type="dxa"/>
            <w:hideMark/>
          </w:tcPr>
          <w:p w14:paraId="5C57E98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6A1A84A4" w14:textId="77777777" w:rsidTr="008F769D">
        <w:trPr>
          <w:trHeight w:val="460"/>
        </w:trPr>
        <w:tc>
          <w:tcPr>
            <w:tcW w:w="852" w:type="dxa"/>
            <w:noWrap/>
            <w:hideMark/>
          </w:tcPr>
          <w:p w14:paraId="405B3B7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324</w:t>
            </w:r>
          </w:p>
        </w:tc>
        <w:tc>
          <w:tcPr>
            <w:tcW w:w="1984" w:type="dxa"/>
            <w:hideMark/>
          </w:tcPr>
          <w:p w14:paraId="070636D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147225A1" w14:textId="5235BE8E"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"БЕКЖАН"</w:t>
            </w:r>
          </w:p>
        </w:tc>
        <w:tc>
          <w:tcPr>
            <w:tcW w:w="1515" w:type="dxa"/>
            <w:hideMark/>
          </w:tcPr>
          <w:p w14:paraId="7A1A575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840522302762</w:t>
            </w:r>
          </w:p>
        </w:tc>
        <w:tc>
          <w:tcPr>
            <w:tcW w:w="1418" w:type="dxa"/>
            <w:hideMark/>
          </w:tcPr>
          <w:p w14:paraId="5F94C9B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Астана</w:t>
            </w:r>
          </w:p>
        </w:tc>
        <w:tc>
          <w:tcPr>
            <w:tcW w:w="1621" w:type="dxa"/>
            <w:hideMark/>
          </w:tcPr>
          <w:p w14:paraId="6A0B651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31090-Производство прочей мебели</w:t>
            </w:r>
          </w:p>
        </w:tc>
        <w:tc>
          <w:tcPr>
            <w:tcW w:w="1072" w:type="dxa"/>
            <w:hideMark/>
          </w:tcPr>
          <w:p w14:paraId="52322DF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31</w:t>
            </w:r>
          </w:p>
        </w:tc>
      </w:tr>
      <w:tr w:rsidR="00B36DD5" w:rsidRPr="008F769D" w14:paraId="17739F96" w14:textId="77777777" w:rsidTr="008F769D">
        <w:trPr>
          <w:trHeight w:val="920"/>
        </w:trPr>
        <w:tc>
          <w:tcPr>
            <w:tcW w:w="852" w:type="dxa"/>
            <w:noWrap/>
            <w:hideMark/>
          </w:tcPr>
          <w:p w14:paraId="165F89F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325</w:t>
            </w:r>
          </w:p>
        </w:tc>
        <w:tc>
          <w:tcPr>
            <w:tcW w:w="1984" w:type="dxa"/>
            <w:hideMark/>
          </w:tcPr>
          <w:p w14:paraId="6A3C319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2246CFB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Каппарова Баянгуль Зейнуллиновна</w:t>
            </w:r>
          </w:p>
        </w:tc>
        <w:tc>
          <w:tcPr>
            <w:tcW w:w="1515" w:type="dxa"/>
            <w:hideMark/>
          </w:tcPr>
          <w:p w14:paraId="119C386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751015499095</w:t>
            </w:r>
          </w:p>
        </w:tc>
        <w:tc>
          <w:tcPr>
            <w:tcW w:w="1418" w:type="dxa"/>
            <w:hideMark/>
          </w:tcPr>
          <w:p w14:paraId="312C06A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Астана</w:t>
            </w:r>
          </w:p>
        </w:tc>
        <w:tc>
          <w:tcPr>
            <w:tcW w:w="1621" w:type="dxa"/>
            <w:hideMark/>
          </w:tcPr>
          <w:p w14:paraId="01091D7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32503-Производство хирургических и ортопедических приспособлений</w:t>
            </w:r>
          </w:p>
        </w:tc>
        <w:tc>
          <w:tcPr>
            <w:tcW w:w="1072" w:type="dxa"/>
            <w:hideMark/>
          </w:tcPr>
          <w:p w14:paraId="55BB8F4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32</w:t>
            </w:r>
          </w:p>
        </w:tc>
      </w:tr>
      <w:tr w:rsidR="00B36DD5" w:rsidRPr="008F769D" w14:paraId="79D49D7D" w14:textId="77777777" w:rsidTr="008F769D">
        <w:trPr>
          <w:trHeight w:val="460"/>
        </w:trPr>
        <w:tc>
          <w:tcPr>
            <w:tcW w:w="852" w:type="dxa"/>
            <w:noWrap/>
            <w:hideMark/>
          </w:tcPr>
          <w:p w14:paraId="49BDFCC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326</w:t>
            </w:r>
          </w:p>
        </w:tc>
        <w:tc>
          <w:tcPr>
            <w:tcW w:w="1984" w:type="dxa"/>
            <w:hideMark/>
          </w:tcPr>
          <w:p w14:paraId="1898575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275B3252" w14:textId="72DC31D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"СЕЙ-НАР"</w:t>
            </w:r>
          </w:p>
        </w:tc>
        <w:tc>
          <w:tcPr>
            <w:tcW w:w="1515" w:type="dxa"/>
            <w:hideMark/>
          </w:tcPr>
          <w:p w14:paraId="70A6307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010740000561</w:t>
            </w:r>
          </w:p>
        </w:tc>
        <w:tc>
          <w:tcPr>
            <w:tcW w:w="1418" w:type="dxa"/>
            <w:hideMark/>
          </w:tcPr>
          <w:p w14:paraId="329EBD7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ВКО</w:t>
            </w:r>
          </w:p>
        </w:tc>
        <w:tc>
          <w:tcPr>
            <w:tcW w:w="1621" w:type="dxa"/>
            <w:hideMark/>
          </w:tcPr>
          <w:p w14:paraId="0ED775E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10611-Производство муки</w:t>
            </w:r>
          </w:p>
        </w:tc>
        <w:tc>
          <w:tcPr>
            <w:tcW w:w="1072" w:type="dxa"/>
            <w:hideMark/>
          </w:tcPr>
          <w:p w14:paraId="7AD288B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67CC3BCC" w14:textId="77777777" w:rsidTr="008F769D">
        <w:trPr>
          <w:trHeight w:val="1610"/>
        </w:trPr>
        <w:tc>
          <w:tcPr>
            <w:tcW w:w="852" w:type="dxa"/>
            <w:noWrap/>
            <w:hideMark/>
          </w:tcPr>
          <w:p w14:paraId="6CAAB4B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327</w:t>
            </w:r>
          </w:p>
        </w:tc>
        <w:tc>
          <w:tcPr>
            <w:tcW w:w="1984" w:type="dxa"/>
            <w:hideMark/>
          </w:tcPr>
          <w:p w14:paraId="6BE4283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2AE70445" w14:textId="0470F74D"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СП АЛТАЙ</w:t>
            </w:r>
          </w:p>
        </w:tc>
        <w:tc>
          <w:tcPr>
            <w:tcW w:w="1515" w:type="dxa"/>
            <w:hideMark/>
          </w:tcPr>
          <w:p w14:paraId="7B9B998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990440009051</w:t>
            </w:r>
          </w:p>
        </w:tc>
        <w:tc>
          <w:tcPr>
            <w:tcW w:w="1418" w:type="dxa"/>
            <w:hideMark/>
          </w:tcPr>
          <w:p w14:paraId="1B5D3D9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ВКО</w:t>
            </w:r>
          </w:p>
        </w:tc>
        <w:tc>
          <w:tcPr>
            <w:tcW w:w="1621" w:type="dxa"/>
            <w:hideMark/>
          </w:tcPr>
          <w:p w14:paraId="63116FCC" w14:textId="7CCBF18D"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10710-Производство хлеба, производство свежих мучных кондитерских изделий, тортов и пирожных</w:t>
            </w:r>
            <w:r w:rsidRPr="00E43A63">
              <w:rPr>
                <w:rFonts w:ascii="Times New Roman" w:hAnsi="Times New Roman" w:cs="Times New Roman"/>
                <w:sz w:val="18"/>
                <w:szCs w:val="18"/>
              </w:rPr>
              <w:br/>
              <w:t>10612-Производство круп</w:t>
            </w:r>
          </w:p>
        </w:tc>
        <w:tc>
          <w:tcPr>
            <w:tcW w:w="1072" w:type="dxa"/>
            <w:hideMark/>
          </w:tcPr>
          <w:p w14:paraId="2EFAD50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57E779B9" w14:textId="77777777" w:rsidTr="008F769D">
        <w:trPr>
          <w:trHeight w:val="1150"/>
        </w:trPr>
        <w:tc>
          <w:tcPr>
            <w:tcW w:w="852" w:type="dxa"/>
            <w:noWrap/>
            <w:hideMark/>
          </w:tcPr>
          <w:p w14:paraId="211EE66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328</w:t>
            </w:r>
          </w:p>
        </w:tc>
        <w:tc>
          <w:tcPr>
            <w:tcW w:w="1984" w:type="dxa"/>
            <w:hideMark/>
          </w:tcPr>
          <w:p w14:paraId="397A3A2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211625F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ТУЛЕУОВ С.Ж.</w:t>
            </w:r>
          </w:p>
        </w:tc>
        <w:tc>
          <w:tcPr>
            <w:tcW w:w="1515" w:type="dxa"/>
            <w:hideMark/>
          </w:tcPr>
          <w:p w14:paraId="69BA495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600720301948</w:t>
            </w:r>
          </w:p>
        </w:tc>
        <w:tc>
          <w:tcPr>
            <w:tcW w:w="1418" w:type="dxa"/>
            <w:hideMark/>
          </w:tcPr>
          <w:p w14:paraId="2A9D8B8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Карагандинская область</w:t>
            </w:r>
          </w:p>
        </w:tc>
        <w:tc>
          <w:tcPr>
            <w:tcW w:w="1621" w:type="dxa"/>
            <w:hideMark/>
          </w:tcPr>
          <w:p w14:paraId="78FF18A7" w14:textId="36FEB159"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 xml:space="preserve">10710-Производство хлеба, производство свежих мучных кондитерских </w:t>
            </w:r>
            <w:r w:rsidRPr="00E43A63">
              <w:rPr>
                <w:rFonts w:ascii="Times New Roman" w:hAnsi="Times New Roman" w:cs="Times New Roman"/>
                <w:sz w:val="18"/>
                <w:szCs w:val="18"/>
              </w:rPr>
              <w:lastRenderedPageBreak/>
              <w:t>изделий, тортов и пирожных</w:t>
            </w:r>
          </w:p>
        </w:tc>
        <w:tc>
          <w:tcPr>
            <w:tcW w:w="1072" w:type="dxa"/>
            <w:hideMark/>
          </w:tcPr>
          <w:p w14:paraId="6D61B19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lastRenderedPageBreak/>
              <w:t>10</w:t>
            </w:r>
          </w:p>
        </w:tc>
      </w:tr>
      <w:tr w:rsidR="00B36DD5" w:rsidRPr="008F769D" w14:paraId="52D30802" w14:textId="77777777" w:rsidTr="008F769D">
        <w:trPr>
          <w:trHeight w:val="690"/>
        </w:trPr>
        <w:tc>
          <w:tcPr>
            <w:tcW w:w="852" w:type="dxa"/>
            <w:noWrap/>
            <w:hideMark/>
          </w:tcPr>
          <w:p w14:paraId="6635962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329</w:t>
            </w:r>
          </w:p>
        </w:tc>
        <w:tc>
          <w:tcPr>
            <w:tcW w:w="1984" w:type="dxa"/>
            <w:hideMark/>
          </w:tcPr>
          <w:p w14:paraId="30CD6DB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53F6FDB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АЙТАС-МП</w:t>
            </w:r>
          </w:p>
        </w:tc>
        <w:tc>
          <w:tcPr>
            <w:tcW w:w="1515" w:type="dxa"/>
            <w:hideMark/>
          </w:tcPr>
          <w:p w14:paraId="457129F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120440013019</w:t>
            </w:r>
          </w:p>
        </w:tc>
        <w:tc>
          <w:tcPr>
            <w:tcW w:w="1418" w:type="dxa"/>
            <w:hideMark/>
          </w:tcPr>
          <w:p w14:paraId="21635DD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ВКО</w:t>
            </w:r>
          </w:p>
        </w:tc>
        <w:tc>
          <w:tcPr>
            <w:tcW w:w="1621" w:type="dxa"/>
            <w:hideMark/>
          </w:tcPr>
          <w:p w14:paraId="7C14DA8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10130 Производство продуктов из мяса и мяса домашней птицы</w:t>
            </w:r>
          </w:p>
        </w:tc>
        <w:tc>
          <w:tcPr>
            <w:tcW w:w="1072" w:type="dxa"/>
            <w:hideMark/>
          </w:tcPr>
          <w:p w14:paraId="47102E7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00D3A3D8" w14:textId="77777777" w:rsidTr="008F769D">
        <w:trPr>
          <w:trHeight w:val="460"/>
        </w:trPr>
        <w:tc>
          <w:tcPr>
            <w:tcW w:w="852" w:type="dxa"/>
            <w:noWrap/>
            <w:hideMark/>
          </w:tcPr>
          <w:p w14:paraId="04E715D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330</w:t>
            </w:r>
          </w:p>
        </w:tc>
        <w:tc>
          <w:tcPr>
            <w:tcW w:w="1984" w:type="dxa"/>
            <w:hideMark/>
          </w:tcPr>
          <w:p w14:paraId="303D75C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40DD291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БОРЗИЛОВ А.А.</w:t>
            </w:r>
          </w:p>
        </w:tc>
        <w:tc>
          <w:tcPr>
            <w:tcW w:w="1515" w:type="dxa"/>
            <w:hideMark/>
          </w:tcPr>
          <w:p w14:paraId="7F7F301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780912303251</w:t>
            </w:r>
          </w:p>
        </w:tc>
        <w:tc>
          <w:tcPr>
            <w:tcW w:w="1418" w:type="dxa"/>
            <w:hideMark/>
          </w:tcPr>
          <w:p w14:paraId="4D6524D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Карагандинская область</w:t>
            </w:r>
          </w:p>
        </w:tc>
        <w:tc>
          <w:tcPr>
            <w:tcW w:w="1621" w:type="dxa"/>
            <w:hideMark/>
          </w:tcPr>
          <w:p w14:paraId="3C44472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32120-Производство ювелирных изделий</w:t>
            </w:r>
          </w:p>
        </w:tc>
        <w:tc>
          <w:tcPr>
            <w:tcW w:w="1072" w:type="dxa"/>
            <w:hideMark/>
          </w:tcPr>
          <w:p w14:paraId="226B136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32</w:t>
            </w:r>
          </w:p>
        </w:tc>
      </w:tr>
      <w:tr w:rsidR="00B36DD5" w:rsidRPr="008F769D" w14:paraId="31AFF1A8" w14:textId="77777777" w:rsidTr="008F769D">
        <w:trPr>
          <w:trHeight w:val="690"/>
        </w:trPr>
        <w:tc>
          <w:tcPr>
            <w:tcW w:w="852" w:type="dxa"/>
            <w:noWrap/>
            <w:hideMark/>
          </w:tcPr>
          <w:p w14:paraId="5241580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331</w:t>
            </w:r>
          </w:p>
        </w:tc>
        <w:tc>
          <w:tcPr>
            <w:tcW w:w="1984" w:type="dxa"/>
            <w:hideMark/>
          </w:tcPr>
          <w:p w14:paraId="2FDA039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59C8AC5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APRINT</w:t>
            </w:r>
          </w:p>
        </w:tc>
        <w:tc>
          <w:tcPr>
            <w:tcW w:w="1515" w:type="dxa"/>
            <w:hideMark/>
          </w:tcPr>
          <w:p w14:paraId="02897D4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150240012842</w:t>
            </w:r>
          </w:p>
        </w:tc>
        <w:tc>
          <w:tcPr>
            <w:tcW w:w="1418" w:type="dxa"/>
            <w:hideMark/>
          </w:tcPr>
          <w:p w14:paraId="6F989CB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Астана</w:t>
            </w:r>
          </w:p>
        </w:tc>
        <w:tc>
          <w:tcPr>
            <w:tcW w:w="1621" w:type="dxa"/>
            <w:hideMark/>
          </w:tcPr>
          <w:p w14:paraId="4CC0AC43" w14:textId="63E67860"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18120-прочие виды печатного производства</w:t>
            </w:r>
          </w:p>
        </w:tc>
        <w:tc>
          <w:tcPr>
            <w:tcW w:w="1072" w:type="dxa"/>
            <w:hideMark/>
          </w:tcPr>
          <w:p w14:paraId="169D757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18</w:t>
            </w:r>
          </w:p>
        </w:tc>
      </w:tr>
      <w:tr w:rsidR="00B36DD5" w:rsidRPr="008F769D" w14:paraId="7462723A" w14:textId="77777777" w:rsidTr="008F769D">
        <w:trPr>
          <w:trHeight w:val="690"/>
        </w:trPr>
        <w:tc>
          <w:tcPr>
            <w:tcW w:w="852" w:type="dxa"/>
            <w:noWrap/>
            <w:hideMark/>
          </w:tcPr>
          <w:p w14:paraId="45D67FF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332</w:t>
            </w:r>
          </w:p>
        </w:tc>
        <w:tc>
          <w:tcPr>
            <w:tcW w:w="1984" w:type="dxa"/>
            <w:hideMark/>
          </w:tcPr>
          <w:p w14:paraId="50F7061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2FB1430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ПРОТЯНОВА В.И.</w:t>
            </w:r>
          </w:p>
        </w:tc>
        <w:tc>
          <w:tcPr>
            <w:tcW w:w="1515" w:type="dxa"/>
            <w:hideMark/>
          </w:tcPr>
          <w:p w14:paraId="3E66010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510723450228</w:t>
            </w:r>
          </w:p>
        </w:tc>
        <w:tc>
          <w:tcPr>
            <w:tcW w:w="1418" w:type="dxa"/>
            <w:hideMark/>
          </w:tcPr>
          <w:p w14:paraId="6A41F89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Астана</w:t>
            </w:r>
          </w:p>
        </w:tc>
        <w:tc>
          <w:tcPr>
            <w:tcW w:w="1621" w:type="dxa"/>
            <w:hideMark/>
          </w:tcPr>
          <w:p w14:paraId="7FEB195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10130-Производство продуктов из мяса и мяса домашней птицы</w:t>
            </w:r>
          </w:p>
        </w:tc>
        <w:tc>
          <w:tcPr>
            <w:tcW w:w="1072" w:type="dxa"/>
            <w:hideMark/>
          </w:tcPr>
          <w:p w14:paraId="7937FFE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271FC9AA" w14:textId="77777777" w:rsidTr="008F769D">
        <w:trPr>
          <w:trHeight w:val="690"/>
        </w:trPr>
        <w:tc>
          <w:tcPr>
            <w:tcW w:w="852" w:type="dxa"/>
            <w:noWrap/>
            <w:hideMark/>
          </w:tcPr>
          <w:p w14:paraId="7FC5056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333</w:t>
            </w:r>
          </w:p>
        </w:tc>
        <w:tc>
          <w:tcPr>
            <w:tcW w:w="1984" w:type="dxa"/>
            <w:hideMark/>
          </w:tcPr>
          <w:p w14:paraId="446CC3F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1BA5BCB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DOSFARM</w:t>
            </w:r>
          </w:p>
        </w:tc>
        <w:tc>
          <w:tcPr>
            <w:tcW w:w="1515" w:type="dxa"/>
            <w:hideMark/>
          </w:tcPr>
          <w:p w14:paraId="4045428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010440004078</w:t>
            </w:r>
          </w:p>
        </w:tc>
        <w:tc>
          <w:tcPr>
            <w:tcW w:w="1418" w:type="dxa"/>
            <w:hideMark/>
          </w:tcPr>
          <w:p w14:paraId="3C15CF3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Алматинская область</w:t>
            </w:r>
          </w:p>
        </w:tc>
        <w:tc>
          <w:tcPr>
            <w:tcW w:w="1621" w:type="dxa"/>
            <w:hideMark/>
          </w:tcPr>
          <w:p w14:paraId="2BBA73B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21201- производство фармацевтических препаратов</w:t>
            </w:r>
          </w:p>
        </w:tc>
        <w:tc>
          <w:tcPr>
            <w:tcW w:w="1072" w:type="dxa"/>
            <w:hideMark/>
          </w:tcPr>
          <w:p w14:paraId="2AF57F4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21</w:t>
            </w:r>
          </w:p>
        </w:tc>
      </w:tr>
      <w:tr w:rsidR="00B36DD5" w:rsidRPr="008F769D" w14:paraId="6C986A18" w14:textId="77777777" w:rsidTr="008F769D">
        <w:trPr>
          <w:trHeight w:val="1150"/>
        </w:trPr>
        <w:tc>
          <w:tcPr>
            <w:tcW w:w="852" w:type="dxa"/>
            <w:noWrap/>
            <w:hideMark/>
          </w:tcPr>
          <w:p w14:paraId="09884B9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334</w:t>
            </w:r>
          </w:p>
        </w:tc>
        <w:tc>
          <w:tcPr>
            <w:tcW w:w="1984" w:type="dxa"/>
            <w:hideMark/>
          </w:tcPr>
          <w:p w14:paraId="4CC78DC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1E96190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АШЕНОВ А.Т.</w:t>
            </w:r>
          </w:p>
        </w:tc>
        <w:tc>
          <w:tcPr>
            <w:tcW w:w="1515" w:type="dxa"/>
            <w:hideMark/>
          </w:tcPr>
          <w:p w14:paraId="7F4AFB4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860719301372</w:t>
            </w:r>
          </w:p>
        </w:tc>
        <w:tc>
          <w:tcPr>
            <w:tcW w:w="1418" w:type="dxa"/>
            <w:hideMark/>
          </w:tcPr>
          <w:p w14:paraId="7A97D06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Атырауская область</w:t>
            </w:r>
          </w:p>
        </w:tc>
        <w:tc>
          <w:tcPr>
            <w:tcW w:w="1621" w:type="dxa"/>
            <w:hideMark/>
          </w:tcPr>
          <w:p w14:paraId="2D22DD0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10710-Производство хлеба; производство свежих мучных кондитерских изделий, тортов и пирожных</w:t>
            </w:r>
          </w:p>
        </w:tc>
        <w:tc>
          <w:tcPr>
            <w:tcW w:w="1072" w:type="dxa"/>
            <w:hideMark/>
          </w:tcPr>
          <w:p w14:paraId="2D85444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684FFBD7" w14:textId="77777777" w:rsidTr="008F769D">
        <w:trPr>
          <w:trHeight w:val="1150"/>
        </w:trPr>
        <w:tc>
          <w:tcPr>
            <w:tcW w:w="852" w:type="dxa"/>
            <w:noWrap/>
            <w:hideMark/>
          </w:tcPr>
          <w:p w14:paraId="2E2B1DE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335</w:t>
            </w:r>
          </w:p>
        </w:tc>
        <w:tc>
          <w:tcPr>
            <w:tcW w:w="1984" w:type="dxa"/>
            <w:hideMark/>
          </w:tcPr>
          <w:p w14:paraId="47279C4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55A457A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УСТЬ-КАМЕНОГОРСКИЙ КОНДЕНСАТОРНЫЙ ЗАВОД</w:t>
            </w:r>
          </w:p>
        </w:tc>
        <w:tc>
          <w:tcPr>
            <w:tcW w:w="1515" w:type="dxa"/>
            <w:hideMark/>
          </w:tcPr>
          <w:p w14:paraId="1CC4143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921240000477</w:t>
            </w:r>
          </w:p>
        </w:tc>
        <w:tc>
          <w:tcPr>
            <w:tcW w:w="1418" w:type="dxa"/>
            <w:hideMark/>
          </w:tcPr>
          <w:p w14:paraId="2948345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ВКО</w:t>
            </w:r>
          </w:p>
        </w:tc>
        <w:tc>
          <w:tcPr>
            <w:tcW w:w="1621" w:type="dxa"/>
            <w:hideMark/>
          </w:tcPr>
          <w:p w14:paraId="520C7D1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27120-Производство электрораспределительной и регулирующей аппаратуры (без ремонта)</w:t>
            </w:r>
          </w:p>
        </w:tc>
        <w:tc>
          <w:tcPr>
            <w:tcW w:w="1072" w:type="dxa"/>
            <w:hideMark/>
          </w:tcPr>
          <w:p w14:paraId="4428B26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27</w:t>
            </w:r>
          </w:p>
        </w:tc>
      </w:tr>
      <w:tr w:rsidR="00B36DD5" w:rsidRPr="008F769D" w14:paraId="27E96881" w14:textId="77777777" w:rsidTr="008F769D">
        <w:trPr>
          <w:trHeight w:val="690"/>
        </w:trPr>
        <w:tc>
          <w:tcPr>
            <w:tcW w:w="852" w:type="dxa"/>
            <w:noWrap/>
            <w:hideMark/>
          </w:tcPr>
          <w:p w14:paraId="5F7D67A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336</w:t>
            </w:r>
          </w:p>
        </w:tc>
        <w:tc>
          <w:tcPr>
            <w:tcW w:w="1984" w:type="dxa"/>
            <w:hideMark/>
          </w:tcPr>
          <w:p w14:paraId="68FF72B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2AE10E5B" w14:textId="1BA4DAF0"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СЕМЕЙ МАЙ</w:t>
            </w:r>
          </w:p>
        </w:tc>
        <w:tc>
          <w:tcPr>
            <w:tcW w:w="1515" w:type="dxa"/>
            <w:hideMark/>
          </w:tcPr>
          <w:p w14:paraId="16F0892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040140006118</w:t>
            </w:r>
          </w:p>
        </w:tc>
        <w:tc>
          <w:tcPr>
            <w:tcW w:w="1418" w:type="dxa"/>
            <w:hideMark/>
          </w:tcPr>
          <w:p w14:paraId="24CAA40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ВКО</w:t>
            </w:r>
          </w:p>
        </w:tc>
        <w:tc>
          <w:tcPr>
            <w:tcW w:w="1621" w:type="dxa"/>
            <w:hideMark/>
          </w:tcPr>
          <w:p w14:paraId="0D03EBA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16101-Лесопильное и строгальное производство</w:t>
            </w:r>
          </w:p>
        </w:tc>
        <w:tc>
          <w:tcPr>
            <w:tcW w:w="1072" w:type="dxa"/>
            <w:hideMark/>
          </w:tcPr>
          <w:p w14:paraId="6A750FB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16</w:t>
            </w:r>
          </w:p>
        </w:tc>
      </w:tr>
      <w:tr w:rsidR="00B36DD5" w:rsidRPr="008F769D" w14:paraId="4CF2E30E" w14:textId="77777777" w:rsidTr="008F769D">
        <w:trPr>
          <w:trHeight w:val="690"/>
        </w:trPr>
        <w:tc>
          <w:tcPr>
            <w:tcW w:w="852" w:type="dxa"/>
            <w:noWrap/>
            <w:hideMark/>
          </w:tcPr>
          <w:p w14:paraId="405AE21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337</w:t>
            </w:r>
          </w:p>
        </w:tc>
        <w:tc>
          <w:tcPr>
            <w:tcW w:w="1984" w:type="dxa"/>
            <w:hideMark/>
          </w:tcPr>
          <w:p w14:paraId="79A0ACA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240B644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ЧАЙФ</w:t>
            </w:r>
          </w:p>
        </w:tc>
        <w:tc>
          <w:tcPr>
            <w:tcW w:w="1515" w:type="dxa"/>
            <w:hideMark/>
          </w:tcPr>
          <w:p w14:paraId="6412858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011240004549</w:t>
            </w:r>
          </w:p>
        </w:tc>
        <w:tc>
          <w:tcPr>
            <w:tcW w:w="1418" w:type="dxa"/>
            <w:hideMark/>
          </w:tcPr>
          <w:p w14:paraId="359888E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Астана</w:t>
            </w:r>
          </w:p>
        </w:tc>
        <w:tc>
          <w:tcPr>
            <w:tcW w:w="1621" w:type="dxa"/>
            <w:hideMark/>
          </w:tcPr>
          <w:p w14:paraId="37C97E2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22220-Производство пластиковых упаковок для товаров</w:t>
            </w:r>
          </w:p>
        </w:tc>
        <w:tc>
          <w:tcPr>
            <w:tcW w:w="1072" w:type="dxa"/>
            <w:hideMark/>
          </w:tcPr>
          <w:p w14:paraId="47F995C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w:t>
            </w:r>
          </w:p>
        </w:tc>
      </w:tr>
      <w:tr w:rsidR="00B36DD5" w:rsidRPr="008F769D" w14:paraId="29A13664" w14:textId="77777777" w:rsidTr="008F769D">
        <w:trPr>
          <w:trHeight w:val="690"/>
        </w:trPr>
        <w:tc>
          <w:tcPr>
            <w:tcW w:w="852" w:type="dxa"/>
            <w:noWrap/>
            <w:hideMark/>
          </w:tcPr>
          <w:p w14:paraId="1CFD770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338</w:t>
            </w:r>
          </w:p>
        </w:tc>
        <w:tc>
          <w:tcPr>
            <w:tcW w:w="1984" w:type="dxa"/>
            <w:hideMark/>
          </w:tcPr>
          <w:p w14:paraId="42CC842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3AF613D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ИГЛИКОВ А К</w:t>
            </w:r>
          </w:p>
        </w:tc>
        <w:tc>
          <w:tcPr>
            <w:tcW w:w="1515" w:type="dxa"/>
            <w:hideMark/>
          </w:tcPr>
          <w:p w14:paraId="0D6348B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840219350201</w:t>
            </w:r>
          </w:p>
        </w:tc>
        <w:tc>
          <w:tcPr>
            <w:tcW w:w="1418" w:type="dxa"/>
            <w:hideMark/>
          </w:tcPr>
          <w:p w14:paraId="34E95DC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Костанайская область</w:t>
            </w:r>
          </w:p>
        </w:tc>
        <w:tc>
          <w:tcPr>
            <w:tcW w:w="1621" w:type="dxa"/>
            <w:hideMark/>
          </w:tcPr>
          <w:p w14:paraId="77BECE0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16103-Производство сборных деревянных покрытий</w:t>
            </w:r>
          </w:p>
        </w:tc>
        <w:tc>
          <w:tcPr>
            <w:tcW w:w="1072" w:type="dxa"/>
            <w:hideMark/>
          </w:tcPr>
          <w:p w14:paraId="6DF34B6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16</w:t>
            </w:r>
          </w:p>
        </w:tc>
      </w:tr>
      <w:tr w:rsidR="00B36DD5" w:rsidRPr="008F769D" w14:paraId="6255B4C0" w14:textId="77777777" w:rsidTr="008F769D">
        <w:trPr>
          <w:trHeight w:val="690"/>
        </w:trPr>
        <w:tc>
          <w:tcPr>
            <w:tcW w:w="852" w:type="dxa"/>
            <w:noWrap/>
            <w:hideMark/>
          </w:tcPr>
          <w:p w14:paraId="28B0712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339</w:t>
            </w:r>
          </w:p>
        </w:tc>
        <w:tc>
          <w:tcPr>
            <w:tcW w:w="1984" w:type="dxa"/>
            <w:hideMark/>
          </w:tcPr>
          <w:p w14:paraId="13F26C7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5637F60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АСТАНА-МЕГАПОЛИС</w:t>
            </w:r>
          </w:p>
        </w:tc>
        <w:tc>
          <w:tcPr>
            <w:tcW w:w="1515" w:type="dxa"/>
            <w:hideMark/>
          </w:tcPr>
          <w:p w14:paraId="3BE5905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980740000443</w:t>
            </w:r>
          </w:p>
        </w:tc>
        <w:tc>
          <w:tcPr>
            <w:tcW w:w="1418" w:type="dxa"/>
            <w:hideMark/>
          </w:tcPr>
          <w:p w14:paraId="70DECC0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Астана</w:t>
            </w:r>
          </w:p>
        </w:tc>
        <w:tc>
          <w:tcPr>
            <w:tcW w:w="1621" w:type="dxa"/>
            <w:hideMark/>
          </w:tcPr>
          <w:p w14:paraId="2E46A08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22231-Производство строительных пластиковых изделий</w:t>
            </w:r>
          </w:p>
        </w:tc>
        <w:tc>
          <w:tcPr>
            <w:tcW w:w="1072" w:type="dxa"/>
            <w:hideMark/>
          </w:tcPr>
          <w:p w14:paraId="668A4A6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w:t>
            </w:r>
          </w:p>
        </w:tc>
      </w:tr>
      <w:tr w:rsidR="00B36DD5" w:rsidRPr="008F769D" w14:paraId="5290AF51" w14:textId="77777777" w:rsidTr="008F769D">
        <w:trPr>
          <w:trHeight w:val="690"/>
        </w:trPr>
        <w:tc>
          <w:tcPr>
            <w:tcW w:w="852" w:type="dxa"/>
            <w:noWrap/>
            <w:hideMark/>
          </w:tcPr>
          <w:p w14:paraId="0D04075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340</w:t>
            </w:r>
          </w:p>
        </w:tc>
        <w:tc>
          <w:tcPr>
            <w:tcW w:w="1984" w:type="dxa"/>
            <w:hideMark/>
          </w:tcPr>
          <w:p w14:paraId="6E9A430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2F0B87F8" w14:textId="1E6FD76C"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ҚАРҚЫН 2030</w:t>
            </w:r>
          </w:p>
        </w:tc>
        <w:tc>
          <w:tcPr>
            <w:tcW w:w="1515" w:type="dxa"/>
            <w:hideMark/>
          </w:tcPr>
          <w:p w14:paraId="686BEFC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090340016260</w:t>
            </w:r>
          </w:p>
        </w:tc>
        <w:tc>
          <w:tcPr>
            <w:tcW w:w="1418" w:type="dxa"/>
            <w:hideMark/>
          </w:tcPr>
          <w:p w14:paraId="0FD9EE4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ЮКО</w:t>
            </w:r>
          </w:p>
        </w:tc>
        <w:tc>
          <w:tcPr>
            <w:tcW w:w="1621" w:type="dxa"/>
            <w:hideMark/>
          </w:tcPr>
          <w:p w14:paraId="3697A70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10130-Производство продуктов из мяса и мяса домашней птицы</w:t>
            </w:r>
          </w:p>
        </w:tc>
        <w:tc>
          <w:tcPr>
            <w:tcW w:w="1072" w:type="dxa"/>
            <w:hideMark/>
          </w:tcPr>
          <w:p w14:paraId="72EEE9E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613E03E8" w14:textId="77777777" w:rsidTr="008F769D">
        <w:trPr>
          <w:trHeight w:val="460"/>
        </w:trPr>
        <w:tc>
          <w:tcPr>
            <w:tcW w:w="852" w:type="dxa"/>
            <w:noWrap/>
            <w:hideMark/>
          </w:tcPr>
          <w:p w14:paraId="13A2934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341</w:t>
            </w:r>
          </w:p>
        </w:tc>
        <w:tc>
          <w:tcPr>
            <w:tcW w:w="1984" w:type="dxa"/>
            <w:hideMark/>
          </w:tcPr>
          <w:p w14:paraId="5EF84D3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76B691E3" w14:textId="43A8007C"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ТУРАН</w:t>
            </w:r>
          </w:p>
        </w:tc>
        <w:tc>
          <w:tcPr>
            <w:tcW w:w="1515" w:type="dxa"/>
            <w:hideMark/>
          </w:tcPr>
          <w:p w14:paraId="5507B50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940340000075</w:t>
            </w:r>
          </w:p>
        </w:tc>
        <w:tc>
          <w:tcPr>
            <w:tcW w:w="1418" w:type="dxa"/>
            <w:hideMark/>
          </w:tcPr>
          <w:p w14:paraId="23B918F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ЮКО</w:t>
            </w:r>
          </w:p>
        </w:tc>
        <w:tc>
          <w:tcPr>
            <w:tcW w:w="1621" w:type="dxa"/>
            <w:hideMark/>
          </w:tcPr>
          <w:p w14:paraId="0EFFE83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10810-Производство сахара</w:t>
            </w:r>
          </w:p>
        </w:tc>
        <w:tc>
          <w:tcPr>
            <w:tcW w:w="1072" w:type="dxa"/>
            <w:hideMark/>
          </w:tcPr>
          <w:p w14:paraId="0A7C651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37FE8EDD" w14:textId="77777777" w:rsidTr="008F769D">
        <w:trPr>
          <w:trHeight w:val="690"/>
        </w:trPr>
        <w:tc>
          <w:tcPr>
            <w:tcW w:w="852" w:type="dxa"/>
            <w:noWrap/>
            <w:hideMark/>
          </w:tcPr>
          <w:p w14:paraId="2328C71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lastRenderedPageBreak/>
              <w:t>342</w:t>
            </w:r>
          </w:p>
        </w:tc>
        <w:tc>
          <w:tcPr>
            <w:tcW w:w="1984" w:type="dxa"/>
            <w:hideMark/>
          </w:tcPr>
          <w:p w14:paraId="6E6B18E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1DA6EAF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Наси С.М.</w:t>
            </w:r>
          </w:p>
        </w:tc>
        <w:tc>
          <w:tcPr>
            <w:tcW w:w="1515" w:type="dxa"/>
            <w:hideMark/>
          </w:tcPr>
          <w:p w14:paraId="27912DF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720328302179</w:t>
            </w:r>
          </w:p>
        </w:tc>
        <w:tc>
          <w:tcPr>
            <w:tcW w:w="1418" w:type="dxa"/>
            <w:hideMark/>
          </w:tcPr>
          <w:p w14:paraId="079C6E7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Актюбинская область</w:t>
            </w:r>
          </w:p>
        </w:tc>
        <w:tc>
          <w:tcPr>
            <w:tcW w:w="1621" w:type="dxa"/>
            <w:hideMark/>
          </w:tcPr>
          <w:p w14:paraId="17458A2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20160-Производство пластмасс в первичной форме</w:t>
            </w:r>
          </w:p>
        </w:tc>
        <w:tc>
          <w:tcPr>
            <w:tcW w:w="1072" w:type="dxa"/>
            <w:hideMark/>
          </w:tcPr>
          <w:p w14:paraId="61D15D8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20</w:t>
            </w:r>
          </w:p>
        </w:tc>
      </w:tr>
      <w:tr w:rsidR="00B36DD5" w:rsidRPr="008F769D" w14:paraId="24C42533" w14:textId="77777777" w:rsidTr="008F769D">
        <w:trPr>
          <w:trHeight w:val="460"/>
        </w:trPr>
        <w:tc>
          <w:tcPr>
            <w:tcW w:w="852" w:type="dxa"/>
            <w:noWrap/>
            <w:hideMark/>
          </w:tcPr>
          <w:p w14:paraId="3BBB874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343</w:t>
            </w:r>
          </w:p>
        </w:tc>
        <w:tc>
          <w:tcPr>
            <w:tcW w:w="1984" w:type="dxa"/>
            <w:hideMark/>
          </w:tcPr>
          <w:p w14:paraId="24429F1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2ADD1FF3" w14:textId="1F275C02"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РЕФОРМА</w:t>
            </w:r>
          </w:p>
        </w:tc>
        <w:tc>
          <w:tcPr>
            <w:tcW w:w="1515" w:type="dxa"/>
            <w:hideMark/>
          </w:tcPr>
          <w:p w14:paraId="001F7FC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110440017625</w:t>
            </w:r>
          </w:p>
        </w:tc>
        <w:tc>
          <w:tcPr>
            <w:tcW w:w="1418" w:type="dxa"/>
            <w:hideMark/>
          </w:tcPr>
          <w:p w14:paraId="5375A83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Алматы</w:t>
            </w:r>
          </w:p>
        </w:tc>
        <w:tc>
          <w:tcPr>
            <w:tcW w:w="1621" w:type="dxa"/>
            <w:hideMark/>
          </w:tcPr>
          <w:p w14:paraId="63C4402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18120-Прочие виды печатного производства</w:t>
            </w:r>
          </w:p>
        </w:tc>
        <w:tc>
          <w:tcPr>
            <w:tcW w:w="1072" w:type="dxa"/>
            <w:hideMark/>
          </w:tcPr>
          <w:p w14:paraId="7ADDA9B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18</w:t>
            </w:r>
          </w:p>
        </w:tc>
      </w:tr>
      <w:tr w:rsidR="00B36DD5" w:rsidRPr="008F769D" w14:paraId="6D4A95CD" w14:textId="77777777" w:rsidTr="008F769D">
        <w:trPr>
          <w:trHeight w:val="1150"/>
        </w:trPr>
        <w:tc>
          <w:tcPr>
            <w:tcW w:w="852" w:type="dxa"/>
            <w:noWrap/>
            <w:hideMark/>
          </w:tcPr>
          <w:p w14:paraId="13D3E20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344</w:t>
            </w:r>
          </w:p>
        </w:tc>
        <w:tc>
          <w:tcPr>
            <w:tcW w:w="1984" w:type="dxa"/>
            <w:hideMark/>
          </w:tcPr>
          <w:p w14:paraId="429311D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1F20432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СЕВЕРМОНТАЖАВТОМАТИКА</w:t>
            </w:r>
          </w:p>
        </w:tc>
        <w:tc>
          <w:tcPr>
            <w:tcW w:w="1515" w:type="dxa"/>
            <w:hideMark/>
          </w:tcPr>
          <w:p w14:paraId="33BC945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080740015835</w:t>
            </w:r>
          </w:p>
        </w:tc>
        <w:tc>
          <w:tcPr>
            <w:tcW w:w="1418" w:type="dxa"/>
            <w:hideMark/>
          </w:tcPr>
          <w:p w14:paraId="6493CCC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СКО</w:t>
            </w:r>
          </w:p>
        </w:tc>
        <w:tc>
          <w:tcPr>
            <w:tcW w:w="1621" w:type="dxa"/>
            <w:hideMark/>
          </w:tcPr>
          <w:p w14:paraId="152311A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27120-Производство электрораспределительной и регулирующей аппаратуры (без ремонта)</w:t>
            </w:r>
          </w:p>
        </w:tc>
        <w:tc>
          <w:tcPr>
            <w:tcW w:w="1072" w:type="dxa"/>
            <w:hideMark/>
          </w:tcPr>
          <w:p w14:paraId="7D6A2CE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27</w:t>
            </w:r>
          </w:p>
        </w:tc>
      </w:tr>
      <w:tr w:rsidR="00B36DD5" w:rsidRPr="008F769D" w14:paraId="0F88ADE4" w14:textId="77777777" w:rsidTr="008F769D">
        <w:trPr>
          <w:trHeight w:val="1150"/>
        </w:trPr>
        <w:tc>
          <w:tcPr>
            <w:tcW w:w="852" w:type="dxa"/>
            <w:noWrap/>
            <w:hideMark/>
          </w:tcPr>
          <w:p w14:paraId="6161D6A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345</w:t>
            </w:r>
          </w:p>
        </w:tc>
        <w:tc>
          <w:tcPr>
            <w:tcW w:w="1984" w:type="dxa"/>
            <w:hideMark/>
          </w:tcPr>
          <w:p w14:paraId="017598C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177282F4" w14:textId="44016CBA"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SWEET IDEAS-KZ</w:t>
            </w:r>
          </w:p>
        </w:tc>
        <w:tc>
          <w:tcPr>
            <w:tcW w:w="1515" w:type="dxa"/>
            <w:hideMark/>
          </w:tcPr>
          <w:p w14:paraId="1F1685C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160140004493</w:t>
            </w:r>
          </w:p>
        </w:tc>
        <w:tc>
          <w:tcPr>
            <w:tcW w:w="1418" w:type="dxa"/>
            <w:hideMark/>
          </w:tcPr>
          <w:p w14:paraId="3E1654E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ЮКО</w:t>
            </w:r>
          </w:p>
        </w:tc>
        <w:tc>
          <w:tcPr>
            <w:tcW w:w="1621" w:type="dxa"/>
            <w:hideMark/>
          </w:tcPr>
          <w:p w14:paraId="79C3256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10710-Производство хлеба; производство свежих мучных кондитерских изделий, тортов и пирожных</w:t>
            </w:r>
          </w:p>
        </w:tc>
        <w:tc>
          <w:tcPr>
            <w:tcW w:w="1072" w:type="dxa"/>
            <w:hideMark/>
          </w:tcPr>
          <w:p w14:paraId="4E7F951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4F28DFC7" w14:textId="77777777" w:rsidTr="008F769D">
        <w:trPr>
          <w:trHeight w:val="460"/>
        </w:trPr>
        <w:tc>
          <w:tcPr>
            <w:tcW w:w="852" w:type="dxa"/>
            <w:noWrap/>
            <w:hideMark/>
          </w:tcPr>
          <w:p w14:paraId="0983BF5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346</w:t>
            </w:r>
          </w:p>
        </w:tc>
        <w:tc>
          <w:tcPr>
            <w:tcW w:w="1984" w:type="dxa"/>
            <w:hideMark/>
          </w:tcPr>
          <w:p w14:paraId="1E4F8F2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6D34516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RISMI GROUP</w:t>
            </w:r>
          </w:p>
        </w:tc>
        <w:tc>
          <w:tcPr>
            <w:tcW w:w="1515" w:type="dxa"/>
            <w:hideMark/>
          </w:tcPr>
          <w:p w14:paraId="0B2445D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081040014859</w:t>
            </w:r>
          </w:p>
        </w:tc>
        <w:tc>
          <w:tcPr>
            <w:tcW w:w="1418" w:type="dxa"/>
            <w:hideMark/>
          </w:tcPr>
          <w:p w14:paraId="09975BF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Алматы</w:t>
            </w:r>
          </w:p>
        </w:tc>
        <w:tc>
          <w:tcPr>
            <w:tcW w:w="1621" w:type="dxa"/>
            <w:hideMark/>
          </w:tcPr>
          <w:p w14:paraId="0EAEC71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32999-Производство прочих изделий</w:t>
            </w:r>
          </w:p>
        </w:tc>
        <w:tc>
          <w:tcPr>
            <w:tcW w:w="1072" w:type="dxa"/>
            <w:hideMark/>
          </w:tcPr>
          <w:p w14:paraId="6218094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32</w:t>
            </w:r>
          </w:p>
        </w:tc>
      </w:tr>
      <w:tr w:rsidR="00B36DD5" w:rsidRPr="008F769D" w14:paraId="792D9179" w14:textId="77777777" w:rsidTr="008F769D">
        <w:trPr>
          <w:trHeight w:val="920"/>
        </w:trPr>
        <w:tc>
          <w:tcPr>
            <w:tcW w:w="852" w:type="dxa"/>
            <w:noWrap/>
            <w:hideMark/>
          </w:tcPr>
          <w:p w14:paraId="6E1DC03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347</w:t>
            </w:r>
          </w:p>
        </w:tc>
        <w:tc>
          <w:tcPr>
            <w:tcW w:w="1984" w:type="dxa"/>
            <w:hideMark/>
          </w:tcPr>
          <w:p w14:paraId="0663DF8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408377C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"ТАЛ ИНЖЕНЕРИНГ КАЗАХСТАН"</w:t>
            </w:r>
          </w:p>
        </w:tc>
        <w:tc>
          <w:tcPr>
            <w:tcW w:w="1515" w:type="dxa"/>
            <w:hideMark/>
          </w:tcPr>
          <w:p w14:paraId="0E97653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140840010797</w:t>
            </w:r>
          </w:p>
        </w:tc>
        <w:tc>
          <w:tcPr>
            <w:tcW w:w="1418" w:type="dxa"/>
            <w:hideMark/>
          </w:tcPr>
          <w:p w14:paraId="61139B5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Астана</w:t>
            </w:r>
          </w:p>
        </w:tc>
        <w:tc>
          <w:tcPr>
            <w:tcW w:w="1621" w:type="dxa"/>
            <w:hideMark/>
          </w:tcPr>
          <w:p w14:paraId="483C468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23611-Производство сборных железобетонных и бетонных конструкций и изделий</w:t>
            </w:r>
          </w:p>
        </w:tc>
        <w:tc>
          <w:tcPr>
            <w:tcW w:w="1072" w:type="dxa"/>
            <w:hideMark/>
          </w:tcPr>
          <w:p w14:paraId="4B6B948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3D3F102A" w14:textId="77777777" w:rsidTr="008F769D">
        <w:trPr>
          <w:trHeight w:val="460"/>
        </w:trPr>
        <w:tc>
          <w:tcPr>
            <w:tcW w:w="852" w:type="dxa"/>
            <w:noWrap/>
            <w:hideMark/>
          </w:tcPr>
          <w:p w14:paraId="6432C30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348</w:t>
            </w:r>
          </w:p>
        </w:tc>
        <w:tc>
          <w:tcPr>
            <w:tcW w:w="1984" w:type="dxa"/>
            <w:hideMark/>
          </w:tcPr>
          <w:p w14:paraId="0A707E9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18B556A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ШОСА</w:t>
            </w:r>
          </w:p>
        </w:tc>
        <w:tc>
          <w:tcPr>
            <w:tcW w:w="1515" w:type="dxa"/>
            <w:hideMark/>
          </w:tcPr>
          <w:p w14:paraId="7FC9F87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060940008454</w:t>
            </w:r>
          </w:p>
        </w:tc>
        <w:tc>
          <w:tcPr>
            <w:tcW w:w="1418" w:type="dxa"/>
            <w:hideMark/>
          </w:tcPr>
          <w:p w14:paraId="024CF49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Астана</w:t>
            </w:r>
          </w:p>
        </w:tc>
        <w:tc>
          <w:tcPr>
            <w:tcW w:w="1621" w:type="dxa"/>
            <w:hideMark/>
          </w:tcPr>
          <w:p w14:paraId="5D505AA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31090-Производство прочей мебели</w:t>
            </w:r>
          </w:p>
        </w:tc>
        <w:tc>
          <w:tcPr>
            <w:tcW w:w="1072" w:type="dxa"/>
            <w:hideMark/>
          </w:tcPr>
          <w:p w14:paraId="6EB1FCE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31</w:t>
            </w:r>
          </w:p>
        </w:tc>
      </w:tr>
      <w:tr w:rsidR="00B36DD5" w:rsidRPr="008F769D" w14:paraId="5F36506E" w14:textId="77777777" w:rsidTr="008F769D">
        <w:trPr>
          <w:trHeight w:val="1150"/>
        </w:trPr>
        <w:tc>
          <w:tcPr>
            <w:tcW w:w="852" w:type="dxa"/>
            <w:noWrap/>
            <w:hideMark/>
          </w:tcPr>
          <w:p w14:paraId="375BFF9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349</w:t>
            </w:r>
          </w:p>
        </w:tc>
        <w:tc>
          <w:tcPr>
            <w:tcW w:w="1984" w:type="dxa"/>
            <w:hideMark/>
          </w:tcPr>
          <w:p w14:paraId="5F68FFA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5A245B3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У-КА КОНДЕНСАТОРНЫЙ ЗАВОД</w:t>
            </w:r>
          </w:p>
        </w:tc>
        <w:tc>
          <w:tcPr>
            <w:tcW w:w="1515" w:type="dxa"/>
            <w:hideMark/>
          </w:tcPr>
          <w:p w14:paraId="3FCB697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921240000477</w:t>
            </w:r>
          </w:p>
        </w:tc>
        <w:tc>
          <w:tcPr>
            <w:tcW w:w="1418" w:type="dxa"/>
            <w:hideMark/>
          </w:tcPr>
          <w:p w14:paraId="799A3EC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ВКО</w:t>
            </w:r>
          </w:p>
        </w:tc>
        <w:tc>
          <w:tcPr>
            <w:tcW w:w="1621" w:type="dxa"/>
            <w:hideMark/>
          </w:tcPr>
          <w:p w14:paraId="2D66D00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27120-Производство электрораспределительной и регулирующей аппаратуры (без ремонта)</w:t>
            </w:r>
          </w:p>
        </w:tc>
        <w:tc>
          <w:tcPr>
            <w:tcW w:w="1072" w:type="dxa"/>
            <w:hideMark/>
          </w:tcPr>
          <w:p w14:paraId="5C485D7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27</w:t>
            </w:r>
          </w:p>
        </w:tc>
      </w:tr>
      <w:tr w:rsidR="00B36DD5" w:rsidRPr="008F769D" w14:paraId="58E69CB1" w14:textId="77777777" w:rsidTr="008F769D">
        <w:trPr>
          <w:trHeight w:val="920"/>
        </w:trPr>
        <w:tc>
          <w:tcPr>
            <w:tcW w:w="852" w:type="dxa"/>
            <w:noWrap/>
            <w:hideMark/>
          </w:tcPr>
          <w:p w14:paraId="41B880A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350</w:t>
            </w:r>
          </w:p>
        </w:tc>
        <w:tc>
          <w:tcPr>
            <w:tcW w:w="1984" w:type="dxa"/>
            <w:hideMark/>
          </w:tcPr>
          <w:p w14:paraId="5E2B4CD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3E2FE8B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ОРНЕК</w:t>
            </w:r>
          </w:p>
        </w:tc>
        <w:tc>
          <w:tcPr>
            <w:tcW w:w="1515" w:type="dxa"/>
            <w:hideMark/>
          </w:tcPr>
          <w:p w14:paraId="4EFE893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960440001615</w:t>
            </w:r>
          </w:p>
        </w:tc>
        <w:tc>
          <w:tcPr>
            <w:tcW w:w="1418" w:type="dxa"/>
            <w:hideMark/>
          </w:tcPr>
          <w:p w14:paraId="15E2142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ВКО</w:t>
            </w:r>
          </w:p>
        </w:tc>
        <w:tc>
          <w:tcPr>
            <w:tcW w:w="1621" w:type="dxa"/>
            <w:hideMark/>
          </w:tcPr>
          <w:p w14:paraId="1D2C504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10511-Переработка молока, кроме консервирования, и производство сыров</w:t>
            </w:r>
          </w:p>
        </w:tc>
        <w:tc>
          <w:tcPr>
            <w:tcW w:w="1072" w:type="dxa"/>
            <w:hideMark/>
          </w:tcPr>
          <w:p w14:paraId="4811409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005A55D3" w14:textId="77777777" w:rsidTr="008F769D">
        <w:trPr>
          <w:trHeight w:val="690"/>
        </w:trPr>
        <w:tc>
          <w:tcPr>
            <w:tcW w:w="852" w:type="dxa"/>
            <w:noWrap/>
            <w:hideMark/>
          </w:tcPr>
          <w:p w14:paraId="22161DF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351</w:t>
            </w:r>
          </w:p>
        </w:tc>
        <w:tc>
          <w:tcPr>
            <w:tcW w:w="1984" w:type="dxa"/>
            <w:hideMark/>
          </w:tcPr>
          <w:p w14:paraId="4588B3F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286D1B1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КАМЕННАЯ ЭРА</w:t>
            </w:r>
          </w:p>
        </w:tc>
        <w:tc>
          <w:tcPr>
            <w:tcW w:w="1515" w:type="dxa"/>
            <w:hideMark/>
          </w:tcPr>
          <w:p w14:paraId="7CB6288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111140011310</w:t>
            </w:r>
          </w:p>
        </w:tc>
        <w:tc>
          <w:tcPr>
            <w:tcW w:w="1418" w:type="dxa"/>
            <w:hideMark/>
          </w:tcPr>
          <w:p w14:paraId="733EEDE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ЮКО</w:t>
            </w:r>
          </w:p>
        </w:tc>
        <w:tc>
          <w:tcPr>
            <w:tcW w:w="1621" w:type="dxa"/>
            <w:hideMark/>
          </w:tcPr>
          <w:p w14:paraId="5039D62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23700-Резка, обработка и отделка камня</w:t>
            </w:r>
          </w:p>
        </w:tc>
        <w:tc>
          <w:tcPr>
            <w:tcW w:w="1072" w:type="dxa"/>
            <w:hideMark/>
          </w:tcPr>
          <w:p w14:paraId="55D8FC7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500EE62D" w14:textId="77777777" w:rsidTr="008F769D">
        <w:trPr>
          <w:trHeight w:val="1150"/>
        </w:trPr>
        <w:tc>
          <w:tcPr>
            <w:tcW w:w="852" w:type="dxa"/>
            <w:noWrap/>
            <w:hideMark/>
          </w:tcPr>
          <w:p w14:paraId="249B250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352</w:t>
            </w:r>
          </w:p>
        </w:tc>
        <w:tc>
          <w:tcPr>
            <w:tcW w:w="1984" w:type="dxa"/>
            <w:hideMark/>
          </w:tcPr>
          <w:p w14:paraId="6EE8E2F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775859B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ЗБН ВИЗИТ</w:t>
            </w:r>
          </w:p>
        </w:tc>
        <w:tc>
          <w:tcPr>
            <w:tcW w:w="1515" w:type="dxa"/>
            <w:hideMark/>
          </w:tcPr>
          <w:p w14:paraId="1377045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951240001351</w:t>
            </w:r>
          </w:p>
        </w:tc>
        <w:tc>
          <w:tcPr>
            <w:tcW w:w="1418" w:type="dxa"/>
            <w:hideMark/>
          </w:tcPr>
          <w:p w14:paraId="57EF753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ЮКО</w:t>
            </w:r>
          </w:p>
        </w:tc>
        <w:tc>
          <w:tcPr>
            <w:tcW w:w="1621" w:type="dxa"/>
            <w:hideMark/>
          </w:tcPr>
          <w:p w14:paraId="1870D4D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11070-Производство безалкогольных напитков, минеральных вод и других вод в бутылках</w:t>
            </w:r>
          </w:p>
        </w:tc>
        <w:tc>
          <w:tcPr>
            <w:tcW w:w="1072" w:type="dxa"/>
            <w:hideMark/>
          </w:tcPr>
          <w:p w14:paraId="3BA1FA5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w:t>
            </w:r>
          </w:p>
        </w:tc>
      </w:tr>
      <w:tr w:rsidR="00B36DD5" w:rsidRPr="008F769D" w14:paraId="463AD864" w14:textId="77777777" w:rsidTr="008F769D">
        <w:trPr>
          <w:trHeight w:val="690"/>
        </w:trPr>
        <w:tc>
          <w:tcPr>
            <w:tcW w:w="852" w:type="dxa"/>
            <w:noWrap/>
            <w:hideMark/>
          </w:tcPr>
          <w:p w14:paraId="66A13A1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353</w:t>
            </w:r>
          </w:p>
        </w:tc>
        <w:tc>
          <w:tcPr>
            <w:tcW w:w="1984" w:type="dxa"/>
            <w:hideMark/>
          </w:tcPr>
          <w:p w14:paraId="523F6EB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6686FF7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САЯХАТ-СЕРВИС-ЮГ</w:t>
            </w:r>
          </w:p>
        </w:tc>
        <w:tc>
          <w:tcPr>
            <w:tcW w:w="1515" w:type="dxa"/>
            <w:hideMark/>
          </w:tcPr>
          <w:p w14:paraId="6403D07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000540005962</w:t>
            </w:r>
          </w:p>
        </w:tc>
        <w:tc>
          <w:tcPr>
            <w:tcW w:w="1418" w:type="dxa"/>
            <w:hideMark/>
          </w:tcPr>
          <w:p w14:paraId="0161940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ЮКО</w:t>
            </w:r>
          </w:p>
        </w:tc>
        <w:tc>
          <w:tcPr>
            <w:tcW w:w="1621" w:type="dxa"/>
            <w:hideMark/>
          </w:tcPr>
          <w:p w14:paraId="1779148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13950-Производство готовых текстильных изделий, кроме одежды</w:t>
            </w:r>
          </w:p>
        </w:tc>
        <w:tc>
          <w:tcPr>
            <w:tcW w:w="1072" w:type="dxa"/>
            <w:hideMark/>
          </w:tcPr>
          <w:p w14:paraId="1B166C0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w:t>
            </w:r>
          </w:p>
        </w:tc>
      </w:tr>
      <w:tr w:rsidR="00B36DD5" w:rsidRPr="008F769D" w14:paraId="138206C8" w14:textId="77777777" w:rsidTr="008F769D">
        <w:trPr>
          <w:trHeight w:val="690"/>
        </w:trPr>
        <w:tc>
          <w:tcPr>
            <w:tcW w:w="852" w:type="dxa"/>
            <w:noWrap/>
            <w:hideMark/>
          </w:tcPr>
          <w:p w14:paraId="5A8C4AF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354</w:t>
            </w:r>
          </w:p>
        </w:tc>
        <w:tc>
          <w:tcPr>
            <w:tcW w:w="1984" w:type="dxa"/>
            <w:hideMark/>
          </w:tcPr>
          <w:p w14:paraId="53256ED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5E19873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"ЭКОТОН+"</w:t>
            </w:r>
          </w:p>
        </w:tc>
        <w:tc>
          <w:tcPr>
            <w:tcW w:w="1515" w:type="dxa"/>
            <w:hideMark/>
          </w:tcPr>
          <w:p w14:paraId="14653EC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020140000244</w:t>
            </w:r>
          </w:p>
        </w:tc>
        <w:tc>
          <w:tcPr>
            <w:tcW w:w="1418" w:type="dxa"/>
            <w:hideMark/>
          </w:tcPr>
          <w:p w14:paraId="0B25D3B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Астана</w:t>
            </w:r>
          </w:p>
        </w:tc>
        <w:tc>
          <w:tcPr>
            <w:tcW w:w="1621" w:type="dxa"/>
            <w:hideMark/>
          </w:tcPr>
          <w:p w14:paraId="453836F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23612 – Производство стеновых блоков</w:t>
            </w:r>
          </w:p>
        </w:tc>
        <w:tc>
          <w:tcPr>
            <w:tcW w:w="1072" w:type="dxa"/>
            <w:hideMark/>
          </w:tcPr>
          <w:p w14:paraId="18A1D55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747FC251" w14:textId="77777777" w:rsidTr="008F769D">
        <w:trPr>
          <w:trHeight w:val="690"/>
        </w:trPr>
        <w:tc>
          <w:tcPr>
            <w:tcW w:w="852" w:type="dxa"/>
            <w:noWrap/>
            <w:hideMark/>
          </w:tcPr>
          <w:p w14:paraId="7E4AE58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355</w:t>
            </w:r>
          </w:p>
        </w:tc>
        <w:tc>
          <w:tcPr>
            <w:tcW w:w="1984" w:type="dxa"/>
            <w:hideMark/>
          </w:tcPr>
          <w:p w14:paraId="1A54085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24D1CB1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"Novus Polymer" (Новус Полимер)</w:t>
            </w:r>
          </w:p>
        </w:tc>
        <w:tc>
          <w:tcPr>
            <w:tcW w:w="1515" w:type="dxa"/>
            <w:hideMark/>
          </w:tcPr>
          <w:p w14:paraId="1F696CD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940140000296</w:t>
            </w:r>
          </w:p>
        </w:tc>
        <w:tc>
          <w:tcPr>
            <w:tcW w:w="1418" w:type="dxa"/>
            <w:hideMark/>
          </w:tcPr>
          <w:p w14:paraId="2A80C65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Алматинская область</w:t>
            </w:r>
          </w:p>
        </w:tc>
        <w:tc>
          <w:tcPr>
            <w:tcW w:w="1621" w:type="dxa"/>
            <w:hideMark/>
          </w:tcPr>
          <w:p w14:paraId="294538AB" w14:textId="05B4F7A9"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 xml:space="preserve">22231-Производство строительных </w:t>
            </w:r>
            <w:r w:rsidRPr="00E43A63">
              <w:rPr>
                <w:rFonts w:ascii="Times New Roman" w:hAnsi="Times New Roman" w:cs="Times New Roman"/>
                <w:sz w:val="18"/>
                <w:szCs w:val="18"/>
              </w:rPr>
              <w:lastRenderedPageBreak/>
              <w:t>пластиковых изделий</w:t>
            </w:r>
          </w:p>
        </w:tc>
        <w:tc>
          <w:tcPr>
            <w:tcW w:w="1072" w:type="dxa"/>
            <w:hideMark/>
          </w:tcPr>
          <w:p w14:paraId="5F9BBBC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lastRenderedPageBreak/>
              <w:t>22</w:t>
            </w:r>
          </w:p>
        </w:tc>
      </w:tr>
      <w:tr w:rsidR="00B36DD5" w:rsidRPr="008F769D" w14:paraId="2E324D2C" w14:textId="77777777" w:rsidTr="008F769D">
        <w:trPr>
          <w:trHeight w:val="690"/>
        </w:trPr>
        <w:tc>
          <w:tcPr>
            <w:tcW w:w="852" w:type="dxa"/>
            <w:noWrap/>
            <w:hideMark/>
          </w:tcPr>
          <w:p w14:paraId="644E956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356</w:t>
            </w:r>
          </w:p>
        </w:tc>
        <w:tc>
          <w:tcPr>
            <w:tcW w:w="1984" w:type="dxa"/>
            <w:hideMark/>
          </w:tcPr>
          <w:p w14:paraId="35C5C97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7FCE8D2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СИЛУМИН-ВОСТОК</w:t>
            </w:r>
          </w:p>
        </w:tc>
        <w:tc>
          <w:tcPr>
            <w:tcW w:w="1515" w:type="dxa"/>
            <w:hideMark/>
          </w:tcPr>
          <w:p w14:paraId="320B0B5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010840000039</w:t>
            </w:r>
          </w:p>
        </w:tc>
        <w:tc>
          <w:tcPr>
            <w:tcW w:w="1418" w:type="dxa"/>
            <w:hideMark/>
          </w:tcPr>
          <w:p w14:paraId="6CBE8BD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ВКО</w:t>
            </w:r>
          </w:p>
        </w:tc>
        <w:tc>
          <w:tcPr>
            <w:tcW w:w="1621" w:type="dxa"/>
            <w:hideMark/>
          </w:tcPr>
          <w:p w14:paraId="6507169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25999-Производство прочих готовых металлических изделий</w:t>
            </w:r>
          </w:p>
        </w:tc>
        <w:tc>
          <w:tcPr>
            <w:tcW w:w="1072" w:type="dxa"/>
            <w:hideMark/>
          </w:tcPr>
          <w:p w14:paraId="5BFA58E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25</w:t>
            </w:r>
          </w:p>
        </w:tc>
      </w:tr>
      <w:tr w:rsidR="00B36DD5" w:rsidRPr="008F769D" w14:paraId="42304A04" w14:textId="77777777" w:rsidTr="008F769D">
        <w:trPr>
          <w:trHeight w:val="690"/>
        </w:trPr>
        <w:tc>
          <w:tcPr>
            <w:tcW w:w="852" w:type="dxa"/>
            <w:noWrap/>
            <w:hideMark/>
          </w:tcPr>
          <w:p w14:paraId="5AC758F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357</w:t>
            </w:r>
          </w:p>
        </w:tc>
        <w:tc>
          <w:tcPr>
            <w:tcW w:w="1984" w:type="dxa"/>
            <w:hideMark/>
          </w:tcPr>
          <w:p w14:paraId="2CADD11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233BC19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"AKE PLAST (АКЕ ПЛАСТ)"</w:t>
            </w:r>
          </w:p>
        </w:tc>
        <w:tc>
          <w:tcPr>
            <w:tcW w:w="1515" w:type="dxa"/>
            <w:hideMark/>
          </w:tcPr>
          <w:p w14:paraId="467D997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180640033885</w:t>
            </w:r>
          </w:p>
        </w:tc>
        <w:tc>
          <w:tcPr>
            <w:tcW w:w="1418" w:type="dxa"/>
            <w:hideMark/>
          </w:tcPr>
          <w:p w14:paraId="5B75302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Астана</w:t>
            </w:r>
          </w:p>
        </w:tc>
        <w:tc>
          <w:tcPr>
            <w:tcW w:w="1621" w:type="dxa"/>
            <w:hideMark/>
          </w:tcPr>
          <w:p w14:paraId="39C49A9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22290-Производство прочих пластмассовых изделий</w:t>
            </w:r>
          </w:p>
        </w:tc>
        <w:tc>
          <w:tcPr>
            <w:tcW w:w="1072" w:type="dxa"/>
            <w:hideMark/>
          </w:tcPr>
          <w:p w14:paraId="466C421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w:t>
            </w:r>
          </w:p>
        </w:tc>
      </w:tr>
      <w:tr w:rsidR="00B36DD5" w:rsidRPr="008F769D" w14:paraId="07CE2B53" w14:textId="77777777" w:rsidTr="008F769D">
        <w:trPr>
          <w:trHeight w:val="1150"/>
        </w:trPr>
        <w:tc>
          <w:tcPr>
            <w:tcW w:w="852" w:type="dxa"/>
            <w:noWrap/>
            <w:hideMark/>
          </w:tcPr>
          <w:p w14:paraId="5194573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358</w:t>
            </w:r>
          </w:p>
        </w:tc>
        <w:tc>
          <w:tcPr>
            <w:tcW w:w="1984" w:type="dxa"/>
            <w:hideMark/>
          </w:tcPr>
          <w:p w14:paraId="42E3AC8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335FA4E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КУХАРЕНКО С.М. ИП</w:t>
            </w:r>
          </w:p>
        </w:tc>
        <w:tc>
          <w:tcPr>
            <w:tcW w:w="1515" w:type="dxa"/>
            <w:hideMark/>
          </w:tcPr>
          <w:p w14:paraId="7746A35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690601401063</w:t>
            </w:r>
          </w:p>
        </w:tc>
        <w:tc>
          <w:tcPr>
            <w:tcW w:w="1418" w:type="dxa"/>
            <w:hideMark/>
          </w:tcPr>
          <w:p w14:paraId="6BF4FD8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СКО</w:t>
            </w:r>
          </w:p>
        </w:tc>
        <w:tc>
          <w:tcPr>
            <w:tcW w:w="1621" w:type="dxa"/>
            <w:hideMark/>
          </w:tcPr>
          <w:p w14:paraId="30AECB1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10710-Производство хлеба; производство свежих мучных кондитерских изделий, тортов и пирожных</w:t>
            </w:r>
          </w:p>
        </w:tc>
        <w:tc>
          <w:tcPr>
            <w:tcW w:w="1072" w:type="dxa"/>
            <w:hideMark/>
          </w:tcPr>
          <w:p w14:paraId="3CB1B08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0D7504D9" w14:textId="77777777" w:rsidTr="008F769D">
        <w:trPr>
          <w:trHeight w:val="1150"/>
        </w:trPr>
        <w:tc>
          <w:tcPr>
            <w:tcW w:w="852" w:type="dxa"/>
            <w:noWrap/>
            <w:hideMark/>
          </w:tcPr>
          <w:p w14:paraId="0B60C16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359</w:t>
            </w:r>
          </w:p>
        </w:tc>
        <w:tc>
          <w:tcPr>
            <w:tcW w:w="1984" w:type="dxa"/>
            <w:hideMark/>
          </w:tcPr>
          <w:p w14:paraId="19E96E3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2B369C0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VIZAVI COMPANY</w:t>
            </w:r>
          </w:p>
        </w:tc>
        <w:tc>
          <w:tcPr>
            <w:tcW w:w="1515" w:type="dxa"/>
            <w:hideMark/>
          </w:tcPr>
          <w:p w14:paraId="690CCD8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090740016803</w:t>
            </w:r>
          </w:p>
        </w:tc>
        <w:tc>
          <w:tcPr>
            <w:tcW w:w="1418" w:type="dxa"/>
            <w:hideMark/>
          </w:tcPr>
          <w:p w14:paraId="2B34853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СКО</w:t>
            </w:r>
          </w:p>
        </w:tc>
        <w:tc>
          <w:tcPr>
            <w:tcW w:w="1621" w:type="dxa"/>
            <w:hideMark/>
          </w:tcPr>
          <w:p w14:paraId="18E8318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10710-Производство хлеба; производство свежих мучных кондитерских изделий, тортов и пирожных</w:t>
            </w:r>
          </w:p>
        </w:tc>
        <w:tc>
          <w:tcPr>
            <w:tcW w:w="1072" w:type="dxa"/>
            <w:hideMark/>
          </w:tcPr>
          <w:p w14:paraId="1EC1D78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3F5B7850" w14:textId="77777777" w:rsidTr="008F769D">
        <w:trPr>
          <w:trHeight w:val="690"/>
        </w:trPr>
        <w:tc>
          <w:tcPr>
            <w:tcW w:w="852" w:type="dxa"/>
            <w:noWrap/>
            <w:hideMark/>
          </w:tcPr>
          <w:p w14:paraId="5D47A6E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360</w:t>
            </w:r>
          </w:p>
        </w:tc>
        <w:tc>
          <w:tcPr>
            <w:tcW w:w="1984" w:type="dxa"/>
            <w:hideMark/>
          </w:tcPr>
          <w:p w14:paraId="20DB2DA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137461C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АХМЕТОВА Е.П</w:t>
            </w:r>
          </w:p>
        </w:tc>
        <w:tc>
          <w:tcPr>
            <w:tcW w:w="1515" w:type="dxa"/>
            <w:hideMark/>
          </w:tcPr>
          <w:p w14:paraId="72D7C28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660930450223</w:t>
            </w:r>
          </w:p>
        </w:tc>
        <w:tc>
          <w:tcPr>
            <w:tcW w:w="1418" w:type="dxa"/>
            <w:hideMark/>
          </w:tcPr>
          <w:p w14:paraId="5A4F31A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СКО</w:t>
            </w:r>
          </w:p>
        </w:tc>
        <w:tc>
          <w:tcPr>
            <w:tcW w:w="1621" w:type="dxa"/>
            <w:hideMark/>
          </w:tcPr>
          <w:p w14:paraId="2B2FACF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10110-Переработка и консервирование мяса</w:t>
            </w:r>
          </w:p>
        </w:tc>
        <w:tc>
          <w:tcPr>
            <w:tcW w:w="1072" w:type="dxa"/>
            <w:hideMark/>
          </w:tcPr>
          <w:p w14:paraId="5F0AE0B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5684E8A5" w14:textId="77777777" w:rsidTr="008F769D">
        <w:trPr>
          <w:trHeight w:val="690"/>
        </w:trPr>
        <w:tc>
          <w:tcPr>
            <w:tcW w:w="852" w:type="dxa"/>
            <w:noWrap/>
            <w:hideMark/>
          </w:tcPr>
          <w:p w14:paraId="332378D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361</w:t>
            </w:r>
          </w:p>
        </w:tc>
        <w:tc>
          <w:tcPr>
            <w:tcW w:w="1984" w:type="dxa"/>
            <w:hideMark/>
          </w:tcPr>
          <w:p w14:paraId="72E0B46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31752EB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"КАЗАХСТАН-МЕД ДЕЗ"</w:t>
            </w:r>
          </w:p>
        </w:tc>
        <w:tc>
          <w:tcPr>
            <w:tcW w:w="1515" w:type="dxa"/>
            <w:hideMark/>
          </w:tcPr>
          <w:p w14:paraId="778D893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050140005578</w:t>
            </w:r>
          </w:p>
        </w:tc>
        <w:tc>
          <w:tcPr>
            <w:tcW w:w="1418" w:type="dxa"/>
            <w:hideMark/>
          </w:tcPr>
          <w:p w14:paraId="0BD66E1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Астана</w:t>
            </w:r>
          </w:p>
        </w:tc>
        <w:tc>
          <w:tcPr>
            <w:tcW w:w="1621" w:type="dxa"/>
            <w:hideMark/>
          </w:tcPr>
          <w:p w14:paraId="3C4ADB5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17212-Производство бумажной и картонной тары</w:t>
            </w:r>
          </w:p>
        </w:tc>
        <w:tc>
          <w:tcPr>
            <w:tcW w:w="1072" w:type="dxa"/>
            <w:hideMark/>
          </w:tcPr>
          <w:p w14:paraId="1ECDC17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17</w:t>
            </w:r>
          </w:p>
        </w:tc>
      </w:tr>
      <w:tr w:rsidR="00B36DD5" w:rsidRPr="008F769D" w14:paraId="20E4E01A" w14:textId="77777777" w:rsidTr="008F769D">
        <w:trPr>
          <w:trHeight w:val="690"/>
        </w:trPr>
        <w:tc>
          <w:tcPr>
            <w:tcW w:w="852" w:type="dxa"/>
            <w:noWrap/>
            <w:hideMark/>
          </w:tcPr>
          <w:p w14:paraId="43DDF50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362</w:t>
            </w:r>
          </w:p>
        </w:tc>
        <w:tc>
          <w:tcPr>
            <w:tcW w:w="1984" w:type="dxa"/>
            <w:hideMark/>
          </w:tcPr>
          <w:p w14:paraId="350E0DB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77322A0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УК ТРИПЛЕКС</w:t>
            </w:r>
          </w:p>
        </w:tc>
        <w:tc>
          <w:tcPr>
            <w:tcW w:w="1515" w:type="dxa"/>
            <w:hideMark/>
          </w:tcPr>
          <w:p w14:paraId="5A845AD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030740001177</w:t>
            </w:r>
          </w:p>
        </w:tc>
        <w:tc>
          <w:tcPr>
            <w:tcW w:w="1418" w:type="dxa"/>
            <w:hideMark/>
          </w:tcPr>
          <w:p w14:paraId="229DB86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ВКО</w:t>
            </w:r>
          </w:p>
        </w:tc>
        <w:tc>
          <w:tcPr>
            <w:tcW w:w="1621" w:type="dxa"/>
            <w:hideMark/>
          </w:tcPr>
          <w:p w14:paraId="17B8408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23120-Формирование и обработка листового стекла</w:t>
            </w:r>
          </w:p>
        </w:tc>
        <w:tc>
          <w:tcPr>
            <w:tcW w:w="1072" w:type="dxa"/>
            <w:hideMark/>
          </w:tcPr>
          <w:p w14:paraId="128F5CB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14D4FA5D" w14:textId="77777777" w:rsidTr="008F769D">
        <w:trPr>
          <w:trHeight w:val="920"/>
        </w:trPr>
        <w:tc>
          <w:tcPr>
            <w:tcW w:w="852" w:type="dxa"/>
            <w:noWrap/>
            <w:hideMark/>
          </w:tcPr>
          <w:p w14:paraId="0776167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363</w:t>
            </w:r>
          </w:p>
        </w:tc>
        <w:tc>
          <w:tcPr>
            <w:tcW w:w="1984" w:type="dxa"/>
            <w:hideMark/>
          </w:tcPr>
          <w:p w14:paraId="5847D47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56AE331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НАТИЖЕ СУТ ФАБРИКАСЫ ТОО</w:t>
            </w:r>
          </w:p>
        </w:tc>
        <w:tc>
          <w:tcPr>
            <w:tcW w:w="1515" w:type="dxa"/>
            <w:hideMark/>
          </w:tcPr>
          <w:p w14:paraId="73EAE81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050440000756</w:t>
            </w:r>
          </w:p>
        </w:tc>
        <w:tc>
          <w:tcPr>
            <w:tcW w:w="1418" w:type="dxa"/>
            <w:hideMark/>
          </w:tcPr>
          <w:p w14:paraId="15D6F2C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Карагандинская область</w:t>
            </w:r>
          </w:p>
        </w:tc>
        <w:tc>
          <w:tcPr>
            <w:tcW w:w="1621" w:type="dxa"/>
            <w:hideMark/>
          </w:tcPr>
          <w:p w14:paraId="722BB0B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10511-Переработка молока, кроме консервирования, и производство сыров</w:t>
            </w:r>
          </w:p>
        </w:tc>
        <w:tc>
          <w:tcPr>
            <w:tcW w:w="1072" w:type="dxa"/>
            <w:hideMark/>
          </w:tcPr>
          <w:p w14:paraId="1126B40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72015FC1" w14:textId="77777777" w:rsidTr="008F769D">
        <w:trPr>
          <w:trHeight w:val="460"/>
        </w:trPr>
        <w:tc>
          <w:tcPr>
            <w:tcW w:w="852" w:type="dxa"/>
            <w:noWrap/>
            <w:hideMark/>
          </w:tcPr>
          <w:p w14:paraId="49956D6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364</w:t>
            </w:r>
          </w:p>
        </w:tc>
        <w:tc>
          <w:tcPr>
            <w:tcW w:w="1984" w:type="dxa"/>
            <w:hideMark/>
          </w:tcPr>
          <w:p w14:paraId="04928A9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04DBA6F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БЕЛЫЙ МИШКА</w:t>
            </w:r>
          </w:p>
        </w:tc>
        <w:tc>
          <w:tcPr>
            <w:tcW w:w="1515" w:type="dxa"/>
            <w:hideMark/>
          </w:tcPr>
          <w:p w14:paraId="79A0F89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140240002605</w:t>
            </w:r>
          </w:p>
        </w:tc>
        <w:tc>
          <w:tcPr>
            <w:tcW w:w="1418" w:type="dxa"/>
            <w:hideMark/>
          </w:tcPr>
          <w:p w14:paraId="2F6EA9A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ВКО</w:t>
            </w:r>
          </w:p>
        </w:tc>
        <w:tc>
          <w:tcPr>
            <w:tcW w:w="1621" w:type="dxa"/>
            <w:hideMark/>
          </w:tcPr>
          <w:p w14:paraId="436F470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10520-Производство мороженого</w:t>
            </w:r>
          </w:p>
        </w:tc>
        <w:tc>
          <w:tcPr>
            <w:tcW w:w="1072" w:type="dxa"/>
            <w:hideMark/>
          </w:tcPr>
          <w:p w14:paraId="1F03DB5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67742747" w14:textId="77777777" w:rsidTr="008F769D">
        <w:trPr>
          <w:trHeight w:val="920"/>
        </w:trPr>
        <w:tc>
          <w:tcPr>
            <w:tcW w:w="852" w:type="dxa"/>
            <w:noWrap/>
            <w:hideMark/>
          </w:tcPr>
          <w:p w14:paraId="39C36B3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365</w:t>
            </w:r>
          </w:p>
        </w:tc>
        <w:tc>
          <w:tcPr>
            <w:tcW w:w="1984" w:type="dxa"/>
            <w:hideMark/>
          </w:tcPr>
          <w:p w14:paraId="18F42F3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6AC4007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МАКСИМОВСКИЙ ПРОДУКТ MF</w:t>
            </w:r>
          </w:p>
        </w:tc>
        <w:tc>
          <w:tcPr>
            <w:tcW w:w="1515" w:type="dxa"/>
            <w:hideMark/>
          </w:tcPr>
          <w:p w14:paraId="7C53750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160640013718</w:t>
            </w:r>
          </w:p>
        </w:tc>
        <w:tc>
          <w:tcPr>
            <w:tcW w:w="1418" w:type="dxa"/>
            <w:hideMark/>
          </w:tcPr>
          <w:p w14:paraId="28BD818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Астана</w:t>
            </w:r>
          </w:p>
        </w:tc>
        <w:tc>
          <w:tcPr>
            <w:tcW w:w="1621" w:type="dxa"/>
            <w:hideMark/>
          </w:tcPr>
          <w:p w14:paraId="091F1F2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10130-Производство продуктов из мяса и мяса домашней птицы</w:t>
            </w:r>
          </w:p>
        </w:tc>
        <w:tc>
          <w:tcPr>
            <w:tcW w:w="1072" w:type="dxa"/>
            <w:hideMark/>
          </w:tcPr>
          <w:p w14:paraId="09FA6EA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6BAA4925" w14:textId="77777777" w:rsidTr="008F769D">
        <w:trPr>
          <w:trHeight w:val="920"/>
        </w:trPr>
        <w:tc>
          <w:tcPr>
            <w:tcW w:w="852" w:type="dxa"/>
            <w:noWrap/>
            <w:hideMark/>
          </w:tcPr>
          <w:p w14:paraId="6E13BF7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366</w:t>
            </w:r>
          </w:p>
        </w:tc>
        <w:tc>
          <w:tcPr>
            <w:tcW w:w="1984" w:type="dxa"/>
            <w:hideMark/>
          </w:tcPr>
          <w:p w14:paraId="06A5D91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2385B6C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КАСПИО ПЛАСТ</w:t>
            </w:r>
          </w:p>
        </w:tc>
        <w:tc>
          <w:tcPr>
            <w:tcW w:w="1515" w:type="dxa"/>
            <w:hideMark/>
          </w:tcPr>
          <w:p w14:paraId="5BC2847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061040008206</w:t>
            </w:r>
          </w:p>
        </w:tc>
        <w:tc>
          <w:tcPr>
            <w:tcW w:w="1418" w:type="dxa"/>
            <w:hideMark/>
          </w:tcPr>
          <w:p w14:paraId="50612A6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Мангистауская область</w:t>
            </w:r>
          </w:p>
        </w:tc>
        <w:tc>
          <w:tcPr>
            <w:tcW w:w="1621" w:type="dxa"/>
            <w:hideMark/>
          </w:tcPr>
          <w:p w14:paraId="3AA411A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22210-Производство пластмассовых листов, камер для шин и профилей</w:t>
            </w:r>
          </w:p>
        </w:tc>
        <w:tc>
          <w:tcPr>
            <w:tcW w:w="1072" w:type="dxa"/>
            <w:hideMark/>
          </w:tcPr>
          <w:p w14:paraId="4345E68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w:t>
            </w:r>
          </w:p>
        </w:tc>
      </w:tr>
      <w:tr w:rsidR="00B36DD5" w:rsidRPr="008F769D" w14:paraId="3471C900" w14:textId="77777777" w:rsidTr="008F769D">
        <w:trPr>
          <w:trHeight w:val="690"/>
        </w:trPr>
        <w:tc>
          <w:tcPr>
            <w:tcW w:w="852" w:type="dxa"/>
            <w:noWrap/>
            <w:hideMark/>
          </w:tcPr>
          <w:p w14:paraId="7EC50AC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367</w:t>
            </w:r>
          </w:p>
        </w:tc>
        <w:tc>
          <w:tcPr>
            <w:tcW w:w="1984" w:type="dxa"/>
            <w:hideMark/>
          </w:tcPr>
          <w:p w14:paraId="683C25C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66820BE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СТАЛЬ ТРЕЙД-НС</w:t>
            </w:r>
          </w:p>
        </w:tc>
        <w:tc>
          <w:tcPr>
            <w:tcW w:w="1515" w:type="dxa"/>
            <w:hideMark/>
          </w:tcPr>
          <w:p w14:paraId="260F50C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040940005684</w:t>
            </w:r>
          </w:p>
        </w:tc>
        <w:tc>
          <w:tcPr>
            <w:tcW w:w="1418" w:type="dxa"/>
            <w:hideMark/>
          </w:tcPr>
          <w:p w14:paraId="349A63B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Атырауская область</w:t>
            </w:r>
          </w:p>
        </w:tc>
        <w:tc>
          <w:tcPr>
            <w:tcW w:w="1621" w:type="dxa"/>
            <w:hideMark/>
          </w:tcPr>
          <w:p w14:paraId="21F04EA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25610-Обработка металлов и нанесение покрытий на металлы</w:t>
            </w:r>
          </w:p>
        </w:tc>
        <w:tc>
          <w:tcPr>
            <w:tcW w:w="1072" w:type="dxa"/>
            <w:hideMark/>
          </w:tcPr>
          <w:p w14:paraId="1B05469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25</w:t>
            </w:r>
          </w:p>
        </w:tc>
      </w:tr>
      <w:tr w:rsidR="00B36DD5" w:rsidRPr="008F769D" w14:paraId="3F076F42" w14:textId="77777777" w:rsidTr="008F769D">
        <w:trPr>
          <w:trHeight w:val="690"/>
        </w:trPr>
        <w:tc>
          <w:tcPr>
            <w:tcW w:w="852" w:type="dxa"/>
            <w:noWrap/>
            <w:hideMark/>
          </w:tcPr>
          <w:p w14:paraId="0C38DD0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368</w:t>
            </w:r>
          </w:p>
        </w:tc>
        <w:tc>
          <w:tcPr>
            <w:tcW w:w="1984" w:type="dxa"/>
            <w:hideMark/>
          </w:tcPr>
          <w:p w14:paraId="7C84B2E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09CF514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STI COMPANY</w:t>
            </w:r>
          </w:p>
        </w:tc>
        <w:tc>
          <w:tcPr>
            <w:tcW w:w="1515" w:type="dxa"/>
            <w:hideMark/>
          </w:tcPr>
          <w:p w14:paraId="716F090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131140008235</w:t>
            </w:r>
          </w:p>
        </w:tc>
        <w:tc>
          <w:tcPr>
            <w:tcW w:w="1418" w:type="dxa"/>
            <w:hideMark/>
          </w:tcPr>
          <w:p w14:paraId="4BB96C3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Астана</w:t>
            </w:r>
          </w:p>
        </w:tc>
        <w:tc>
          <w:tcPr>
            <w:tcW w:w="1621" w:type="dxa"/>
            <w:hideMark/>
          </w:tcPr>
          <w:p w14:paraId="237A4A3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22290-Производство прочих пластиковых изделий</w:t>
            </w:r>
          </w:p>
        </w:tc>
        <w:tc>
          <w:tcPr>
            <w:tcW w:w="1072" w:type="dxa"/>
            <w:hideMark/>
          </w:tcPr>
          <w:p w14:paraId="257CC7B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w:t>
            </w:r>
          </w:p>
        </w:tc>
      </w:tr>
      <w:tr w:rsidR="00B36DD5" w:rsidRPr="008F769D" w14:paraId="63B8E841" w14:textId="77777777" w:rsidTr="008F769D">
        <w:trPr>
          <w:trHeight w:val="460"/>
        </w:trPr>
        <w:tc>
          <w:tcPr>
            <w:tcW w:w="852" w:type="dxa"/>
            <w:noWrap/>
            <w:hideMark/>
          </w:tcPr>
          <w:p w14:paraId="1B44096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lastRenderedPageBreak/>
              <w:t>369</w:t>
            </w:r>
          </w:p>
        </w:tc>
        <w:tc>
          <w:tcPr>
            <w:tcW w:w="1984" w:type="dxa"/>
            <w:hideMark/>
          </w:tcPr>
          <w:p w14:paraId="1C29606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7A641AC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NURYM GROUP</w:t>
            </w:r>
          </w:p>
        </w:tc>
        <w:tc>
          <w:tcPr>
            <w:tcW w:w="1515" w:type="dxa"/>
            <w:hideMark/>
          </w:tcPr>
          <w:p w14:paraId="6D64D39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150740016040</w:t>
            </w:r>
          </w:p>
        </w:tc>
        <w:tc>
          <w:tcPr>
            <w:tcW w:w="1418" w:type="dxa"/>
            <w:hideMark/>
          </w:tcPr>
          <w:p w14:paraId="5016D6D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ЮКО</w:t>
            </w:r>
          </w:p>
        </w:tc>
        <w:tc>
          <w:tcPr>
            <w:tcW w:w="1621" w:type="dxa"/>
            <w:hideMark/>
          </w:tcPr>
          <w:p w14:paraId="173E02B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10110-Переработка и консервирование мяса</w:t>
            </w:r>
          </w:p>
        </w:tc>
        <w:tc>
          <w:tcPr>
            <w:tcW w:w="1072" w:type="dxa"/>
            <w:hideMark/>
          </w:tcPr>
          <w:p w14:paraId="40FA772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7AD0B23C" w14:textId="77777777" w:rsidTr="008F769D">
        <w:trPr>
          <w:trHeight w:val="1150"/>
        </w:trPr>
        <w:tc>
          <w:tcPr>
            <w:tcW w:w="852" w:type="dxa"/>
            <w:noWrap/>
            <w:hideMark/>
          </w:tcPr>
          <w:p w14:paraId="47B2F97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370</w:t>
            </w:r>
          </w:p>
        </w:tc>
        <w:tc>
          <w:tcPr>
            <w:tcW w:w="1984" w:type="dxa"/>
            <w:hideMark/>
          </w:tcPr>
          <w:p w14:paraId="3818A9F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253C2B0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ДЖАНАБЕКОВА С.С.</w:t>
            </w:r>
          </w:p>
        </w:tc>
        <w:tc>
          <w:tcPr>
            <w:tcW w:w="1515" w:type="dxa"/>
            <w:hideMark/>
          </w:tcPr>
          <w:p w14:paraId="104AEF3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650824402314</w:t>
            </w:r>
          </w:p>
        </w:tc>
        <w:tc>
          <w:tcPr>
            <w:tcW w:w="1418" w:type="dxa"/>
            <w:hideMark/>
          </w:tcPr>
          <w:p w14:paraId="25C8557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Жамбылская область</w:t>
            </w:r>
          </w:p>
        </w:tc>
        <w:tc>
          <w:tcPr>
            <w:tcW w:w="1621" w:type="dxa"/>
            <w:hideMark/>
          </w:tcPr>
          <w:p w14:paraId="1182B3E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10710 - Производство хлеба; производство свежих мучных кондитерских изделий, тортов и пирожных</w:t>
            </w:r>
          </w:p>
        </w:tc>
        <w:tc>
          <w:tcPr>
            <w:tcW w:w="1072" w:type="dxa"/>
            <w:hideMark/>
          </w:tcPr>
          <w:p w14:paraId="5E3D902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68E87C7B" w14:textId="77777777" w:rsidTr="008F769D">
        <w:trPr>
          <w:trHeight w:val="1840"/>
        </w:trPr>
        <w:tc>
          <w:tcPr>
            <w:tcW w:w="852" w:type="dxa"/>
            <w:noWrap/>
            <w:hideMark/>
          </w:tcPr>
          <w:p w14:paraId="3352A83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371</w:t>
            </w:r>
          </w:p>
        </w:tc>
        <w:tc>
          <w:tcPr>
            <w:tcW w:w="1984" w:type="dxa"/>
            <w:hideMark/>
          </w:tcPr>
          <w:p w14:paraId="050C797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4A9B724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КОНДИТЕРСКАЯ ФАБРИКА САУЛЕ</w:t>
            </w:r>
          </w:p>
        </w:tc>
        <w:tc>
          <w:tcPr>
            <w:tcW w:w="1515" w:type="dxa"/>
            <w:hideMark/>
          </w:tcPr>
          <w:p w14:paraId="487C47F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171240008583</w:t>
            </w:r>
          </w:p>
        </w:tc>
        <w:tc>
          <w:tcPr>
            <w:tcW w:w="1418" w:type="dxa"/>
            <w:hideMark/>
          </w:tcPr>
          <w:p w14:paraId="62E29D3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Жамбылская область</w:t>
            </w:r>
          </w:p>
        </w:tc>
        <w:tc>
          <w:tcPr>
            <w:tcW w:w="1621" w:type="dxa"/>
            <w:hideMark/>
          </w:tcPr>
          <w:p w14:paraId="2AB5F47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10720 - Производство сухарей и печенья; производство мучных кондитерских изделий, тортов, пирожных, пирогов и бисквитов, предназначенных для длительного хранения</w:t>
            </w:r>
          </w:p>
        </w:tc>
        <w:tc>
          <w:tcPr>
            <w:tcW w:w="1072" w:type="dxa"/>
            <w:hideMark/>
          </w:tcPr>
          <w:p w14:paraId="2170368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3670437C" w14:textId="77777777" w:rsidTr="008F769D">
        <w:trPr>
          <w:trHeight w:val="920"/>
        </w:trPr>
        <w:tc>
          <w:tcPr>
            <w:tcW w:w="852" w:type="dxa"/>
            <w:noWrap/>
            <w:hideMark/>
          </w:tcPr>
          <w:p w14:paraId="39FC77A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372</w:t>
            </w:r>
          </w:p>
        </w:tc>
        <w:tc>
          <w:tcPr>
            <w:tcW w:w="1984" w:type="dxa"/>
            <w:hideMark/>
          </w:tcPr>
          <w:p w14:paraId="25878DB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5C53D6C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СӘТ ТРАНС ТОО</w:t>
            </w:r>
          </w:p>
        </w:tc>
        <w:tc>
          <w:tcPr>
            <w:tcW w:w="1515" w:type="dxa"/>
            <w:hideMark/>
          </w:tcPr>
          <w:p w14:paraId="1764815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080640004791</w:t>
            </w:r>
          </w:p>
        </w:tc>
        <w:tc>
          <w:tcPr>
            <w:tcW w:w="1418" w:type="dxa"/>
            <w:hideMark/>
          </w:tcPr>
          <w:p w14:paraId="05C1CA2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ВКО</w:t>
            </w:r>
          </w:p>
        </w:tc>
        <w:tc>
          <w:tcPr>
            <w:tcW w:w="1621" w:type="dxa"/>
            <w:hideMark/>
          </w:tcPr>
          <w:p w14:paraId="7675302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23611-Производство сборных железобетонных и бетонных конструкций и изделий</w:t>
            </w:r>
          </w:p>
        </w:tc>
        <w:tc>
          <w:tcPr>
            <w:tcW w:w="1072" w:type="dxa"/>
            <w:hideMark/>
          </w:tcPr>
          <w:p w14:paraId="08C631C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2B473BC4" w14:textId="77777777" w:rsidTr="008F769D">
        <w:trPr>
          <w:trHeight w:val="690"/>
        </w:trPr>
        <w:tc>
          <w:tcPr>
            <w:tcW w:w="852" w:type="dxa"/>
            <w:noWrap/>
            <w:hideMark/>
          </w:tcPr>
          <w:p w14:paraId="0BD9BBA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373</w:t>
            </w:r>
          </w:p>
        </w:tc>
        <w:tc>
          <w:tcPr>
            <w:tcW w:w="1984" w:type="dxa"/>
            <w:hideMark/>
          </w:tcPr>
          <w:p w14:paraId="3AFF98D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7A97D81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ALA SINTEZ ТОО</w:t>
            </w:r>
          </w:p>
        </w:tc>
        <w:tc>
          <w:tcPr>
            <w:tcW w:w="1515" w:type="dxa"/>
            <w:hideMark/>
          </w:tcPr>
          <w:p w14:paraId="2E49854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100640005042</w:t>
            </w:r>
          </w:p>
        </w:tc>
        <w:tc>
          <w:tcPr>
            <w:tcW w:w="1418" w:type="dxa"/>
            <w:hideMark/>
          </w:tcPr>
          <w:p w14:paraId="5589F08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Алматы</w:t>
            </w:r>
          </w:p>
        </w:tc>
        <w:tc>
          <w:tcPr>
            <w:tcW w:w="1621" w:type="dxa"/>
            <w:hideMark/>
          </w:tcPr>
          <w:p w14:paraId="27DDEDD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25920-Производство упаковочного материала из легких металлов</w:t>
            </w:r>
          </w:p>
        </w:tc>
        <w:tc>
          <w:tcPr>
            <w:tcW w:w="1072" w:type="dxa"/>
            <w:hideMark/>
          </w:tcPr>
          <w:p w14:paraId="07FA602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25</w:t>
            </w:r>
          </w:p>
        </w:tc>
      </w:tr>
      <w:tr w:rsidR="00B36DD5" w:rsidRPr="008F769D" w14:paraId="00441663" w14:textId="77777777" w:rsidTr="008F769D">
        <w:trPr>
          <w:trHeight w:val="460"/>
        </w:trPr>
        <w:tc>
          <w:tcPr>
            <w:tcW w:w="852" w:type="dxa"/>
            <w:noWrap/>
            <w:hideMark/>
          </w:tcPr>
          <w:p w14:paraId="66CC9D4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374</w:t>
            </w:r>
          </w:p>
        </w:tc>
        <w:tc>
          <w:tcPr>
            <w:tcW w:w="1984" w:type="dxa"/>
            <w:hideMark/>
          </w:tcPr>
          <w:p w14:paraId="52B9924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342E0C4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ГОНТАРЬ О.В.</w:t>
            </w:r>
          </w:p>
        </w:tc>
        <w:tc>
          <w:tcPr>
            <w:tcW w:w="1515" w:type="dxa"/>
            <w:hideMark/>
          </w:tcPr>
          <w:p w14:paraId="6598FE9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800301403103</w:t>
            </w:r>
          </w:p>
        </w:tc>
        <w:tc>
          <w:tcPr>
            <w:tcW w:w="1418" w:type="dxa"/>
            <w:hideMark/>
          </w:tcPr>
          <w:p w14:paraId="396CC78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СКО</w:t>
            </w:r>
          </w:p>
        </w:tc>
        <w:tc>
          <w:tcPr>
            <w:tcW w:w="1621" w:type="dxa"/>
            <w:hideMark/>
          </w:tcPr>
          <w:p w14:paraId="1D2FF8A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31090-Производство прочей мебели</w:t>
            </w:r>
          </w:p>
        </w:tc>
        <w:tc>
          <w:tcPr>
            <w:tcW w:w="1072" w:type="dxa"/>
            <w:hideMark/>
          </w:tcPr>
          <w:p w14:paraId="54634B1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31</w:t>
            </w:r>
          </w:p>
        </w:tc>
      </w:tr>
      <w:tr w:rsidR="00B36DD5" w:rsidRPr="008F769D" w14:paraId="56921576" w14:textId="77777777" w:rsidTr="008F769D">
        <w:trPr>
          <w:trHeight w:val="1380"/>
        </w:trPr>
        <w:tc>
          <w:tcPr>
            <w:tcW w:w="852" w:type="dxa"/>
            <w:noWrap/>
            <w:hideMark/>
          </w:tcPr>
          <w:p w14:paraId="4F1B787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375</w:t>
            </w:r>
          </w:p>
        </w:tc>
        <w:tc>
          <w:tcPr>
            <w:tcW w:w="1984" w:type="dxa"/>
            <w:hideMark/>
          </w:tcPr>
          <w:p w14:paraId="6BE8E59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60BCA5D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ЭСКОРИАЛ</w:t>
            </w:r>
          </w:p>
        </w:tc>
        <w:tc>
          <w:tcPr>
            <w:tcW w:w="1515" w:type="dxa"/>
            <w:hideMark/>
          </w:tcPr>
          <w:p w14:paraId="4033678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790110300060</w:t>
            </w:r>
          </w:p>
        </w:tc>
        <w:tc>
          <w:tcPr>
            <w:tcW w:w="1418" w:type="dxa"/>
            <w:hideMark/>
          </w:tcPr>
          <w:p w14:paraId="0F16620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Павлодарская область</w:t>
            </w:r>
          </w:p>
        </w:tc>
        <w:tc>
          <w:tcPr>
            <w:tcW w:w="1621" w:type="dxa"/>
            <w:hideMark/>
          </w:tcPr>
          <w:p w14:paraId="68BBA02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25501-Производство готовых металлических изделий или полуфабрикатов путем ковки, прессования, штамповки и прокатки</w:t>
            </w:r>
          </w:p>
        </w:tc>
        <w:tc>
          <w:tcPr>
            <w:tcW w:w="1072" w:type="dxa"/>
            <w:hideMark/>
          </w:tcPr>
          <w:p w14:paraId="00FBCA7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25</w:t>
            </w:r>
          </w:p>
        </w:tc>
      </w:tr>
      <w:tr w:rsidR="00B36DD5" w:rsidRPr="008F769D" w14:paraId="17ADF283" w14:textId="77777777" w:rsidTr="008F769D">
        <w:trPr>
          <w:trHeight w:val="690"/>
        </w:trPr>
        <w:tc>
          <w:tcPr>
            <w:tcW w:w="852" w:type="dxa"/>
            <w:noWrap/>
            <w:hideMark/>
          </w:tcPr>
          <w:p w14:paraId="3D4E237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376</w:t>
            </w:r>
          </w:p>
        </w:tc>
        <w:tc>
          <w:tcPr>
            <w:tcW w:w="1984" w:type="dxa"/>
            <w:hideMark/>
          </w:tcPr>
          <w:p w14:paraId="79B44C9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14EC644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ОКНА ПРЕСТИЖ</w:t>
            </w:r>
          </w:p>
        </w:tc>
        <w:tc>
          <w:tcPr>
            <w:tcW w:w="1515" w:type="dxa"/>
            <w:hideMark/>
          </w:tcPr>
          <w:p w14:paraId="4BCFBCA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170340030828</w:t>
            </w:r>
          </w:p>
        </w:tc>
        <w:tc>
          <w:tcPr>
            <w:tcW w:w="1418" w:type="dxa"/>
            <w:hideMark/>
          </w:tcPr>
          <w:p w14:paraId="7B8529B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СКО</w:t>
            </w:r>
          </w:p>
        </w:tc>
        <w:tc>
          <w:tcPr>
            <w:tcW w:w="1621" w:type="dxa"/>
            <w:hideMark/>
          </w:tcPr>
          <w:p w14:paraId="3E9EEDA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22231-Производство строительных пластиковых изделий</w:t>
            </w:r>
          </w:p>
        </w:tc>
        <w:tc>
          <w:tcPr>
            <w:tcW w:w="1072" w:type="dxa"/>
            <w:hideMark/>
          </w:tcPr>
          <w:p w14:paraId="72112B1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w:t>
            </w:r>
          </w:p>
        </w:tc>
      </w:tr>
      <w:tr w:rsidR="00B36DD5" w:rsidRPr="008F769D" w14:paraId="5F7993E0" w14:textId="77777777" w:rsidTr="008F769D">
        <w:trPr>
          <w:trHeight w:val="690"/>
        </w:trPr>
        <w:tc>
          <w:tcPr>
            <w:tcW w:w="852" w:type="dxa"/>
            <w:noWrap/>
            <w:hideMark/>
          </w:tcPr>
          <w:p w14:paraId="073D3C1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377</w:t>
            </w:r>
          </w:p>
        </w:tc>
        <w:tc>
          <w:tcPr>
            <w:tcW w:w="1984" w:type="dxa"/>
            <w:hideMark/>
          </w:tcPr>
          <w:p w14:paraId="5336460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6429129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АТЫРАУБЕТОНСНАБ</w:t>
            </w:r>
          </w:p>
        </w:tc>
        <w:tc>
          <w:tcPr>
            <w:tcW w:w="1515" w:type="dxa"/>
            <w:hideMark/>
          </w:tcPr>
          <w:p w14:paraId="16BB36D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090940004195</w:t>
            </w:r>
          </w:p>
        </w:tc>
        <w:tc>
          <w:tcPr>
            <w:tcW w:w="1418" w:type="dxa"/>
            <w:hideMark/>
          </w:tcPr>
          <w:p w14:paraId="2732FBD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Атырауская область</w:t>
            </w:r>
          </w:p>
        </w:tc>
        <w:tc>
          <w:tcPr>
            <w:tcW w:w="1621" w:type="dxa"/>
            <w:hideMark/>
          </w:tcPr>
          <w:p w14:paraId="69F35F7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23631-Производство товарного бетона</w:t>
            </w:r>
          </w:p>
        </w:tc>
        <w:tc>
          <w:tcPr>
            <w:tcW w:w="1072" w:type="dxa"/>
            <w:hideMark/>
          </w:tcPr>
          <w:p w14:paraId="38A2FAB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769E789C" w14:textId="77777777" w:rsidTr="008F769D">
        <w:trPr>
          <w:trHeight w:val="920"/>
        </w:trPr>
        <w:tc>
          <w:tcPr>
            <w:tcW w:w="852" w:type="dxa"/>
            <w:noWrap/>
            <w:hideMark/>
          </w:tcPr>
          <w:p w14:paraId="562ADE3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378</w:t>
            </w:r>
          </w:p>
        </w:tc>
        <w:tc>
          <w:tcPr>
            <w:tcW w:w="1984" w:type="dxa"/>
            <w:hideMark/>
          </w:tcPr>
          <w:p w14:paraId="459B44F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70B1639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ЕНБЕК ПРОИЗВОДСТВЕННЫЙ КООПЕРАТИВ</w:t>
            </w:r>
          </w:p>
        </w:tc>
        <w:tc>
          <w:tcPr>
            <w:tcW w:w="1515" w:type="dxa"/>
            <w:hideMark/>
          </w:tcPr>
          <w:p w14:paraId="60456F1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910340000061</w:t>
            </w:r>
          </w:p>
        </w:tc>
        <w:tc>
          <w:tcPr>
            <w:tcW w:w="1418" w:type="dxa"/>
            <w:hideMark/>
          </w:tcPr>
          <w:p w14:paraId="62C4A9A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Карагандинская область</w:t>
            </w:r>
          </w:p>
        </w:tc>
        <w:tc>
          <w:tcPr>
            <w:tcW w:w="1621" w:type="dxa"/>
            <w:hideMark/>
          </w:tcPr>
          <w:p w14:paraId="2DACC6F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16231-Производство деревянных изделий</w:t>
            </w:r>
          </w:p>
        </w:tc>
        <w:tc>
          <w:tcPr>
            <w:tcW w:w="1072" w:type="dxa"/>
            <w:hideMark/>
          </w:tcPr>
          <w:p w14:paraId="5859585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16</w:t>
            </w:r>
          </w:p>
        </w:tc>
      </w:tr>
      <w:tr w:rsidR="00B36DD5" w:rsidRPr="008F769D" w14:paraId="2334B43A" w14:textId="77777777" w:rsidTr="008F769D">
        <w:trPr>
          <w:trHeight w:val="920"/>
        </w:trPr>
        <w:tc>
          <w:tcPr>
            <w:tcW w:w="852" w:type="dxa"/>
            <w:noWrap/>
            <w:hideMark/>
          </w:tcPr>
          <w:p w14:paraId="388600A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379</w:t>
            </w:r>
          </w:p>
        </w:tc>
        <w:tc>
          <w:tcPr>
            <w:tcW w:w="1984" w:type="dxa"/>
            <w:hideMark/>
          </w:tcPr>
          <w:p w14:paraId="07D46DA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7B80393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КОМПАНИЯ ОБИС ТОО</w:t>
            </w:r>
          </w:p>
        </w:tc>
        <w:tc>
          <w:tcPr>
            <w:tcW w:w="1515" w:type="dxa"/>
            <w:hideMark/>
          </w:tcPr>
          <w:p w14:paraId="012116F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950440001653</w:t>
            </w:r>
          </w:p>
        </w:tc>
        <w:tc>
          <w:tcPr>
            <w:tcW w:w="1418" w:type="dxa"/>
            <w:hideMark/>
          </w:tcPr>
          <w:p w14:paraId="6D7A6C3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Алматы</w:t>
            </w:r>
          </w:p>
        </w:tc>
        <w:tc>
          <w:tcPr>
            <w:tcW w:w="1621" w:type="dxa"/>
            <w:hideMark/>
          </w:tcPr>
          <w:p w14:paraId="0C96C1E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11070-Производство минеральных вод и других безалкогольных напитков</w:t>
            </w:r>
          </w:p>
        </w:tc>
        <w:tc>
          <w:tcPr>
            <w:tcW w:w="1072" w:type="dxa"/>
            <w:hideMark/>
          </w:tcPr>
          <w:p w14:paraId="0E991E8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w:t>
            </w:r>
          </w:p>
        </w:tc>
      </w:tr>
      <w:tr w:rsidR="00B36DD5" w:rsidRPr="008F769D" w14:paraId="250B9893" w14:textId="77777777" w:rsidTr="008F769D">
        <w:trPr>
          <w:trHeight w:val="920"/>
        </w:trPr>
        <w:tc>
          <w:tcPr>
            <w:tcW w:w="852" w:type="dxa"/>
            <w:noWrap/>
            <w:hideMark/>
          </w:tcPr>
          <w:p w14:paraId="37F2DBB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lastRenderedPageBreak/>
              <w:t>380</w:t>
            </w:r>
          </w:p>
        </w:tc>
        <w:tc>
          <w:tcPr>
            <w:tcW w:w="1984" w:type="dxa"/>
            <w:hideMark/>
          </w:tcPr>
          <w:p w14:paraId="7AE4536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246142C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SEREBRO PROFIT</w:t>
            </w:r>
          </w:p>
        </w:tc>
        <w:tc>
          <w:tcPr>
            <w:tcW w:w="1515" w:type="dxa"/>
            <w:hideMark/>
          </w:tcPr>
          <w:p w14:paraId="424CBA5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150540021773</w:t>
            </w:r>
          </w:p>
        </w:tc>
        <w:tc>
          <w:tcPr>
            <w:tcW w:w="1418" w:type="dxa"/>
            <w:hideMark/>
          </w:tcPr>
          <w:p w14:paraId="14949B5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Алматы</w:t>
            </w:r>
          </w:p>
        </w:tc>
        <w:tc>
          <w:tcPr>
            <w:tcW w:w="1621" w:type="dxa"/>
            <w:hideMark/>
          </w:tcPr>
          <w:p w14:paraId="2417C08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11070-Производство минеральных вод и других безалкогольных напитков</w:t>
            </w:r>
          </w:p>
        </w:tc>
        <w:tc>
          <w:tcPr>
            <w:tcW w:w="1072" w:type="dxa"/>
            <w:hideMark/>
          </w:tcPr>
          <w:p w14:paraId="3E42D5A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w:t>
            </w:r>
          </w:p>
        </w:tc>
      </w:tr>
      <w:tr w:rsidR="00B36DD5" w:rsidRPr="008F769D" w14:paraId="5341B842" w14:textId="77777777" w:rsidTr="008F769D">
        <w:trPr>
          <w:trHeight w:val="460"/>
        </w:trPr>
        <w:tc>
          <w:tcPr>
            <w:tcW w:w="852" w:type="dxa"/>
            <w:noWrap/>
            <w:hideMark/>
          </w:tcPr>
          <w:p w14:paraId="48E9139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381</w:t>
            </w:r>
          </w:p>
        </w:tc>
        <w:tc>
          <w:tcPr>
            <w:tcW w:w="1984" w:type="dxa"/>
            <w:hideMark/>
          </w:tcPr>
          <w:p w14:paraId="30A29AE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691D1EC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ZHULDYZ</w:t>
            </w:r>
          </w:p>
        </w:tc>
        <w:tc>
          <w:tcPr>
            <w:tcW w:w="1515" w:type="dxa"/>
            <w:hideMark/>
          </w:tcPr>
          <w:p w14:paraId="1D31AA9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760329401744</w:t>
            </w:r>
          </w:p>
        </w:tc>
        <w:tc>
          <w:tcPr>
            <w:tcW w:w="1418" w:type="dxa"/>
            <w:hideMark/>
          </w:tcPr>
          <w:p w14:paraId="156AC3A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ЗКО</w:t>
            </w:r>
          </w:p>
        </w:tc>
        <w:tc>
          <w:tcPr>
            <w:tcW w:w="1621" w:type="dxa"/>
            <w:hideMark/>
          </w:tcPr>
          <w:p w14:paraId="3BE0416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14130-Производство верхней одежды</w:t>
            </w:r>
          </w:p>
        </w:tc>
        <w:tc>
          <w:tcPr>
            <w:tcW w:w="1072" w:type="dxa"/>
            <w:hideMark/>
          </w:tcPr>
          <w:p w14:paraId="253A93B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w:t>
            </w:r>
          </w:p>
        </w:tc>
      </w:tr>
      <w:tr w:rsidR="00B36DD5" w:rsidRPr="008F769D" w14:paraId="5654B237" w14:textId="77777777" w:rsidTr="008F769D">
        <w:trPr>
          <w:trHeight w:val="460"/>
        </w:trPr>
        <w:tc>
          <w:tcPr>
            <w:tcW w:w="852" w:type="dxa"/>
            <w:noWrap/>
            <w:hideMark/>
          </w:tcPr>
          <w:p w14:paraId="1B46A19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382</w:t>
            </w:r>
          </w:p>
        </w:tc>
        <w:tc>
          <w:tcPr>
            <w:tcW w:w="1984" w:type="dxa"/>
            <w:hideMark/>
          </w:tcPr>
          <w:p w14:paraId="7FB1904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59F96BC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GRAND MIKS</w:t>
            </w:r>
          </w:p>
        </w:tc>
        <w:tc>
          <w:tcPr>
            <w:tcW w:w="1515" w:type="dxa"/>
            <w:hideMark/>
          </w:tcPr>
          <w:p w14:paraId="50A9A0A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761216302605</w:t>
            </w:r>
          </w:p>
        </w:tc>
        <w:tc>
          <w:tcPr>
            <w:tcW w:w="1418" w:type="dxa"/>
            <w:hideMark/>
          </w:tcPr>
          <w:p w14:paraId="16858A0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ЮКО</w:t>
            </w:r>
          </w:p>
        </w:tc>
        <w:tc>
          <w:tcPr>
            <w:tcW w:w="1621" w:type="dxa"/>
            <w:hideMark/>
          </w:tcPr>
          <w:p w14:paraId="1C0BFF9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31090-Производство прочей мебели</w:t>
            </w:r>
          </w:p>
        </w:tc>
        <w:tc>
          <w:tcPr>
            <w:tcW w:w="1072" w:type="dxa"/>
            <w:hideMark/>
          </w:tcPr>
          <w:p w14:paraId="1358F25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31</w:t>
            </w:r>
          </w:p>
        </w:tc>
      </w:tr>
      <w:tr w:rsidR="00B36DD5" w:rsidRPr="008F769D" w14:paraId="1E4A0D54" w14:textId="77777777" w:rsidTr="008F769D">
        <w:trPr>
          <w:trHeight w:val="460"/>
        </w:trPr>
        <w:tc>
          <w:tcPr>
            <w:tcW w:w="852" w:type="dxa"/>
            <w:noWrap/>
            <w:hideMark/>
          </w:tcPr>
          <w:p w14:paraId="0A45C8F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383</w:t>
            </w:r>
          </w:p>
        </w:tc>
        <w:tc>
          <w:tcPr>
            <w:tcW w:w="1984" w:type="dxa"/>
            <w:hideMark/>
          </w:tcPr>
          <w:p w14:paraId="323A7AA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0881106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РИМ-КАЗАГРО</w:t>
            </w:r>
          </w:p>
        </w:tc>
        <w:tc>
          <w:tcPr>
            <w:tcW w:w="1515" w:type="dxa"/>
            <w:hideMark/>
          </w:tcPr>
          <w:p w14:paraId="5A5DD7F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091140012213</w:t>
            </w:r>
          </w:p>
        </w:tc>
        <w:tc>
          <w:tcPr>
            <w:tcW w:w="1418" w:type="dxa"/>
            <w:hideMark/>
          </w:tcPr>
          <w:p w14:paraId="5D32F53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СКО</w:t>
            </w:r>
          </w:p>
        </w:tc>
        <w:tc>
          <w:tcPr>
            <w:tcW w:w="1621" w:type="dxa"/>
            <w:hideMark/>
          </w:tcPr>
          <w:p w14:paraId="06F5708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10730-Производство макаронных изделий</w:t>
            </w:r>
          </w:p>
        </w:tc>
        <w:tc>
          <w:tcPr>
            <w:tcW w:w="1072" w:type="dxa"/>
            <w:hideMark/>
          </w:tcPr>
          <w:p w14:paraId="10EAE46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3F53EB2D" w14:textId="77777777" w:rsidTr="008F769D">
        <w:trPr>
          <w:trHeight w:val="460"/>
        </w:trPr>
        <w:tc>
          <w:tcPr>
            <w:tcW w:w="852" w:type="dxa"/>
            <w:noWrap/>
            <w:hideMark/>
          </w:tcPr>
          <w:p w14:paraId="19EE204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384</w:t>
            </w:r>
          </w:p>
        </w:tc>
        <w:tc>
          <w:tcPr>
            <w:tcW w:w="1984" w:type="dxa"/>
            <w:hideMark/>
          </w:tcPr>
          <w:p w14:paraId="5F59896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08F8278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МПЗ БИЖАН ТОО</w:t>
            </w:r>
          </w:p>
        </w:tc>
        <w:tc>
          <w:tcPr>
            <w:tcW w:w="1515" w:type="dxa"/>
            <w:hideMark/>
          </w:tcPr>
          <w:p w14:paraId="331239D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110140005640</w:t>
            </w:r>
          </w:p>
        </w:tc>
        <w:tc>
          <w:tcPr>
            <w:tcW w:w="1418" w:type="dxa"/>
            <w:hideMark/>
          </w:tcPr>
          <w:p w14:paraId="5D41E35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Алматы</w:t>
            </w:r>
          </w:p>
        </w:tc>
        <w:tc>
          <w:tcPr>
            <w:tcW w:w="1621" w:type="dxa"/>
            <w:hideMark/>
          </w:tcPr>
          <w:p w14:paraId="43BB729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10110-Переработка и консервирование мяса</w:t>
            </w:r>
          </w:p>
        </w:tc>
        <w:tc>
          <w:tcPr>
            <w:tcW w:w="1072" w:type="dxa"/>
            <w:hideMark/>
          </w:tcPr>
          <w:p w14:paraId="09272F7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7B9B8D92" w14:textId="77777777" w:rsidTr="008F769D">
        <w:trPr>
          <w:trHeight w:val="460"/>
        </w:trPr>
        <w:tc>
          <w:tcPr>
            <w:tcW w:w="852" w:type="dxa"/>
            <w:noWrap/>
            <w:hideMark/>
          </w:tcPr>
          <w:p w14:paraId="1171F11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385</w:t>
            </w:r>
          </w:p>
        </w:tc>
        <w:tc>
          <w:tcPr>
            <w:tcW w:w="1984" w:type="dxa"/>
            <w:hideMark/>
          </w:tcPr>
          <w:p w14:paraId="5B3BE89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2456906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HEART WOOD STUDIO ТОО</w:t>
            </w:r>
          </w:p>
        </w:tc>
        <w:tc>
          <w:tcPr>
            <w:tcW w:w="1515" w:type="dxa"/>
            <w:hideMark/>
          </w:tcPr>
          <w:p w14:paraId="27EF2F1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020640006559</w:t>
            </w:r>
          </w:p>
        </w:tc>
        <w:tc>
          <w:tcPr>
            <w:tcW w:w="1418" w:type="dxa"/>
            <w:hideMark/>
          </w:tcPr>
          <w:p w14:paraId="1DEF480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Алматы</w:t>
            </w:r>
          </w:p>
        </w:tc>
        <w:tc>
          <w:tcPr>
            <w:tcW w:w="1621" w:type="dxa"/>
            <w:hideMark/>
          </w:tcPr>
          <w:p w14:paraId="7FA9E10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31090-Производство прочей мебели</w:t>
            </w:r>
          </w:p>
        </w:tc>
        <w:tc>
          <w:tcPr>
            <w:tcW w:w="1072" w:type="dxa"/>
            <w:hideMark/>
          </w:tcPr>
          <w:p w14:paraId="332A5F6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31</w:t>
            </w:r>
          </w:p>
        </w:tc>
      </w:tr>
      <w:tr w:rsidR="00B36DD5" w:rsidRPr="008F769D" w14:paraId="461458A4" w14:textId="77777777" w:rsidTr="008F769D">
        <w:trPr>
          <w:trHeight w:val="690"/>
        </w:trPr>
        <w:tc>
          <w:tcPr>
            <w:tcW w:w="852" w:type="dxa"/>
            <w:noWrap/>
            <w:hideMark/>
          </w:tcPr>
          <w:p w14:paraId="199303F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386</w:t>
            </w:r>
          </w:p>
        </w:tc>
        <w:tc>
          <w:tcPr>
            <w:tcW w:w="1984" w:type="dxa"/>
            <w:hideMark/>
          </w:tcPr>
          <w:p w14:paraId="380CD4C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5F4AD3C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AZIA КУРЫЛЫС ТОО</w:t>
            </w:r>
          </w:p>
        </w:tc>
        <w:tc>
          <w:tcPr>
            <w:tcW w:w="1515" w:type="dxa"/>
            <w:hideMark/>
          </w:tcPr>
          <w:p w14:paraId="54AAF65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121040021891</w:t>
            </w:r>
          </w:p>
        </w:tc>
        <w:tc>
          <w:tcPr>
            <w:tcW w:w="1418" w:type="dxa"/>
            <w:hideMark/>
          </w:tcPr>
          <w:p w14:paraId="3DBA712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Акмолинская область</w:t>
            </w:r>
          </w:p>
        </w:tc>
        <w:tc>
          <w:tcPr>
            <w:tcW w:w="1621" w:type="dxa"/>
            <w:hideMark/>
          </w:tcPr>
          <w:p w14:paraId="3492D7E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23631-Производство товарного бетона</w:t>
            </w:r>
          </w:p>
        </w:tc>
        <w:tc>
          <w:tcPr>
            <w:tcW w:w="1072" w:type="dxa"/>
            <w:hideMark/>
          </w:tcPr>
          <w:p w14:paraId="0072903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538E2159" w14:textId="77777777" w:rsidTr="008F769D">
        <w:trPr>
          <w:trHeight w:val="1150"/>
        </w:trPr>
        <w:tc>
          <w:tcPr>
            <w:tcW w:w="852" w:type="dxa"/>
            <w:noWrap/>
            <w:hideMark/>
          </w:tcPr>
          <w:p w14:paraId="1599555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387</w:t>
            </w:r>
          </w:p>
        </w:tc>
        <w:tc>
          <w:tcPr>
            <w:tcW w:w="1984" w:type="dxa"/>
            <w:hideMark/>
          </w:tcPr>
          <w:p w14:paraId="366A92D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318F0A9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КАСКОР-МАШЗАВОД</w:t>
            </w:r>
          </w:p>
        </w:tc>
        <w:tc>
          <w:tcPr>
            <w:tcW w:w="1515" w:type="dxa"/>
            <w:hideMark/>
          </w:tcPr>
          <w:p w14:paraId="5796BC5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970740000987</w:t>
            </w:r>
          </w:p>
        </w:tc>
        <w:tc>
          <w:tcPr>
            <w:tcW w:w="1418" w:type="dxa"/>
            <w:hideMark/>
          </w:tcPr>
          <w:p w14:paraId="4CC536B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Мангистауская область</w:t>
            </w:r>
          </w:p>
        </w:tc>
        <w:tc>
          <w:tcPr>
            <w:tcW w:w="1621" w:type="dxa"/>
            <w:hideMark/>
          </w:tcPr>
          <w:p w14:paraId="44D1F3A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28991-Производство нефтепромыслового и бурового геологоразведочного оборудования</w:t>
            </w:r>
          </w:p>
        </w:tc>
        <w:tc>
          <w:tcPr>
            <w:tcW w:w="1072" w:type="dxa"/>
            <w:hideMark/>
          </w:tcPr>
          <w:p w14:paraId="457C7B2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28</w:t>
            </w:r>
          </w:p>
        </w:tc>
      </w:tr>
      <w:tr w:rsidR="00B36DD5" w:rsidRPr="008F769D" w14:paraId="0F631D09" w14:textId="77777777" w:rsidTr="008F769D">
        <w:trPr>
          <w:trHeight w:val="690"/>
        </w:trPr>
        <w:tc>
          <w:tcPr>
            <w:tcW w:w="852" w:type="dxa"/>
            <w:noWrap/>
            <w:hideMark/>
          </w:tcPr>
          <w:p w14:paraId="0EA22F6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388</w:t>
            </w:r>
          </w:p>
        </w:tc>
        <w:tc>
          <w:tcPr>
            <w:tcW w:w="1984" w:type="dxa"/>
            <w:hideMark/>
          </w:tcPr>
          <w:p w14:paraId="7F01FEC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0A97E92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NEW ECO CITY</w:t>
            </w:r>
          </w:p>
        </w:tc>
        <w:tc>
          <w:tcPr>
            <w:tcW w:w="1515" w:type="dxa"/>
            <w:hideMark/>
          </w:tcPr>
          <w:p w14:paraId="00D7E39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160240011866</w:t>
            </w:r>
          </w:p>
        </w:tc>
        <w:tc>
          <w:tcPr>
            <w:tcW w:w="1418" w:type="dxa"/>
            <w:hideMark/>
          </w:tcPr>
          <w:p w14:paraId="7544008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Атырауская область</w:t>
            </w:r>
          </w:p>
        </w:tc>
        <w:tc>
          <w:tcPr>
            <w:tcW w:w="1621" w:type="dxa"/>
            <w:hideMark/>
          </w:tcPr>
          <w:p w14:paraId="4CD657D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22191-Производство резинотехнических изделий</w:t>
            </w:r>
          </w:p>
        </w:tc>
        <w:tc>
          <w:tcPr>
            <w:tcW w:w="1072" w:type="dxa"/>
            <w:hideMark/>
          </w:tcPr>
          <w:p w14:paraId="55F411F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w:t>
            </w:r>
          </w:p>
        </w:tc>
      </w:tr>
      <w:tr w:rsidR="00B36DD5" w:rsidRPr="008F769D" w14:paraId="4E355019" w14:textId="77777777" w:rsidTr="008F769D">
        <w:trPr>
          <w:trHeight w:val="460"/>
        </w:trPr>
        <w:tc>
          <w:tcPr>
            <w:tcW w:w="852" w:type="dxa"/>
            <w:noWrap/>
            <w:hideMark/>
          </w:tcPr>
          <w:p w14:paraId="685D9AF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389</w:t>
            </w:r>
          </w:p>
        </w:tc>
        <w:tc>
          <w:tcPr>
            <w:tcW w:w="1984" w:type="dxa"/>
            <w:hideMark/>
          </w:tcPr>
          <w:p w14:paraId="6A0FC90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7A9F172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VIARENT.KZ</w:t>
            </w:r>
          </w:p>
        </w:tc>
        <w:tc>
          <w:tcPr>
            <w:tcW w:w="1515" w:type="dxa"/>
            <w:hideMark/>
          </w:tcPr>
          <w:p w14:paraId="44494E8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150140011682</w:t>
            </w:r>
          </w:p>
        </w:tc>
        <w:tc>
          <w:tcPr>
            <w:tcW w:w="1418" w:type="dxa"/>
            <w:hideMark/>
          </w:tcPr>
          <w:p w14:paraId="4B564C9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Павлодарская область</w:t>
            </w:r>
          </w:p>
        </w:tc>
        <w:tc>
          <w:tcPr>
            <w:tcW w:w="1621" w:type="dxa"/>
            <w:hideMark/>
          </w:tcPr>
          <w:p w14:paraId="48C5E60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23612-Производство стеновых блоков</w:t>
            </w:r>
          </w:p>
        </w:tc>
        <w:tc>
          <w:tcPr>
            <w:tcW w:w="1072" w:type="dxa"/>
            <w:hideMark/>
          </w:tcPr>
          <w:p w14:paraId="6B16367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46801DA7" w14:textId="77777777" w:rsidTr="008F769D">
        <w:trPr>
          <w:trHeight w:val="460"/>
        </w:trPr>
        <w:tc>
          <w:tcPr>
            <w:tcW w:w="852" w:type="dxa"/>
            <w:noWrap/>
            <w:hideMark/>
          </w:tcPr>
          <w:p w14:paraId="6E4E9E2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390</w:t>
            </w:r>
          </w:p>
        </w:tc>
        <w:tc>
          <w:tcPr>
            <w:tcW w:w="1984" w:type="dxa"/>
            <w:hideMark/>
          </w:tcPr>
          <w:p w14:paraId="59154A0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20C5DA1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КЕСЕФ</w:t>
            </w:r>
          </w:p>
        </w:tc>
        <w:tc>
          <w:tcPr>
            <w:tcW w:w="1515" w:type="dxa"/>
            <w:hideMark/>
          </w:tcPr>
          <w:p w14:paraId="614B8AC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120840000845</w:t>
            </w:r>
          </w:p>
        </w:tc>
        <w:tc>
          <w:tcPr>
            <w:tcW w:w="1418" w:type="dxa"/>
            <w:hideMark/>
          </w:tcPr>
          <w:p w14:paraId="2A16DA0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Павлодарская область</w:t>
            </w:r>
          </w:p>
        </w:tc>
        <w:tc>
          <w:tcPr>
            <w:tcW w:w="1621" w:type="dxa"/>
            <w:hideMark/>
          </w:tcPr>
          <w:p w14:paraId="49B6A55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31090-Производство прочей мебели</w:t>
            </w:r>
          </w:p>
        </w:tc>
        <w:tc>
          <w:tcPr>
            <w:tcW w:w="1072" w:type="dxa"/>
            <w:hideMark/>
          </w:tcPr>
          <w:p w14:paraId="7EF2DFC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31</w:t>
            </w:r>
          </w:p>
        </w:tc>
      </w:tr>
      <w:tr w:rsidR="00B36DD5" w:rsidRPr="008F769D" w14:paraId="764DFA73" w14:textId="77777777" w:rsidTr="008F769D">
        <w:trPr>
          <w:trHeight w:val="690"/>
        </w:trPr>
        <w:tc>
          <w:tcPr>
            <w:tcW w:w="852" w:type="dxa"/>
            <w:noWrap/>
            <w:hideMark/>
          </w:tcPr>
          <w:p w14:paraId="3BFE5E6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391</w:t>
            </w:r>
          </w:p>
        </w:tc>
        <w:tc>
          <w:tcPr>
            <w:tcW w:w="1984" w:type="dxa"/>
            <w:hideMark/>
          </w:tcPr>
          <w:p w14:paraId="2879050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45C3262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"ALMA-TEX LTD"</w:t>
            </w:r>
          </w:p>
        </w:tc>
        <w:tc>
          <w:tcPr>
            <w:tcW w:w="1515" w:type="dxa"/>
            <w:hideMark/>
          </w:tcPr>
          <w:p w14:paraId="6A9A7D2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170440008072</w:t>
            </w:r>
          </w:p>
        </w:tc>
        <w:tc>
          <w:tcPr>
            <w:tcW w:w="1418" w:type="dxa"/>
            <w:hideMark/>
          </w:tcPr>
          <w:p w14:paraId="43BF3D3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Алматы</w:t>
            </w:r>
          </w:p>
        </w:tc>
        <w:tc>
          <w:tcPr>
            <w:tcW w:w="1621" w:type="dxa"/>
            <w:hideMark/>
          </w:tcPr>
          <w:p w14:paraId="1A9C6C3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14310-Производство вязаных и трикотажных чулочных изделий</w:t>
            </w:r>
          </w:p>
        </w:tc>
        <w:tc>
          <w:tcPr>
            <w:tcW w:w="1072" w:type="dxa"/>
            <w:hideMark/>
          </w:tcPr>
          <w:p w14:paraId="7DEFDF1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w:t>
            </w:r>
          </w:p>
        </w:tc>
      </w:tr>
      <w:tr w:rsidR="00B36DD5" w:rsidRPr="008F769D" w14:paraId="572845AE" w14:textId="77777777" w:rsidTr="008F769D">
        <w:trPr>
          <w:trHeight w:val="690"/>
        </w:trPr>
        <w:tc>
          <w:tcPr>
            <w:tcW w:w="852" w:type="dxa"/>
            <w:noWrap/>
            <w:hideMark/>
          </w:tcPr>
          <w:p w14:paraId="288DF51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392</w:t>
            </w:r>
          </w:p>
        </w:tc>
        <w:tc>
          <w:tcPr>
            <w:tcW w:w="1984" w:type="dxa"/>
            <w:hideMark/>
          </w:tcPr>
          <w:p w14:paraId="6900D2D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5FA6621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ВОСТОК КОМПОЗИТ</w:t>
            </w:r>
          </w:p>
        </w:tc>
        <w:tc>
          <w:tcPr>
            <w:tcW w:w="1515" w:type="dxa"/>
            <w:hideMark/>
          </w:tcPr>
          <w:p w14:paraId="0D0F001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161040012166</w:t>
            </w:r>
          </w:p>
        </w:tc>
        <w:tc>
          <w:tcPr>
            <w:tcW w:w="1418" w:type="dxa"/>
            <w:hideMark/>
          </w:tcPr>
          <w:p w14:paraId="1382B75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ВКО</w:t>
            </w:r>
          </w:p>
        </w:tc>
        <w:tc>
          <w:tcPr>
            <w:tcW w:w="1621" w:type="dxa"/>
            <w:hideMark/>
          </w:tcPr>
          <w:p w14:paraId="18BF4CC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22191-Производство резинотехнических изделий</w:t>
            </w:r>
          </w:p>
        </w:tc>
        <w:tc>
          <w:tcPr>
            <w:tcW w:w="1072" w:type="dxa"/>
            <w:hideMark/>
          </w:tcPr>
          <w:p w14:paraId="7DF2656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w:t>
            </w:r>
          </w:p>
        </w:tc>
      </w:tr>
      <w:tr w:rsidR="00B36DD5" w:rsidRPr="008F769D" w14:paraId="2FB779DA" w14:textId="77777777" w:rsidTr="008F769D">
        <w:trPr>
          <w:trHeight w:val="920"/>
        </w:trPr>
        <w:tc>
          <w:tcPr>
            <w:tcW w:w="852" w:type="dxa"/>
            <w:noWrap/>
            <w:hideMark/>
          </w:tcPr>
          <w:p w14:paraId="3F05FF6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393</w:t>
            </w:r>
          </w:p>
        </w:tc>
        <w:tc>
          <w:tcPr>
            <w:tcW w:w="1984" w:type="dxa"/>
            <w:hideMark/>
          </w:tcPr>
          <w:p w14:paraId="6423C81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4BBF101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EURO PLAST GROUP</w:t>
            </w:r>
          </w:p>
        </w:tc>
        <w:tc>
          <w:tcPr>
            <w:tcW w:w="1515" w:type="dxa"/>
            <w:hideMark/>
          </w:tcPr>
          <w:p w14:paraId="7BD9FD8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150240023174</w:t>
            </w:r>
          </w:p>
        </w:tc>
        <w:tc>
          <w:tcPr>
            <w:tcW w:w="1418" w:type="dxa"/>
            <w:hideMark/>
          </w:tcPr>
          <w:p w14:paraId="74DF16F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ЗКО</w:t>
            </w:r>
          </w:p>
        </w:tc>
        <w:tc>
          <w:tcPr>
            <w:tcW w:w="1621" w:type="dxa"/>
            <w:hideMark/>
          </w:tcPr>
          <w:p w14:paraId="2D80676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22210-Производство пластмассовых листов, камер для шин и профилей</w:t>
            </w:r>
          </w:p>
        </w:tc>
        <w:tc>
          <w:tcPr>
            <w:tcW w:w="1072" w:type="dxa"/>
            <w:hideMark/>
          </w:tcPr>
          <w:p w14:paraId="320CCA3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w:t>
            </w:r>
          </w:p>
        </w:tc>
      </w:tr>
      <w:tr w:rsidR="00B36DD5" w:rsidRPr="008F769D" w14:paraId="6530AC31" w14:textId="77777777" w:rsidTr="008F769D">
        <w:trPr>
          <w:trHeight w:val="1610"/>
        </w:trPr>
        <w:tc>
          <w:tcPr>
            <w:tcW w:w="852" w:type="dxa"/>
            <w:noWrap/>
            <w:hideMark/>
          </w:tcPr>
          <w:p w14:paraId="2CCA650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394</w:t>
            </w:r>
          </w:p>
        </w:tc>
        <w:tc>
          <w:tcPr>
            <w:tcW w:w="1984" w:type="dxa"/>
            <w:hideMark/>
          </w:tcPr>
          <w:p w14:paraId="6B93A12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199A318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Тышканбаева Гайнижамал Каналиновна</w:t>
            </w:r>
          </w:p>
        </w:tc>
        <w:tc>
          <w:tcPr>
            <w:tcW w:w="1515" w:type="dxa"/>
            <w:hideMark/>
          </w:tcPr>
          <w:p w14:paraId="4B6BED1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570102400216</w:t>
            </w:r>
          </w:p>
        </w:tc>
        <w:tc>
          <w:tcPr>
            <w:tcW w:w="1418" w:type="dxa"/>
            <w:hideMark/>
          </w:tcPr>
          <w:p w14:paraId="0672DF9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Астана</w:t>
            </w:r>
          </w:p>
        </w:tc>
        <w:tc>
          <w:tcPr>
            <w:tcW w:w="1621" w:type="dxa"/>
            <w:hideMark/>
          </w:tcPr>
          <w:p w14:paraId="7FF8C76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прочей не металлической минеральной продукции</w:t>
            </w:r>
            <w:r w:rsidRPr="00E43A63">
              <w:rPr>
                <w:rFonts w:ascii="Times New Roman" w:hAnsi="Times New Roman" w:cs="Times New Roman"/>
                <w:sz w:val="18"/>
                <w:szCs w:val="18"/>
              </w:rPr>
              <w:br/>
              <w:t>23611-Производство сборных железобетонных и бетонных конструкций и изделий</w:t>
            </w:r>
          </w:p>
        </w:tc>
        <w:tc>
          <w:tcPr>
            <w:tcW w:w="1072" w:type="dxa"/>
            <w:hideMark/>
          </w:tcPr>
          <w:p w14:paraId="0607681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76A9986D" w14:textId="77777777" w:rsidTr="008F769D">
        <w:trPr>
          <w:trHeight w:val="690"/>
        </w:trPr>
        <w:tc>
          <w:tcPr>
            <w:tcW w:w="852" w:type="dxa"/>
            <w:noWrap/>
            <w:hideMark/>
          </w:tcPr>
          <w:p w14:paraId="174AC75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lastRenderedPageBreak/>
              <w:t>395</w:t>
            </w:r>
          </w:p>
        </w:tc>
        <w:tc>
          <w:tcPr>
            <w:tcW w:w="1984" w:type="dxa"/>
            <w:hideMark/>
          </w:tcPr>
          <w:p w14:paraId="2ACE31E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435CD72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"Стекло-Сервис"</w:t>
            </w:r>
          </w:p>
        </w:tc>
        <w:tc>
          <w:tcPr>
            <w:tcW w:w="1515" w:type="dxa"/>
            <w:hideMark/>
          </w:tcPr>
          <w:p w14:paraId="5BB6355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010440004315</w:t>
            </w:r>
          </w:p>
        </w:tc>
        <w:tc>
          <w:tcPr>
            <w:tcW w:w="1418" w:type="dxa"/>
            <w:hideMark/>
          </w:tcPr>
          <w:p w14:paraId="78299D2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ЗКО</w:t>
            </w:r>
          </w:p>
        </w:tc>
        <w:tc>
          <w:tcPr>
            <w:tcW w:w="1621" w:type="dxa"/>
            <w:hideMark/>
          </w:tcPr>
          <w:p w14:paraId="6F7ECAB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прочей не металлической минеральной продукции</w:t>
            </w:r>
          </w:p>
        </w:tc>
        <w:tc>
          <w:tcPr>
            <w:tcW w:w="1072" w:type="dxa"/>
            <w:hideMark/>
          </w:tcPr>
          <w:p w14:paraId="6E34B25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6159DB14" w14:textId="77777777" w:rsidTr="008F769D">
        <w:trPr>
          <w:trHeight w:val="690"/>
        </w:trPr>
        <w:tc>
          <w:tcPr>
            <w:tcW w:w="852" w:type="dxa"/>
            <w:noWrap/>
            <w:hideMark/>
          </w:tcPr>
          <w:p w14:paraId="6349870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396</w:t>
            </w:r>
          </w:p>
        </w:tc>
        <w:tc>
          <w:tcPr>
            <w:tcW w:w="1984" w:type="dxa"/>
            <w:hideMark/>
          </w:tcPr>
          <w:p w14:paraId="16CF0ED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2079E18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ИПКАБДИЕВА АЛМА ЗАБИРОВНА</w:t>
            </w:r>
          </w:p>
        </w:tc>
        <w:tc>
          <w:tcPr>
            <w:tcW w:w="1515" w:type="dxa"/>
            <w:hideMark/>
          </w:tcPr>
          <w:p w14:paraId="7ECE603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570911450469</w:t>
            </w:r>
          </w:p>
        </w:tc>
        <w:tc>
          <w:tcPr>
            <w:tcW w:w="1418" w:type="dxa"/>
            <w:hideMark/>
          </w:tcPr>
          <w:p w14:paraId="4E4F270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Павлодарская область</w:t>
            </w:r>
          </w:p>
        </w:tc>
        <w:tc>
          <w:tcPr>
            <w:tcW w:w="1621" w:type="dxa"/>
            <w:hideMark/>
          </w:tcPr>
          <w:p w14:paraId="4D9A19B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продуктов питания</w:t>
            </w:r>
          </w:p>
        </w:tc>
        <w:tc>
          <w:tcPr>
            <w:tcW w:w="1072" w:type="dxa"/>
            <w:hideMark/>
          </w:tcPr>
          <w:p w14:paraId="2BD9E60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018C9239" w14:textId="77777777" w:rsidTr="008F769D">
        <w:trPr>
          <w:trHeight w:val="690"/>
        </w:trPr>
        <w:tc>
          <w:tcPr>
            <w:tcW w:w="852" w:type="dxa"/>
            <w:noWrap/>
            <w:hideMark/>
          </w:tcPr>
          <w:p w14:paraId="4F366DE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397</w:t>
            </w:r>
          </w:p>
        </w:tc>
        <w:tc>
          <w:tcPr>
            <w:tcW w:w="1984" w:type="dxa"/>
            <w:hideMark/>
          </w:tcPr>
          <w:p w14:paraId="7621FB8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10BB12A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Asia Polymer</w:t>
            </w:r>
          </w:p>
        </w:tc>
        <w:tc>
          <w:tcPr>
            <w:tcW w:w="1515" w:type="dxa"/>
            <w:hideMark/>
          </w:tcPr>
          <w:p w14:paraId="73C77BE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060940013847</w:t>
            </w:r>
          </w:p>
        </w:tc>
        <w:tc>
          <w:tcPr>
            <w:tcW w:w="1418" w:type="dxa"/>
            <w:hideMark/>
          </w:tcPr>
          <w:p w14:paraId="46E8B0E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Акмолинская область</w:t>
            </w:r>
          </w:p>
        </w:tc>
        <w:tc>
          <w:tcPr>
            <w:tcW w:w="1621" w:type="dxa"/>
            <w:hideMark/>
          </w:tcPr>
          <w:p w14:paraId="67D71DB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13950-Производство нетканых изделий, за исключением одежды</w:t>
            </w:r>
          </w:p>
        </w:tc>
        <w:tc>
          <w:tcPr>
            <w:tcW w:w="1072" w:type="dxa"/>
            <w:hideMark/>
          </w:tcPr>
          <w:p w14:paraId="429C4EE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w:t>
            </w:r>
          </w:p>
        </w:tc>
      </w:tr>
      <w:tr w:rsidR="00B36DD5" w:rsidRPr="008F769D" w14:paraId="1CAC6689" w14:textId="77777777" w:rsidTr="008F769D">
        <w:trPr>
          <w:trHeight w:val="690"/>
        </w:trPr>
        <w:tc>
          <w:tcPr>
            <w:tcW w:w="852" w:type="dxa"/>
            <w:noWrap/>
            <w:hideMark/>
          </w:tcPr>
          <w:p w14:paraId="08D24A0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398</w:t>
            </w:r>
          </w:p>
        </w:tc>
        <w:tc>
          <w:tcPr>
            <w:tcW w:w="1984" w:type="dxa"/>
            <w:hideMark/>
          </w:tcPr>
          <w:p w14:paraId="066FE18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0D2B4F8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САРЫБАС</w:t>
            </w:r>
          </w:p>
        </w:tc>
        <w:tc>
          <w:tcPr>
            <w:tcW w:w="1515" w:type="dxa"/>
            <w:hideMark/>
          </w:tcPr>
          <w:p w14:paraId="51976DB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760127302946</w:t>
            </w:r>
          </w:p>
        </w:tc>
        <w:tc>
          <w:tcPr>
            <w:tcW w:w="1418" w:type="dxa"/>
            <w:hideMark/>
          </w:tcPr>
          <w:p w14:paraId="3959AC8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Жамбылская область</w:t>
            </w:r>
          </w:p>
        </w:tc>
        <w:tc>
          <w:tcPr>
            <w:tcW w:w="1621" w:type="dxa"/>
            <w:hideMark/>
          </w:tcPr>
          <w:p w14:paraId="403BEC4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10130-Производство продуктов из мяса и мяса домашней птицы</w:t>
            </w:r>
          </w:p>
        </w:tc>
        <w:tc>
          <w:tcPr>
            <w:tcW w:w="1072" w:type="dxa"/>
            <w:hideMark/>
          </w:tcPr>
          <w:p w14:paraId="55E3BBE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5B86630A" w14:textId="77777777" w:rsidTr="008F769D">
        <w:trPr>
          <w:trHeight w:val="920"/>
        </w:trPr>
        <w:tc>
          <w:tcPr>
            <w:tcW w:w="852" w:type="dxa"/>
            <w:noWrap/>
            <w:hideMark/>
          </w:tcPr>
          <w:p w14:paraId="1CE6528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399</w:t>
            </w:r>
          </w:p>
        </w:tc>
        <w:tc>
          <w:tcPr>
            <w:tcW w:w="1984" w:type="dxa"/>
            <w:hideMark/>
          </w:tcPr>
          <w:p w14:paraId="4AF9378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55D3DCC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ALBA FOODS COMPANY</w:t>
            </w:r>
          </w:p>
        </w:tc>
        <w:tc>
          <w:tcPr>
            <w:tcW w:w="1515" w:type="dxa"/>
            <w:hideMark/>
          </w:tcPr>
          <w:p w14:paraId="3BC9BAF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100940002990</w:t>
            </w:r>
          </w:p>
        </w:tc>
        <w:tc>
          <w:tcPr>
            <w:tcW w:w="1418" w:type="dxa"/>
            <w:hideMark/>
          </w:tcPr>
          <w:p w14:paraId="4516C5E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Алматы</w:t>
            </w:r>
          </w:p>
        </w:tc>
        <w:tc>
          <w:tcPr>
            <w:tcW w:w="1621" w:type="dxa"/>
            <w:hideMark/>
          </w:tcPr>
          <w:p w14:paraId="15B270B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10850-Производство приготовленных пищевых продуктов и полуфабрикатов</w:t>
            </w:r>
          </w:p>
        </w:tc>
        <w:tc>
          <w:tcPr>
            <w:tcW w:w="1072" w:type="dxa"/>
            <w:hideMark/>
          </w:tcPr>
          <w:p w14:paraId="799B728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5C3585F8" w14:textId="77777777" w:rsidTr="008F769D">
        <w:trPr>
          <w:trHeight w:val="690"/>
        </w:trPr>
        <w:tc>
          <w:tcPr>
            <w:tcW w:w="852" w:type="dxa"/>
            <w:noWrap/>
            <w:hideMark/>
          </w:tcPr>
          <w:p w14:paraId="4D924BF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400</w:t>
            </w:r>
          </w:p>
        </w:tc>
        <w:tc>
          <w:tcPr>
            <w:tcW w:w="1984" w:type="dxa"/>
            <w:hideMark/>
          </w:tcPr>
          <w:p w14:paraId="00798B6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51E53F7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ЕВРО МАРКЕТ КОМПЛЕКТ</w:t>
            </w:r>
          </w:p>
        </w:tc>
        <w:tc>
          <w:tcPr>
            <w:tcW w:w="1515" w:type="dxa"/>
            <w:hideMark/>
          </w:tcPr>
          <w:p w14:paraId="62BF89C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110140000095</w:t>
            </w:r>
          </w:p>
        </w:tc>
        <w:tc>
          <w:tcPr>
            <w:tcW w:w="1418" w:type="dxa"/>
            <w:hideMark/>
          </w:tcPr>
          <w:p w14:paraId="691641C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Карагандинская область</w:t>
            </w:r>
          </w:p>
        </w:tc>
        <w:tc>
          <w:tcPr>
            <w:tcW w:w="1621" w:type="dxa"/>
            <w:hideMark/>
          </w:tcPr>
          <w:p w14:paraId="15E76ED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31020-Производство кухонной мебели</w:t>
            </w:r>
          </w:p>
        </w:tc>
        <w:tc>
          <w:tcPr>
            <w:tcW w:w="1072" w:type="dxa"/>
            <w:hideMark/>
          </w:tcPr>
          <w:p w14:paraId="6A94741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31</w:t>
            </w:r>
          </w:p>
        </w:tc>
      </w:tr>
      <w:tr w:rsidR="00B36DD5" w:rsidRPr="008F769D" w14:paraId="6BF577DB" w14:textId="77777777" w:rsidTr="008F769D">
        <w:trPr>
          <w:trHeight w:val="920"/>
        </w:trPr>
        <w:tc>
          <w:tcPr>
            <w:tcW w:w="852" w:type="dxa"/>
            <w:noWrap/>
            <w:hideMark/>
          </w:tcPr>
          <w:p w14:paraId="0C61541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401</w:t>
            </w:r>
          </w:p>
        </w:tc>
        <w:tc>
          <w:tcPr>
            <w:tcW w:w="1984" w:type="dxa"/>
            <w:hideMark/>
          </w:tcPr>
          <w:p w14:paraId="0CE487E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363F22B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"BEST MILK"</w:t>
            </w:r>
          </w:p>
        </w:tc>
        <w:tc>
          <w:tcPr>
            <w:tcW w:w="1515" w:type="dxa"/>
            <w:hideMark/>
          </w:tcPr>
          <w:p w14:paraId="2F242A0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101140006223</w:t>
            </w:r>
          </w:p>
        </w:tc>
        <w:tc>
          <w:tcPr>
            <w:tcW w:w="1418" w:type="dxa"/>
            <w:hideMark/>
          </w:tcPr>
          <w:p w14:paraId="196D8DC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Павлодарская область</w:t>
            </w:r>
          </w:p>
        </w:tc>
        <w:tc>
          <w:tcPr>
            <w:tcW w:w="1621" w:type="dxa"/>
            <w:hideMark/>
          </w:tcPr>
          <w:p w14:paraId="1AE43A4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10511-Переработка молока, кроме консервирования, и производство сыров</w:t>
            </w:r>
          </w:p>
        </w:tc>
        <w:tc>
          <w:tcPr>
            <w:tcW w:w="1072" w:type="dxa"/>
            <w:hideMark/>
          </w:tcPr>
          <w:p w14:paraId="409D41E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663025FB" w14:textId="77777777" w:rsidTr="008F769D">
        <w:trPr>
          <w:trHeight w:val="460"/>
        </w:trPr>
        <w:tc>
          <w:tcPr>
            <w:tcW w:w="852" w:type="dxa"/>
            <w:noWrap/>
            <w:hideMark/>
          </w:tcPr>
          <w:p w14:paraId="4303F6F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402</w:t>
            </w:r>
          </w:p>
        </w:tc>
        <w:tc>
          <w:tcPr>
            <w:tcW w:w="1984" w:type="dxa"/>
            <w:hideMark/>
          </w:tcPr>
          <w:p w14:paraId="0A25EC2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6BE12AC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АЙЗА</w:t>
            </w:r>
          </w:p>
        </w:tc>
        <w:tc>
          <w:tcPr>
            <w:tcW w:w="1515" w:type="dxa"/>
            <w:hideMark/>
          </w:tcPr>
          <w:p w14:paraId="3833A86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980340003710</w:t>
            </w:r>
          </w:p>
        </w:tc>
        <w:tc>
          <w:tcPr>
            <w:tcW w:w="1418" w:type="dxa"/>
            <w:hideMark/>
          </w:tcPr>
          <w:p w14:paraId="30D05E9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Карагандинская область</w:t>
            </w:r>
          </w:p>
        </w:tc>
        <w:tc>
          <w:tcPr>
            <w:tcW w:w="1621" w:type="dxa"/>
            <w:hideMark/>
          </w:tcPr>
          <w:p w14:paraId="44C9CBA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10520-Производство мороженого</w:t>
            </w:r>
          </w:p>
        </w:tc>
        <w:tc>
          <w:tcPr>
            <w:tcW w:w="1072" w:type="dxa"/>
            <w:hideMark/>
          </w:tcPr>
          <w:p w14:paraId="0C95B43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5C7D625D" w14:textId="77777777" w:rsidTr="008F769D">
        <w:trPr>
          <w:trHeight w:val="1150"/>
        </w:trPr>
        <w:tc>
          <w:tcPr>
            <w:tcW w:w="852" w:type="dxa"/>
            <w:noWrap/>
            <w:hideMark/>
          </w:tcPr>
          <w:p w14:paraId="602DF34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403</w:t>
            </w:r>
          </w:p>
        </w:tc>
        <w:tc>
          <w:tcPr>
            <w:tcW w:w="1984" w:type="dxa"/>
            <w:hideMark/>
          </w:tcPr>
          <w:p w14:paraId="5DDA2C7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15E8333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FOOD MARKET 1</w:t>
            </w:r>
          </w:p>
        </w:tc>
        <w:tc>
          <w:tcPr>
            <w:tcW w:w="1515" w:type="dxa"/>
            <w:hideMark/>
          </w:tcPr>
          <w:p w14:paraId="0800722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170740028206</w:t>
            </w:r>
          </w:p>
        </w:tc>
        <w:tc>
          <w:tcPr>
            <w:tcW w:w="1418" w:type="dxa"/>
            <w:hideMark/>
          </w:tcPr>
          <w:p w14:paraId="142756F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СКО</w:t>
            </w:r>
          </w:p>
        </w:tc>
        <w:tc>
          <w:tcPr>
            <w:tcW w:w="1621" w:type="dxa"/>
            <w:hideMark/>
          </w:tcPr>
          <w:p w14:paraId="443F5E8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10710-Производство хлеба; производство свежих мучных кондитерских изделий, тортов и пирожных</w:t>
            </w:r>
          </w:p>
        </w:tc>
        <w:tc>
          <w:tcPr>
            <w:tcW w:w="1072" w:type="dxa"/>
            <w:hideMark/>
          </w:tcPr>
          <w:p w14:paraId="4E1A280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1ABBFD3A" w14:textId="77777777" w:rsidTr="008F769D">
        <w:trPr>
          <w:trHeight w:val="690"/>
        </w:trPr>
        <w:tc>
          <w:tcPr>
            <w:tcW w:w="852" w:type="dxa"/>
            <w:noWrap/>
            <w:hideMark/>
          </w:tcPr>
          <w:p w14:paraId="513365D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404</w:t>
            </w:r>
          </w:p>
        </w:tc>
        <w:tc>
          <w:tcPr>
            <w:tcW w:w="1984" w:type="dxa"/>
            <w:hideMark/>
          </w:tcPr>
          <w:p w14:paraId="3BD7FEE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685B4E3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GOLDMAN AND YOUNG</w:t>
            </w:r>
          </w:p>
        </w:tc>
        <w:tc>
          <w:tcPr>
            <w:tcW w:w="1515" w:type="dxa"/>
            <w:hideMark/>
          </w:tcPr>
          <w:p w14:paraId="11D493D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040940019058</w:t>
            </w:r>
          </w:p>
        </w:tc>
        <w:tc>
          <w:tcPr>
            <w:tcW w:w="1418" w:type="dxa"/>
            <w:hideMark/>
          </w:tcPr>
          <w:p w14:paraId="2337416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Алматинская область</w:t>
            </w:r>
          </w:p>
        </w:tc>
        <w:tc>
          <w:tcPr>
            <w:tcW w:w="1621" w:type="dxa"/>
            <w:hideMark/>
          </w:tcPr>
          <w:p w14:paraId="19D4875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20420-Производство парфюмерных и косметических средств</w:t>
            </w:r>
          </w:p>
        </w:tc>
        <w:tc>
          <w:tcPr>
            <w:tcW w:w="1072" w:type="dxa"/>
            <w:hideMark/>
          </w:tcPr>
          <w:p w14:paraId="0958478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20</w:t>
            </w:r>
          </w:p>
        </w:tc>
      </w:tr>
      <w:tr w:rsidR="00B36DD5" w:rsidRPr="008F769D" w14:paraId="6D94DF1F" w14:textId="77777777" w:rsidTr="008F769D">
        <w:trPr>
          <w:trHeight w:val="1150"/>
        </w:trPr>
        <w:tc>
          <w:tcPr>
            <w:tcW w:w="852" w:type="dxa"/>
            <w:noWrap/>
            <w:hideMark/>
          </w:tcPr>
          <w:p w14:paraId="38EE59F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405</w:t>
            </w:r>
          </w:p>
        </w:tc>
        <w:tc>
          <w:tcPr>
            <w:tcW w:w="1984" w:type="dxa"/>
            <w:hideMark/>
          </w:tcPr>
          <w:p w14:paraId="2AFEF01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114C75A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РУБАН ЛАРИСА ЛЕОНИДОВНА</w:t>
            </w:r>
          </w:p>
        </w:tc>
        <w:tc>
          <w:tcPr>
            <w:tcW w:w="1515" w:type="dxa"/>
            <w:hideMark/>
          </w:tcPr>
          <w:p w14:paraId="3D4A20F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650319400759</w:t>
            </w:r>
          </w:p>
        </w:tc>
        <w:tc>
          <w:tcPr>
            <w:tcW w:w="1418" w:type="dxa"/>
            <w:hideMark/>
          </w:tcPr>
          <w:p w14:paraId="5FE0993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СКО</w:t>
            </w:r>
          </w:p>
        </w:tc>
        <w:tc>
          <w:tcPr>
            <w:tcW w:w="1621" w:type="dxa"/>
            <w:hideMark/>
          </w:tcPr>
          <w:p w14:paraId="4663F21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10710-Производство хлеба; производство свежих мучных кондитерских изделий, тортов и пирожных</w:t>
            </w:r>
          </w:p>
        </w:tc>
        <w:tc>
          <w:tcPr>
            <w:tcW w:w="1072" w:type="dxa"/>
            <w:hideMark/>
          </w:tcPr>
          <w:p w14:paraId="034AF49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66508054" w14:textId="77777777" w:rsidTr="008F769D">
        <w:trPr>
          <w:trHeight w:val="690"/>
        </w:trPr>
        <w:tc>
          <w:tcPr>
            <w:tcW w:w="852" w:type="dxa"/>
            <w:noWrap/>
            <w:hideMark/>
          </w:tcPr>
          <w:p w14:paraId="0340ABE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406</w:t>
            </w:r>
          </w:p>
        </w:tc>
        <w:tc>
          <w:tcPr>
            <w:tcW w:w="1984" w:type="dxa"/>
            <w:hideMark/>
          </w:tcPr>
          <w:p w14:paraId="630FFFF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77DB2C9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ЗАВОД КАЗАРМАТУРА</w:t>
            </w:r>
          </w:p>
        </w:tc>
        <w:tc>
          <w:tcPr>
            <w:tcW w:w="1515" w:type="dxa"/>
            <w:hideMark/>
          </w:tcPr>
          <w:p w14:paraId="2E49FAB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121140005050</w:t>
            </w:r>
          </w:p>
        </w:tc>
        <w:tc>
          <w:tcPr>
            <w:tcW w:w="1418" w:type="dxa"/>
            <w:hideMark/>
          </w:tcPr>
          <w:p w14:paraId="6723125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Карагандинская область</w:t>
            </w:r>
          </w:p>
        </w:tc>
        <w:tc>
          <w:tcPr>
            <w:tcW w:w="1621" w:type="dxa"/>
            <w:hideMark/>
          </w:tcPr>
          <w:p w14:paraId="4784979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25620-Машинная обработка; обработка и покрытие металлов</w:t>
            </w:r>
          </w:p>
        </w:tc>
        <w:tc>
          <w:tcPr>
            <w:tcW w:w="1072" w:type="dxa"/>
            <w:hideMark/>
          </w:tcPr>
          <w:p w14:paraId="44B81D8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25</w:t>
            </w:r>
          </w:p>
        </w:tc>
      </w:tr>
      <w:tr w:rsidR="00B36DD5" w:rsidRPr="008F769D" w14:paraId="2FD59EED" w14:textId="77777777" w:rsidTr="00EC180B">
        <w:trPr>
          <w:trHeight w:val="416"/>
        </w:trPr>
        <w:tc>
          <w:tcPr>
            <w:tcW w:w="852" w:type="dxa"/>
            <w:noWrap/>
            <w:hideMark/>
          </w:tcPr>
          <w:p w14:paraId="395805A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407</w:t>
            </w:r>
          </w:p>
        </w:tc>
        <w:tc>
          <w:tcPr>
            <w:tcW w:w="1984" w:type="dxa"/>
            <w:hideMark/>
          </w:tcPr>
          <w:p w14:paraId="00DD000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3955EC46"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ИП</w:t>
            </w:r>
            <w:r w:rsidRPr="00E43A63">
              <w:rPr>
                <w:rFonts w:ascii="Times New Roman" w:hAnsi="Times New Roman" w:cs="Times New Roman"/>
                <w:sz w:val="18"/>
                <w:szCs w:val="18"/>
                <w:lang w:val="en-US"/>
              </w:rPr>
              <w:t xml:space="preserve"> EASY TRADING </w:t>
            </w:r>
            <w:r w:rsidRPr="00E43A63">
              <w:rPr>
                <w:rFonts w:ascii="Times New Roman" w:hAnsi="Times New Roman" w:cs="Times New Roman"/>
                <w:sz w:val="18"/>
                <w:szCs w:val="18"/>
              </w:rPr>
              <w:t>ИЗИ</w:t>
            </w:r>
            <w:r w:rsidRPr="00E43A63">
              <w:rPr>
                <w:rFonts w:ascii="Times New Roman" w:hAnsi="Times New Roman" w:cs="Times New Roman"/>
                <w:sz w:val="18"/>
                <w:szCs w:val="18"/>
                <w:lang w:val="en-US"/>
              </w:rPr>
              <w:t xml:space="preserve"> </w:t>
            </w:r>
            <w:r w:rsidRPr="00E43A63">
              <w:rPr>
                <w:rFonts w:ascii="Times New Roman" w:hAnsi="Times New Roman" w:cs="Times New Roman"/>
                <w:sz w:val="18"/>
                <w:szCs w:val="18"/>
              </w:rPr>
              <w:t>ТРЕЙДИНГ</w:t>
            </w:r>
          </w:p>
        </w:tc>
        <w:tc>
          <w:tcPr>
            <w:tcW w:w="1515" w:type="dxa"/>
            <w:hideMark/>
          </w:tcPr>
          <w:p w14:paraId="3055FEF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720610301530</w:t>
            </w:r>
          </w:p>
        </w:tc>
        <w:tc>
          <w:tcPr>
            <w:tcW w:w="1418" w:type="dxa"/>
            <w:hideMark/>
          </w:tcPr>
          <w:p w14:paraId="6E231E3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Астана</w:t>
            </w:r>
          </w:p>
        </w:tc>
        <w:tc>
          <w:tcPr>
            <w:tcW w:w="1621" w:type="dxa"/>
            <w:hideMark/>
          </w:tcPr>
          <w:p w14:paraId="544C52E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17220-Производство бумажных изделий хозяйственно-бытового и санитарно-</w:t>
            </w:r>
            <w:r w:rsidRPr="00E43A63">
              <w:rPr>
                <w:rFonts w:ascii="Times New Roman" w:hAnsi="Times New Roman" w:cs="Times New Roman"/>
                <w:sz w:val="18"/>
                <w:szCs w:val="18"/>
              </w:rPr>
              <w:lastRenderedPageBreak/>
              <w:t>гигиенического назначения</w:t>
            </w:r>
          </w:p>
        </w:tc>
        <w:tc>
          <w:tcPr>
            <w:tcW w:w="1072" w:type="dxa"/>
            <w:hideMark/>
          </w:tcPr>
          <w:p w14:paraId="0F14E65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lastRenderedPageBreak/>
              <w:t>17</w:t>
            </w:r>
          </w:p>
        </w:tc>
      </w:tr>
      <w:tr w:rsidR="00B36DD5" w:rsidRPr="008F769D" w14:paraId="1DE62C67" w14:textId="77777777" w:rsidTr="008F769D">
        <w:trPr>
          <w:trHeight w:val="460"/>
        </w:trPr>
        <w:tc>
          <w:tcPr>
            <w:tcW w:w="852" w:type="dxa"/>
            <w:noWrap/>
            <w:hideMark/>
          </w:tcPr>
          <w:p w14:paraId="313EC59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408</w:t>
            </w:r>
          </w:p>
        </w:tc>
        <w:tc>
          <w:tcPr>
            <w:tcW w:w="1984" w:type="dxa"/>
            <w:hideMark/>
          </w:tcPr>
          <w:p w14:paraId="502EDD0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30E1ADE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ПРОМЗАЩИТА</w:t>
            </w:r>
          </w:p>
        </w:tc>
        <w:tc>
          <w:tcPr>
            <w:tcW w:w="1515" w:type="dxa"/>
            <w:hideMark/>
          </w:tcPr>
          <w:p w14:paraId="5CD973B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180140009217</w:t>
            </w:r>
          </w:p>
        </w:tc>
        <w:tc>
          <w:tcPr>
            <w:tcW w:w="1418" w:type="dxa"/>
            <w:hideMark/>
          </w:tcPr>
          <w:p w14:paraId="1D3A57C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Акмолинская область</w:t>
            </w:r>
          </w:p>
        </w:tc>
        <w:tc>
          <w:tcPr>
            <w:tcW w:w="1621" w:type="dxa"/>
            <w:hideMark/>
          </w:tcPr>
          <w:p w14:paraId="62455A2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24430-Производство свинца, цинка и олова</w:t>
            </w:r>
          </w:p>
        </w:tc>
        <w:tc>
          <w:tcPr>
            <w:tcW w:w="1072" w:type="dxa"/>
            <w:hideMark/>
          </w:tcPr>
          <w:p w14:paraId="199FAE1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24</w:t>
            </w:r>
          </w:p>
        </w:tc>
      </w:tr>
      <w:tr w:rsidR="00B36DD5" w:rsidRPr="008F769D" w14:paraId="13BF075C" w14:textId="77777777" w:rsidTr="008F769D">
        <w:trPr>
          <w:trHeight w:val="460"/>
        </w:trPr>
        <w:tc>
          <w:tcPr>
            <w:tcW w:w="852" w:type="dxa"/>
            <w:noWrap/>
            <w:hideMark/>
          </w:tcPr>
          <w:p w14:paraId="22423DE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409</w:t>
            </w:r>
          </w:p>
        </w:tc>
        <w:tc>
          <w:tcPr>
            <w:tcW w:w="1984" w:type="dxa"/>
            <w:hideMark/>
          </w:tcPr>
          <w:p w14:paraId="624E135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68481E6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ПИАРИКА ГРУПП</w:t>
            </w:r>
          </w:p>
        </w:tc>
        <w:tc>
          <w:tcPr>
            <w:tcW w:w="1515" w:type="dxa"/>
            <w:hideMark/>
          </w:tcPr>
          <w:p w14:paraId="31C3720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010540015047</w:t>
            </w:r>
          </w:p>
        </w:tc>
        <w:tc>
          <w:tcPr>
            <w:tcW w:w="1418" w:type="dxa"/>
            <w:hideMark/>
          </w:tcPr>
          <w:p w14:paraId="31F9F56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Алматы</w:t>
            </w:r>
          </w:p>
        </w:tc>
        <w:tc>
          <w:tcPr>
            <w:tcW w:w="1621" w:type="dxa"/>
            <w:hideMark/>
          </w:tcPr>
          <w:p w14:paraId="5D48EE4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18120-Прочие виды печатного производства</w:t>
            </w:r>
          </w:p>
        </w:tc>
        <w:tc>
          <w:tcPr>
            <w:tcW w:w="1072" w:type="dxa"/>
            <w:hideMark/>
          </w:tcPr>
          <w:p w14:paraId="51E9DC8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18</w:t>
            </w:r>
          </w:p>
        </w:tc>
      </w:tr>
      <w:tr w:rsidR="00B36DD5" w:rsidRPr="008F769D" w14:paraId="3506785A" w14:textId="77777777" w:rsidTr="008F769D">
        <w:trPr>
          <w:trHeight w:val="460"/>
        </w:trPr>
        <w:tc>
          <w:tcPr>
            <w:tcW w:w="852" w:type="dxa"/>
            <w:noWrap/>
            <w:hideMark/>
          </w:tcPr>
          <w:p w14:paraId="228A0AB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410</w:t>
            </w:r>
          </w:p>
        </w:tc>
        <w:tc>
          <w:tcPr>
            <w:tcW w:w="1984" w:type="dxa"/>
            <w:hideMark/>
          </w:tcPr>
          <w:p w14:paraId="24CB0F5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1D17464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ШОУ</w:t>
            </w:r>
          </w:p>
        </w:tc>
        <w:tc>
          <w:tcPr>
            <w:tcW w:w="1515" w:type="dxa"/>
            <w:hideMark/>
          </w:tcPr>
          <w:p w14:paraId="20F0FAC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000140006755</w:t>
            </w:r>
          </w:p>
        </w:tc>
        <w:tc>
          <w:tcPr>
            <w:tcW w:w="1418" w:type="dxa"/>
            <w:hideMark/>
          </w:tcPr>
          <w:p w14:paraId="57D2437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ВКО</w:t>
            </w:r>
          </w:p>
        </w:tc>
        <w:tc>
          <w:tcPr>
            <w:tcW w:w="1621" w:type="dxa"/>
            <w:hideMark/>
          </w:tcPr>
          <w:p w14:paraId="38741B61" w14:textId="3405955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10520-Производство морожен</w:t>
            </w:r>
            <w:r w:rsidR="00EC180B">
              <w:rPr>
                <w:rFonts w:ascii="Times New Roman" w:hAnsi="Times New Roman" w:cs="Times New Roman"/>
                <w:sz w:val="18"/>
                <w:szCs w:val="18"/>
              </w:rPr>
              <w:t>н</w:t>
            </w:r>
            <w:r w:rsidRPr="00E43A63">
              <w:rPr>
                <w:rFonts w:ascii="Times New Roman" w:hAnsi="Times New Roman" w:cs="Times New Roman"/>
                <w:sz w:val="18"/>
                <w:szCs w:val="18"/>
              </w:rPr>
              <w:t>ого</w:t>
            </w:r>
          </w:p>
        </w:tc>
        <w:tc>
          <w:tcPr>
            <w:tcW w:w="1072" w:type="dxa"/>
            <w:hideMark/>
          </w:tcPr>
          <w:p w14:paraId="594B339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6B32426E" w14:textId="77777777" w:rsidTr="008F769D">
        <w:trPr>
          <w:trHeight w:val="1840"/>
        </w:trPr>
        <w:tc>
          <w:tcPr>
            <w:tcW w:w="852" w:type="dxa"/>
            <w:noWrap/>
            <w:hideMark/>
          </w:tcPr>
          <w:p w14:paraId="5443E86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411</w:t>
            </w:r>
          </w:p>
        </w:tc>
        <w:tc>
          <w:tcPr>
            <w:tcW w:w="1984" w:type="dxa"/>
            <w:hideMark/>
          </w:tcPr>
          <w:p w14:paraId="4C371A0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78EF106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БАТЫС-ПРОДУКТ</w:t>
            </w:r>
          </w:p>
        </w:tc>
        <w:tc>
          <w:tcPr>
            <w:tcW w:w="1515" w:type="dxa"/>
            <w:hideMark/>
          </w:tcPr>
          <w:p w14:paraId="06553BA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100740002636</w:t>
            </w:r>
          </w:p>
        </w:tc>
        <w:tc>
          <w:tcPr>
            <w:tcW w:w="1418" w:type="dxa"/>
            <w:hideMark/>
          </w:tcPr>
          <w:p w14:paraId="0EDE2F7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ЗКО</w:t>
            </w:r>
          </w:p>
        </w:tc>
        <w:tc>
          <w:tcPr>
            <w:tcW w:w="1621" w:type="dxa"/>
            <w:hideMark/>
          </w:tcPr>
          <w:p w14:paraId="7CCEB73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10720-Производство сухарей и печенья; производство мучных кондитерских изделий, тортов, пирожных, пирогов и бисквитов, предназначенных для длительного хране</w:t>
            </w:r>
          </w:p>
        </w:tc>
        <w:tc>
          <w:tcPr>
            <w:tcW w:w="1072" w:type="dxa"/>
            <w:hideMark/>
          </w:tcPr>
          <w:p w14:paraId="2158EAB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1DBF0F6E" w14:textId="77777777" w:rsidTr="008F769D">
        <w:trPr>
          <w:trHeight w:val="920"/>
        </w:trPr>
        <w:tc>
          <w:tcPr>
            <w:tcW w:w="852" w:type="dxa"/>
            <w:noWrap/>
            <w:hideMark/>
          </w:tcPr>
          <w:p w14:paraId="022B53C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412</w:t>
            </w:r>
          </w:p>
        </w:tc>
        <w:tc>
          <w:tcPr>
            <w:tcW w:w="1984" w:type="dxa"/>
            <w:hideMark/>
          </w:tcPr>
          <w:p w14:paraId="5339964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63477A0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ПОЛИТРЕЙД КАЗАХСТАН</w:t>
            </w:r>
          </w:p>
        </w:tc>
        <w:tc>
          <w:tcPr>
            <w:tcW w:w="1515" w:type="dxa"/>
            <w:hideMark/>
          </w:tcPr>
          <w:p w14:paraId="4821A45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141240003824</w:t>
            </w:r>
          </w:p>
        </w:tc>
        <w:tc>
          <w:tcPr>
            <w:tcW w:w="1418" w:type="dxa"/>
            <w:hideMark/>
          </w:tcPr>
          <w:p w14:paraId="4DAAFEE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Актюбинская область</w:t>
            </w:r>
          </w:p>
        </w:tc>
        <w:tc>
          <w:tcPr>
            <w:tcW w:w="1621" w:type="dxa"/>
            <w:hideMark/>
          </w:tcPr>
          <w:p w14:paraId="3402384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22210-Производство пластмассовых листов, камер для шин и профилей</w:t>
            </w:r>
          </w:p>
        </w:tc>
        <w:tc>
          <w:tcPr>
            <w:tcW w:w="1072" w:type="dxa"/>
            <w:hideMark/>
          </w:tcPr>
          <w:p w14:paraId="543559B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w:t>
            </w:r>
          </w:p>
        </w:tc>
      </w:tr>
      <w:tr w:rsidR="00B36DD5" w:rsidRPr="008F769D" w14:paraId="7CE40435" w14:textId="77777777" w:rsidTr="008F769D">
        <w:trPr>
          <w:trHeight w:val="690"/>
        </w:trPr>
        <w:tc>
          <w:tcPr>
            <w:tcW w:w="852" w:type="dxa"/>
            <w:noWrap/>
            <w:hideMark/>
          </w:tcPr>
          <w:p w14:paraId="45BFBBE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413</w:t>
            </w:r>
          </w:p>
        </w:tc>
        <w:tc>
          <w:tcPr>
            <w:tcW w:w="1984" w:type="dxa"/>
            <w:hideMark/>
          </w:tcPr>
          <w:p w14:paraId="6798C86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6B4C69A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ПОЛИТРЕЙД КАЗАХСТАН</w:t>
            </w:r>
          </w:p>
        </w:tc>
        <w:tc>
          <w:tcPr>
            <w:tcW w:w="1515" w:type="dxa"/>
            <w:hideMark/>
          </w:tcPr>
          <w:p w14:paraId="6D7D6CB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141240003824</w:t>
            </w:r>
          </w:p>
        </w:tc>
        <w:tc>
          <w:tcPr>
            <w:tcW w:w="1418" w:type="dxa"/>
            <w:hideMark/>
          </w:tcPr>
          <w:p w14:paraId="7FC1059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ЮКО</w:t>
            </w:r>
          </w:p>
        </w:tc>
        <w:tc>
          <w:tcPr>
            <w:tcW w:w="1621" w:type="dxa"/>
            <w:hideMark/>
          </w:tcPr>
          <w:p w14:paraId="2B0072F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22210-Производство пластмассовых плит, листов, труб и профилей</w:t>
            </w:r>
          </w:p>
        </w:tc>
        <w:tc>
          <w:tcPr>
            <w:tcW w:w="1072" w:type="dxa"/>
            <w:hideMark/>
          </w:tcPr>
          <w:p w14:paraId="4B46F9A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w:t>
            </w:r>
          </w:p>
        </w:tc>
      </w:tr>
      <w:tr w:rsidR="00B36DD5" w:rsidRPr="008F769D" w14:paraId="2FE6BC59" w14:textId="77777777" w:rsidTr="008F769D">
        <w:trPr>
          <w:trHeight w:val="690"/>
        </w:trPr>
        <w:tc>
          <w:tcPr>
            <w:tcW w:w="852" w:type="dxa"/>
            <w:noWrap/>
            <w:hideMark/>
          </w:tcPr>
          <w:p w14:paraId="52825A3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414</w:t>
            </w:r>
          </w:p>
        </w:tc>
        <w:tc>
          <w:tcPr>
            <w:tcW w:w="1984" w:type="dxa"/>
            <w:hideMark/>
          </w:tcPr>
          <w:p w14:paraId="6DCBDEA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41296B0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СТРОЙСПЕЦЭФФЕКТ</w:t>
            </w:r>
          </w:p>
        </w:tc>
        <w:tc>
          <w:tcPr>
            <w:tcW w:w="1515" w:type="dxa"/>
            <w:hideMark/>
          </w:tcPr>
          <w:p w14:paraId="6CFB0A5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140340014632</w:t>
            </w:r>
          </w:p>
        </w:tc>
        <w:tc>
          <w:tcPr>
            <w:tcW w:w="1418" w:type="dxa"/>
            <w:hideMark/>
          </w:tcPr>
          <w:p w14:paraId="75C9551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ВКО</w:t>
            </w:r>
          </w:p>
        </w:tc>
        <w:tc>
          <w:tcPr>
            <w:tcW w:w="1621" w:type="dxa"/>
            <w:hideMark/>
          </w:tcPr>
          <w:p w14:paraId="47D171E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16101-Лесопильное и строгальное производство</w:t>
            </w:r>
          </w:p>
        </w:tc>
        <w:tc>
          <w:tcPr>
            <w:tcW w:w="1072" w:type="dxa"/>
            <w:hideMark/>
          </w:tcPr>
          <w:p w14:paraId="490A6C3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16</w:t>
            </w:r>
          </w:p>
        </w:tc>
      </w:tr>
      <w:tr w:rsidR="00B36DD5" w:rsidRPr="008F769D" w14:paraId="38D8E377" w14:textId="77777777" w:rsidTr="008F769D">
        <w:trPr>
          <w:trHeight w:val="460"/>
        </w:trPr>
        <w:tc>
          <w:tcPr>
            <w:tcW w:w="852" w:type="dxa"/>
            <w:noWrap/>
            <w:hideMark/>
          </w:tcPr>
          <w:p w14:paraId="41D45C8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415</w:t>
            </w:r>
          </w:p>
        </w:tc>
        <w:tc>
          <w:tcPr>
            <w:tcW w:w="1984" w:type="dxa"/>
            <w:hideMark/>
          </w:tcPr>
          <w:p w14:paraId="0AEF6C3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1E17F99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CITTADELLA</w:t>
            </w:r>
          </w:p>
        </w:tc>
        <w:tc>
          <w:tcPr>
            <w:tcW w:w="1515" w:type="dxa"/>
            <w:hideMark/>
          </w:tcPr>
          <w:p w14:paraId="18CDD2E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160140009266</w:t>
            </w:r>
          </w:p>
        </w:tc>
        <w:tc>
          <w:tcPr>
            <w:tcW w:w="1418" w:type="dxa"/>
            <w:hideMark/>
          </w:tcPr>
          <w:p w14:paraId="2B205CE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СКО</w:t>
            </w:r>
          </w:p>
        </w:tc>
        <w:tc>
          <w:tcPr>
            <w:tcW w:w="1621" w:type="dxa"/>
            <w:hideMark/>
          </w:tcPr>
          <w:p w14:paraId="1398EF3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31090-Производство прочей мебели</w:t>
            </w:r>
          </w:p>
        </w:tc>
        <w:tc>
          <w:tcPr>
            <w:tcW w:w="1072" w:type="dxa"/>
            <w:hideMark/>
          </w:tcPr>
          <w:p w14:paraId="6D1E275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31</w:t>
            </w:r>
          </w:p>
        </w:tc>
      </w:tr>
      <w:tr w:rsidR="00B36DD5" w:rsidRPr="008F769D" w14:paraId="0AEE8D6A" w14:textId="77777777" w:rsidTr="008F769D">
        <w:trPr>
          <w:trHeight w:val="460"/>
        </w:trPr>
        <w:tc>
          <w:tcPr>
            <w:tcW w:w="852" w:type="dxa"/>
            <w:noWrap/>
            <w:hideMark/>
          </w:tcPr>
          <w:p w14:paraId="739B2D8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416</w:t>
            </w:r>
          </w:p>
        </w:tc>
        <w:tc>
          <w:tcPr>
            <w:tcW w:w="1984" w:type="dxa"/>
            <w:hideMark/>
          </w:tcPr>
          <w:p w14:paraId="232FC54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7AB0183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МИРАС ПЛЮС</w:t>
            </w:r>
          </w:p>
        </w:tc>
        <w:tc>
          <w:tcPr>
            <w:tcW w:w="1515" w:type="dxa"/>
            <w:hideMark/>
          </w:tcPr>
          <w:p w14:paraId="509E1DF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000740000546</w:t>
            </w:r>
          </w:p>
        </w:tc>
        <w:tc>
          <w:tcPr>
            <w:tcW w:w="1418" w:type="dxa"/>
            <w:hideMark/>
          </w:tcPr>
          <w:p w14:paraId="5CF0963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ВКО</w:t>
            </w:r>
          </w:p>
        </w:tc>
        <w:tc>
          <w:tcPr>
            <w:tcW w:w="1621" w:type="dxa"/>
            <w:hideMark/>
          </w:tcPr>
          <w:p w14:paraId="14BFEE7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15111-Дубление и выделка кожи</w:t>
            </w:r>
          </w:p>
        </w:tc>
        <w:tc>
          <w:tcPr>
            <w:tcW w:w="1072" w:type="dxa"/>
            <w:hideMark/>
          </w:tcPr>
          <w:p w14:paraId="222BF1F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15</w:t>
            </w:r>
          </w:p>
        </w:tc>
      </w:tr>
      <w:tr w:rsidR="00B36DD5" w:rsidRPr="008F769D" w14:paraId="0AD14833" w14:textId="77777777" w:rsidTr="008F769D">
        <w:trPr>
          <w:trHeight w:val="460"/>
        </w:trPr>
        <w:tc>
          <w:tcPr>
            <w:tcW w:w="852" w:type="dxa"/>
            <w:noWrap/>
            <w:hideMark/>
          </w:tcPr>
          <w:p w14:paraId="7CB3D89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417</w:t>
            </w:r>
          </w:p>
        </w:tc>
        <w:tc>
          <w:tcPr>
            <w:tcW w:w="1984" w:type="dxa"/>
            <w:hideMark/>
          </w:tcPr>
          <w:p w14:paraId="1A885AA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7C0B0EE2" w14:textId="5C36512F" w:rsidR="008F769D" w:rsidRPr="00E43A63" w:rsidRDefault="00EC180B"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 xml:space="preserve">ТОО </w:t>
            </w:r>
            <w:r w:rsidR="008F769D" w:rsidRPr="00E43A63">
              <w:rPr>
                <w:rFonts w:ascii="Times New Roman" w:hAnsi="Times New Roman" w:cs="Times New Roman"/>
                <w:sz w:val="18"/>
                <w:szCs w:val="18"/>
              </w:rPr>
              <w:t>РАМАНОВ И КО</w:t>
            </w:r>
          </w:p>
        </w:tc>
        <w:tc>
          <w:tcPr>
            <w:tcW w:w="1515" w:type="dxa"/>
            <w:hideMark/>
          </w:tcPr>
          <w:p w14:paraId="4F47003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130640002608</w:t>
            </w:r>
          </w:p>
        </w:tc>
        <w:tc>
          <w:tcPr>
            <w:tcW w:w="1418" w:type="dxa"/>
            <w:hideMark/>
          </w:tcPr>
          <w:p w14:paraId="71E0319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Костанайская область</w:t>
            </w:r>
          </w:p>
        </w:tc>
        <w:tc>
          <w:tcPr>
            <w:tcW w:w="1621" w:type="dxa"/>
            <w:hideMark/>
          </w:tcPr>
          <w:p w14:paraId="40DB787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10611-Производство муки</w:t>
            </w:r>
          </w:p>
        </w:tc>
        <w:tc>
          <w:tcPr>
            <w:tcW w:w="1072" w:type="dxa"/>
            <w:hideMark/>
          </w:tcPr>
          <w:p w14:paraId="3EA9954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629C98CB" w14:textId="77777777" w:rsidTr="008F769D">
        <w:trPr>
          <w:trHeight w:val="690"/>
        </w:trPr>
        <w:tc>
          <w:tcPr>
            <w:tcW w:w="852" w:type="dxa"/>
            <w:noWrap/>
            <w:hideMark/>
          </w:tcPr>
          <w:p w14:paraId="19CB79D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418</w:t>
            </w:r>
          </w:p>
        </w:tc>
        <w:tc>
          <w:tcPr>
            <w:tcW w:w="1984" w:type="dxa"/>
            <w:hideMark/>
          </w:tcPr>
          <w:p w14:paraId="2E0EC2A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074DDFA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"ТОКК КАЗАХСТАН"</w:t>
            </w:r>
          </w:p>
        </w:tc>
        <w:tc>
          <w:tcPr>
            <w:tcW w:w="1515" w:type="dxa"/>
            <w:hideMark/>
          </w:tcPr>
          <w:p w14:paraId="5188D2F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000540005206</w:t>
            </w:r>
          </w:p>
        </w:tc>
        <w:tc>
          <w:tcPr>
            <w:tcW w:w="1418" w:type="dxa"/>
            <w:hideMark/>
          </w:tcPr>
          <w:p w14:paraId="09133A4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Астана</w:t>
            </w:r>
          </w:p>
        </w:tc>
        <w:tc>
          <w:tcPr>
            <w:tcW w:w="1621" w:type="dxa"/>
            <w:hideMark/>
          </w:tcPr>
          <w:p w14:paraId="41AEC39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25920-Производство упаковочного материала из легких металлов</w:t>
            </w:r>
          </w:p>
        </w:tc>
        <w:tc>
          <w:tcPr>
            <w:tcW w:w="1072" w:type="dxa"/>
            <w:hideMark/>
          </w:tcPr>
          <w:p w14:paraId="6892CBA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25</w:t>
            </w:r>
          </w:p>
        </w:tc>
      </w:tr>
      <w:tr w:rsidR="00B36DD5" w:rsidRPr="008F769D" w14:paraId="12003E90" w14:textId="77777777" w:rsidTr="008F769D">
        <w:trPr>
          <w:trHeight w:val="690"/>
        </w:trPr>
        <w:tc>
          <w:tcPr>
            <w:tcW w:w="852" w:type="dxa"/>
            <w:noWrap/>
            <w:hideMark/>
          </w:tcPr>
          <w:p w14:paraId="2C9E81A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419</w:t>
            </w:r>
          </w:p>
        </w:tc>
        <w:tc>
          <w:tcPr>
            <w:tcW w:w="1984" w:type="dxa"/>
            <w:hideMark/>
          </w:tcPr>
          <w:p w14:paraId="57DFEE2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44C13BB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ЖБИ СЕМЕЙ-ЌЎРЫЛЫС</w:t>
            </w:r>
          </w:p>
        </w:tc>
        <w:tc>
          <w:tcPr>
            <w:tcW w:w="1515" w:type="dxa"/>
            <w:hideMark/>
          </w:tcPr>
          <w:p w14:paraId="441DCA7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120940004455</w:t>
            </w:r>
          </w:p>
        </w:tc>
        <w:tc>
          <w:tcPr>
            <w:tcW w:w="1418" w:type="dxa"/>
            <w:hideMark/>
          </w:tcPr>
          <w:p w14:paraId="45ED9E1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ВКО</w:t>
            </w:r>
          </w:p>
        </w:tc>
        <w:tc>
          <w:tcPr>
            <w:tcW w:w="1621" w:type="dxa"/>
            <w:hideMark/>
          </w:tcPr>
          <w:p w14:paraId="47D67DD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23612-Производство стеновых блоков</w:t>
            </w:r>
          </w:p>
        </w:tc>
        <w:tc>
          <w:tcPr>
            <w:tcW w:w="1072" w:type="dxa"/>
            <w:hideMark/>
          </w:tcPr>
          <w:p w14:paraId="0AA5B43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0F9A39F2" w14:textId="77777777" w:rsidTr="008F769D">
        <w:trPr>
          <w:trHeight w:val="920"/>
        </w:trPr>
        <w:tc>
          <w:tcPr>
            <w:tcW w:w="852" w:type="dxa"/>
            <w:noWrap/>
            <w:hideMark/>
          </w:tcPr>
          <w:p w14:paraId="2E6CC8D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420</w:t>
            </w:r>
          </w:p>
        </w:tc>
        <w:tc>
          <w:tcPr>
            <w:tcW w:w="1984" w:type="dxa"/>
            <w:hideMark/>
          </w:tcPr>
          <w:p w14:paraId="1E61D89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2ABEF5B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УНИВЕРСАЛСТРОЙ ТЕМИРТАУ</w:t>
            </w:r>
          </w:p>
        </w:tc>
        <w:tc>
          <w:tcPr>
            <w:tcW w:w="1515" w:type="dxa"/>
            <w:hideMark/>
          </w:tcPr>
          <w:p w14:paraId="7AE4632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040240009453</w:t>
            </w:r>
          </w:p>
        </w:tc>
        <w:tc>
          <w:tcPr>
            <w:tcW w:w="1418" w:type="dxa"/>
            <w:hideMark/>
          </w:tcPr>
          <w:p w14:paraId="26BD104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Карагандинская область</w:t>
            </w:r>
          </w:p>
        </w:tc>
        <w:tc>
          <w:tcPr>
            <w:tcW w:w="1621" w:type="dxa"/>
            <w:hideMark/>
          </w:tcPr>
          <w:p w14:paraId="3E25914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23611-Производство сборных железобетонных и бетонных конструкций и изделий</w:t>
            </w:r>
          </w:p>
        </w:tc>
        <w:tc>
          <w:tcPr>
            <w:tcW w:w="1072" w:type="dxa"/>
            <w:hideMark/>
          </w:tcPr>
          <w:p w14:paraId="424296A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2946270C" w14:textId="77777777" w:rsidTr="008F769D">
        <w:trPr>
          <w:trHeight w:val="690"/>
        </w:trPr>
        <w:tc>
          <w:tcPr>
            <w:tcW w:w="852" w:type="dxa"/>
            <w:noWrap/>
            <w:hideMark/>
          </w:tcPr>
          <w:p w14:paraId="2AADB20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421</w:t>
            </w:r>
          </w:p>
        </w:tc>
        <w:tc>
          <w:tcPr>
            <w:tcW w:w="1984" w:type="dxa"/>
            <w:hideMark/>
          </w:tcPr>
          <w:p w14:paraId="6492E04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71B3C13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ШЕСТАКОВА И.И.</w:t>
            </w:r>
          </w:p>
        </w:tc>
        <w:tc>
          <w:tcPr>
            <w:tcW w:w="1515" w:type="dxa"/>
            <w:hideMark/>
          </w:tcPr>
          <w:p w14:paraId="180738C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671207400365</w:t>
            </w:r>
          </w:p>
        </w:tc>
        <w:tc>
          <w:tcPr>
            <w:tcW w:w="1418" w:type="dxa"/>
            <w:hideMark/>
          </w:tcPr>
          <w:p w14:paraId="6819611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ВКО</w:t>
            </w:r>
          </w:p>
        </w:tc>
        <w:tc>
          <w:tcPr>
            <w:tcW w:w="1621" w:type="dxa"/>
            <w:hideMark/>
          </w:tcPr>
          <w:p w14:paraId="30AE777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31090-Производство прочей мебели</w:t>
            </w:r>
          </w:p>
        </w:tc>
        <w:tc>
          <w:tcPr>
            <w:tcW w:w="1072" w:type="dxa"/>
            <w:hideMark/>
          </w:tcPr>
          <w:p w14:paraId="3028D37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31</w:t>
            </w:r>
          </w:p>
        </w:tc>
      </w:tr>
      <w:tr w:rsidR="00B36DD5" w:rsidRPr="008F769D" w14:paraId="5C7CE62B" w14:textId="77777777" w:rsidTr="008F769D">
        <w:trPr>
          <w:trHeight w:val="1150"/>
        </w:trPr>
        <w:tc>
          <w:tcPr>
            <w:tcW w:w="852" w:type="dxa"/>
            <w:noWrap/>
            <w:hideMark/>
          </w:tcPr>
          <w:p w14:paraId="0354B98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lastRenderedPageBreak/>
              <w:t>422</w:t>
            </w:r>
          </w:p>
        </w:tc>
        <w:tc>
          <w:tcPr>
            <w:tcW w:w="1984" w:type="dxa"/>
            <w:hideMark/>
          </w:tcPr>
          <w:p w14:paraId="645E0C1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0701BF7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ISKER COMPANY</w:t>
            </w:r>
          </w:p>
        </w:tc>
        <w:tc>
          <w:tcPr>
            <w:tcW w:w="1515" w:type="dxa"/>
            <w:hideMark/>
          </w:tcPr>
          <w:p w14:paraId="691B408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051040000704</w:t>
            </w:r>
          </w:p>
        </w:tc>
        <w:tc>
          <w:tcPr>
            <w:tcW w:w="1418" w:type="dxa"/>
            <w:hideMark/>
          </w:tcPr>
          <w:p w14:paraId="55873E0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Алматинская область</w:t>
            </w:r>
          </w:p>
        </w:tc>
        <w:tc>
          <w:tcPr>
            <w:tcW w:w="1621" w:type="dxa"/>
            <w:hideMark/>
          </w:tcPr>
          <w:p w14:paraId="40637B3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23320-Производство кирпича, черепицы и прочих строительных изделий из обожженной глины</w:t>
            </w:r>
          </w:p>
        </w:tc>
        <w:tc>
          <w:tcPr>
            <w:tcW w:w="1072" w:type="dxa"/>
            <w:hideMark/>
          </w:tcPr>
          <w:p w14:paraId="437AE3A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5F329C3F" w14:textId="77777777" w:rsidTr="008F769D">
        <w:trPr>
          <w:trHeight w:val="460"/>
        </w:trPr>
        <w:tc>
          <w:tcPr>
            <w:tcW w:w="852" w:type="dxa"/>
            <w:noWrap/>
            <w:hideMark/>
          </w:tcPr>
          <w:p w14:paraId="3E96F1A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423</w:t>
            </w:r>
          </w:p>
        </w:tc>
        <w:tc>
          <w:tcPr>
            <w:tcW w:w="1984" w:type="dxa"/>
            <w:hideMark/>
          </w:tcPr>
          <w:p w14:paraId="3FC1CBC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08B3033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КАЗГАЗОБЛОК</w:t>
            </w:r>
          </w:p>
        </w:tc>
        <w:tc>
          <w:tcPr>
            <w:tcW w:w="1515" w:type="dxa"/>
            <w:hideMark/>
          </w:tcPr>
          <w:p w14:paraId="568EDC6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140440034175</w:t>
            </w:r>
          </w:p>
        </w:tc>
        <w:tc>
          <w:tcPr>
            <w:tcW w:w="1418" w:type="dxa"/>
            <w:hideMark/>
          </w:tcPr>
          <w:p w14:paraId="41AA0E3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Карагандинская область</w:t>
            </w:r>
          </w:p>
        </w:tc>
        <w:tc>
          <w:tcPr>
            <w:tcW w:w="1621" w:type="dxa"/>
            <w:hideMark/>
          </w:tcPr>
          <w:p w14:paraId="33F05A0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23612-проиводство стеновых блоков</w:t>
            </w:r>
          </w:p>
        </w:tc>
        <w:tc>
          <w:tcPr>
            <w:tcW w:w="1072" w:type="dxa"/>
            <w:hideMark/>
          </w:tcPr>
          <w:p w14:paraId="26BA96A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50AB8D98" w14:textId="77777777" w:rsidTr="008F769D">
        <w:trPr>
          <w:trHeight w:val="920"/>
        </w:trPr>
        <w:tc>
          <w:tcPr>
            <w:tcW w:w="852" w:type="dxa"/>
            <w:noWrap/>
            <w:hideMark/>
          </w:tcPr>
          <w:p w14:paraId="33A1085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424</w:t>
            </w:r>
          </w:p>
        </w:tc>
        <w:tc>
          <w:tcPr>
            <w:tcW w:w="1984" w:type="dxa"/>
            <w:hideMark/>
          </w:tcPr>
          <w:p w14:paraId="43C990D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26C6CB3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УПП</w:t>
            </w:r>
          </w:p>
        </w:tc>
        <w:tc>
          <w:tcPr>
            <w:tcW w:w="1515" w:type="dxa"/>
            <w:hideMark/>
          </w:tcPr>
          <w:p w14:paraId="336EFCE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970440002754</w:t>
            </w:r>
          </w:p>
        </w:tc>
        <w:tc>
          <w:tcPr>
            <w:tcW w:w="1418" w:type="dxa"/>
            <w:hideMark/>
          </w:tcPr>
          <w:p w14:paraId="43E8464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Мангистауская область</w:t>
            </w:r>
          </w:p>
        </w:tc>
        <w:tc>
          <w:tcPr>
            <w:tcW w:w="1621" w:type="dxa"/>
            <w:hideMark/>
          </w:tcPr>
          <w:p w14:paraId="40DC623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23611-Производство сборных железобетонных и бетонных конструкцийи изделий</w:t>
            </w:r>
          </w:p>
        </w:tc>
        <w:tc>
          <w:tcPr>
            <w:tcW w:w="1072" w:type="dxa"/>
            <w:hideMark/>
          </w:tcPr>
          <w:p w14:paraId="61B0A4B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0B3F1106" w14:textId="77777777" w:rsidTr="008F769D">
        <w:trPr>
          <w:trHeight w:val="920"/>
        </w:trPr>
        <w:tc>
          <w:tcPr>
            <w:tcW w:w="852" w:type="dxa"/>
            <w:noWrap/>
            <w:hideMark/>
          </w:tcPr>
          <w:p w14:paraId="6063D1E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425</w:t>
            </w:r>
          </w:p>
        </w:tc>
        <w:tc>
          <w:tcPr>
            <w:tcW w:w="1984" w:type="dxa"/>
            <w:hideMark/>
          </w:tcPr>
          <w:p w14:paraId="7077F13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446DBF9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АТЛАНТИДАКАРАГАНДА</w:t>
            </w:r>
          </w:p>
        </w:tc>
        <w:tc>
          <w:tcPr>
            <w:tcW w:w="1515" w:type="dxa"/>
            <w:hideMark/>
          </w:tcPr>
          <w:p w14:paraId="415B0FC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110240000158</w:t>
            </w:r>
          </w:p>
        </w:tc>
        <w:tc>
          <w:tcPr>
            <w:tcW w:w="1418" w:type="dxa"/>
            <w:hideMark/>
          </w:tcPr>
          <w:p w14:paraId="5D79AAB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Карагандинская область</w:t>
            </w:r>
          </w:p>
        </w:tc>
        <w:tc>
          <w:tcPr>
            <w:tcW w:w="1621" w:type="dxa"/>
            <w:hideMark/>
          </w:tcPr>
          <w:p w14:paraId="1F975C1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10200-Переработка и консервирование рыбы, ракообразных и моллюсков</w:t>
            </w:r>
          </w:p>
        </w:tc>
        <w:tc>
          <w:tcPr>
            <w:tcW w:w="1072" w:type="dxa"/>
            <w:hideMark/>
          </w:tcPr>
          <w:p w14:paraId="0CB4B2E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6F6A3F55" w14:textId="77777777" w:rsidTr="008F769D">
        <w:trPr>
          <w:trHeight w:val="690"/>
        </w:trPr>
        <w:tc>
          <w:tcPr>
            <w:tcW w:w="852" w:type="dxa"/>
            <w:noWrap/>
            <w:hideMark/>
          </w:tcPr>
          <w:p w14:paraId="0D7CB7E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426</w:t>
            </w:r>
          </w:p>
        </w:tc>
        <w:tc>
          <w:tcPr>
            <w:tcW w:w="1984" w:type="dxa"/>
            <w:hideMark/>
          </w:tcPr>
          <w:p w14:paraId="04A7A62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2E9F125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КЕМБАЕВ БЕРИК БАЙЗУЛОВИЧ</w:t>
            </w:r>
          </w:p>
        </w:tc>
        <w:tc>
          <w:tcPr>
            <w:tcW w:w="1515" w:type="dxa"/>
            <w:hideMark/>
          </w:tcPr>
          <w:p w14:paraId="278EA4F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740211350314</w:t>
            </w:r>
          </w:p>
        </w:tc>
        <w:tc>
          <w:tcPr>
            <w:tcW w:w="1418" w:type="dxa"/>
            <w:hideMark/>
          </w:tcPr>
          <w:p w14:paraId="265A5A2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Карагандинская область</w:t>
            </w:r>
          </w:p>
        </w:tc>
        <w:tc>
          <w:tcPr>
            <w:tcW w:w="1621" w:type="dxa"/>
            <w:hideMark/>
          </w:tcPr>
          <w:p w14:paraId="7341C1F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31011-Производство стульев и другой мебели для сидения</w:t>
            </w:r>
          </w:p>
        </w:tc>
        <w:tc>
          <w:tcPr>
            <w:tcW w:w="1072" w:type="dxa"/>
            <w:hideMark/>
          </w:tcPr>
          <w:p w14:paraId="3CBB103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31</w:t>
            </w:r>
          </w:p>
        </w:tc>
      </w:tr>
      <w:tr w:rsidR="00B36DD5" w:rsidRPr="008F769D" w14:paraId="7F42B3D0" w14:textId="77777777" w:rsidTr="008F769D">
        <w:trPr>
          <w:trHeight w:val="690"/>
        </w:trPr>
        <w:tc>
          <w:tcPr>
            <w:tcW w:w="852" w:type="dxa"/>
            <w:noWrap/>
            <w:hideMark/>
          </w:tcPr>
          <w:p w14:paraId="5A0C9DE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427</w:t>
            </w:r>
          </w:p>
        </w:tc>
        <w:tc>
          <w:tcPr>
            <w:tcW w:w="1984" w:type="dxa"/>
            <w:hideMark/>
          </w:tcPr>
          <w:p w14:paraId="3112BB3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36A47F4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"Ново-Альджанский мелькомбинат"</w:t>
            </w:r>
          </w:p>
        </w:tc>
        <w:tc>
          <w:tcPr>
            <w:tcW w:w="1515" w:type="dxa"/>
            <w:hideMark/>
          </w:tcPr>
          <w:p w14:paraId="5FB381E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020540001554</w:t>
            </w:r>
          </w:p>
        </w:tc>
        <w:tc>
          <w:tcPr>
            <w:tcW w:w="1418" w:type="dxa"/>
            <w:hideMark/>
          </w:tcPr>
          <w:p w14:paraId="048BAD8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Актюбинская область</w:t>
            </w:r>
          </w:p>
        </w:tc>
        <w:tc>
          <w:tcPr>
            <w:tcW w:w="1621" w:type="dxa"/>
            <w:hideMark/>
          </w:tcPr>
          <w:p w14:paraId="7D8DAEE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10611-Производство муки</w:t>
            </w:r>
          </w:p>
        </w:tc>
        <w:tc>
          <w:tcPr>
            <w:tcW w:w="1072" w:type="dxa"/>
            <w:hideMark/>
          </w:tcPr>
          <w:p w14:paraId="3F7B7BA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09014E43" w14:textId="77777777" w:rsidTr="008F769D">
        <w:trPr>
          <w:trHeight w:val="920"/>
        </w:trPr>
        <w:tc>
          <w:tcPr>
            <w:tcW w:w="852" w:type="dxa"/>
            <w:noWrap/>
            <w:hideMark/>
          </w:tcPr>
          <w:p w14:paraId="3CF93B1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428</w:t>
            </w:r>
          </w:p>
        </w:tc>
        <w:tc>
          <w:tcPr>
            <w:tcW w:w="1984" w:type="dxa"/>
            <w:hideMark/>
          </w:tcPr>
          <w:p w14:paraId="405C6CA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34C1C65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"РОМАНА-ГРУПП"</w:t>
            </w:r>
          </w:p>
        </w:tc>
        <w:tc>
          <w:tcPr>
            <w:tcW w:w="1515" w:type="dxa"/>
            <w:hideMark/>
          </w:tcPr>
          <w:p w14:paraId="08E3F3B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170140010093</w:t>
            </w:r>
          </w:p>
        </w:tc>
        <w:tc>
          <w:tcPr>
            <w:tcW w:w="1418" w:type="dxa"/>
            <w:hideMark/>
          </w:tcPr>
          <w:p w14:paraId="2C099F1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Костанайская область</w:t>
            </w:r>
          </w:p>
        </w:tc>
        <w:tc>
          <w:tcPr>
            <w:tcW w:w="1621" w:type="dxa"/>
            <w:hideMark/>
          </w:tcPr>
          <w:p w14:paraId="082895D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23611-Производство сборных железобетонных и бетонных конструкций и изделий</w:t>
            </w:r>
          </w:p>
        </w:tc>
        <w:tc>
          <w:tcPr>
            <w:tcW w:w="1072" w:type="dxa"/>
            <w:hideMark/>
          </w:tcPr>
          <w:p w14:paraId="1808145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64F40E98" w14:textId="77777777" w:rsidTr="008F769D">
        <w:trPr>
          <w:trHeight w:val="460"/>
        </w:trPr>
        <w:tc>
          <w:tcPr>
            <w:tcW w:w="852" w:type="dxa"/>
            <w:noWrap/>
            <w:hideMark/>
          </w:tcPr>
          <w:p w14:paraId="12240F1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429</w:t>
            </w:r>
          </w:p>
        </w:tc>
        <w:tc>
          <w:tcPr>
            <w:tcW w:w="1984" w:type="dxa"/>
            <w:hideMark/>
          </w:tcPr>
          <w:p w14:paraId="0C63F2C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716459D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"ЭКО-ФАРМ"</w:t>
            </w:r>
          </w:p>
        </w:tc>
        <w:tc>
          <w:tcPr>
            <w:tcW w:w="1515" w:type="dxa"/>
            <w:hideMark/>
          </w:tcPr>
          <w:p w14:paraId="31D829E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950140000377</w:t>
            </w:r>
          </w:p>
        </w:tc>
        <w:tc>
          <w:tcPr>
            <w:tcW w:w="1418" w:type="dxa"/>
            <w:hideMark/>
          </w:tcPr>
          <w:p w14:paraId="4CCC932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ЮКО</w:t>
            </w:r>
          </w:p>
        </w:tc>
        <w:tc>
          <w:tcPr>
            <w:tcW w:w="1621" w:type="dxa"/>
            <w:hideMark/>
          </w:tcPr>
          <w:p w14:paraId="5F36324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14120-Производство спецодежды</w:t>
            </w:r>
          </w:p>
        </w:tc>
        <w:tc>
          <w:tcPr>
            <w:tcW w:w="1072" w:type="dxa"/>
            <w:hideMark/>
          </w:tcPr>
          <w:p w14:paraId="3D32E7D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w:t>
            </w:r>
          </w:p>
        </w:tc>
      </w:tr>
      <w:tr w:rsidR="00B36DD5" w:rsidRPr="008F769D" w14:paraId="183AEF83" w14:textId="77777777" w:rsidTr="008F769D">
        <w:trPr>
          <w:trHeight w:val="1150"/>
        </w:trPr>
        <w:tc>
          <w:tcPr>
            <w:tcW w:w="852" w:type="dxa"/>
            <w:noWrap/>
            <w:hideMark/>
          </w:tcPr>
          <w:p w14:paraId="01E0DCF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430</w:t>
            </w:r>
          </w:p>
        </w:tc>
        <w:tc>
          <w:tcPr>
            <w:tcW w:w="1984" w:type="dxa"/>
            <w:hideMark/>
          </w:tcPr>
          <w:p w14:paraId="2A8A0AA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0CC8A75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MARAI E7 GROUP</w:t>
            </w:r>
          </w:p>
        </w:tc>
        <w:tc>
          <w:tcPr>
            <w:tcW w:w="1515" w:type="dxa"/>
            <w:hideMark/>
          </w:tcPr>
          <w:p w14:paraId="08C8248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120140019404</w:t>
            </w:r>
          </w:p>
        </w:tc>
        <w:tc>
          <w:tcPr>
            <w:tcW w:w="1418" w:type="dxa"/>
            <w:hideMark/>
          </w:tcPr>
          <w:p w14:paraId="012CF3F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ЮКО</w:t>
            </w:r>
          </w:p>
        </w:tc>
        <w:tc>
          <w:tcPr>
            <w:tcW w:w="1621" w:type="dxa"/>
            <w:hideMark/>
          </w:tcPr>
          <w:p w14:paraId="3497ACF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32502-Производство медицинских инструментов, аппаратов  и оборудования</w:t>
            </w:r>
          </w:p>
        </w:tc>
        <w:tc>
          <w:tcPr>
            <w:tcW w:w="1072" w:type="dxa"/>
            <w:hideMark/>
          </w:tcPr>
          <w:p w14:paraId="39D4151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32</w:t>
            </w:r>
          </w:p>
        </w:tc>
      </w:tr>
      <w:tr w:rsidR="00B36DD5" w:rsidRPr="008F769D" w14:paraId="0B8D9B59" w14:textId="77777777" w:rsidTr="008F769D">
        <w:trPr>
          <w:trHeight w:val="690"/>
        </w:trPr>
        <w:tc>
          <w:tcPr>
            <w:tcW w:w="852" w:type="dxa"/>
            <w:noWrap/>
            <w:hideMark/>
          </w:tcPr>
          <w:p w14:paraId="28033B0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431</w:t>
            </w:r>
          </w:p>
        </w:tc>
        <w:tc>
          <w:tcPr>
            <w:tcW w:w="1984" w:type="dxa"/>
            <w:hideMark/>
          </w:tcPr>
          <w:p w14:paraId="1EFC252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4A29358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ЕРСАД-2021</w:t>
            </w:r>
          </w:p>
        </w:tc>
        <w:tc>
          <w:tcPr>
            <w:tcW w:w="1515" w:type="dxa"/>
            <w:hideMark/>
          </w:tcPr>
          <w:p w14:paraId="29F88F3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210740015640</w:t>
            </w:r>
          </w:p>
        </w:tc>
        <w:tc>
          <w:tcPr>
            <w:tcW w:w="1418" w:type="dxa"/>
            <w:hideMark/>
          </w:tcPr>
          <w:p w14:paraId="3F9BB3E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Жамбылская область</w:t>
            </w:r>
          </w:p>
        </w:tc>
        <w:tc>
          <w:tcPr>
            <w:tcW w:w="1621" w:type="dxa"/>
            <w:hideMark/>
          </w:tcPr>
          <w:p w14:paraId="5352A81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13950-Производство нетканых текстильных изделий, кроме одежды</w:t>
            </w:r>
          </w:p>
        </w:tc>
        <w:tc>
          <w:tcPr>
            <w:tcW w:w="1072" w:type="dxa"/>
            <w:hideMark/>
          </w:tcPr>
          <w:p w14:paraId="2506A8F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w:t>
            </w:r>
          </w:p>
        </w:tc>
      </w:tr>
      <w:tr w:rsidR="00B36DD5" w:rsidRPr="008F769D" w14:paraId="74C256FA" w14:textId="77777777" w:rsidTr="008F769D">
        <w:trPr>
          <w:trHeight w:val="1150"/>
        </w:trPr>
        <w:tc>
          <w:tcPr>
            <w:tcW w:w="852" w:type="dxa"/>
            <w:noWrap/>
            <w:hideMark/>
          </w:tcPr>
          <w:p w14:paraId="528D69F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432</w:t>
            </w:r>
          </w:p>
        </w:tc>
        <w:tc>
          <w:tcPr>
            <w:tcW w:w="1984" w:type="dxa"/>
            <w:hideMark/>
          </w:tcPr>
          <w:p w14:paraId="1627114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73CDD35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БОНДАРЕНКО</w:t>
            </w:r>
          </w:p>
        </w:tc>
        <w:tc>
          <w:tcPr>
            <w:tcW w:w="1515" w:type="dxa"/>
            <w:hideMark/>
          </w:tcPr>
          <w:p w14:paraId="3A326E1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870504451188</w:t>
            </w:r>
          </w:p>
        </w:tc>
        <w:tc>
          <w:tcPr>
            <w:tcW w:w="1418" w:type="dxa"/>
            <w:hideMark/>
          </w:tcPr>
          <w:p w14:paraId="3BB5C04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Павлодарская область</w:t>
            </w:r>
          </w:p>
        </w:tc>
        <w:tc>
          <w:tcPr>
            <w:tcW w:w="1621" w:type="dxa"/>
            <w:hideMark/>
          </w:tcPr>
          <w:p w14:paraId="469DEA1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14199-Производство прочих видов одежды и аксессуаров, не включенных в другие группировки</w:t>
            </w:r>
          </w:p>
        </w:tc>
        <w:tc>
          <w:tcPr>
            <w:tcW w:w="1072" w:type="dxa"/>
            <w:hideMark/>
          </w:tcPr>
          <w:p w14:paraId="332A31B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w:t>
            </w:r>
          </w:p>
        </w:tc>
      </w:tr>
      <w:tr w:rsidR="00B36DD5" w:rsidRPr="008F769D" w14:paraId="2CAB6E97" w14:textId="77777777" w:rsidTr="008F769D">
        <w:trPr>
          <w:trHeight w:val="690"/>
        </w:trPr>
        <w:tc>
          <w:tcPr>
            <w:tcW w:w="852" w:type="dxa"/>
            <w:noWrap/>
            <w:hideMark/>
          </w:tcPr>
          <w:p w14:paraId="5E8FADA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433</w:t>
            </w:r>
          </w:p>
        </w:tc>
        <w:tc>
          <w:tcPr>
            <w:tcW w:w="1984" w:type="dxa"/>
            <w:hideMark/>
          </w:tcPr>
          <w:p w14:paraId="4906C59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23D7732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КАЗПРОФБЕЗОПАСНОСТЬ</w:t>
            </w:r>
          </w:p>
        </w:tc>
        <w:tc>
          <w:tcPr>
            <w:tcW w:w="1515" w:type="dxa"/>
            <w:hideMark/>
          </w:tcPr>
          <w:p w14:paraId="1B6A2AB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020840001056</w:t>
            </w:r>
          </w:p>
        </w:tc>
        <w:tc>
          <w:tcPr>
            <w:tcW w:w="1418" w:type="dxa"/>
            <w:hideMark/>
          </w:tcPr>
          <w:p w14:paraId="52F660A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Павлодарская область</w:t>
            </w:r>
          </w:p>
        </w:tc>
        <w:tc>
          <w:tcPr>
            <w:tcW w:w="1621" w:type="dxa"/>
            <w:hideMark/>
          </w:tcPr>
          <w:p w14:paraId="50E62E1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14120-Производство спецодежды</w:t>
            </w:r>
          </w:p>
        </w:tc>
        <w:tc>
          <w:tcPr>
            <w:tcW w:w="1072" w:type="dxa"/>
            <w:hideMark/>
          </w:tcPr>
          <w:p w14:paraId="2983499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w:t>
            </w:r>
          </w:p>
        </w:tc>
      </w:tr>
      <w:tr w:rsidR="00B36DD5" w:rsidRPr="008F769D" w14:paraId="1C92985C" w14:textId="77777777" w:rsidTr="008F769D">
        <w:trPr>
          <w:trHeight w:val="1150"/>
        </w:trPr>
        <w:tc>
          <w:tcPr>
            <w:tcW w:w="852" w:type="dxa"/>
            <w:noWrap/>
            <w:hideMark/>
          </w:tcPr>
          <w:p w14:paraId="47BE61E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lastRenderedPageBreak/>
              <w:t>434</w:t>
            </w:r>
          </w:p>
        </w:tc>
        <w:tc>
          <w:tcPr>
            <w:tcW w:w="1984" w:type="dxa"/>
            <w:hideMark/>
          </w:tcPr>
          <w:p w14:paraId="6DBFE7D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762CF62B" w14:textId="3DDF3F69"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 xml:space="preserve">ТОО </w:t>
            </w:r>
            <w:r w:rsidR="00EC180B">
              <w:rPr>
                <w:rFonts w:ascii="Times New Roman" w:hAnsi="Times New Roman" w:cs="Times New Roman"/>
                <w:sz w:val="18"/>
                <w:szCs w:val="18"/>
              </w:rPr>
              <w:t>«</w:t>
            </w:r>
            <w:r w:rsidRPr="00E43A63">
              <w:rPr>
                <w:rFonts w:ascii="Times New Roman" w:hAnsi="Times New Roman" w:cs="Times New Roman"/>
                <w:sz w:val="18"/>
                <w:szCs w:val="18"/>
              </w:rPr>
              <w:t>РАУАН</w:t>
            </w:r>
            <w:r w:rsidR="00EC180B">
              <w:rPr>
                <w:rFonts w:ascii="Times New Roman" w:hAnsi="Times New Roman" w:cs="Times New Roman"/>
                <w:sz w:val="18"/>
                <w:szCs w:val="18"/>
              </w:rPr>
              <w:t>»</w:t>
            </w:r>
          </w:p>
        </w:tc>
        <w:tc>
          <w:tcPr>
            <w:tcW w:w="1515" w:type="dxa"/>
            <w:hideMark/>
          </w:tcPr>
          <w:p w14:paraId="35ECC72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980340000131</w:t>
            </w:r>
          </w:p>
        </w:tc>
        <w:tc>
          <w:tcPr>
            <w:tcW w:w="1418" w:type="dxa"/>
            <w:hideMark/>
          </w:tcPr>
          <w:p w14:paraId="57A0326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ЮКО</w:t>
            </w:r>
          </w:p>
        </w:tc>
        <w:tc>
          <w:tcPr>
            <w:tcW w:w="1621" w:type="dxa"/>
            <w:hideMark/>
          </w:tcPr>
          <w:p w14:paraId="37BA651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11070-Производство безалкогольных напитков, минеральных вод и других вод в бутылках</w:t>
            </w:r>
          </w:p>
        </w:tc>
        <w:tc>
          <w:tcPr>
            <w:tcW w:w="1072" w:type="dxa"/>
            <w:hideMark/>
          </w:tcPr>
          <w:p w14:paraId="04C5351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w:t>
            </w:r>
          </w:p>
        </w:tc>
      </w:tr>
      <w:tr w:rsidR="00B36DD5" w:rsidRPr="008F769D" w14:paraId="666C581D" w14:textId="77777777" w:rsidTr="008F769D">
        <w:trPr>
          <w:trHeight w:val="1150"/>
        </w:trPr>
        <w:tc>
          <w:tcPr>
            <w:tcW w:w="852" w:type="dxa"/>
            <w:noWrap/>
            <w:hideMark/>
          </w:tcPr>
          <w:p w14:paraId="3EEBD59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435</w:t>
            </w:r>
          </w:p>
        </w:tc>
        <w:tc>
          <w:tcPr>
            <w:tcW w:w="1984" w:type="dxa"/>
            <w:hideMark/>
          </w:tcPr>
          <w:p w14:paraId="786CF4D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06F9BBCB" w14:textId="6BDD7ED3"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 xml:space="preserve">ТОО </w:t>
            </w:r>
            <w:r w:rsidR="00EC180B">
              <w:rPr>
                <w:rFonts w:ascii="Times New Roman" w:hAnsi="Times New Roman" w:cs="Times New Roman"/>
                <w:sz w:val="18"/>
                <w:szCs w:val="18"/>
              </w:rPr>
              <w:t>«</w:t>
            </w:r>
            <w:r w:rsidRPr="00E43A63">
              <w:rPr>
                <w:rFonts w:ascii="Times New Roman" w:hAnsi="Times New Roman" w:cs="Times New Roman"/>
                <w:sz w:val="18"/>
                <w:szCs w:val="18"/>
              </w:rPr>
              <w:t>РАУАН</w:t>
            </w:r>
            <w:r w:rsidR="00EC180B">
              <w:rPr>
                <w:rFonts w:ascii="Times New Roman" w:hAnsi="Times New Roman" w:cs="Times New Roman"/>
                <w:sz w:val="18"/>
                <w:szCs w:val="18"/>
              </w:rPr>
              <w:t>»</w:t>
            </w:r>
          </w:p>
        </w:tc>
        <w:tc>
          <w:tcPr>
            <w:tcW w:w="1515" w:type="dxa"/>
            <w:hideMark/>
          </w:tcPr>
          <w:p w14:paraId="35A60C9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980340000131</w:t>
            </w:r>
          </w:p>
        </w:tc>
        <w:tc>
          <w:tcPr>
            <w:tcW w:w="1418" w:type="dxa"/>
            <w:hideMark/>
          </w:tcPr>
          <w:p w14:paraId="3E3D353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ЮКО</w:t>
            </w:r>
          </w:p>
        </w:tc>
        <w:tc>
          <w:tcPr>
            <w:tcW w:w="1621" w:type="dxa"/>
            <w:hideMark/>
          </w:tcPr>
          <w:p w14:paraId="4D2FB30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11070-Производство безалкогольных напитков, минеральных вод и других вод в бутылках</w:t>
            </w:r>
          </w:p>
        </w:tc>
        <w:tc>
          <w:tcPr>
            <w:tcW w:w="1072" w:type="dxa"/>
            <w:hideMark/>
          </w:tcPr>
          <w:p w14:paraId="39F4264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w:t>
            </w:r>
          </w:p>
        </w:tc>
      </w:tr>
      <w:tr w:rsidR="00B36DD5" w:rsidRPr="008F769D" w14:paraId="2E8CAA5E" w14:textId="77777777" w:rsidTr="008F769D">
        <w:trPr>
          <w:trHeight w:val="1150"/>
        </w:trPr>
        <w:tc>
          <w:tcPr>
            <w:tcW w:w="852" w:type="dxa"/>
            <w:noWrap/>
            <w:hideMark/>
          </w:tcPr>
          <w:p w14:paraId="657D3BD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436</w:t>
            </w:r>
          </w:p>
        </w:tc>
        <w:tc>
          <w:tcPr>
            <w:tcW w:w="1984" w:type="dxa"/>
            <w:hideMark/>
          </w:tcPr>
          <w:p w14:paraId="106D386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491A12C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"NIK-І"</w:t>
            </w:r>
          </w:p>
        </w:tc>
        <w:tc>
          <w:tcPr>
            <w:tcW w:w="1515" w:type="dxa"/>
            <w:hideMark/>
          </w:tcPr>
          <w:p w14:paraId="084F0EB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001040000100</w:t>
            </w:r>
          </w:p>
        </w:tc>
        <w:tc>
          <w:tcPr>
            <w:tcW w:w="1418" w:type="dxa"/>
            <w:hideMark/>
          </w:tcPr>
          <w:p w14:paraId="5BF48C0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ЮКО</w:t>
            </w:r>
          </w:p>
        </w:tc>
        <w:tc>
          <w:tcPr>
            <w:tcW w:w="1621" w:type="dxa"/>
            <w:hideMark/>
          </w:tcPr>
          <w:p w14:paraId="4FAD951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11070-Производство безалкогольных напитков, минеральных вод и других вод в бутылках</w:t>
            </w:r>
          </w:p>
        </w:tc>
        <w:tc>
          <w:tcPr>
            <w:tcW w:w="1072" w:type="dxa"/>
            <w:hideMark/>
          </w:tcPr>
          <w:p w14:paraId="513D0F9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w:t>
            </w:r>
          </w:p>
        </w:tc>
      </w:tr>
      <w:tr w:rsidR="00B36DD5" w:rsidRPr="008F769D" w14:paraId="1737B84E" w14:textId="77777777" w:rsidTr="008F769D">
        <w:trPr>
          <w:trHeight w:val="920"/>
        </w:trPr>
        <w:tc>
          <w:tcPr>
            <w:tcW w:w="852" w:type="dxa"/>
            <w:noWrap/>
            <w:hideMark/>
          </w:tcPr>
          <w:p w14:paraId="657091B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437</w:t>
            </w:r>
          </w:p>
        </w:tc>
        <w:tc>
          <w:tcPr>
            <w:tcW w:w="1984" w:type="dxa"/>
            <w:hideMark/>
          </w:tcPr>
          <w:p w14:paraId="2A92205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42EECEA5" w14:textId="695ECFC1"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 xml:space="preserve">ТОО </w:t>
            </w:r>
            <w:r w:rsidR="008F0995">
              <w:rPr>
                <w:rFonts w:ascii="Times New Roman" w:hAnsi="Times New Roman" w:cs="Times New Roman"/>
                <w:sz w:val="18"/>
                <w:szCs w:val="18"/>
              </w:rPr>
              <w:t>«</w:t>
            </w:r>
            <w:r w:rsidRPr="00E43A63">
              <w:rPr>
                <w:rFonts w:ascii="Times New Roman" w:hAnsi="Times New Roman" w:cs="Times New Roman"/>
                <w:sz w:val="18"/>
                <w:szCs w:val="18"/>
              </w:rPr>
              <w:t>ЗАВОД АВЕРС</w:t>
            </w:r>
            <w:r w:rsidR="008F0995">
              <w:rPr>
                <w:rFonts w:ascii="Times New Roman" w:hAnsi="Times New Roman" w:cs="Times New Roman"/>
                <w:sz w:val="18"/>
                <w:szCs w:val="18"/>
              </w:rPr>
              <w:t>»</w:t>
            </w:r>
          </w:p>
        </w:tc>
        <w:tc>
          <w:tcPr>
            <w:tcW w:w="1515" w:type="dxa"/>
            <w:hideMark/>
          </w:tcPr>
          <w:p w14:paraId="5E7A562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210840033682</w:t>
            </w:r>
          </w:p>
        </w:tc>
        <w:tc>
          <w:tcPr>
            <w:tcW w:w="1418" w:type="dxa"/>
            <w:hideMark/>
          </w:tcPr>
          <w:p w14:paraId="1647D13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Астана</w:t>
            </w:r>
          </w:p>
        </w:tc>
        <w:tc>
          <w:tcPr>
            <w:tcW w:w="1621" w:type="dxa"/>
            <w:hideMark/>
          </w:tcPr>
          <w:p w14:paraId="5C31E38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23611-Производство сборных железобетонных и бетонных конструкций и изделий</w:t>
            </w:r>
          </w:p>
        </w:tc>
        <w:tc>
          <w:tcPr>
            <w:tcW w:w="1072" w:type="dxa"/>
            <w:hideMark/>
          </w:tcPr>
          <w:p w14:paraId="00F3776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19CCE59C" w14:textId="77777777" w:rsidTr="008F769D">
        <w:trPr>
          <w:trHeight w:val="920"/>
        </w:trPr>
        <w:tc>
          <w:tcPr>
            <w:tcW w:w="852" w:type="dxa"/>
            <w:noWrap/>
            <w:hideMark/>
          </w:tcPr>
          <w:p w14:paraId="4FA649A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438</w:t>
            </w:r>
          </w:p>
        </w:tc>
        <w:tc>
          <w:tcPr>
            <w:tcW w:w="1984" w:type="dxa"/>
            <w:hideMark/>
          </w:tcPr>
          <w:p w14:paraId="39653FD0" w14:textId="0A8DCAF1"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7C4DD52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"MILKER"</w:t>
            </w:r>
          </w:p>
        </w:tc>
        <w:tc>
          <w:tcPr>
            <w:tcW w:w="1515" w:type="dxa"/>
            <w:hideMark/>
          </w:tcPr>
          <w:p w14:paraId="50F6CA5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140540003585</w:t>
            </w:r>
          </w:p>
        </w:tc>
        <w:tc>
          <w:tcPr>
            <w:tcW w:w="1418" w:type="dxa"/>
            <w:hideMark/>
          </w:tcPr>
          <w:p w14:paraId="26BCC2E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Актюбинская область</w:t>
            </w:r>
          </w:p>
        </w:tc>
        <w:tc>
          <w:tcPr>
            <w:tcW w:w="1621" w:type="dxa"/>
            <w:hideMark/>
          </w:tcPr>
          <w:p w14:paraId="328E995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10910-Производство готовых кормов для сельскохозяйственных животных</w:t>
            </w:r>
          </w:p>
        </w:tc>
        <w:tc>
          <w:tcPr>
            <w:tcW w:w="1072" w:type="dxa"/>
            <w:hideMark/>
          </w:tcPr>
          <w:p w14:paraId="239EAFD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1A375C39" w14:textId="77777777" w:rsidTr="008F769D">
        <w:trPr>
          <w:trHeight w:val="920"/>
        </w:trPr>
        <w:tc>
          <w:tcPr>
            <w:tcW w:w="852" w:type="dxa"/>
            <w:noWrap/>
            <w:hideMark/>
          </w:tcPr>
          <w:p w14:paraId="649159F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439</w:t>
            </w:r>
          </w:p>
        </w:tc>
        <w:tc>
          <w:tcPr>
            <w:tcW w:w="1984" w:type="dxa"/>
            <w:hideMark/>
          </w:tcPr>
          <w:p w14:paraId="3735B08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21C1E35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"MILKER"</w:t>
            </w:r>
          </w:p>
        </w:tc>
        <w:tc>
          <w:tcPr>
            <w:tcW w:w="1515" w:type="dxa"/>
            <w:hideMark/>
          </w:tcPr>
          <w:p w14:paraId="263A5DB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140540003585</w:t>
            </w:r>
          </w:p>
        </w:tc>
        <w:tc>
          <w:tcPr>
            <w:tcW w:w="1418" w:type="dxa"/>
            <w:hideMark/>
          </w:tcPr>
          <w:p w14:paraId="2829ED4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Актюбинская область</w:t>
            </w:r>
          </w:p>
        </w:tc>
        <w:tc>
          <w:tcPr>
            <w:tcW w:w="1621" w:type="dxa"/>
            <w:hideMark/>
          </w:tcPr>
          <w:p w14:paraId="6B81892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10910-Производство готовых кормов для сельскохозяйственных животных</w:t>
            </w:r>
          </w:p>
        </w:tc>
        <w:tc>
          <w:tcPr>
            <w:tcW w:w="1072" w:type="dxa"/>
            <w:hideMark/>
          </w:tcPr>
          <w:p w14:paraId="637853E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062E46F8" w14:textId="77777777" w:rsidTr="008F769D">
        <w:trPr>
          <w:trHeight w:val="920"/>
        </w:trPr>
        <w:tc>
          <w:tcPr>
            <w:tcW w:w="852" w:type="dxa"/>
            <w:noWrap/>
            <w:hideMark/>
          </w:tcPr>
          <w:p w14:paraId="58D9BCF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440</w:t>
            </w:r>
          </w:p>
        </w:tc>
        <w:tc>
          <w:tcPr>
            <w:tcW w:w="1984" w:type="dxa"/>
            <w:hideMark/>
          </w:tcPr>
          <w:p w14:paraId="34341E4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4E7AB15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КОМПАНИЯ «TROYA»</w:t>
            </w:r>
          </w:p>
        </w:tc>
        <w:tc>
          <w:tcPr>
            <w:tcW w:w="1515" w:type="dxa"/>
            <w:hideMark/>
          </w:tcPr>
          <w:p w14:paraId="53F1E96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110140015737</w:t>
            </w:r>
          </w:p>
        </w:tc>
        <w:tc>
          <w:tcPr>
            <w:tcW w:w="1418" w:type="dxa"/>
            <w:hideMark/>
          </w:tcPr>
          <w:p w14:paraId="029451B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Павлодарская область</w:t>
            </w:r>
          </w:p>
        </w:tc>
        <w:tc>
          <w:tcPr>
            <w:tcW w:w="1621" w:type="dxa"/>
            <w:hideMark/>
          </w:tcPr>
          <w:p w14:paraId="0F0EA00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31012-Производство мебели для офисов и предприятий торговли, кроме стульев и друго</w:t>
            </w:r>
          </w:p>
        </w:tc>
        <w:tc>
          <w:tcPr>
            <w:tcW w:w="1072" w:type="dxa"/>
            <w:hideMark/>
          </w:tcPr>
          <w:p w14:paraId="3F1E3D9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31</w:t>
            </w:r>
          </w:p>
        </w:tc>
      </w:tr>
      <w:tr w:rsidR="00B36DD5" w:rsidRPr="008F769D" w14:paraId="1D55EB23" w14:textId="77777777" w:rsidTr="008F769D">
        <w:trPr>
          <w:trHeight w:val="920"/>
        </w:trPr>
        <w:tc>
          <w:tcPr>
            <w:tcW w:w="852" w:type="dxa"/>
            <w:noWrap/>
            <w:hideMark/>
          </w:tcPr>
          <w:p w14:paraId="38653B8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441</w:t>
            </w:r>
          </w:p>
        </w:tc>
        <w:tc>
          <w:tcPr>
            <w:tcW w:w="1984" w:type="dxa"/>
            <w:hideMark/>
          </w:tcPr>
          <w:p w14:paraId="1EA9CD6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733927E7" w14:textId="14AB11CA"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 xml:space="preserve">ТОО </w:t>
            </w:r>
            <w:r w:rsidR="008F0995">
              <w:rPr>
                <w:rFonts w:ascii="Times New Roman" w:hAnsi="Times New Roman" w:cs="Times New Roman"/>
                <w:sz w:val="18"/>
                <w:szCs w:val="18"/>
              </w:rPr>
              <w:t>«</w:t>
            </w:r>
            <w:r w:rsidRPr="00E43A63">
              <w:rPr>
                <w:rFonts w:ascii="Times New Roman" w:hAnsi="Times New Roman" w:cs="Times New Roman"/>
                <w:sz w:val="18"/>
                <w:szCs w:val="18"/>
              </w:rPr>
              <w:t>СТОЛИЧНАЯ СТЕКЛОПАКЕТНАЯ К</w:t>
            </w:r>
            <w:r w:rsidR="008F0995">
              <w:rPr>
                <w:rFonts w:ascii="Times New Roman" w:hAnsi="Times New Roman" w:cs="Times New Roman"/>
                <w:sz w:val="18"/>
                <w:szCs w:val="18"/>
              </w:rPr>
              <w:t>»</w:t>
            </w:r>
          </w:p>
        </w:tc>
        <w:tc>
          <w:tcPr>
            <w:tcW w:w="1515" w:type="dxa"/>
            <w:hideMark/>
          </w:tcPr>
          <w:p w14:paraId="72BCBA0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060340013270</w:t>
            </w:r>
          </w:p>
        </w:tc>
        <w:tc>
          <w:tcPr>
            <w:tcW w:w="1418" w:type="dxa"/>
            <w:hideMark/>
          </w:tcPr>
          <w:p w14:paraId="4D3AB61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Астана</w:t>
            </w:r>
          </w:p>
        </w:tc>
        <w:tc>
          <w:tcPr>
            <w:tcW w:w="1621" w:type="dxa"/>
            <w:hideMark/>
          </w:tcPr>
          <w:p w14:paraId="6067F50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23120-Формирование и обработка листового стекла</w:t>
            </w:r>
          </w:p>
        </w:tc>
        <w:tc>
          <w:tcPr>
            <w:tcW w:w="1072" w:type="dxa"/>
            <w:hideMark/>
          </w:tcPr>
          <w:p w14:paraId="0F2F1C1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5240A0BE" w14:textId="77777777" w:rsidTr="008F769D">
        <w:trPr>
          <w:trHeight w:val="460"/>
        </w:trPr>
        <w:tc>
          <w:tcPr>
            <w:tcW w:w="852" w:type="dxa"/>
            <w:noWrap/>
            <w:hideMark/>
          </w:tcPr>
          <w:p w14:paraId="042A617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442</w:t>
            </w:r>
          </w:p>
        </w:tc>
        <w:tc>
          <w:tcPr>
            <w:tcW w:w="1984" w:type="dxa"/>
            <w:hideMark/>
          </w:tcPr>
          <w:p w14:paraId="68E95A6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5B3E3B9E" w14:textId="4F188204"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 xml:space="preserve">ТОО </w:t>
            </w:r>
            <w:r w:rsidR="008F0995">
              <w:rPr>
                <w:rFonts w:ascii="Times New Roman" w:hAnsi="Times New Roman" w:cs="Times New Roman"/>
                <w:sz w:val="18"/>
                <w:szCs w:val="18"/>
              </w:rPr>
              <w:t>«</w:t>
            </w:r>
            <w:r w:rsidRPr="00E43A63">
              <w:rPr>
                <w:rFonts w:ascii="Times New Roman" w:hAnsi="Times New Roman" w:cs="Times New Roman"/>
                <w:sz w:val="18"/>
                <w:szCs w:val="18"/>
              </w:rPr>
              <w:t>МИБЕКО</w:t>
            </w:r>
            <w:r w:rsidR="008F0995">
              <w:rPr>
                <w:rFonts w:ascii="Times New Roman" w:hAnsi="Times New Roman" w:cs="Times New Roman"/>
                <w:sz w:val="18"/>
                <w:szCs w:val="18"/>
              </w:rPr>
              <w:t>»</w:t>
            </w:r>
          </w:p>
        </w:tc>
        <w:tc>
          <w:tcPr>
            <w:tcW w:w="1515" w:type="dxa"/>
            <w:hideMark/>
          </w:tcPr>
          <w:p w14:paraId="7D82158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060540003914</w:t>
            </w:r>
          </w:p>
        </w:tc>
        <w:tc>
          <w:tcPr>
            <w:tcW w:w="1418" w:type="dxa"/>
            <w:hideMark/>
          </w:tcPr>
          <w:p w14:paraId="0281DDC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Костанайская область</w:t>
            </w:r>
          </w:p>
        </w:tc>
        <w:tc>
          <w:tcPr>
            <w:tcW w:w="1621" w:type="dxa"/>
            <w:hideMark/>
          </w:tcPr>
          <w:p w14:paraId="4B25D21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10611-Производство муки</w:t>
            </w:r>
          </w:p>
        </w:tc>
        <w:tc>
          <w:tcPr>
            <w:tcW w:w="1072" w:type="dxa"/>
            <w:hideMark/>
          </w:tcPr>
          <w:p w14:paraId="04F8A78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1E9CF8D8" w14:textId="77777777" w:rsidTr="008F769D">
        <w:trPr>
          <w:trHeight w:val="690"/>
        </w:trPr>
        <w:tc>
          <w:tcPr>
            <w:tcW w:w="852" w:type="dxa"/>
            <w:noWrap/>
            <w:hideMark/>
          </w:tcPr>
          <w:p w14:paraId="14636EA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443</w:t>
            </w:r>
          </w:p>
        </w:tc>
        <w:tc>
          <w:tcPr>
            <w:tcW w:w="1984" w:type="dxa"/>
            <w:hideMark/>
          </w:tcPr>
          <w:p w14:paraId="4599613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2832BB85" w14:textId="606966ED"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 xml:space="preserve">ТОО </w:t>
            </w:r>
            <w:r w:rsidR="008F0995">
              <w:rPr>
                <w:rFonts w:ascii="Times New Roman" w:hAnsi="Times New Roman" w:cs="Times New Roman"/>
                <w:sz w:val="18"/>
                <w:szCs w:val="18"/>
              </w:rPr>
              <w:t>«</w:t>
            </w:r>
            <w:r w:rsidRPr="00E43A63">
              <w:rPr>
                <w:rFonts w:ascii="Times New Roman" w:hAnsi="Times New Roman" w:cs="Times New Roman"/>
                <w:sz w:val="18"/>
                <w:szCs w:val="18"/>
              </w:rPr>
              <w:t>АМИР И Д</w:t>
            </w:r>
            <w:r w:rsidR="008F0995">
              <w:rPr>
                <w:rFonts w:ascii="Times New Roman" w:hAnsi="Times New Roman" w:cs="Times New Roman"/>
                <w:sz w:val="18"/>
                <w:szCs w:val="18"/>
              </w:rPr>
              <w:t>»</w:t>
            </w:r>
          </w:p>
        </w:tc>
        <w:tc>
          <w:tcPr>
            <w:tcW w:w="1515" w:type="dxa"/>
            <w:hideMark/>
          </w:tcPr>
          <w:p w14:paraId="3D50969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930240000644</w:t>
            </w:r>
          </w:p>
        </w:tc>
        <w:tc>
          <w:tcPr>
            <w:tcW w:w="1418" w:type="dxa"/>
            <w:hideMark/>
          </w:tcPr>
          <w:p w14:paraId="57ACE37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Жамбылская область</w:t>
            </w:r>
          </w:p>
        </w:tc>
        <w:tc>
          <w:tcPr>
            <w:tcW w:w="1621" w:type="dxa"/>
            <w:hideMark/>
          </w:tcPr>
          <w:p w14:paraId="1E9EF4D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21201-Производство фармацевтических препаратов</w:t>
            </w:r>
          </w:p>
        </w:tc>
        <w:tc>
          <w:tcPr>
            <w:tcW w:w="1072" w:type="dxa"/>
            <w:hideMark/>
          </w:tcPr>
          <w:p w14:paraId="5323C72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21</w:t>
            </w:r>
          </w:p>
        </w:tc>
      </w:tr>
      <w:tr w:rsidR="00B36DD5" w:rsidRPr="008F769D" w14:paraId="5AF5912F" w14:textId="77777777" w:rsidTr="008F769D">
        <w:trPr>
          <w:trHeight w:val="920"/>
        </w:trPr>
        <w:tc>
          <w:tcPr>
            <w:tcW w:w="852" w:type="dxa"/>
            <w:noWrap/>
            <w:hideMark/>
          </w:tcPr>
          <w:p w14:paraId="070334B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444</w:t>
            </w:r>
          </w:p>
        </w:tc>
        <w:tc>
          <w:tcPr>
            <w:tcW w:w="1984" w:type="dxa"/>
            <w:hideMark/>
          </w:tcPr>
          <w:p w14:paraId="210AE7F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3A71B62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"ТУМАР - КОНДИТЕР"</w:t>
            </w:r>
          </w:p>
        </w:tc>
        <w:tc>
          <w:tcPr>
            <w:tcW w:w="1515" w:type="dxa"/>
            <w:hideMark/>
          </w:tcPr>
          <w:p w14:paraId="37653A8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180440005882</w:t>
            </w:r>
          </w:p>
        </w:tc>
        <w:tc>
          <w:tcPr>
            <w:tcW w:w="1418" w:type="dxa"/>
            <w:hideMark/>
          </w:tcPr>
          <w:p w14:paraId="4183106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ВКО</w:t>
            </w:r>
          </w:p>
        </w:tc>
        <w:tc>
          <w:tcPr>
            <w:tcW w:w="1621" w:type="dxa"/>
            <w:hideMark/>
          </w:tcPr>
          <w:p w14:paraId="5C19249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10710-Производство хлебобулочных и мучных кондитерских изделий недлительного хранения</w:t>
            </w:r>
          </w:p>
        </w:tc>
        <w:tc>
          <w:tcPr>
            <w:tcW w:w="1072" w:type="dxa"/>
            <w:hideMark/>
          </w:tcPr>
          <w:p w14:paraId="4B9CD71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4261CCD6" w14:textId="77777777" w:rsidTr="008F769D">
        <w:trPr>
          <w:trHeight w:val="1610"/>
        </w:trPr>
        <w:tc>
          <w:tcPr>
            <w:tcW w:w="852" w:type="dxa"/>
            <w:noWrap/>
            <w:hideMark/>
          </w:tcPr>
          <w:p w14:paraId="19CF988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lastRenderedPageBreak/>
              <w:t>445</w:t>
            </w:r>
          </w:p>
        </w:tc>
        <w:tc>
          <w:tcPr>
            <w:tcW w:w="1984" w:type="dxa"/>
            <w:hideMark/>
          </w:tcPr>
          <w:p w14:paraId="4C1A844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305245FB" w14:textId="727C473D"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 xml:space="preserve">ТОО </w:t>
            </w:r>
            <w:r w:rsidR="008F0995">
              <w:rPr>
                <w:rFonts w:ascii="Times New Roman" w:hAnsi="Times New Roman" w:cs="Times New Roman"/>
                <w:sz w:val="18"/>
                <w:szCs w:val="18"/>
              </w:rPr>
              <w:t>«</w:t>
            </w:r>
            <w:r w:rsidRPr="00E43A63">
              <w:rPr>
                <w:rFonts w:ascii="Times New Roman" w:hAnsi="Times New Roman" w:cs="Times New Roman"/>
                <w:sz w:val="18"/>
                <w:szCs w:val="18"/>
              </w:rPr>
              <w:t>ВК-ПРОФИЛЬ</w:t>
            </w:r>
            <w:r w:rsidR="008F0995">
              <w:rPr>
                <w:rFonts w:ascii="Times New Roman" w:hAnsi="Times New Roman" w:cs="Times New Roman"/>
                <w:sz w:val="18"/>
                <w:szCs w:val="18"/>
              </w:rPr>
              <w:t>»</w:t>
            </w:r>
          </w:p>
        </w:tc>
        <w:tc>
          <w:tcPr>
            <w:tcW w:w="1515" w:type="dxa"/>
            <w:hideMark/>
          </w:tcPr>
          <w:p w14:paraId="5F53770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070340001922</w:t>
            </w:r>
          </w:p>
        </w:tc>
        <w:tc>
          <w:tcPr>
            <w:tcW w:w="1418" w:type="dxa"/>
            <w:hideMark/>
          </w:tcPr>
          <w:p w14:paraId="20099D3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ВКО</w:t>
            </w:r>
          </w:p>
        </w:tc>
        <w:tc>
          <w:tcPr>
            <w:tcW w:w="1621" w:type="dxa"/>
            <w:hideMark/>
          </w:tcPr>
          <w:p w14:paraId="2BE0E26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25501-Производство готовых металлических изделий или полуфабрикатов путем ковки, прессования, штамповки и профилирования</w:t>
            </w:r>
          </w:p>
        </w:tc>
        <w:tc>
          <w:tcPr>
            <w:tcW w:w="1072" w:type="dxa"/>
            <w:hideMark/>
          </w:tcPr>
          <w:p w14:paraId="6D5A75B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25</w:t>
            </w:r>
          </w:p>
        </w:tc>
      </w:tr>
      <w:tr w:rsidR="00B36DD5" w:rsidRPr="008F769D" w14:paraId="1ABC78DB" w14:textId="77777777" w:rsidTr="008F769D">
        <w:trPr>
          <w:trHeight w:val="690"/>
        </w:trPr>
        <w:tc>
          <w:tcPr>
            <w:tcW w:w="852" w:type="dxa"/>
            <w:noWrap/>
            <w:hideMark/>
          </w:tcPr>
          <w:p w14:paraId="3CFBF6C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446</w:t>
            </w:r>
          </w:p>
        </w:tc>
        <w:tc>
          <w:tcPr>
            <w:tcW w:w="1984" w:type="dxa"/>
            <w:hideMark/>
          </w:tcPr>
          <w:p w14:paraId="2937CDC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5CDDDA5A" w14:textId="2521E482" w:rsidR="008F769D" w:rsidRPr="00E43A63" w:rsidRDefault="008F0995" w:rsidP="00B36DD5">
            <w:pPr>
              <w:ind w:firstLine="0"/>
              <w:jc w:val="center"/>
              <w:rPr>
                <w:rFonts w:ascii="Times New Roman" w:hAnsi="Times New Roman" w:cs="Times New Roman"/>
                <w:sz w:val="18"/>
                <w:szCs w:val="18"/>
              </w:rPr>
            </w:pPr>
            <w:r>
              <w:rPr>
                <w:rFonts w:ascii="Times New Roman" w:hAnsi="Times New Roman" w:cs="Times New Roman"/>
                <w:sz w:val="18"/>
                <w:szCs w:val="18"/>
              </w:rPr>
              <w:t>ТОО «</w:t>
            </w:r>
            <w:r w:rsidR="008F769D" w:rsidRPr="00E43A63">
              <w:rPr>
                <w:rFonts w:ascii="Times New Roman" w:hAnsi="Times New Roman" w:cs="Times New Roman"/>
                <w:sz w:val="18"/>
                <w:szCs w:val="18"/>
              </w:rPr>
              <w:t>KAZPROMALUMINUM</w:t>
            </w:r>
            <w:r>
              <w:rPr>
                <w:rFonts w:ascii="Times New Roman" w:hAnsi="Times New Roman" w:cs="Times New Roman"/>
                <w:sz w:val="18"/>
                <w:szCs w:val="18"/>
              </w:rPr>
              <w:t>»</w:t>
            </w:r>
          </w:p>
        </w:tc>
        <w:tc>
          <w:tcPr>
            <w:tcW w:w="1515" w:type="dxa"/>
            <w:hideMark/>
          </w:tcPr>
          <w:p w14:paraId="460E9C1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210340021016</w:t>
            </w:r>
          </w:p>
        </w:tc>
        <w:tc>
          <w:tcPr>
            <w:tcW w:w="1418" w:type="dxa"/>
            <w:hideMark/>
          </w:tcPr>
          <w:p w14:paraId="3986FFB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Карагандинская область</w:t>
            </w:r>
          </w:p>
        </w:tc>
        <w:tc>
          <w:tcPr>
            <w:tcW w:w="1621" w:type="dxa"/>
            <w:hideMark/>
          </w:tcPr>
          <w:p w14:paraId="0B0BDAE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24420-Производство алюминия</w:t>
            </w:r>
          </w:p>
        </w:tc>
        <w:tc>
          <w:tcPr>
            <w:tcW w:w="1072" w:type="dxa"/>
            <w:hideMark/>
          </w:tcPr>
          <w:p w14:paraId="60D9B33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24</w:t>
            </w:r>
          </w:p>
        </w:tc>
      </w:tr>
      <w:tr w:rsidR="00B36DD5" w:rsidRPr="008F769D" w14:paraId="2A360C4E" w14:textId="77777777" w:rsidTr="008F769D">
        <w:trPr>
          <w:trHeight w:val="920"/>
        </w:trPr>
        <w:tc>
          <w:tcPr>
            <w:tcW w:w="852" w:type="dxa"/>
            <w:noWrap/>
            <w:hideMark/>
          </w:tcPr>
          <w:p w14:paraId="4B752E6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447</w:t>
            </w:r>
          </w:p>
        </w:tc>
        <w:tc>
          <w:tcPr>
            <w:tcW w:w="1984" w:type="dxa"/>
            <w:hideMark/>
          </w:tcPr>
          <w:p w14:paraId="698295F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51BEF493" w14:textId="0F0097F9"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 xml:space="preserve">ТОО </w:t>
            </w:r>
            <w:r w:rsidR="008F0995">
              <w:rPr>
                <w:rFonts w:ascii="Times New Roman" w:hAnsi="Times New Roman" w:cs="Times New Roman"/>
                <w:sz w:val="18"/>
                <w:szCs w:val="18"/>
              </w:rPr>
              <w:t>«</w:t>
            </w:r>
            <w:r w:rsidRPr="00E43A63">
              <w:rPr>
                <w:rFonts w:ascii="Times New Roman" w:hAnsi="Times New Roman" w:cs="Times New Roman"/>
                <w:sz w:val="18"/>
                <w:szCs w:val="18"/>
              </w:rPr>
              <w:t>ТАРАЗСТРОЙДРЕВ</w:t>
            </w:r>
            <w:r w:rsidR="008F0995">
              <w:rPr>
                <w:rFonts w:ascii="Times New Roman" w:hAnsi="Times New Roman" w:cs="Times New Roman"/>
                <w:sz w:val="18"/>
                <w:szCs w:val="18"/>
              </w:rPr>
              <w:t>»</w:t>
            </w:r>
          </w:p>
        </w:tc>
        <w:tc>
          <w:tcPr>
            <w:tcW w:w="1515" w:type="dxa"/>
            <w:hideMark/>
          </w:tcPr>
          <w:p w14:paraId="25B983D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130240026333</w:t>
            </w:r>
          </w:p>
        </w:tc>
        <w:tc>
          <w:tcPr>
            <w:tcW w:w="1418" w:type="dxa"/>
            <w:hideMark/>
          </w:tcPr>
          <w:p w14:paraId="5902CFA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Жамбылская область</w:t>
            </w:r>
          </w:p>
        </w:tc>
        <w:tc>
          <w:tcPr>
            <w:tcW w:w="1621" w:type="dxa"/>
            <w:hideMark/>
          </w:tcPr>
          <w:p w14:paraId="5BE514A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20162-Производство полимеров в первичных формах из углеводородного сырья</w:t>
            </w:r>
          </w:p>
        </w:tc>
        <w:tc>
          <w:tcPr>
            <w:tcW w:w="1072" w:type="dxa"/>
            <w:hideMark/>
          </w:tcPr>
          <w:p w14:paraId="7E5551F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20</w:t>
            </w:r>
          </w:p>
        </w:tc>
      </w:tr>
      <w:tr w:rsidR="00B36DD5" w:rsidRPr="008F769D" w14:paraId="5F1B6E23" w14:textId="77777777" w:rsidTr="008F769D">
        <w:trPr>
          <w:trHeight w:val="690"/>
        </w:trPr>
        <w:tc>
          <w:tcPr>
            <w:tcW w:w="852" w:type="dxa"/>
            <w:noWrap/>
            <w:hideMark/>
          </w:tcPr>
          <w:p w14:paraId="7682E02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448</w:t>
            </w:r>
          </w:p>
        </w:tc>
        <w:tc>
          <w:tcPr>
            <w:tcW w:w="1984" w:type="dxa"/>
            <w:hideMark/>
          </w:tcPr>
          <w:p w14:paraId="15DF285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2D1C681B" w14:textId="0FF9D5A4"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 xml:space="preserve">ТОО </w:t>
            </w:r>
            <w:r w:rsidR="008F0995">
              <w:rPr>
                <w:rFonts w:ascii="Times New Roman" w:hAnsi="Times New Roman" w:cs="Times New Roman"/>
                <w:sz w:val="18"/>
                <w:szCs w:val="18"/>
              </w:rPr>
              <w:t>«</w:t>
            </w:r>
            <w:r w:rsidRPr="00E43A63">
              <w:rPr>
                <w:rFonts w:ascii="Times New Roman" w:hAnsi="Times New Roman" w:cs="Times New Roman"/>
                <w:sz w:val="18"/>
                <w:szCs w:val="18"/>
              </w:rPr>
              <w:t>BAYSAN LTD</w:t>
            </w:r>
            <w:r w:rsidR="008F0995">
              <w:rPr>
                <w:rFonts w:ascii="Times New Roman" w:hAnsi="Times New Roman" w:cs="Times New Roman"/>
                <w:sz w:val="18"/>
                <w:szCs w:val="18"/>
              </w:rPr>
              <w:t>»</w:t>
            </w:r>
          </w:p>
        </w:tc>
        <w:tc>
          <w:tcPr>
            <w:tcW w:w="1515" w:type="dxa"/>
            <w:hideMark/>
          </w:tcPr>
          <w:p w14:paraId="35D2920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230140022348</w:t>
            </w:r>
          </w:p>
        </w:tc>
        <w:tc>
          <w:tcPr>
            <w:tcW w:w="1418" w:type="dxa"/>
            <w:hideMark/>
          </w:tcPr>
          <w:p w14:paraId="6A37DAB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Карагандинская область</w:t>
            </w:r>
          </w:p>
        </w:tc>
        <w:tc>
          <w:tcPr>
            <w:tcW w:w="1621" w:type="dxa"/>
            <w:hideMark/>
          </w:tcPr>
          <w:p w14:paraId="7BCDD08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10611-Производство муки</w:t>
            </w:r>
          </w:p>
        </w:tc>
        <w:tc>
          <w:tcPr>
            <w:tcW w:w="1072" w:type="dxa"/>
            <w:hideMark/>
          </w:tcPr>
          <w:p w14:paraId="21C6B50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1A3551D8" w14:textId="77777777" w:rsidTr="008F769D">
        <w:trPr>
          <w:trHeight w:val="690"/>
        </w:trPr>
        <w:tc>
          <w:tcPr>
            <w:tcW w:w="852" w:type="dxa"/>
            <w:noWrap/>
            <w:hideMark/>
          </w:tcPr>
          <w:p w14:paraId="3A5D0F1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449</w:t>
            </w:r>
          </w:p>
        </w:tc>
        <w:tc>
          <w:tcPr>
            <w:tcW w:w="1984" w:type="dxa"/>
            <w:hideMark/>
          </w:tcPr>
          <w:p w14:paraId="1F184E5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0282B59B" w14:textId="3F562BC9" w:rsidR="008F769D" w:rsidRPr="00E43A63" w:rsidRDefault="008F0995" w:rsidP="00B36DD5">
            <w:pPr>
              <w:ind w:firstLine="0"/>
              <w:jc w:val="center"/>
              <w:rPr>
                <w:rFonts w:ascii="Times New Roman" w:hAnsi="Times New Roman" w:cs="Times New Roman"/>
                <w:sz w:val="18"/>
                <w:szCs w:val="18"/>
              </w:rPr>
            </w:pPr>
            <w:r>
              <w:rPr>
                <w:rFonts w:ascii="Times New Roman" w:hAnsi="Times New Roman" w:cs="Times New Roman"/>
                <w:sz w:val="18"/>
                <w:szCs w:val="18"/>
              </w:rPr>
              <w:t>ТОО «</w:t>
            </w:r>
            <w:r w:rsidR="008F769D" w:rsidRPr="00E43A63">
              <w:rPr>
                <w:rFonts w:ascii="Times New Roman" w:hAnsi="Times New Roman" w:cs="Times New Roman"/>
                <w:sz w:val="18"/>
                <w:szCs w:val="18"/>
              </w:rPr>
              <w:t>ЗАВОД КАЗАГРОМАШ</w:t>
            </w:r>
            <w:r>
              <w:rPr>
                <w:rFonts w:ascii="Times New Roman" w:hAnsi="Times New Roman" w:cs="Times New Roman"/>
                <w:sz w:val="18"/>
                <w:szCs w:val="18"/>
              </w:rPr>
              <w:t>»</w:t>
            </w:r>
          </w:p>
        </w:tc>
        <w:tc>
          <w:tcPr>
            <w:tcW w:w="1515" w:type="dxa"/>
            <w:hideMark/>
          </w:tcPr>
          <w:p w14:paraId="6B7DA5C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160540023830</w:t>
            </w:r>
          </w:p>
        </w:tc>
        <w:tc>
          <w:tcPr>
            <w:tcW w:w="1418" w:type="dxa"/>
            <w:hideMark/>
          </w:tcPr>
          <w:p w14:paraId="4E4E363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Акмолинская область</w:t>
            </w:r>
          </w:p>
        </w:tc>
        <w:tc>
          <w:tcPr>
            <w:tcW w:w="1621" w:type="dxa"/>
            <w:hideMark/>
          </w:tcPr>
          <w:p w14:paraId="2982A1E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28302-Производство сельскохозяйственных машин</w:t>
            </w:r>
          </w:p>
        </w:tc>
        <w:tc>
          <w:tcPr>
            <w:tcW w:w="1072" w:type="dxa"/>
            <w:hideMark/>
          </w:tcPr>
          <w:p w14:paraId="13896D5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28</w:t>
            </w:r>
          </w:p>
        </w:tc>
      </w:tr>
      <w:tr w:rsidR="00B36DD5" w:rsidRPr="008F769D" w14:paraId="5078088A" w14:textId="77777777" w:rsidTr="008F769D">
        <w:trPr>
          <w:trHeight w:val="690"/>
        </w:trPr>
        <w:tc>
          <w:tcPr>
            <w:tcW w:w="852" w:type="dxa"/>
            <w:noWrap/>
            <w:hideMark/>
          </w:tcPr>
          <w:p w14:paraId="0A9182C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450</w:t>
            </w:r>
          </w:p>
        </w:tc>
        <w:tc>
          <w:tcPr>
            <w:tcW w:w="1984" w:type="dxa"/>
            <w:hideMark/>
          </w:tcPr>
          <w:p w14:paraId="0B5274F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755EFB4D" w14:textId="0C3FB348"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 xml:space="preserve">ТОО </w:t>
            </w:r>
            <w:r w:rsidR="008F0995">
              <w:rPr>
                <w:rFonts w:ascii="Times New Roman" w:hAnsi="Times New Roman" w:cs="Times New Roman"/>
                <w:sz w:val="18"/>
                <w:szCs w:val="18"/>
              </w:rPr>
              <w:t>«</w:t>
            </w:r>
            <w:r w:rsidRPr="00E43A63">
              <w:rPr>
                <w:rFonts w:ascii="Times New Roman" w:hAnsi="Times New Roman" w:cs="Times New Roman"/>
                <w:sz w:val="18"/>
                <w:szCs w:val="18"/>
              </w:rPr>
              <w:t>СЕВЕСИЛЬЗЕРНО</w:t>
            </w:r>
            <w:r w:rsidR="008F0995">
              <w:rPr>
                <w:rFonts w:ascii="Times New Roman" w:hAnsi="Times New Roman" w:cs="Times New Roman"/>
                <w:sz w:val="18"/>
                <w:szCs w:val="18"/>
              </w:rPr>
              <w:t>»</w:t>
            </w:r>
          </w:p>
        </w:tc>
        <w:tc>
          <w:tcPr>
            <w:tcW w:w="1515" w:type="dxa"/>
            <w:hideMark/>
          </w:tcPr>
          <w:p w14:paraId="57DBC0A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090740003967</w:t>
            </w:r>
          </w:p>
        </w:tc>
        <w:tc>
          <w:tcPr>
            <w:tcW w:w="1418" w:type="dxa"/>
            <w:hideMark/>
          </w:tcPr>
          <w:p w14:paraId="247B382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СКО</w:t>
            </w:r>
          </w:p>
        </w:tc>
        <w:tc>
          <w:tcPr>
            <w:tcW w:w="1621" w:type="dxa"/>
            <w:hideMark/>
          </w:tcPr>
          <w:p w14:paraId="2626672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10611-Производство муки</w:t>
            </w:r>
          </w:p>
        </w:tc>
        <w:tc>
          <w:tcPr>
            <w:tcW w:w="1072" w:type="dxa"/>
            <w:hideMark/>
          </w:tcPr>
          <w:p w14:paraId="2A4FBFA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533E84AB" w14:textId="77777777" w:rsidTr="008F769D">
        <w:trPr>
          <w:trHeight w:val="460"/>
        </w:trPr>
        <w:tc>
          <w:tcPr>
            <w:tcW w:w="852" w:type="dxa"/>
            <w:noWrap/>
            <w:hideMark/>
          </w:tcPr>
          <w:p w14:paraId="27EC69A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451</w:t>
            </w:r>
          </w:p>
        </w:tc>
        <w:tc>
          <w:tcPr>
            <w:tcW w:w="1984" w:type="dxa"/>
            <w:hideMark/>
          </w:tcPr>
          <w:p w14:paraId="339EFFF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75CF8D8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НУР</w:t>
            </w:r>
          </w:p>
        </w:tc>
        <w:tc>
          <w:tcPr>
            <w:tcW w:w="1515" w:type="dxa"/>
            <w:hideMark/>
          </w:tcPr>
          <w:p w14:paraId="3676A26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610305401604</w:t>
            </w:r>
          </w:p>
        </w:tc>
        <w:tc>
          <w:tcPr>
            <w:tcW w:w="1418" w:type="dxa"/>
            <w:hideMark/>
          </w:tcPr>
          <w:p w14:paraId="00423CF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ВКО</w:t>
            </w:r>
          </w:p>
        </w:tc>
        <w:tc>
          <w:tcPr>
            <w:tcW w:w="1621" w:type="dxa"/>
            <w:hideMark/>
          </w:tcPr>
          <w:p w14:paraId="082A866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31030-Производство матрасов</w:t>
            </w:r>
          </w:p>
        </w:tc>
        <w:tc>
          <w:tcPr>
            <w:tcW w:w="1072" w:type="dxa"/>
            <w:hideMark/>
          </w:tcPr>
          <w:p w14:paraId="62723A9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31</w:t>
            </w:r>
          </w:p>
        </w:tc>
      </w:tr>
      <w:tr w:rsidR="00B36DD5" w:rsidRPr="008F769D" w14:paraId="48F3E66E" w14:textId="77777777" w:rsidTr="008F769D">
        <w:trPr>
          <w:trHeight w:val="1150"/>
        </w:trPr>
        <w:tc>
          <w:tcPr>
            <w:tcW w:w="852" w:type="dxa"/>
            <w:noWrap/>
            <w:hideMark/>
          </w:tcPr>
          <w:p w14:paraId="20746C2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452</w:t>
            </w:r>
          </w:p>
        </w:tc>
        <w:tc>
          <w:tcPr>
            <w:tcW w:w="1984" w:type="dxa"/>
            <w:hideMark/>
          </w:tcPr>
          <w:p w14:paraId="2D664B2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485D93A5" w14:textId="13F0F33E"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 xml:space="preserve">АО </w:t>
            </w:r>
            <w:r w:rsidR="008F0995">
              <w:rPr>
                <w:rFonts w:ascii="Times New Roman" w:hAnsi="Times New Roman" w:cs="Times New Roman"/>
                <w:sz w:val="18"/>
                <w:szCs w:val="18"/>
              </w:rPr>
              <w:t>«</w:t>
            </w:r>
            <w:r w:rsidRPr="00E43A63">
              <w:rPr>
                <w:rFonts w:ascii="Times New Roman" w:hAnsi="Times New Roman" w:cs="Times New Roman"/>
                <w:sz w:val="18"/>
                <w:szCs w:val="18"/>
              </w:rPr>
              <w:t>АКТЮБИНСКИЙ ЗНО</w:t>
            </w:r>
            <w:r w:rsidR="008F0995">
              <w:rPr>
                <w:rFonts w:ascii="Times New Roman" w:hAnsi="Times New Roman" w:cs="Times New Roman"/>
                <w:sz w:val="18"/>
                <w:szCs w:val="18"/>
              </w:rPr>
              <w:t>»</w:t>
            </w:r>
          </w:p>
        </w:tc>
        <w:tc>
          <w:tcPr>
            <w:tcW w:w="1515" w:type="dxa"/>
            <w:hideMark/>
          </w:tcPr>
          <w:p w14:paraId="48F60C8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040640000890</w:t>
            </w:r>
          </w:p>
        </w:tc>
        <w:tc>
          <w:tcPr>
            <w:tcW w:w="1418" w:type="dxa"/>
            <w:hideMark/>
          </w:tcPr>
          <w:p w14:paraId="224BDDA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Актюбинская область</w:t>
            </w:r>
          </w:p>
        </w:tc>
        <w:tc>
          <w:tcPr>
            <w:tcW w:w="1621" w:type="dxa"/>
            <w:hideMark/>
          </w:tcPr>
          <w:p w14:paraId="538423F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28991-Производство нефтепромыслового и бурового геологоразведочного оборудования</w:t>
            </w:r>
          </w:p>
        </w:tc>
        <w:tc>
          <w:tcPr>
            <w:tcW w:w="1072" w:type="dxa"/>
            <w:hideMark/>
          </w:tcPr>
          <w:p w14:paraId="0F65A19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28</w:t>
            </w:r>
          </w:p>
        </w:tc>
      </w:tr>
      <w:tr w:rsidR="00B36DD5" w:rsidRPr="008F769D" w14:paraId="1892C282" w14:textId="77777777" w:rsidTr="008F769D">
        <w:trPr>
          <w:trHeight w:val="690"/>
        </w:trPr>
        <w:tc>
          <w:tcPr>
            <w:tcW w:w="852" w:type="dxa"/>
            <w:noWrap/>
            <w:hideMark/>
          </w:tcPr>
          <w:p w14:paraId="4FDBF0F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453</w:t>
            </w:r>
          </w:p>
        </w:tc>
        <w:tc>
          <w:tcPr>
            <w:tcW w:w="1984" w:type="dxa"/>
            <w:hideMark/>
          </w:tcPr>
          <w:p w14:paraId="43B8EA6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28048E9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AKE PLAST АКЕ ПЛАСТ</w:t>
            </w:r>
          </w:p>
        </w:tc>
        <w:tc>
          <w:tcPr>
            <w:tcW w:w="1515" w:type="dxa"/>
            <w:hideMark/>
          </w:tcPr>
          <w:p w14:paraId="51DEFA4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180640033885</w:t>
            </w:r>
          </w:p>
        </w:tc>
        <w:tc>
          <w:tcPr>
            <w:tcW w:w="1418" w:type="dxa"/>
            <w:hideMark/>
          </w:tcPr>
          <w:p w14:paraId="7234D50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Астана</w:t>
            </w:r>
          </w:p>
        </w:tc>
        <w:tc>
          <w:tcPr>
            <w:tcW w:w="1621" w:type="dxa"/>
            <w:hideMark/>
          </w:tcPr>
          <w:p w14:paraId="6FDC655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22290-Производство прочих пластмассовых изделий</w:t>
            </w:r>
          </w:p>
        </w:tc>
        <w:tc>
          <w:tcPr>
            <w:tcW w:w="1072" w:type="dxa"/>
            <w:hideMark/>
          </w:tcPr>
          <w:p w14:paraId="7527F29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w:t>
            </w:r>
          </w:p>
        </w:tc>
      </w:tr>
      <w:tr w:rsidR="00B36DD5" w:rsidRPr="008F769D" w14:paraId="6857D02C" w14:textId="77777777" w:rsidTr="008F769D">
        <w:trPr>
          <w:trHeight w:val="690"/>
        </w:trPr>
        <w:tc>
          <w:tcPr>
            <w:tcW w:w="852" w:type="dxa"/>
            <w:noWrap/>
            <w:hideMark/>
          </w:tcPr>
          <w:p w14:paraId="513CB07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454</w:t>
            </w:r>
          </w:p>
        </w:tc>
        <w:tc>
          <w:tcPr>
            <w:tcW w:w="1984" w:type="dxa"/>
            <w:hideMark/>
          </w:tcPr>
          <w:p w14:paraId="204BC59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15E8EAD5" w14:textId="3CEACF82"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 xml:space="preserve">ТОО </w:t>
            </w:r>
            <w:r w:rsidR="008F0995">
              <w:rPr>
                <w:rFonts w:ascii="Times New Roman" w:hAnsi="Times New Roman" w:cs="Times New Roman"/>
                <w:sz w:val="18"/>
                <w:szCs w:val="18"/>
              </w:rPr>
              <w:t>«</w:t>
            </w:r>
            <w:r w:rsidRPr="00E43A63">
              <w:rPr>
                <w:rFonts w:ascii="Times New Roman" w:hAnsi="Times New Roman" w:cs="Times New Roman"/>
                <w:sz w:val="18"/>
                <w:szCs w:val="18"/>
              </w:rPr>
              <w:t>ТРУБПРОМ</w:t>
            </w:r>
            <w:r w:rsidR="008F0995">
              <w:rPr>
                <w:rFonts w:ascii="Times New Roman" w:hAnsi="Times New Roman" w:cs="Times New Roman"/>
                <w:sz w:val="18"/>
                <w:szCs w:val="18"/>
              </w:rPr>
              <w:t>»</w:t>
            </w:r>
          </w:p>
        </w:tc>
        <w:tc>
          <w:tcPr>
            <w:tcW w:w="1515" w:type="dxa"/>
            <w:hideMark/>
          </w:tcPr>
          <w:p w14:paraId="2385BC3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141140000866</w:t>
            </w:r>
          </w:p>
        </w:tc>
        <w:tc>
          <w:tcPr>
            <w:tcW w:w="1418" w:type="dxa"/>
            <w:hideMark/>
          </w:tcPr>
          <w:p w14:paraId="5C91F40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Карагандинская область</w:t>
            </w:r>
          </w:p>
        </w:tc>
        <w:tc>
          <w:tcPr>
            <w:tcW w:w="1621" w:type="dxa"/>
            <w:hideMark/>
          </w:tcPr>
          <w:p w14:paraId="664B81E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22210-Производство пластмассовых плит, листов, труб и профилей</w:t>
            </w:r>
          </w:p>
        </w:tc>
        <w:tc>
          <w:tcPr>
            <w:tcW w:w="1072" w:type="dxa"/>
            <w:hideMark/>
          </w:tcPr>
          <w:p w14:paraId="79C3D1E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w:t>
            </w:r>
          </w:p>
        </w:tc>
      </w:tr>
      <w:tr w:rsidR="00B36DD5" w:rsidRPr="008F769D" w14:paraId="707FC956" w14:textId="77777777" w:rsidTr="008F769D">
        <w:trPr>
          <w:trHeight w:val="690"/>
        </w:trPr>
        <w:tc>
          <w:tcPr>
            <w:tcW w:w="852" w:type="dxa"/>
            <w:noWrap/>
            <w:hideMark/>
          </w:tcPr>
          <w:p w14:paraId="0BDA189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455</w:t>
            </w:r>
          </w:p>
        </w:tc>
        <w:tc>
          <w:tcPr>
            <w:tcW w:w="1984" w:type="dxa"/>
            <w:hideMark/>
          </w:tcPr>
          <w:p w14:paraId="48EEA60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0663814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"PIPE PLAST KZ" (ПАЙП ПЛАС</w:t>
            </w:r>
          </w:p>
        </w:tc>
        <w:tc>
          <w:tcPr>
            <w:tcW w:w="1515" w:type="dxa"/>
            <w:hideMark/>
          </w:tcPr>
          <w:p w14:paraId="32645A5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141240006729</w:t>
            </w:r>
          </w:p>
        </w:tc>
        <w:tc>
          <w:tcPr>
            <w:tcW w:w="1418" w:type="dxa"/>
            <w:hideMark/>
          </w:tcPr>
          <w:p w14:paraId="4EEB712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Карагандинская область</w:t>
            </w:r>
          </w:p>
        </w:tc>
        <w:tc>
          <w:tcPr>
            <w:tcW w:w="1621" w:type="dxa"/>
            <w:hideMark/>
          </w:tcPr>
          <w:p w14:paraId="39600CE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22210-Производство пластмассовых плит, листов, труб и профилей</w:t>
            </w:r>
          </w:p>
        </w:tc>
        <w:tc>
          <w:tcPr>
            <w:tcW w:w="1072" w:type="dxa"/>
            <w:hideMark/>
          </w:tcPr>
          <w:p w14:paraId="34DBD4C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w:t>
            </w:r>
          </w:p>
        </w:tc>
      </w:tr>
      <w:tr w:rsidR="00B36DD5" w:rsidRPr="008F769D" w14:paraId="6026F37D" w14:textId="77777777" w:rsidTr="008F769D">
        <w:trPr>
          <w:trHeight w:val="460"/>
        </w:trPr>
        <w:tc>
          <w:tcPr>
            <w:tcW w:w="852" w:type="dxa"/>
            <w:noWrap/>
            <w:hideMark/>
          </w:tcPr>
          <w:p w14:paraId="715BD4A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456</w:t>
            </w:r>
          </w:p>
        </w:tc>
        <w:tc>
          <w:tcPr>
            <w:tcW w:w="1984" w:type="dxa"/>
            <w:hideMark/>
          </w:tcPr>
          <w:p w14:paraId="6AFA514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200DE532" w14:textId="36FBF9F3"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 xml:space="preserve">ТОО </w:t>
            </w:r>
            <w:r w:rsidR="008F0995">
              <w:rPr>
                <w:rFonts w:ascii="Times New Roman" w:hAnsi="Times New Roman" w:cs="Times New Roman"/>
                <w:sz w:val="18"/>
                <w:szCs w:val="18"/>
              </w:rPr>
              <w:t>«</w:t>
            </w:r>
            <w:r w:rsidRPr="00E43A63">
              <w:rPr>
                <w:rFonts w:ascii="Times New Roman" w:hAnsi="Times New Roman" w:cs="Times New Roman"/>
                <w:sz w:val="18"/>
                <w:szCs w:val="18"/>
              </w:rPr>
              <w:t>ФИРМА АЛ И КС</w:t>
            </w:r>
            <w:r w:rsidR="008F0995">
              <w:rPr>
                <w:rFonts w:ascii="Times New Roman" w:hAnsi="Times New Roman" w:cs="Times New Roman"/>
                <w:sz w:val="18"/>
                <w:szCs w:val="18"/>
              </w:rPr>
              <w:t>»</w:t>
            </w:r>
          </w:p>
        </w:tc>
        <w:tc>
          <w:tcPr>
            <w:tcW w:w="1515" w:type="dxa"/>
            <w:hideMark/>
          </w:tcPr>
          <w:p w14:paraId="501E6A2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050440009284</w:t>
            </w:r>
          </w:p>
        </w:tc>
        <w:tc>
          <w:tcPr>
            <w:tcW w:w="1418" w:type="dxa"/>
            <w:hideMark/>
          </w:tcPr>
          <w:p w14:paraId="39DA725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Астана</w:t>
            </w:r>
          </w:p>
        </w:tc>
        <w:tc>
          <w:tcPr>
            <w:tcW w:w="1621" w:type="dxa"/>
            <w:hideMark/>
          </w:tcPr>
          <w:p w14:paraId="0C6070B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10611-Производство муки</w:t>
            </w:r>
          </w:p>
        </w:tc>
        <w:tc>
          <w:tcPr>
            <w:tcW w:w="1072" w:type="dxa"/>
            <w:hideMark/>
          </w:tcPr>
          <w:p w14:paraId="6AD09D1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74E8AD7F" w14:textId="77777777" w:rsidTr="008F769D">
        <w:trPr>
          <w:trHeight w:val="460"/>
        </w:trPr>
        <w:tc>
          <w:tcPr>
            <w:tcW w:w="852" w:type="dxa"/>
            <w:noWrap/>
            <w:hideMark/>
          </w:tcPr>
          <w:p w14:paraId="5157D98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457</w:t>
            </w:r>
          </w:p>
        </w:tc>
        <w:tc>
          <w:tcPr>
            <w:tcW w:w="1984" w:type="dxa"/>
            <w:hideMark/>
          </w:tcPr>
          <w:p w14:paraId="3241D99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2344D710" w14:textId="4364144A"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 xml:space="preserve">ТОО </w:t>
            </w:r>
            <w:r w:rsidR="008F0995">
              <w:rPr>
                <w:rFonts w:ascii="Times New Roman" w:hAnsi="Times New Roman" w:cs="Times New Roman"/>
                <w:sz w:val="18"/>
                <w:szCs w:val="18"/>
              </w:rPr>
              <w:t>«</w:t>
            </w:r>
            <w:r w:rsidRPr="00E43A63">
              <w:rPr>
                <w:rFonts w:ascii="Times New Roman" w:hAnsi="Times New Roman" w:cs="Times New Roman"/>
                <w:sz w:val="18"/>
                <w:szCs w:val="18"/>
              </w:rPr>
              <w:t>RAIINTEX</w:t>
            </w:r>
            <w:r w:rsidR="008F0995">
              <w:rPr>
                <w:rFonts w:ascii="Times New Roman" w:hAnsi="Times New Roman" w:cs="Times New Roman"/>
                <w:sz w:val="18"/>
                <w:szCs w:val="18"/>
              </w:rPr>
              <w:t>»</w:t>
            </w:r>
          </w:p>
        </w:tc>
        <w:tc>
          <w:tcPr>
            <w:tcW w:w="1515" w:type="dxa"/>
            <w:hideMark/>
          </w:tcPr>
          <w:p w14:paraId="22FB418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171140025252</w:t>
            </w:r>
          </w:p>
        </w:tc>
        <w:tc>
          <w:tcPr>
            <w:tcW w:w="1418" w:type="dxa"/>
            <w:hideMark/>
          </w:tcPr>
          <w:p w14:paraId="1C0E95A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ВКО</w:t>
            </w:r>
          </w:p>
        </w:tc>
        <w:tc>
          <w:tcPr>
            <w:tcW w:w="1621" w:type="dxa"/>
            <w:hideMark/>
          </w:tcPr>
          <w:p w14:paraId="7690739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14120-Производство спецодежды</w:t>
            </w:r>
          </w:p>
        </w:tc>
        <w:tc>
          <w:tcPr>
            <w:tcW w:w="1072" w:type="dxa"/>
            <w:hideMark/>
          </w:tcPr>
          <w:p w14:paraId="1EB084F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w:t>
            </w:r>
          </w:p>
        </w:tc>
      </w:tr>
      <w:tr w:rsidR="00B36DD5" w:rsidRPr="008F769D" w14:paraId="512C992E" w14:textId="77777777" w:rsidTr="008F769D">
        <w:trPr>
          <w:trHeight w:val="920"/>
        </w:trPr>
        <w:tc>
          <w:tcPr>
            <w:tcW w:w="852" w:type="dxa"/>
            <w:noWrap/>
            <w:hideMark/>
          </w:tcPr>
          <w:p w14:paraId="1D54D7D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458</w:t>
            </w:r>
          </w:p>
        </w:tc>
        <w:tc>
          <w:tcPr>
            <w:tcW w:w="1984" w:type="dxa"/>
            <w:hideMark/>
          </w:tcPr>
          <w:p w14:paraId="5AE888B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25D12D12" w14:textId="20CBB4B5"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 xml:space="preserve">ТОО </w:t>
            </w:r>
            <w:r w:rsidR="008F0995">
              <w:rPr>
                <w:rFonts w:ascii="Times New Roman" w:hAnsi="Times New Roman" w:cs="Times New Roman"/>
                <w:sz w:val="18"/>
                <w:szCs w:val="18"/>
              </w:rPr>
              <w:t>«</w:t>
            </w:r>
            <w:r w:rsidRPr="00E43A63">
              <w:rPr>
                <w:rFonts w:ascii="Times New Roman" w:hAnsi="Times New Roman" w:cs="Times New Roman"/>
                <w:sz w:val="18"/>
                <w:szCs w:val="18"/>
              </w:rPr>
              <w:t>ГОРМОЛЗАВОД</w:t>
            </w:r>
            <w:r w:rsidR="008F0995">
              <w:rPr>
                <w:rFonts w:ascii="Times New Roman" w:hAnsi="Times New Roman" w:cs="Times New Roman"/>
                <w:sz w:val="18"/>
                <w:szCs w:val="18"/>
              </w:rPr>
              <w:t>»</w:t>
            </w:r>
          </w:p>
        </w:tc>
        <w:tc>
          <w:tcPr>
            <w:tcW w:w="1515" w:type="dxa"/>
            <w:hideMark/>
          </w:tcPr>
          <w:p w14:paraId="64BAD08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990340003980</w:t>
            </w:r>
          </w:p>
        </w:tc>
        <w:tc>
          <w:tcPr>
            <w:tcW w:w="1418" w:type="dxa"/>
            <w:hideMark/>
          </w:tcPr>
          <w:p w14:paraId="6DDF6FD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Акмолинская область</w:t>
            </w:r>
          </w:p>
        </w:tc>
        <w:tc>
          <w:tcPr>
            <w:tcW w:w="1621" w:type="dxa"/>
            <w:hideMark/>
          </w:tcPr>
          <w:p w14:paraId="2FD3456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10511-Переработка молока, кроме консервирования, и производство сыров</w:t>
            </w:r>
          </w:p>
        </w:tc>
        <w:tc>
          <w:tcPr>
            <w:tcW w:w="1072" w:type="dxa"/>
            <w:hideMark/>
          </w:tcPr>
          <w:p w14:paraId="571B663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0639DAF9" w14:textId="77777777" w:rsidTr="00EC180B">
        <w:trPr>
          <w:trHeight w:val="414"/>
        </w:trPr>
        <w:tc>
          <w:tcPr>
            <w:tcW w:w="852" w:type="dxa"/>
            <w:noWrap/>
            <w:hideMark/>
          </w:tcPr>
          <w:p w14:paraId="36FD4DB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459</w:t>
            </w:r>
          </w:p>
        </w:tc>
        <w:tc>
          <w:tcPr>
            <w:tcW w:w="1984" w:type="dxa"/>
            <w:hideMark/>
          </w:tcPr>
          <w:p w14:paraId="2E9AE3F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0728FC1D" w14:textId="3AB9DEA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 xml:space="preserve">ТОО </w:t>
            </w:r>
            <w:r w:rsidR="008F0995">
              <w:rPr>
                <w:rFonts w:ascii="Times New Roman" w:hAnsi="Times New Roman" w:cs="Times New Roman"/>
                <w:sz w:val="18"/>
                <w:szCs w:val="18"/>
              </w:rPr>
              <w:t>«</w:t>
            </w:r>
            <w:r w:rsidRPr="00E43A63">
              <w:rPr>
                <w:rFonts w:ascii="Times New Roman" w:hAnsi="Times New Roman" w:cs="Times New Roman"/>
                <w:sz w:val="18"/>
                <w:szCs w:val="18"/>
              </w:rPr>
              <w:t>ARGP</w:t>
            </w:r>
            <w:r w:rsidR="008F0995">
              <w:rPr>
                <w:rFonts w:ascii="Times New Roman" w:hAnsi="Times New Roman" w:cs="Times New Roman"/>
                <w:sz w:val="18"/>
                <w:szCs w:val="18"/>
              </w:rPr>
              <w:t>»</w:t>
            </w:r>
          </w:p>
        </w:tc>
        <w:tc>
          <w:tcPr>
            <w:tcW w:w="1515" w:type="dxa"/>
            <w:hideMark/>
          </w:tcPr>
          <w:p w14:paraId="4A5C958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140940018469</w:t>
            </w:r>
          </w:p>
        </w:tc>
        <w:tc>
          <w:tcPr>
            <w:tcW w:w="1418" w:type="dxa"/>
            <w:hideMark/>
          </w:tcPr>
          <w:p w14:paraId="5CE1A10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Астана</w:t>
            </w:r>
          </w:p>
        </w:tc>
        <w:tc>
          <w:tcPr>
            <w:tcW w:w="1621" w:type="dxa"/>
            <w:hideMark/>
          </w:tcPr>
          <w:p w14:paraId="56EB77D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 xml:space="preserve">20599-Производство других </w:t>
            </w:r>
            <w:r w:rsidRPr="00E43A63">
              <w:rPr>
                <w:rFonts w:ascii="Times New Roman" w:hAnsi="Times New Roman" w:cs="Times New Roman"/>
                <w:sz w:val="18"/>
                <w:szCs w:val="18"/>
              </w:rPr>
              <w:lastRenderedPageBreak/>
              <w:t>химических продуктов</w:t>
            </w:r>
          </w:p>
        </w:tc>
        <w:tc>
          <w:tcPr>
            <w:tcW w:w="1072" w:type="dxa"/>
            <w:hideMark/>
          </w:tcPr>
          <w:p w14:paraId="226134F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lastRenderedPageBreak/>
              <w:t>20</w:t>
            </w:r>
          </w:p>
        </w:tc>
      </w:tr>
      <w:tr w:rsidR="00B36DD5" w:rsidRPr="008F769D" w14:paraId="5076FEB5" w14:textId="77777777" w:rsidTr="008F769D">
        <w:trPr>
          <w:trHeight w:val="920"/>
        </w:trPr>
        <w:tc>
          <w:tcPr>
            <w:tcW w:w="852" w:type="dxa"/>
            <w:noWrap/>
            <w:hideMark/>
          </w:tcPr>
          <w:p w14:paraId="749243D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460</w:t>
            </w:r>
          </w:p>
        </w:tc>
        <w:tc>
          <w:tcPr>
            <w:tcW w:w="1984" w:type="dxa"/>
            <w:hideMark/>
          </w:tcPr>
          <w:p w14:paraId="2A428B7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55EC483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ПРОМВЗРЫВ</w:t>
            </w:r>
          </w:p>
        </w:tc>
        <w:tc>
          <w:tcPr>
            <w:tcW w:w="1515" w:type="dxa"/>
            <w:hideMark/>
          </w:tcPr>
          <w:p w14:paraId="649A46F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041140008078</w:t>
            </w:r>
          </w:p>
        </w:tc>
        <w:tc>
          <w:tcPr>
            <w:tcW w:w="1418" w:type="dxa"/>
            <w:hideMark/>
          </w:tcPr>
          <w:p w14:paraId="0DA1FA7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Акмолинская область</w:t>
            </w:r>
          </w:p>
        </w:tc>
        <w:tc>
          <w:tcPr>
            <w:tcW w:w="1621" w:type="dxa"/>
            <w:hideMark/>
          </w:tcPr>
          <w:p w14:paraId="1A1203D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20511-Производство взрывчатых веществ и прочих пиротехнических изделий</w:t>
            </w:r>
          </w:p>
        </w:tc>
        <w:tc>
          <w:tcPr>
            <w:tcW w:w="1072" w:type="dxa"/>
            <w:hideMark/>
          </w:tcPr>
          <w:p w14:paraId="402B195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20</w:t>
            </w:r>
          </w:p>
        </w:tc>
      </w:tr>
      <w:tr w:rsidR="00B36DD5" w:rsidRPr="008F769D" w14:paraId="7C3E4C7B" w14:textId="77777777" w:rsidTr="008F769D">
        <w:trPr>
          <w:trHeight w:val="920"/>
        </w:trPr>
        <w:tc>
          <w:tcPr>
            <w:tcW w:w="852" w:type="dxa"/>
            <w:noWrap/>
            <w:hideMark/>
          </w:tcPr>
          <w:p w14:paraId="00164E2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461</w:t>
            </w:r>
          </w:p>
        </w:tc>
        <w:tc>
          <w:tcPr>
            <w:tcW w:w="1984" w:type="dxa"/>
            <w:hideMark/>
          </w:tcPr>
          <w:p w14:paraId="72C022C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5003F202" w14:textId="0E23AE4E"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 xml:space="preserve">АО </w:t>
            </w:r>
            <w:r w:rsidR="008F0995">
              <w:rPr>
                <w:rFonts w:ascii="Times New Roman" w:hAnsi="Times New Roman" w:cs="Times New Roman"/>
                <w:sz w:val="18"/>
                <w:szCs w:val="18"/>
              </w:rPr>
              <w:t>«</w:t>
            </w:r>
            <w:r w:rsidRPr="00E43A63">
              <w:rPr>
                <w:rFonts w:ascii="Times New Roman" w:hAnsi="Times New Roman" w:cs="Times New Roman"/>
                <w:sz w:val="18"/>
                <w:szCs w:val="18"/>
              </w:rPr>
              <w:t>ТОГУЗАКСКИЙ КОМБИНАТ ЗЕРНОП</w:t>
            </w:r>
            <w:r w:rsidR="008F0995">
              <w:rPr>
                <w:rFonts w:ascii="Times New Roman" w:hAnsi="Times New Roman" w:cs="Times New Roman"/>
                <w:sz w:val="18"/>
                <w:szCs w:val="18"/>
              </w:rPr>
              <w:t>»</w:t>
            </w:r>
          </w:p>
        </w:tc>
        <w:tc>
          <w:tcPr>
            <w:tcW w:w="1515" w:type="dxa"/>
            <w:hideMark/>
          </w:tcPr>
          <w:p w14:paraId="42680E9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940640000294</w:t>
            </w:r>
          </w:p>
        </w:tc>
        <w:tc>
          <w:tcPr>
            <w:tcW w:w="1418" w:type="dxa"/>
            <w:hideMark/>
          </w:tcPr>
          <w:p w14:paraId="2D059FB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Костанайская область</w:t>
            </w:r>
          </w:p>
        </w:tc>
        <w:tc>
          <w:tcPr>
            <w:tcW w:w="1621" w:type="dxa"/>
            <w:hideMark/>
          </w:tcPr>
          <w:p w14:paraId="4BCCDA9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10910-Производство готовых кормов для сельскохозяйственных животных</w:t>
            </w:r>
          </w:p>
        </w:tc>
        <w:tc>
          <w:tcPr>
            <w:tcW w:w="1072" w:type="dxa"/>
            <w:hideMark/>
          </w:tcPr>
          <w:p w14:paraId="0CE9B12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7582428A" w14:textId="77777777" w:rsidTr="008F769D">
        <w:trPr>
          <w:trHeight w:val="690"/>
        </w:trPr>
        <w:tc>
          <w:tcPr>
            <w:tcW w:w="852" w:type="dxa"/>
            <w:noWrap/>
            <w:hideMark/>
          </w:tcPr>
          <w:p w14:paraId="7D08FBA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462</w:t>
            </w:r>
          </w:p>
        </w:tc>
        <w:tc>
          <w:tcPr>
            <w:tcW w:w="1984" w:type="dxa"/>
            <w:hideMark/>
          </w:tcPr>
          <w:p w14:paraId="5CABF26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4B7EB860" w14:textId="51430E82"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 xml:space="preserve">ТОО </w:t>
            </w:r>
            <w:r w:rsidR="008F0995">
              <w:rPr>
                <w:rFonts w:ascii="Times New Roman" w:hAnsi="Times New Roman" w:cs="Times New Roman"/>
                <w:sz w:val="18"/>
                <w:szCs w:val="18"/>
              </w:rPr>
              <w:t>«</w:t>
            </w:r>
            <w:r w:rsidRPr="00E43A63">
              <w:rPr>
                <w:rFonts w:ascii="Times New Roman" w:hAnsi="Times New Roman" w:cs="Times New Roman"/>
                <w:sz w:val="18"/>
                <w:szCs w:val="18"/>
              </w:rPr>
              <w:t>СТРОЙМОНТАЖGROUP</w:t>
            </w:r>
            <w:r w:rsidR="008F0995">
              <w:rPr>
                <w:rFonts w:ascii="Times New Roman" w:hAnsi="Times New Roman" w:cs="Times New Roman"/>
                <w:sz w:val="18"/>
                <w:szCs w:val="18"/>
              </w:rPr>
              <w:t>»</w:t>
            </w:r>
          </w:p>
        </w:tc>
        <w:tc>
          <w:tcPr>
            <w:tcW w:w="1515" w:type="dxa"/>
            <w:hideMark/>
          </w:tcPr>
          <w:p w14:paraId="577410B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120840010377</w:t>
            </w:r>
          </w:p>
        </w:tc>
        <w:tc>
          <w:tcPr>
            <w:tcW w:w="1418" w:type="dxa"/>
            <w:hideMark/>
          </w:tcPr>
          <w:p w14:paraId="1AB3290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Жамбылская область</w:t>
            </w:r>
          </w:p>
        </w:tc>
        <w:tc>
          <w:tcPr>
            <w:tcW w:w="1621" w:type="dxa"/>
            <w:hideMark/>
          </w:tcPr>
          <w:p w14:paraId="6638FF5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23630-Производство товарного бетона</w:t>
            </w:r>
          </w:p>
        </w:tc>
        <w:tc>
          <w:tcPr>
            <w:tcW w:w="1072" w:type="dxa"/>
            <w:hideMark/>
          </w:tcPr>
          <w:p w14:paraId="33A9006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7DCB10BD" w14:textId="77777777" w:rsidTr="008F769D">
        <w:trPr>
          <w:trHeight w:val="690"/>
        </w:trPr>
        <w:tc>
          <w:tcPr>
            <w:tcW w:w="852" w:type="dxa"/>
            <w:noWrap/>
            <w:hideMark/>
          </w:tcPr>
          <w:p w14:paraId="213FAC6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463</w:t>
            </w:r>
          </w:p>
        </w:tc>
        <w:tc>
          <w:tcPr>
            <w:tcW w:w="1984" w:type="dxa"/>
            <w:hideMark/>
          </w:tcPr>
          <w:p w14:paraId="22C4F60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791E6C5C" w14:textId="7B76C9AB"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 xml:space="preserve">ТОО </w:t>
            </w:r>
            <w:r w:rsidR="008F0995">
              <w:rPr>
                <w:rFonts w:ascii="Times New Roman" w:hAnsi="Times New Roman" w:cs="Times New Roman"/>
                <w:sz w:val="18"/>
                <w:szCs w:val="18"/>
              </w:rPr>
              <w:t>«</w:t>
            </w:r>
            <w:r w:rsidRPr="00E43A63">
              <w:rPr>
                <w:rFonts w:ascii="Times New Roman" w:hAnsi="Times New Roman" w:cs="Times New Roman"/>
                <w:sz w:val="18"/>
                <w:szCs w:val="18"/>
              </w:rPr>
              <w:t>АТАМЕКЕН КОМПАНИ</w:t>
            </w:r>
            <w:r w:rsidR="008F0995">
              <w:rPr>
                <w:rFonts w:ascii="Times New Roman" w:hAnsi="Times New Roman" w:cs="Times New Roman"/>
                <w:sz w:val="18"/>
                <w:szCs w:val="18"/>
              </w:rPr>
              <w:t>»</w:t>
            </w:r>
          </w:p>
        </w:tc>
        <w:tc>
          <w:tcPr>
            <w:tcW w:w="1515" w:type="dxa"/>
            <w:hideMark/>
          </w:tcPr>
          <w:p w14:paraId="1F300A1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160140026058</w:t>
            </w:r>
          </w:p>
        </w:tc>
        <w:tc>
          <w:tcPr>
            <w:tcW w:w="1418" w:type="dxa"/>
            <w:hideMark/>
          </w:tcPr>
          <w:p w14:paraId="1101151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Карагандинская область</w:t>
            </w:r>
          </w:p>
        </w:tc>
        <w:tc>
          <w:tcPr>
            <w:tcW w:w="1621" w:type="dxa"/>
            <w:hideMark/>
          </w:tcPr>
          <w:p w14:paraId="7193C8C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10611-Производство муки</w:t>
            </w:r>
          </w:p>
        </w:tc>
        <w:tc>
          <w:tcPr>
            <w:tcW w:w="1072" w:type="dxa"/>
            <w:hideMark/>
          </w:tcPr>
          <w:p w14:paraId="4D8B8DC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1CAAA9F1" w14:textId="77777777" w:rsidTr="008F769D">
        <w:trPr>
          <w:trHeight w:val="1150"/>
        </w:trPr>
        <w:tc>
          <w:tcPr>
            <w:tcW w:w="852" w:type="dxa"/>
            <w:noWrap/>
            <w:hideMark/>
          </w:tcPr>
          <w:p w14:paraId="724E0FC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464</w:t>
            </w:r>
          </w:p>
        </w:tc>
        <w:tc>
          <w:tcPr>
            <w:tcW w:w="1984" w:type="dxa"/>
            <w:hideMark/>
          </w:tcPr>
          <w:p w14:paraId="37BF4AF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40AA9B59" w14:textId="553F1433"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 xml:space="preserve">ТОО </w:t>
            </w:r>
            <w:r w:rsidR="008F0995">
              <w:rPr>
                <w:rFonts w:ascii="Times New Roman" w:hAnsi="Times New Roman" w:cs="Times New Roman"/>
                <w:sz w:val="18"/>
                <w:szCs w:val="18"/>
              </w:rPr>
              <w:t>«</w:t>
            </w:r>
            <w:r w:rsidRPr="00E43A63">
              <w:rPr>
                <w:rFonts w:ascii="Times New Roman" w:hAnsi="Times New Roman" w:cs="Times New Roman"/>
                <w:sz w:val="18"/>
                <w:szCs w:val="18"/>
              </w:rPr>
              <w:t>ФИРМА АЛКОН +</w:t>
            </w:r>
            <w:r w:rsidR="008F0995">
              <w:rPr>
                <w:rFonts w:ascii="Times New Roman" w:hAnsi="Times New Roman" w:cs="Times New Roman"/>
                <w:sz w:val="18"/>
                <w:szCs w:val="18"/>
              </w:rPr>
              <w:t>»</w:t>
            </w:r>
          </w:p>
        </w:tc>
        <w:tc>
          <w:tcPr>
            <w:tcW w:w="1515" w:type="dxa"/>
            <w:hideMark/>
          </w:tcPr>
          <w:p w14:paraId="6C168E1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030240000923</w:t>
            </w:r>
          </w:p>
        </w:tc>
        <w:tc>
          <w:tcPr>
            <w:tcW w:w="1418" w:type="dxa"/>
            <w:hideMark/>
          </w:tcPr>
          <w:p w14:paraId="385592E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Астана</w:t>
            </w:r>
          </w:p>
        </w:tc>
        <w:tc>
          <w:tcPr>
            <w:tcW w:w="1621" w:type="dxa"/>
            <w:hideMark/>
          </w:tcPr>
          <w:p w14:paraId="45F232B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25113-Производство строительных конструкций и изделий из алюминия и алюминиевых сплавов</w:t>
            </w:r>
          </w:p>
        </w:tc>
        <w:tc>
          <w:tcPr>
            <w:tcW w:w="1072" w:type="dxa"/>
            <w:hideMark/>
          </w:tcPr>
          <w:p w14:paraId="77914FA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25</w:t>
            </w:r>
          </w:p>
        </w:tc>
      </w:tr>
      <w:tr w:rsidR="00B36DD5" w:rsidRPr="008F769D" w14:paraId="7EDF8ED5" w14:textId="77777777" w:rsidTr="008F769D">
        <w:trPr>
          <w:trHeight w:val="920"/>
        </w:trPr>
        <w:tc>
          <w:tcPr>
            <w:tcW w:w="852" w:type="dxa"/>
            <w:noWrap/>
            <w:hideMark/>
          </w:tcPr>
          <w:p w14:paraId="5A46536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465</w:t>
            </w:r>
          </w:p>
        </w:tc>
        <w:tc>
          <w:tcPr>
            <w:tcW w:w="1984" w:type="dxa"/>
            <w:hideMark/>
          </w:tcPr>
          <w:p w14:paraId="56FA498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5AE34882" w14:textId="29A97025"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 xml:space="preserve">ТОО </w:t>
            </w:r>
            <w:r w:rsidR="008F0995">
              <w:rPr>
                <w:rFonts w:ascii="Times New Roman" w:hAnsi="Times New Roman" w:cs="Times New Roman"/>
                <w:sz w:val="18"/>
                <w:szCs w:val="18"/>
              </w:rPr>
              <w:t>«</w:t>
            </w:r>
            <w:r w:rsidRPr="00E43A63">
              <w:rPr>
                <w:rFonts w:ascii="Times New Roman" w:hAnsi="Times New Roman" w:cs="Times New Roman"/>
                <w:sz w:val="18"/>
                <w:szCs w:val="18"/>
              </w:rPr>
              <w:t>АГРОФИРМА ЕСИЛЬСКАЯ</w:t>
            </w:r>
            <w:r w:rsidR="008F0995">
              <w:rPr>
                <w:rFonts w:ascii="Times New Roman" w:hAnsi="Times New Roman" w:cs="Times New Roman"/>
                <w:sz w:val="18"/>
                <w:szCs w:val="18"/>
              </w:rPr>
              <w:t>»</w:t>
            </w:r>
          </w:p>
        </w:tc>
        <w:tc>
          <w:tcPr>
            <w:tcW w:w="1515" w:type="dxa"/>
            <w:hideMark/>
          </w:tcPr>
          <w:p w14:paraId="5C61913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180840023508</w:t>
            </w:r>
          </w:p>
        </w:tc>
        <w:tc>
          <w:tcPr>
            <w:tcW w:w="1418" w:type="dxa"/>
            <w:hideMark/>
          </w:tcPr>
          <w:p w14:paraId="260D041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СКО</w:t>
            </w:r>
          </w:p>
        </w:tc>
        <w:tc>
          <w:tcPr>
            <w:tcW w:w="1621" w:type="dxa"/>
            <w:hideMark/>
          </w:tcPr>
          <w:p w14:paraId="5C6190C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10910-Производство готовых кормов для сельскохозяйственных животных</w:t>
            </w:r>
          </w:p>
        </w:tc>
        <w:tc>
          <w:tcPr>
            <w:tcW w:w="1072" w:type="dxa"/>
            <w:hideMark/>
          </w:tcPr>
          <w:p w14:paraId="25FD3B7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513593C8" w14:textId="77777777" w:rsidTr="008F769D">
        <w:trPr>
          <w:trHeight w:val="690"/>
        </w:trPr>
        <w:tc>
          <w:tcPr>
            <w:tcW w:w="852" w:type="dxa"/>
            <w:noWrap/>
            <w:hideMark/>
          </w:tcPr>
          <w:p w14:paraId="6177879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466</w:t>
            </w:r>
          </w:p>
        </w:tc>
        <w:tc>
          <w:tcPr>
            <w:tcW w:w="1984" w:type="dxa"/>
            <w:hideMark/>
          </w:tcPr>
          <w:p w14:paraId="4198F88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248342FD" w14:textId="0B7D89D5"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 xml:space="preserve">ТОО </w:t>
            </w:r>
            <w:r w:rsidR="008F0995">
              <w:rPr>
                <w:rFonts w:ascii="Times New Roman" w:hAnsi="Times New Roman" w:cs="Times New Roman"/>
                <w:sz w:val="18"/>
                <w:szCs w:val="18"/>
              </w:rPr>
              <w:t>«</w:t>
            </w:r>
            <w:r w:rsidRPr="00E43A63">
              <w:rPr>
                <w:rFonts w:ascii="Times New Roman" w:hAnsi="Times New Roman" w:cs="Times New Roman"/>
                <w:sz w:val="18"/>
                <w:szCs w:val="18"/>
              </w:rPr>
              <w:t>МУНАЙ ИНВЕСТМЕНТ ГРУП</w:t>
            </w:r>
            <w:r w:rsidR="008F0995">
              <w:rPr>
                <w:rFonts w:ascii="Times New Roman" w:hAnsi="Times New Roman" w:cs="Times New Roman"/>
                <w:sz w:val="18"/>
                <w:szCs w:val="18"/>
              </w:rPr>
              <w:t>»</w:t>
            </w:r>
          </w:p>
        </w:tc>
        <w:tc>
          <w:tcPr>
            <w:tcW w:w="1515" w:type="dxa"/>
            <w:hideMark/>
          </w:tcPr>
          <w:p w14:paraId="5AADA59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030840001021</w:t>
            </w:r>
          </w:p>
        </w:tc>
        <w:tc>
          <w:tcPr>
            <w:tcW w:w="1418" w:type="dxa"/>
            <w:hideMark/>
          </w:tcPr>
          <w:p w14:paraId="52B7AA1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ЮКО</w:t>
            </w:r>
          </w:p>
        </w:tc>
        <w:tc>
          <w:tcPr>
            <w:tcW w:w="1621" w:type="dxa"/>
            <w:hideMark/>
          </w:tcPr>
          <w:p w14:paraId="6B0417D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23995-Производство изделий из битума и аналогичных материалов</w:t>
            </w:r>
          </w:p>
        </w:tc>
        <w:tc>
          <w:tcPr>
            <w:tcW w:w="1072" w:type="dxa"/>
            <w:hideMark/>
          </w:tcPr>
          <w:p w14:paraId="17130F1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6F1A32BE" w14:textId="77777777" w:rsidTr="008F769D">
        <w:trPr>
          <w:trHeight w:val="1150"/>
        </w:trPr>
        <w:tc>
          <w:tcPr>
            <w:tcW w:w="852" w:type="dxa"/>
            <w:noWrap/>
            <w:hideMark/>
          </w:tcPr>
          <w:p w14:paraId="0F7337A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467</w:t>
            </w:r>
          </w:p>
        </w:tc>
        <w:tc>
          <w:tcPr>
            <w:tcW w:w="1984" w:type="dxa"/>
            <w:hideMark/>
          </w:tcPr>
          <w:p w14:paraId="5229B20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24A01D5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МУХАЖАНОВА РАУШАН МУРАТКАНО</w:t>
            </w:r>
          </w:p>
        </w:tc>
        <w:tc>
          <w:tcPr>
            <w:tcW w:w="1515" w:type="dxa"/>
            <w:hideMark/>
          </w:tcPr>
          <w:p w14:paraId="2D91BE0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760101404451</w:t>
            </w:r>
          </w:p>
        </w:tc>
        <w:tc>
          <w:tcPr>
            <w:tcW w:w="1418" w:type="dxa"/>
            <w:hideMark/>
          </w:tcPr>
          <w:p w14:paraId="4B33502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ВКО</w:t>
            </w:r>
          </w:p>
        </w:tc>
        <w:tc>
          <w:tcPr>
            <w:tcW w:w="1621" w:type="dxa"/>
            <w:hideMark/>
          </w:tcPr>
          <w:p w14:paraId="0A96EAE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10720-Производство сухарей и печенья, мучных кондитерских изделий длительного хранения</w:t>
            </w:r>
          </w:p>
        </w:tc>
        <w:tc>
          <w:tcPr>
            <w:tcW w:w="1072" w:type="dxa"/>
            <w:hideMark/>
          </w:tcPr>
          <w:p w14:paraId="5ABF11C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6248B176" w14:textId="77777777" w:rsidTr="008F769D">
        <w:trPr>
          <w:trHeight w:val="690"/>
        </w:trPr>
        <w:tc>
          <w:tcPr>
            <w:tcW w:w="852" w:type="dxa"/>
            <w:noWrap/>
            <w:hideMark/>
          </w:tcPr>
          <w:p w14:paraId="5B19A45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468</w:t>
            </w:r>
          </w:p>
        </w:tc>
        <w:tc>
          <w:tcPr>
            <w:tcW w:w="1984" w:type="dxa"/>
            <w:hideMark/>
          </w:tcPr>
          <w:p w14:paraId="01C2D7F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2AE37B84" w14:textId="37F89E95"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 xml:space="preserve">ТОО </w:t>
            </w:r>
            <w:r w:rsidR="008F0995">
              <w:rPr>
                <w:rFonts w:ascii="Times New Roman" w:hAnsi="Times New Roman" w:cs="Times New Roman"/>
                <w:sz w:val="18"/>
                <w:szCs w:val="18"/>
              </w:rPr>
              <w:t>«</w:t>
            </w:r>
            <w:r w:rsidRPr="00E43A63">
              <w:rPr>
                <w:rFonts w:ascii="Times New Roman" w:hAnsi="Times New Roman" w:cs="Times New Roman"/>
                <w:sz w:val="18"/>
                <w:szCs w:val="18"/>
              </w:rPr>
              <w:t>АГРО БИЗНЕС КАЗАХСТАН</w:t>
            </w:r>
            <w:r w:rsidR="008F0995">
              <w:rPr>
                <w:rFonts w:ascii="Times New Roman" w:hAnsi="Times New Roman" w:cs="Times New Roman"/>
                <w:sz w:val="18"/>
                <w:szCs w:val="18"/>
              </w:rPr>
              <w:t>»</w:t>
            </w:r>
          </w:p>
        </w:tc>
        <w:tc>
          <w:tcPr>
            <w:tcW w:w="1515" w:type="dxa"/>
            <w:hideMark/>
          </w:tcPr>
          <w:p w14:paraId="7406428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051040013677</w:t>
            </w:r>
          </w:p>
        </w:tc>
        <w:tc>
          <w:tcPr>
            <w:tcW w:w="1418" w:type="dxa"/>
            <w:hideMark/>
          </w:tcPr>
          <w:p w14:paraId="2F343CF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Акмолинская область</w:t>
            </w:r>
          </w:p>
        </w:tc>
        <w:tc>
          <w:tcPr>
            <w:tcW w:w="1621" w:type="dxa"/>
            <w:hideMark/>
          </w:tcPr>
          <w:p w14:paraId="0214BC6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28302-Производство сельскохозяйственных машин</w:t>
            </w:r>
          </w:p>
        </w:tc>
        <w:tc>
          <w:tcPr>
            <w:tcW w:w="1072" w:type="dxa"/>
            <w:hideMark/>
          </w:tcPr>
          <w:p w14:paraId="708CBD5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28</w:t>
            </w:r>
          </w:p>
        </w:tc>
      </w:tr>
      <w:tr w:rsidR="00B36DD5" w:rsidRPr="008F769D" w14:paraId="1CDD17A4" w14:textId="77777777" w:rsidTr="008F769D">
        <w:trPr>
          <w:trHeight w:val="690"/>
        </w:trPr>
        <w:tc>
          <w:tcPr>
            <w:tcW w:w="852" w:type="dxa"/>
            <w:noWrap/>
            <w:hideMark/>
          </w:tcPr>
          <w:p w14:paraId="19CCDA3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469</w:t>
            </w:r>
          </w:p>
        </w:tc>
        <w:tc>
          <w:tcPr>
            <w:tcW w:w="1984" w:type="dxa"/>
            <w:hideMark/>
          </w:tcPr>
          <w:p w14:paraId="62DBCAA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24FACA6E" w14:textId="2F3B39E6"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 xml:space="preserve">ТОО </w:t>
            </w:r>
            <w:r w:rsidR="008F0995">
              <w:rPr>
                <w:rFonts w:ascii="Times New Roman" w:hAnsi="Times New Roman" w:cs="Times New Roman"/>
                <w:sz w:val="18"/>
                <w:szCs w:val="18"/>
              </w:rPr>
              <w:t>«</w:t>
            </w:r>
            <w:r w:rsidRPr="00E43A63">
              <w:rPr>
                <w:rFonts w:ascii="Times New Roman" w:hAnsi="Times New Roman" w:cs="Times New Roman"/>
                <w:sz w:val="18"/>
                <w:szCs w:val="18"/>
              </w:rPr>
              <w:t>ALPHA COLOR</w:t>
            </w:r>
            <w:r w:rsidR="008F0995">
              <w:rPr>
                <w:rFonts w:ascii="Times New Roman" w:hAnsi="Times New Roman" w:cs="Times New Roman"/>
                <w:sz w:val="18"/>
                <w:szCs w:val="18"/>
              </w:rPr>
              <w:t>»</w:t>
            </w:r>
          </w:p>
        </w:tc>
        <w:tc>
          <w:tcPr>
            <w:tcW w:w="1515" w:type="dxa"/>
            <w:hideMark/>
          </w:tcPr>
          <w:p w14:paraId="44349C4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020240005348</w:t>
            </w:r>
          </w:p>
        </w:tc>
        <w:tc>
          <w:tcPr>
            <w:tcW w:w="1418" w:type="dxa"/>
            <w:hideMark/>
          </w:tcPr>
          <w:p w14:paraId="315D149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Алматы</w:t>
            </w:r>
          </w:p>
        </w:tc>
        <w:tc>
          <w:tcPr>
            <w:tcW w:w="1621" w:type="dxa"/>
            <w:hideMark/>
          </w:tcPr>
          <w:p w14:paraId="5AEC67F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25999-Производство прочих готовых металлических изделий</w:t>
            </w:r>
          </w:p>
        </w:tc>
        <w:tc>
          <w:tcPr>
            <w:tcW w:w="1072" w:type="dxa"/>
            <w:hideMark/>
          </w:tcPr>
          <w:p w14:paraId="3A5D003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25</w:t>
            </w:r>
          </w:p>
        </w:tc>
      </w:tr>
      <w:tr w:rsidR="00B36DD5" w:rsidRPr="008F769D" w14:paraId="4F21E0B8" w14:textId="77777777" w:rsidTr="008F769D">
        <w:trPr>
          <w:trHeight w:val="690"/>
        </w:trPr>
        <w:tc>
          <w:tcPr>
            <w:tcW w:w="852" w:type="dxa"/>
            <w:noWrap/>
            <w:hideMark/>
          </w:tcPr>
          <w:p w14:paraId="68E0BF2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470</w:t>
            </w:r>
          </w:p>
        </w:tc>
        <w:tc>
          <w:tcPr>
            <w:tcW w:w="1984" w:type="dxa"/>
            <w:hideMark/>
          </w:tcPr>
          <w:p w14:paraId="1111129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57029D7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ИСКАКОВА АСИЯ БЕЙБУТОВНА</w:t>
            </w:r>
          </w:p>
        </w:tc>
        <w:tc>
          <w:tcPr>
            <w:tcW w:w="1515" w:type="dxa"/>
            <w:hideMark/>
          </w:tcPr>
          <w:p w14:paraId="1A5EE48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710426400407</w:t>
            </w:r>
          </w:p>
        </w:tc>
        <w:tc>
          <w:tcPr>
            <w:tcW w:w="1418" w:type="dxa"/>
            <w:hideMark/>
          </w:tcPr>
          <w:p w14:paraId="4572A94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Карагандинская область</w:t>
            </w:r>
          </w:p>
        </w:tc>
        <w:tc>
          <w:tcPr>
            <w:tcW w:w="1621" w:type="dxa"/>
            <w:hideMark/>
          </w:tcPr>
          <w:p w14:paraId="5AD5ABA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10.32 Производство фруктовых и овщных соков</w:t>
            </w:r>
          </w:p>
        </w:tc>
        <w:tc>
          <w:tcPr>
            <w:tcW w:w="1072" w:type="dxa"/>
            <w:hideMark/>
          </w:tcPr>
          <w:p w14:paraId="5227778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666F9893" w14:textId="77777777" w:rsidTr="008F769D">
        <w:trPr>
          <w:trHeight w:val="690"/>
        </w:trPr>
        <w:tc>
          <w:tcPr>
            <w:tcW w:w="852" w:type="dxa"/>
            <w:noWrap/>
            <w:hideMark/>
          </w:tcPr>
          <w:p w14:paraId="61B6C8C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471</w:t>
            </w:r>
          </w:p>
        </w:tc>
        <w:tc>
          <w:tcPr>
            <w:tcW w:w="1984" w:type="dxa"/>
            <w:hideMark/>
          </w:tcPr>
          <w:p w14:paraId="3C41ADF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3EBBF2F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ЕНИКЕЕВА АЛЬФИЯ РАФКАТОВНА</w:t>
            </w:r>
          </w:p>
        </w:tc>
        <w:tc>
          <w:tcPr>
            <w:tcW w:w="1515" w:type="dxa"/>
            <w:hideMark/>
          </w:tcPr>
          <w:p w14:paraId="4B64A87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710329400648</w:t>
            </w:r>
          </w:p>
        </w:tc>
        <w:tc>
          <w:tcPr>
            <w:tcW w:w="1418" w:type="dxa"/>
            <w:hideMark/>
          </w:tcPr>
          <w:p w14:paraId="6FA01361" w14:textId="66EC74BB"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Актюбинская область</w:t>
            </w:r>
          </w:p>
        </w:tc>
        <w:tc>
          <w:tcPr>
            <w:tcW w:w="1621" w:type="dxa"/>
            <w:hideMark/>
          </w:tcPr>
          <w:p w14:paraId="6B145FE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25999-Производство прочих готовых металлических изделий</w:t>
            </w:r>
          </w:p>
        </w:tc>
        <w:tc>
          <w:tcPr>
            <w:tcW w:w="1072" w:type="dxa"/>
            <w:hideMark/>
          </w:tcPr>
          <w:p w14:paraId="07AF2D7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25</w:t>
            </w:r>
          </w:p>
        </w:tc>
      </w:tr>
      <w:tr w:rsidR="00B36DD5" w:rsidRPr="008F769D" w14:paraId="41995493" w14:textId="77777777" w:rsidTr="008F769D">
        <w:trPr>
          <w:trHeight w:val="920"/>
        </w:trPr>
        <w:tc>
          <w:tcPr>
            <w:tcW w:w="852" w:type="dxa"/>
            <w:noWrap/>
            <w:hideMark/>
          </w:tcPr>
          <w:p w14:paraId="623D2CA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lastRenderedPageBreak/>
              <w:t>472</w:t>
            </w:r>
          </w:p>
        </w:tc>
        <w:tc>
          <w:tcPr>
            <w:tcW w:w="1984" w:type="dxa"/>
            <w:hideMark/>
          </w:tcPr>
          <w:p w14:paraId="5FE6AFB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2FEF463D" w14:textId="23D470C1" w:rsidR="008F769D" w:rsidRPr="00E43A63" w:rsidRDefault="008F0995" w:rsidP="00B36DD5">
            <w:pPr>
              <w:ind w:firstLine="0"/>
              <w:jc w:val="center"/>
              <w:rPr>
                <w:rFonts w:ascii="Times New Roman" w:hAnsi="Times New Roman" w:cs="Times New Roman"/>
                <w:sz w:val="18"/>
                <w:szCs w:val="18"/>
              </w:rPr>
            </w:pPr>
            <w:r>
              <w:rPr>
                <w:rFonts w:ascii="Times New Roman" w:hAnsi="Times New Roman" w:cs="Times New Roman"/>
                <w:sz w:val="18"/>
                <w:szCs w:val="18"/>
              </w:rPr>
              <w:t>ТОО «</w:t>
            </w:r>
            <w:r w:rsidR="008F769D" w:rsidRPr="00E43A63">
              <w:rPr>
                <w:rFonts w:ascii="Times New Roman" w:hAnsi="Times New Roman" w:cs="Times New Roman"/>
                <w:sz w:val="18"/>
                <w:szCs w:val="18"/>
              </w:rPr>
              <w:t>ДАРЫН-2030</w:t>
            </w:r>
            <w:r>
              <w:rPr>
                <w:rFonts w:ascii="Times New Roman" w:hAnsi="Times New Roman" w:cs="Times New Roman"/>
                <w:sz w:val="18"/>
                <w:szCs w:val="18"/>
              </w:rPr>
              <w:t>»</w:t>
            </w:r>
          </w:p>
        </w:tc>
        <w:tc>
          <w:tcPr>
            <w:tcW w:w="1515" w:type="dxa"/>
            <w:hideMark/>
          </w:tcPr>
          <w:p w14:paraId="09664E5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30840019728</w:t>
            </w:r>
          </w:p>
        </w:tc>
        <w:tc>
          <w:tcPr>
            <w:tcW w:w="1418" w:type="dxa"/>
            <w:hideMark/>
          </w:tcPr>
          <w:p w14:paraId="34D7C0E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ЮКО</w:t>
            </w:r>
          </w:p>
        </w:tc>
        <w:tc>
          <w:tcPr>
            <w:tcW w:w="1621" w:type="dxa"/>
            <w:hideMark/>
          </w:tcPr>
          <w:p w14:paraId="540F8C2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21100-Производство основных фармацевтических продуктов</w:t>
            </w:r>
          </w:p>
        </w:tc>
        <w:tc>
          <w:tcPr>
            <w:tcW w:w="1072" w:type="dxa"/>
            <w:hideMark/>
          </w:tcPr>
          <w:p w14:paraId="7381474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21</w:t>
            </w:r>
          </w:p>
        </w:tc>
      </w:tr>
      <w:tr w:rsidR="00B36DD5" w:rsidRPr="008F769D" w14:paraId="2724CC44" w14:textId="77777777" w:rsidTr="008F769D">
        <w:trPr>
          <w:trHeight w:val="920"/>
        </w:trPr>
        <w:tc>
          <w:tcPr>
            <w:tcW w:w="852" w:type="dxa"/>
            <w:noWrap/>
            <w:hideMark/>
          </w:tcPr>
          <w:p w14:paraId="324E722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473</w:t>
            </w:r>
          </w:p>
        </w:tc>
        <w:tc>
          <w:tcPr>
            <w:tcW w:w="1984" w:type="dxa"/>
            <w:hideMark/>
          </w:tcPr>
          <w:p w14:paraId="067D36F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0CB1F5C0" w14:textId="5621185E"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 xml:space="preserve">ТОО </w:t>
            </w:r>
            <w:r w:rsidR="008F0995">
              <w:rPr>
                <w:rFonts w:ascii="Times New Roman" w:hAnsi="Times New Roman" w:cs="Times New Roman"/>
                <w:sz w:val="18"/>
                <w:szCs w:val="18"/>
              </w:rPr>
              <w:t>«</w:t>
            </w:r>
            <w:r w:rsidRPr="00E43A63">
              <w:rPr>
                <w:rFonts w:ascii="Times New Roman" w:hAnsi="Times New Roman" w:cs="Times New Roman"/>
                <w:sz w:val="18"/>
                <w:szCs w:val="18"/>
              </w:rPr>
              <w:t>АЙС-ПЛЮС</w:t>
            </w:r>
            <w:r w:rsidR="008F0995">
              <w:rPr>
                <w:rFonts w:ascii="Times New Roman" w:hAnsi="Times New Roman" w:cs="Times New Roman"/>
                <w:sz w:val="18"/>
                <w:szCs w:val="18"/>
              </w:rPr>
              <w:t>»</w:t>
            </w:r>
          </w:p>
        </w:tc>
        <w:tc>
          <w:tcPr>
            <w:tcW w:w="1515" w:type="dxa"/>
            <w:hideMark/>
          </w:tcPr>
          <w:p w14:paraId="222D88B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030240006110</w:t>
            </w:r>
          </w:p>
        </w:tc>
        <w:tc>
          <w:tcPr>
            <w:tcW w:w="1418" w:type="dxa"/>
            <w:hideMark/>
          </w:tcPr>
          <w:p w14:paraId="47E19BC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Актюбинская область</w:t>
            </w:r>
          </w:p>
        </w:tc>
        <w:tc>
          <w:tcPr>
            <w:tcW w:w="1621" w:type="dxa"/>
            <w:hideMark/>
          </w:tcPr>
          <w:p w14:paraId="35222B5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10511-Переработка молока, кроме консервирования, и производство сыров</w:t>
            </w:r>
          </w:p>
        </w:tc>
        <w:tc>
          <w:tcPr>
            <w:tcW w:w="1072" w:type="dxa"/>
            <w:hideMark/>
          </w:tcPr>
          <w:p w14:paraId="7AE465D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4FBDF819" w14:textId="77777777" w:rsidTr="008F769D">
        <w:trPr>
          <w:trHeight w:val="690"/>
        </w:trPr>
        <w:tc>
          <w:tcPr>
            <w:tcW w:w="852" w:type="dxa"/>
            <w:noWrap/>
            <w:hideMark/>
          </w:tcPr>
          <w:p w14:paraId="49BD25A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474</w:t>
            </w:r>
          </w:p>
        </w:tc>
        <w:tc>
          <w:tcPr>
            <w:tcW w:w="1984" w:type="dxa"/>
            <w:hideMark/>
          </w:tcPr>
          <w:p w14:paraId="7859F5B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2E34785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"TURAR (ТУРАР)"</w:t>
            </w:r>
          </w:p>
        </w:tc>
        <w:tc>
          <w:tcPr>
            <w:tcW w:w="1515" w:type="dxa"/>
            <w:hideMark/>
          </w:tcPr>
          <w:p w14:paraId="2DF8D1F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050240004286</w:t>
            </w:r>
          </w:p>
        </w:tc>
        <w:tc>
          <w:tcPr>
            <w:tcW w:w="1418" w:type="dxa"/>
            <w:hideMark/>
          </w:tcPr>
          <w:p w14:paraId="3D9B7A9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ЮКО</w:t>
            </w:r>
          </w:p>
        </w:tc>
        <w:tc>
          <w:tcPr>
            <w:tcW w:w="1621" w:type="dxa"/>
            <w:hideMark/>
          </w:tcPr>
          <w:p w14:paraId="10BBFEB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10611-Производство муки</w:t>
            </w:r>
          </w:p>
        </w:tc>
        <w:tc>
          <w:tcPr>
            <w:tcW w:w="1072" w:type="dxa"/>
            <w:hideMark/>
          </w:tcPr>
          <w:p w14:paraId="17270A2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30662314" w14:textId="77777777" w:rsidTr="008F769D">
        <w:trPr>
          <w:trHeight w:val="690"/>
        </w:trPr>
        <w:tc>
          <w:tcPr>
            <w:tcW w:w="852" w:type="dxa"/>
            <w:noWrap/>
            <w:hideMark/>
          </w:tcPr>
          <w:p w14:paraId="45E3C72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475</w:t>
            </w:r>
          </w:p>
        </w:tc>
        <w:tc>
          <w:tcPr>
            <w:tcW w:w="1984" w:type="dxa"/>
            <w:hideMark/>
          </w:tcPr>
          <w:p w14:paraId="4E5CD8F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5AFD8BB2" w14:textId="3284B821" w:rsidR="008F769D" w:rsidRPr="00E43A63" w:rsidRDefault="008F0995" w:rsidP="00B36DD5">
            <w:pPr>
              <w:ind w:firstLine="0"/>
              <w:jc w:val="center"/>
              <w:rPr>
                <w:rFonts w:ascii="Times New Roman" w:hAnsi="Times New Roman" w:cs="Times New Roman"/>
                <w:sz w:val="18"/>
                <w:szCs w:val="18"/>
              </w:rPr>
            </w:pPr>
            <w:r>
              <w:rPr>
                <w:rFonts w:ascii="Times New Roman" w:hAnsi="Times New Roman" w:cs="Times New Roman"/>
                <w:sz w:val="18"/>
                <w:szCs w:val="18"/>
              </w:rPr>
              <w:t>ТОО «</w:t>
            </w:r>
            <w:r w:rsidR="008F769D" w:rsidRPr="00E43A63">
              <w:rPr>
                <w:rFonts w:ascii="Times New Roman" w:hAnsi="Times New Roman" w:cs="Times New Roman"/>
                <w:sz w:val="18"/>
                <w:szCs w:val="18"/>
              </w:rPr>
              <w:t>ЖЕТЫСУИЗОЛЯТОР</w:t>
            </w:r>
            <w:r>
              <w:rPr>
                <w:rFonts w:ascii="Times New Roman" w:hAnsi="Times New Roman" w:cs="Times New Roman"/>
                <w:sz w:val="18"/>
                <w:szCs w:val="18"/>
              </w:rPr>
              <w:t>»</w:t>
            </w:r>
          </w:p>
        </w:tc>
        <w:tc>
          <w:tcPr>
            <w:tcW w:w="1515" w:type="dxa"/>
            <w:hideMark/>
          </w:tcPr>
          <w:p w14:paraId="4BE51C6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120540016434</w:t>
            </w:r>
          </w:p>
        </w:tc>
        <w:tc>
          <w:tcPr>
            <w:tcW w:w="1418" w:type="dxa"/>
            <w:hideMark/>
          </w:tcPr>
          <w:p w14:paraId="2F808FF6" w14:textId="7C7BDA25"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Алматинская область</w:t>
            </w:r>
          </w:p>
        </w:tc>
        <w:tc>
          <w:tcPr>
            <w:tcW w:w="1621" w:type="dxa"/>
            <w:hideMark/>
          </w:tcPr>
          <w:p w14:paraId="721FAEB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27901-Производство электродной продукции</w:t>
            </w:r>
          </w:p>
        </w:tc>
        <w:tc>
          <w:tcPr>
            <w:tcW w:w="1072" w:type="dxa"/>
            <w:hideMark/>
          </w:tcPr>
          <w:p w14:paraId="447DFD2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27</w:t>
            </w:r>
          </w:p>
        </w:tc>
      </w:tr>
      <w:tr w:rsidR="00B36DD5" w:rsidRPr="008F769D" w14:paraId="0D6B118B" w14:textId="77777777" w:rsidTr="008F769D">
        <w:trPr>
          <w:trHeight w:val="690"/>
        </w:trPr>
        <w:tc>
          <w:tcPr>
            <w:tcW w:w="852" w:type="dxa"/>
            <w:noWrap/>
            <w:hideMark/>
          </w:tcPr>
          <w:p w14:paraId="595C828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476</w:t>
            </w:r>
          </w:p>
        </w:tc>
        <w:tc>
          <w:tcPr>
            <w:tcW w:w="1984" w:type="dxa"/>
            <w:hideMark/>
          </w:tcPr>
          <w:p w14:paraId="4D08E4E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6941C2D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"FORES" (ФОРЭС)</w:t>
            </w:r>
          </w:p>
        </w:tc>
        <w:tc>
          <w:tcPr>
            <w:tcW w:w="1515" w:type="dxa"/>
            <w:hideMark/>
          </w:tcPr>
          <w:p w14:paraId="1ADD6F6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141140014985</w:t>
            </w:r>
          </w:p>
        </w:tc>
        <w:tc>
          <w:tcPr>
            <w:tcW w:w="1418" w:type="dxa"/>
            <w:hideMark/>
          </w:tcPr>
          <w:p w14:paraId="3C088BF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Алматинская область</w:t>
            </w:r>
          </w:p>
        </w:tc>
        <w:tc>
          <w:tcPr>
            <w:tcW w:w="1621" w:type="dxa"/>
            <w:hideMark/>
          </w:tcPr>
          <w:p w14:paraId="2EEDE3F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25720-Производство замков, петель и шарниров</w:t>
            </w:r>
          </w:p>
        </w:tc>
        <w:tc>
          <w:tcPr>
            <w:tcW w:w="1072" w:type="dxa"/>
            <w:hideMark/>
          </w:tcPr>
          <w:p w14:paraId="774E2EE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25</w:t>
            </w:r>
          </w:p>
        </w:tc>
      </w:tr>
      <w:tr w:rsidR="00B36DD5" w:rsidRPr="008F769D" w14:paraId="7517C1D4" w14:textId="77777777" w:rsidTr="008F769D">
        <w:trPr>
          <w:trHeight w:val="690"/>
        </w:trPr>
        <w:tc>
          <w:tcPr>
            <w:tcW w:w="852" w:type="dxa"/>
            <w:noWrap/>
            <w:hideMark/>
          </w:tcPr>
          <w:p w14:paraId="5F8CB41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477</w:t>
            </w:r>
          </w:p>
        </w:tc>
        <w:tc>
          <w:tcPr>
            <w:tcW w:w="1984" w:type="dxa"/>
            <w:hideMark/>
          </w:tcPr>
          <w:p w14:paraId="33E507A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746482B0" w14:textId="321D7142"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 xml:space="preserve">ТОО </w:t>
            </w:r>
            <w:r w:rsidR="008F0995">
              <w:rPr>
                <w:rFonts w:ascii="Times New Roman" w:hAnsi="Times New Roman" w:cs="Times New Roman"/>
                <w:sz w:val="18"/>
                <w:szCs w:val="18"/>
              </w:rPr>
              <w:t>«</w:t>
            </w:r>
            <w:r w:rsidRPr="00E43A63">
              <w:rPr>
                <w:rFonts w:ascii="Times New Roman" w:hAnsi="Times New Roman" w:cs="Times New Roman"/>
                <w:sz w:val="18"/>
                <w:szCs w:val="18"/>
              </w:rPr>
              <w:t>КЭММИ GROUP</w:t>
            </w:r>
            <w:r w:rsidR="008F0995">
              <w:rPr>
                <w:rFonts w:ascii="Times New Roman" w:hAnsi="Times New Roman" w:cs="Times New Roman"/>
                <w:sz w:val="18"/>
                <w:szCs w:val="18"/>
              </w:rPr>
              <w:t>»</w:t>
            </w:r>
          </w:p>
        </w:tc>
        <w:tc>
          <w:tcPr>
            <w:tcW w:w="1515" w:type="dxa"/>
            <w:hideMark/>
          </w:tcPr>
          <w:p w14:paraId="4EF68A0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121040004990</w:t>
            </w:r>
          </w:p>
        </w:tc>
        <w:tc>
          <w:tcPr>
            <w:tcW w:w="1418" w:type="dxa"/>
            <w:hideMark/>
          </w:tcPr>
          <w:p w14:paraId="631A248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Павлодарская область</w:t>
            </w:r>
          </w:p>
        </w:tc>
        <w:tc>
          <w:tcPr>
            <w:tcW w:w="1621" w:type="dxa"/>
            <w:hideMark/>
          </w:tcPr>
          <w:p w14:paraId="7CF938A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10730-Производство макаронных изделий</w:t>
            </w:r>
          </w:p>
        </w:tc>
        <w:tc>
          <w:tcPr>
            <w:tcW w:w="1072" w:type="dxa"/>
            <w:hideMark/>
          </w:tcPr>
          <w:p w14:paraId="7FFF02B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4469F1AF" w14:textId="77777777" w:rsidTr="008F769D">
        <w:trPr>
          <w:trHeight w:val="1610"/>
        </w:trPr>
        <w:tc>
          <w:tcPr>
            <w:tcW w:w="852" w:type="dxa"/>
            <w:noWrap/>
            <w:hideMark/>
          </w:tcPr>
          <w:p w14:paraId="2B73C76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478</w:t>
            </w:r>
          </w:p>
        </w:tc>
        <w:tc>
          <w:tcPr>
            <w:tcW w:w="1984" w:type="dxa"/>
            <w:hideMark/>
          </w:tcPr>
          <w:p w14:paraId="13B53E6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2B274DD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"АЛЮГАЛ" (ALUGAL)/ТОО "GLK EXTRUSIONS" (ГЛК ЭКСТРУЖНС)</w:t>
            </w:r>
          </w:p>
        </w:tc>
        <w:tc>
          <w:tcPr>
            <w:tcW w:w="1515" w:type="dxa"/>
            <w:hideMark/>
          </w:tcPr>
          <w:p w14:paraId="1DE2A7F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020340001319</w:t>
            </w:r>
          </w:p>
        </w:tc>
        <w:tc>
          <w:tcPr>
            <w:tcW w:w="1418" w:type="dxa"/>
            <w:hideMark/>
          </w:tcPr>
          <w:p w14:paraId="1B53A88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Алматинская область</w:t>
            </w:r>
          </w:p>
        </w:tc>
        <w:tc>
          <w:tcPr>
            <w:tcW w:w="1621" w:type="dxa"/>
            <w:hideMark/>
          </w:tcPr>
          <w:p w14:paraId="7374C9B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25113-Производство строительных конструкций и изделий из алюминия и алюминиевых сплавов</w:t>
            </w:r>
          </w:p>
        </w:tc>
        <w:tc>
          <w:tcPr>
            <w:tcW w:w="1072" w:type="dxa"/>
            <w:hideMark/>
          </w:tcPr>
          <w:p w14:paraId="626B2B5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25</w:t>
            </w:r>
          </w:p>
        </w:tc>
      </w:tr>
      <w:tr w:rsidR="00B36DD5" w:rsidRPr="008F769D" w14:paraId="163EABBE" w14:textId="77777777" w:rsidTr="008F769D">
        <w:trPr>
          <w:trHeight w:val="690"/>
        </w:trPr>
        <w:tc>
          <w:tcPr>
            <w:tcW w:w="852" w:type="dxa"/>
            <w:noWrap/>
            <w:hideMark/>
          </w:tcPr>
          <w:p w14:paraId="2F699AF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479</w:t>
            </w:r>
          </w:p>
        </w:tc>
        <w:tc>
          <w:tcPr>
            <w:tcW w:w="1984" w:type="dxa"/>
            <w:hideMark/>
          </w:tcPr>
          <w:p w14:paraId="0169FDA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5A339015" w14:textId="20C84ED4"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 xml:space="preserve">ТОО </w:t>
            </w:r>
            <w:r w:rsidR="008F0995">
              <w:rPr>
                <w:rFonts w:ascii="Times New Roman" w:hAnsi="Times New Roman" w:cs="Times New Roman"/>
                <w:sz w:val="18"/>
                <w:szCs w:val="18"/>
              </w:rPr>
              <w:t>«</w:t>
            </w:r>
            <w:r w:rsidRPr="00E43A63">
              <w:rPr>
                <w:rFonts w:ascii="Times New Roman" w:hAnsi="Times New Roman" w:cs="Times New Roman"/>
                <w:sz w:val="18"/>
                <w:szCs w:val="18"/>
              </w:rPr>
              <w:t>EURASIAN TREND</w:t>
            </w:r>
            <w:r w:rsidR="008F0995">
              <w:rPr>
                <w:rFonts w:ascii="Times New Roman" w:hAnsi="Times New Roman" w:cs="Times New Roman"/>
                <w:sz w:val="18"/>
                <w:szCs w:val="18"/>
              </w:rPr>
              <w:t>»</w:t>
            </w:r>
          </w:p>
        </w:tc>
        <w:tc>
          <w:tcPr>
            <w:tcW w:w="1515" w:type="dxa"/>
            <w:hideMark/>
          </w:tcPr>
          <w:p w14:paraId="072B4EE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170340031310</w:t>
            </w:r>
          </w:p>
        </w:tc>
        <w:tc>
          <w:tcPr>
            <w:tcW w:w="1418" w:type="dxa"/>
            <w:hideMark/>
          </w:tcPr>
          <w:p w14:paraId="237D8CC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ЗКО</w:t>
            </w:r>
          </w:p>
        </w:tc>
        <w:tc>
          <w:tcPr>
            <w:tcW w:w="1621" w:type="dxa"/>
            <w:hideMark/>
          </w:tcPr>
          <w:p w14:paraId="228E072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16291-Производство разных деревянных изделий</w:t>
            </w:r>
          </w:p>
        </w:tc>
        <w:tc>
          <w:tcPr>
            <w:tcW w:w="1072" w:type="dxa"/>
            <w:hideMark/>
          </w:tcPr>
          <w:p w14:paraId="3DB6509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16</w:t>
            </w:r>
          </w:p>
        </w:tc>
      </w:tr>
      <w:tr w:rsidR="00B36DD5" w:rsidRPr="008F769D" w14:paraId="05BAF12D" w14:textId="77777777" w:rsidTr="008F769D">
        <w:trPr>
          <w:trHeight w:val="1150"/>
        </w:trPr>
        <w:tc>
          <w:tcPr>
            <w:tcW w:w="852" w:type="dxa"/>
            <w:noWrap/>
            <w:hideMark/>
          </w:tcPr>
          <w:p w14:paraId="7D4F474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480</w:t>
            </w:r>
          </w:p>
        </w:tc>
        <w:tc>
          <w:tcPr>
            <w:tcW w:w="1984" w:type="dxa"/>
            <w:hideMark/>
          </w:tcPr>
          <w:p w14:paraId="656F466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78ED2AA5" w14:textId="4CE17E61"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 xml:space="preserve">ТОО </w:t>
            </w:r>
            <w:r w:rsidR="008F0995">
              <w:rPr>
                <w:rFonts w:ascii="Times New Roman" w:hAnsi="Times New Roman" w:cs="Times New Roman"/>
                <w:sz w:val="18"/>
                <w:szCs w:val="18"/>
              </w:rPr>
              <w:t>«</w:t>
            </w:r>
            <w:r w:rsidRPr="00E43A63">
              <w:rPr>
                <w:rFonts w:ascii="Times New Roman" w:hAnsi="Times New Roman" w:cs="Times New Roman"/>
                <w:sz w:val="18"/>
                <w:szCs w:val="18"/>
              </w:rPr>
              <w:t>ТЕМИРТАУСКИЙ КАЗМЕХАНОМОНТ</w:t>
            </w:r>
            <w:r w:rsidR="008F0995">
              <w:rPr>
                <w:rFonts w:ascii="Times New Roman" w:hAnsi="Times New Roman" w:cs="Times New Roman"/>
                <w:sz w:val="18"/>
                <w:szCs w:val="18"/>
              </w:rPr>
              <w:t>»</w:t>
            </w:r>
          </w:p>
        </w:tc>
        <w:tc>
          <w:tcPr>
            <w:tcW w:w="1515" w:type="dxa"/>
            <w:hideMark/>
          </w:tcPr>
          <w:p w14:paraId="3D89E97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050640004657</w:t>
            </w:r>
          </w:p>
        </w:tc>
        <w:tc>
          <w:tcPr>
            <w:tcW w:w="1418" w:type="dxa"/>
            <w:hideMark/>
          </w:tcPr>
          <w:p w14:paraId="6ECF297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Карагандинская область</w:t>
            </w:r>
          </w:p>
        </w:tc>
        <w:tc>
          <w:tcPr>
            <w:tcW w:w="1621" w:type="dxa"/>
            <w:hideMark/>
          </w:tcPr>
          <w:p w14:paraId="1C7697E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25112-Производство легких металлических конструкций</w:t>
            </w:r>
          </w:p>
        </w:tc>
        <w:tc>
          <w:tcPr>
            <w:tcW w:w="1072" w:type="dxa"/>
            <w:hideMark/>
          </w:tcPr>
          <w:p w14:paraId="0CADE1C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25</w:t>
            </w:r>
          </w:p>
        </w:tc>
      </w:tr>
      <w:tr w:rsidR="00B36DD5" w:rsidRPr="008F769D" w14:paraId="7E0E10F6" w14:textId="77777777" w:rsidTr="008F769D">
        <w:trPr>
          <w:trHeight w:val="920"/>
        </w:trPr>
        <w:tc>
          <w:tcPr>
            <w:tcW w:w="852" w:type="dxa"/>
            <w:noWrap/>
            <w:hideMark/>
          </w:tcPr>
          <w:p w14:paraId="6FC2FE1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481</w:t>
            </w:r>
          </w:p>
        </w:tc>
        <w:tc>
          <w:tcPr>
            <w:tcW w:w="1984" w:type="dxa"/>
            <w:hideMark/>
          </w:tcPr>
          <w:p w14:paraId="2699F79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7BBD44A2" w14:textId="7C701159"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 xml:space="preserve">ТОО </w:t>
            </w:r>
            <w:r w:rsidR="008F0995">
              <w:rPr>
                <w:rFonts w:ascii="Times New Roman" w:hAnsi="Times New Roman" w:cs="Times New Roman"/>
                <w:sz w:val="18"/>
                <w:szCs w:val="18"/>
              </w:rPr>
              <w:t>«</w:t>
            </w:r>
            <w:r w:rsidRPr="00E43A63">
              <w:rPr>
                <w:rFonts w:ascii="Times New Roman" w:hAnsi="Times New Roman" w:cs="Times New Roman"/>
                <w:sz w:val="18"/>
                <w:szCs w:val="18"/>
              </w:rPr>
              <w:t>БАСТАУ АЛМАТЫ</w:t>
            </w:r>
            <w:r w:rsidR="008F0995">
              <w:rPr>
                <w:rFonts w:ascii="Times New Roman" w:hAnsi="Times New Roman" w:cs="Times New Roman"/>
                <w:sz w:val="18"/>
                <w:szCs w:val="18"/>
              </w:rPr>
              <w:t>»</w:t>
            </w:r>
          </w:p>
        </w:tc>
        <w:tc>
          <w:tcPr>
            <w:tcW w:w="1515" w:type="dxa"/>
            <w:hideMark/>
          </w:tcPr>
          <w:p w14:paraId="26FEEBB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160840004568</w:t>
            </w:r>
          </w:p>
        </w:tc>
        <w:tc>
          <w:tcPr>
            <w:tcW w:w="1418" w:type="dxa"/>
            <w:hideMark/>
          </w:tcPr>
          <w:p w14:paraId="1CA4D46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Алматинская область</w:t>
            </w:r>
          </w:p>
        </w:tc>
        <w:tc>
          <w:tcPr>
            <w:tcW w:w="1621" w:type="dxa"/>
            <w:hideMark/>
          </w:tcPr>
          <w:p w14:paraId="7A75F50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22232 -Производство пластмассовых изделий, используемых в строительстве</w:t>
            </w:r>
          </w:p>
        </w:tc>
        <w:tc>
          <w:tcPr>
            <w:tcW w:w="1072" w:type="dxa"/>
            <w:hideMark/>
          </w:tcPr>
          <w:p w14:paraId="1A45AD1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w:t>
            </w:r>
          </w:p>
        </w:tc>
      </w:tr>
      <w:tr w:rsidR="00B36DD5" w:rsidRPr="008F769D" w14:paraId="37204CC0" w14:textId="77777777" w:rsidTr="008F769D">
        <w:trPr>
          <w:trHeight w:val="690"/>
        </w:trPr>
        <w:tc>
          <w:tcPr>
            <w:tcW w:w="852" w:type="dxa"/>
            <w:noWrap/>
            <w:hideMark/>
          </w:tcPr>
          <w:p w14:paraId="7CADA3C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482</w:t>
            </w:r>
          </w:p>
        </w:tc>
        <w:tc>
          <w:tcPr>
            <w:tcW w:w="1984" w:type="dxa"/>
            <w:hideMark/>
          </w:tcPr>
          <w:p w14:paraId="2C6FFCA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5F3C6EE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"СМЦ "КАРМЕТ""</w:t>
            </w:r>
          </w:p>
        </w:tc>
        <w:tc>
          <w:tcPr>
            <w:tcW w:w="1515" w:type="dxa"/>
            <w:hideMark/>
          </w:tcPr>
          <w:p w14:paraId="2C7784C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240140005230</w:t>
            </w:r>
          </w:p>
        </w:tc>
        <w:tc>
          <w:tcPr>
            <w:tcW w:w="1418" w:type="dxa"/>
            <w:hideMark/>
          </w:tcPr>
          <w:p w14:paraId="002CF57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Карагандинская область</w:t>
            </w:r>
          </w:p>
        </w:tc>
        <w:tc>
          <w:tcPr>
            <w:tcW w:w="1621" w:type="dxa"/>
            <w:hideMark/>
          </w:tcPr>
          <w:p w14:paraId="57D0F0A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25999-Производство прочих готовых металлических изделий</w:t>
            </w:r>
          </w:p>
        </w:tc>
        <w:tc>
          <w:tcPr>
            <w:tcW w:w="1072" w:type="dxa"/>
            <w:hideMark/>
          </w:tcPr>
          <w:p w14:paraId="05AC1EA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25</w:t>
            </w:r>
          </w:p>
        </w:tc>
      </w:tr>
      <w:tr w:rsidR="00B36DD5" w:rsidRPr="008F769D" w14:paraId="65715D3F" w14:textId="77777777" w:rsidTr="008F769D">
        <w:trPr>
          <w:trHeight w:val="690"/>
        </w:trPr>
        <w:tc>
          <w:tcPr>
            <w:tcW w:w="852" w:type="dxa"/>
            <w:noWrap/>
            <w:hideMark/>
          </w:tcPr>
          <w:p w14:paraId="6D2D2D0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483</w:t>
            </w:r>
          </w:p>
        </w:tc>
        <w:tc>
          <w:tcPr>
            <w:tcW w:w="1984" w:type="dxa"/>
            <w:hideMark/>
          </w:tcPr>
          <w:p w14:paraId="79263A9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4AA392A5" w14:textId="6820F952" w:rsidR="008F769D" w:rsidRPr="00E43A63" w:rsidRDefault="008F0995" w:rsidP="00B36DD5">
            <w:pPr>
              <w:ind w:firstLine="0"/>
              <w:jc w:val="center"/>
              <w:rPr>
                <w:rFonts w:ascii="Times New Roman" w:hAnsi="Times New Roman" w:cs="Times New Roman"/>
                <w:sz w:val="18"/>
                <w:szCs w:val="18"/>
              </w:rPr>
            </w:pPr>
            <w:r>
              <w:rPr>
                <w:rFonts w:ascii="Times New Roman" w:hAnsi="Times New Roman" w:cs="Times New Roman"/>
                <w:sz w:val="18"/>
                <w:szCs w:val="18"/>
              </w:rPr>
              <w:t>ТОО «</w:t>
            </w:r>
            <w:r w:rsidR="008F769D" w:rsidRPr="00E43A63">
              <w:rPr>
                <w:rFonts w:ascii="Times New Roman" w:hAnsi="Times New Roman" w:cs="Times New Roman"/>
                <w:sz w:val="18"/>
                <w:szCs w:val="18"/>
              </w:rPr>
              <w:t>БАҒАШАР МЕКЕН</w:t>
            </w:r>
            <w:r>
              <w:rPr>
                <w:rFonts w:ascii="Times New Roman" w:hAnsi="Times New Roman" w:cs="Times New Roman"/>
                <w:sz w:val="18"/>
                <w:szCs w:val="18"/>
              </w:rPr>
              <w:t>»</w:t>
            </w:r>
          </w:p>
        </w:tc>
        <w:tc>
          <w:tcPr>
            <w:tcW w:w="1515" w:type="dxa"/>
            <w:hideMark/>
          </w:tcPr>
          <w:p w14:paraId="003D964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90440002768</w:t>
            </w:r>
          </w:p>
        </w:tc>
        <w:tc>
          <w:tcPr>
            <w:tcW w:w="1418" w:type="dxa"/>
            <w:hideMark/>
          </w:tcPr>
          <w:p w14:paraId="55BB6042" w14:textId="01729A32"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Алматинская область</w:t>
            </w:r>
          </w:p>
        </w:tc>
        <w:tc>
          <w:tcPr>
            <w:tcW w:w="1621" w:type="dxa"/>
            <w:hideMark/>
          </w:tcPr>
          <w:p w14:paraId="1068B9D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20599-Производство других химических продуктов</w:t>
            </w:r>
          </w:p>
        </w:tc>
        <w:tc>
          <w:tcPr>
            <w:tcW w:w="1072" w:type="dxa"/>
            <w:hideMark/>
          </w:tcPr>
          <w:p w14:paraId="1CAE4A9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20</w:t>
            </w:r>
          </w:p>
        </w:tc>
      </w:tr>
      <w:tr w:rsidR="00B36DD5" w:rsidRPr="008F769D" w14:paraId="74228B21" w14:textId="77777777" w:rsidTr="008F769D">
        <w:trPr>
          <w:trHeight w:val="1150"/>
        </w:trPr>
        <w:tc>
          <w:tcPr>
            <w:tcW w:w="852" w:type="dxa"/>
            <w:noWrap/>
            <w:hideMark/>
          </w:tcPr>
          <w:p w14:paraId="49132F8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484</w:t>
            </w:r>
          </w:p>
        </w:tc>
        <w:tc>
          <w:tcPr>
            <w:tcW w:w="1984" w:type="dxa"/>
            <w:hideMark/>
          </w:tcPr>
          <w:p w14:paraId="0013084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7530D159" w14:textId="609476B5" w:rsidR="008F769D" w:rsidRPr="00E43A63" w:rsidRDefault="008F0995" w:rsidP="00B36DD5">
            <w:pPr>
              <w:ind w:firstLine="0"/>
              <w:jc w:val="center"/>
              <w:rPr>
                <w:rFonts w:ascii="Times New Roman" w:hAnsi="Times New Roman" w:cs="Times New Roman"/>
                <w:sz w:val="18"/>
                <w:szCs w:val="18"/>
              </w:rPr>
            </w:pPr>
            <w:r>
              <w:rPr>
                <w:rFonts w:ascii="Times New Roman" w:hAnsi="Times New Roman" w:cs="Times New Roman"/>
                <w:sz w:val="18"/>
                <w:szCs w:val="18"/>
              </w:rPr>
              <w:t xml:space="preserve">ТОО </w:t>
            </w:r>
            <w:r w:rsidR="008F769D" w:rsidRPr="00E43A63">
              <w:rPr>
                <w:rFonts w:ascii="Times New Roman" w:hAnsi="Times New Roman" w:cs="Times New Roman"/>
                <w:sz w:val="18"/>
                <w:szCs w:val="18"/>
              </w:rPr>
              <w:t>"ТОРГОВАЯ СЕТЬ ВАВИЛОН"</w:t>
            </w:r>
          </w:p>
        </w:tc>
        <w:tc>
          <w:tcPr>
            <w:tcW w:w="1515" w:type="dxa"/>
            <w:hideMark/>
          </w:tcPr>
          <w:p w14:paraId="6CDC297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71040004522</w:t>
            </w:r>
          </w:p>
        </w:tc>
        <w:tc>
          <w:tcPr>
            <w:tcW w:w="1418" w:type="dxa"/>
            <w:hideMark/>
          </w:tcPr>
          <w:p w14:paraId="552F6B2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Карагандинская область</w:t>
            </w:r>
          </w:p>
        </w:tc>
        <w:tc>
          <w:tcPr>
            <w:tcW w:w="1621" w:type="dxa"/>
            <w:hideMark/>
          </w:tcPr>
          <w:p w14:paraId="172ECEE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11070-Производство безалкогольных напитков, минеральных вод и других вод в бутылках</w:t>
            </w:r>
          </w:p>
        </w:tc>
        <w:tc>
          <w:tcPr>
            <w:tcW w:w="1072" w:type="dxa"/>
            <w:hideMark/>
          </w:tcPr>
          <w:p w14:paraId="79C4209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w:t>
            </w:r>
          </w:p>
        </w:tc>
      </w:tr>
      <w:tr w:rsidR="00B36DD5" w:rsidRPr="008F769D" w14:paraId="2A6A6116" w14:textId="77777777" w:rsidTr="008F769D">
        <w:trPr>
          <w:trHeight w:val="460"/>
        </w:trPr>
        <w:tc>
          <w:tcPr>
            <w:tcW w:w="852" w:type="dxa"/>
            <w:noWrap/>
            <w:hideMark/>
          </w:tcPr>
          <w:p w14:paraId="6C40683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485</w:t>
            </w:r>
          </w:p>
        </w:tc>
        <w:tc>
          <w:tcPr>
            <w:tcW w:w="1984" w:type="dxa"/>
            <w:hideMark/>
          </w:tcPr>
          <w:p w14:paraId="7DEA461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1F8ED66A" w14:textId="7310E680"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 xml:space="preserve">ТОО </w:t>
            </w:r>
            <w:r w:rsidR="008F0995">
              <w:rPr>
                <w:rFonts w:ascii="Times New Roman" w:hAnsi="Times New Roman" w:cs="Times New Roman"/>
                <w:sz w:val="18"/>
                <w:szCs w:val="18"/>
              </w:rPr>
              <w:t>«</w:t>
            </w:r>
            <w:r w:rsidRPr="00E43A63">
              <w:rPr>
                <w:rFonts w:ascii="Times New Roman" w:hAnsi="Times New Roman" w:cs="Times New Roman"/>
                <w:sz w:val="18"/>
                <w:szCs w:val="18"/>
              </w:rPr>
              <w:t>КОКТАС-АКТОБЕ</w:t>
            </w:r>
            <w:r w:rsidR="008F0995">
              <w:rPr>
                <w:rFonts w:ascii="Times New Roman" w:hAnsi="Times New Roman" w:cs="Times New Roman"/>
                <w:sz w:val="18"/>
                <w:szCs w:val="18"/>
              </w:rPr>
              <w:t>»</w:t>
            </w:r>
          </w:p>
        </w:tc>
        <w:tc>
          <w:tcPr>
            <w:tcW w:w="1515" w:type="dxa"/>
            <w:hideMark/>
          </w:tcPr>
          <w:p w14:paraId="45C46B1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990540000041</w:t>
            </w:r>
          </w:p>
        </w:tc>
        <w:tc>
          <w:tcPr>
            <w:tcW w:w="1418" w:type="dxa"/>
            <w:hideMark/>
          </w:tcPr>
          <w:p w14:paraId="1B4C146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Актюбинская область</w:t>
            </w:r>
          </w:p>
        </w:tc>
        <w:tc>
          <w:tcPr>
            <w:tcW w:w="1621" w:type="dxa"/>
            <w:hideMark/>
          </w:tcPr>
          <w:p w14:paraId="50B6F00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 xml:space="preserve">23613-Производство </w:t>
            </w:r>
            <w:r w:rsidRPr="00E43A63">
              <w:rPr>
                <w:rFonts w:ascii="Times New Roman" w:hAnsi="Times New Roman" w:cs="Times New Roman"/>
                <w:sz w:val="18"/>
                <w:szCs w:val="18"/>
              </w:rPr>
              <w:lastRenderedPageBreak/>
              <w:t>силикатного кирпича</w:t>
            </w:r>
          </w:p>
        </w:tc>
        <w:tc>
          <w:tcPr>
            <w:tcW w:w="1072" w:type="dxa"/>
            <w:hideMark/>
          </w:tcPr>
          <w:p w14:paraId="15243DF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lastRenderedPageBreak/>
              <w:t>23</w:t>
            </w:r>
          </w:p>
        </w:tc>
      </w:tr>
      <w:tr w:rsidR="00B36DD5" w:rsidRPr="008F769D" w14:paraId="59EF45CE" w14:textId="77777777" w:rsidTr="008F769D">
        <w:trPr>
          <w:trHeight w:val="690"/>
        </w:trPr>
        <w:tc>
          <w:tcPr>
            <w:tcW w:w="852" w:type="dxa"/>
            <w:noWrap/>
            <w:hideMark/>
          </w:tcPr>
          <w:p w14:paraId="4E1B447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486</w:t>
            </w:r>
          </w:p>
        </w:tc>
        <w:tc>
          <w:tcPr>
            <w:tcW w:w="1984" w:type="dxa"/>
            <w:hideMark/>
          </w:tcPr>
          <w:p w14:paraId="071F2B6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51D1E16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ИГЛИКОВ КАЙРАТ КОЙШЭЕВИЧ</w:t>
            </w:r>
          </w:p>
        </w:tc>
        <w:tc>
          <w:tcPr>
            <w:tcW w:w="1515" w:type="dxa"/>
            <w:hideMark/>
          </w:tcPr>
          <w:p w14:paraId="7BC0AFA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810531300650</w:t>
            </w:r>
          </w:p>
        </w:tc>
        <w:tc>
          <w:tcPr>
            <w:tcW w:w="1418" w:type="dxa"/>
            <w:hideMark/>
          </w:tcPr>
          <w:p w14:paraId="2A1EF92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Костанайская область</w:t>
            </w:r>
          </w:p>
        </w:tc>
        <w:tc>
          <w:tcPr>
            <w:tcW w:w="1621" w:type="dxa"/>
            <w:hideMark/>
          </w:tcPr>
          <w:p w14:paraId="0149073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16103-Производство сборных деревянных покрытий</w:t>
            </w:r>
          </w:p>
        </w:tc>
        <w:tc>
          <w:tcPr>
            <w:tcW w:w="1072" w:type="dxa"/>
            <w:hideMark/>
          </w:tcPr>
          <w:p w14:paraId="69A7803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16</w:t>
            </w:r>
          </w:p>
        </w:tc>
      </w:tr>
      <w:tr w:rsidR="00B36DD5" w:rsidRPr="008F769D" w14:paraId="5A2E1F49" w14:textId="77777777" w:rsidTr="008F769D">
        <w:trPr>
          <w:trHeight w:val="690"/>
        </w:trPr>
        <w:tc>
          <w:tcPr>
            <w:tcW w:w="852" w:type="dxa"/>
            <w:noWrap/>
            <w:hideMark/>
          </w:tcPr>
          <w:p w14:paraId="4B55C42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487</w:t>
            </w:r>
          </w:p>
        </w:tc>
        <w:tc>
          <w:tcPr>
            <w:tcW w:w="1984" w:type="dxa"/>
            <w:hideMark/>
          </w:tcPr>
          <w:p w14:paraId="34520D1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4ACD02C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"KAMEBEL.KZ"</w:t>
            </w:r>
          </w:p>
        </w:tc>
        <w:tc>
          <w:tcPr>
            <w:tcW w:w="1515" w:type="dxa"/>
            <w:hideMark/>
          </w:tcPr>
          <w:p w14:paraId="35F124F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220940034567</w:t>
            </w:r>
          </w:p>
        </w:tc>
        <w:tc>
          <w:tcPr>
            <w:tcW w:w="1418" w:type="dxa"/>
            <w:hideMark/>
          </w:tcPr>
          <w:p w14:paraId="7F244EA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Костанайская область</w:t>
            </w:r>
          </w:p>
        </w:tc>
        <w:tc>
          <w:tcPr>
            <w:tcW w:w="1621" w:type="dxa"/>
            <w:hideMark/>
          </w:tcPr>
          <w:p w14:paraId="2EE95F1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16103-Производство сборных деревянных покрытий</w:t>
            </w:r>
          </w:p>
        </w:tc>
        <w:tc>
          <w:tcPr>
            <w:tcW w:w="1072" w:type="dxa"/>
            <w:hideMark/>
          </w:tcPr>
          <w:p w14:paraId="49F1BEB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16</w:t>
            </w:r>
          </w:p>
        </w:tc>
      </w:tr>
      <w:tr w:rsidR="00B36DD5" w:rsidRPr="008F769D" w14:paraId="00994EDF" w14:textId="77777777" w:rsidTr="008F769D">
        <w:trPr>
          <w:trHeight w:val="690"/>
        </w:trPr>
        <w:tc>
          <w:tcPr>
            <w:tcW w:w="852" w:type="dxa"/>
            <w:noWrap/>
            <w:hideMark/>
          </w:tcPr>
          <w:p w14:paraId="3673253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488</w:t>
            </w:r>
          </w:p>
        </w:tc>
        <w:tc>
          <w:tcPr>
            <w:tcW w:w="1984" w:type="dxa"/>
            <w:hideMark/>
          </w:tcPr>
          <w:p w14:paraId="7A666AF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46227F5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"ТАЗАЛЫК-2000"</w:t>
            </w:r>
          </w:p>
        </w:tc>
        <w:tc>
          <w:tcPr>
            <w:tcW w:w="1515" w:type="dxa"/>
            <w:hideMark/>
          </w:tcPr>
          <w:p w14:paraId="347BFEF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120240006248</w:t>
            </w:r>
          </w:p>
        </w:tc>
        <w:tc>
          <w:tcPr>
            <w:tcW w:w="1418" w:type="dxa"/>
            <w:hideMark/>
          </w:tcPr>
          <w:p w14:paraId="13F0A20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Костанайская область</w:t>
            </w:r>
          </w:p>
        </w:tc>
        <w:tc>
          <w:tcPr>
            <w:tcW w:w="1621" w:type="dxa"/>
            <w:hideMark/>
          </w:tcPr>
          <w:p w14:paraId="1184695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23630-Производство товарного бетона</w:t>
            </w:r>
          </w:p>
        </w:tc>
        <w:tc>
          <w:tcPr>
            <w:tcW w:w="1072" w:type="dxa"/>
            <w:hideMark/>
          </w:tcPr>
          <w:p w14:paraId="1FC9178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512255FF" w14:textId="77777777" w:rsidTr="008F769D">
        <w:trPr>
          <w:trHeight w:val="690"/>
        </w:trPr>
        <w:tc>
          <w:tcPr>
            <w:tcW w:w="852" w:type="dxa"/>
            <w:noWrap/>
            <w:hideMark/>
          </w:tcPr>
          <w:p w14:paraId="147381E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489</w:t>
            </w:r>
          </w:p>
        </w:tc>
        <w:tc>
          <w:tcPr>
            <w:tcW w:w="1984" w:type="dxa"/>
            <w:hideMark/>
          </w:tcPr>
          <w:p w14:paraId="2E4B39EF" w14:textId="422B52B2"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r w:rsidR="008F0995" w:rsidRPr="00E43A63">
              <w:rPr>
                <w:rFonts w:ascii="Times New Roman" w:hAnsi="Times New Roman" w:cs="Times New Roman"/>
                <w:sz w:val="18"/>
                <w:szCs w:val="18"/>
              </w:rPr>
              <w:t>(АО "Казкоммерцбанк")</w:t>
            </w:r>
          </w:p>
        </w:tc>
        <w:tc>
          <w:tcPr>
            <w:tcW w:w="1745" w:type="dxa"/>
            <w:hideMark/>
          </w:tcPr>
          <w:p w14:paraId="16FA61F4" w14:textId="6A41E3E9"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 xml:space="preserve">ТОО </w:t>
            </w:r>
            <w:r w:rsidR="008F0995">
              <w:rPr>
                <w:rFonts w:ascii="Times New Roman" w:hAnsi="Times New Roman" w:cs="Times New Roman"/>
                <w:sz w:val="18"/>
                <w:szCs w:val="18"/>
              </w:rPr>
              <w:t>«</w:t>
            </w:r>
            <w:r w:rsidRPr="00E43A63">
              <w:rPr>
                <w:rFonts w:ascii="Times New Roman" w:hAnsi="Times New Roman" w:cs="Times New Roman"/>
                <w:sz w:val="18"/>
                <w:szCs w:val="18"/>
              </w:rPr>
              <w:t>БАҒАШАР МЕКЕН</w:t>
            </w:r>
            <w:r w:rsidR="008F0995">
              <w:rPr>
                <w:rFonts w:ascii="Times New Roman" w:hAnsi="Times New Roman" w:cs="Times New Roman"/>
                <w:sz w:val="18"/>
                <w:szCs w:val="18"/>
              </w:rPr>
              <w:t>»</w:t>
            </w:r>
          </w:p>
        </w:tc>
        <w:tc>
          <w:tcPr>
            <w:tcW w:w="1515" w:type="dxa"/>
            <w:hideMark/>
          </w:tcPr>
          <w:p w14:paraId="1E8C7A7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090440002768</w:t>
            </w:r>
          </w:p>
        </w:tc>
        <w:tc>
          <w:tcPr>
            <w:tcW w:w="1418" w:type="dxa"/>
            <w:hideMark/>
          </w:tcPr>
          <w:p w14:paraId="0E43C90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Алматинская область</w:t>
            </w:r>
          </w:p>
        </w:tc>
        <w:tc>
          <w:tcPr>
            <w:tcW w:w="1621" w:type="dxa"/>
            <w:hideMark/>
          </w:tcPr>
          <w:p w14:paraId="5983781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20599-Производство других химических продуктов</w:t>
            </w:r>
          </w:p>
        </w:tc>
        <w:tc>
          <w:tcPr>
            <w:tcW w:w="1072" w:type="dxa"/>
            <w:hideMark/>
          </w:tcPr>
          <w:p w14:paraId="23A3773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20</w:t>
            </w:r>
          </w:p>
        </w:tc>
      </w:tr>
      <w:tr w:rsidR="00B36DD5" w:rsidRPr="008F769D" w14:paraId="7A18012E" w14:textId="77777777" w:rsidTr="008F769D">
        <w:trPr>
          <w:trHeight w:val="920"/>
        </w:trPr>
        <w:tc>
          <w:tcPr>
            <w:tcW w:w="852" w:type="dxa"/>
            <w:noWrap/>
            <w:hideMark/>
          </w:tcPr>
          <w:p w14:paraId="2D49F4A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490</w:t>
            </w:r>
          </w:p>
        </w:tc>
        <w:tc>
          <w:tcPr>
            <w:tcW w:w="1984" w:type="dxa"/>
            <w:hideMark/>
          </w:tcPr>
          <w:p w14:paraId="093A619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1FBD971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Усть-Каменогорский мукомольный комбинат</w:t>
            </w:r>
          </w:p>
        </w:tc>
        <w:tc>
          <w:tcPr>
            <w:tcW w:w="1515" w:type="dxa"/>
            <w:hideMark/>
          </w:tcPr>
          <w:p w14:paraId="47596B8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50740002703</w:t>
            </w:r>
          </w:p>
        </w:tc>
        <w:tc>
          <w:tcPr>
            <w:tcW w:w="1418" w:type="dxa"/>
            <w:hideMark/>
          </w:tcPr>
          <w:p w14:paraId="4C7DDEC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ВКО</w:t>
            </w:r>
          </w:p>
        </w:tc>
        <w:tc>
          <w:tcPr>
            <w:tcW w:w="1621" w:type="dxa"/>
            <w:hideMark/>
          </w:tcPr>
          <w:p w14:paraId="13D9150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10.61 Производство продуктов мукомольно-крупяной промышленности</w:t>
            </w:r>
          </w:p>
        </w:tc>
        <w:tc>
          <w:tcPr>
            <w:tcW w:w="1072" w:type="dxa"/>
            <w:hideMark/>
          </w:tcPr>
          <w:p w14:paraId="0A0843A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2C4B51EA" w14:textId="77777777" w:rsidTr="008F769D">
        <w:trPr>
          <w:trHeight w:val="690"/>
        </w:trPr>
        <w:tc>
          <w:tcPr>
            <w:tcW w:w="852" w:type="dxa"/>
            <w:noWrap/>
            <w:hideMark/>
          </w:tcPr>
          <w:p w14:paraId="05F245A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491</w:t>
            </w:r>
          </w:p>
        </w:tc>
        <w:tc>
          <w:tcPr>
            <w:tcW w:w="1984" w:type="dxa"/>
            <w:hideMark/>
          </w:tcPr>
          <w:p w14:paraId="3A67394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250D9E02" w14:textId="6882347C"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 xml:space="preserve">ТОО </w:t>
            </w:r>
            <w:r w:rsidR="008F0995">
              <w:rPr>
                <w:rFonts w:ascii="Times New Roman" w:hAnsi="Times New Roman" w:cs="Times New Roman"/>
                <w:sz w:val="18"/>
                <w:szCs w:val="18"/>
              </w:rPr>
              <w:t>«</w:t>
            </w:r>
            <w:r w:rsidRPr="00E43A63">
              <w:rPr>
                <w:rFonts w:ascii="Times New Roman" w:hAnsi="Times New Roman" w:cs="Times New Roman"/>
                <w:sz w:val="18"/>
                <w:szCs w:val="18"/>
              </w:rPr>
              <w:t>СЕВЕСИЛЬЗЕРНО</w:t>
            </w:r>
            <w:r w:rsidR="008F0995">
              <w:rPr>
                <w:rFonts w:ascii="Times New Roman" w:hAnsi="Times New Roman" w:cs="Times New Roman"/>
                <w:sz w:val="18"/>
                <w:szCs w:val="18"/>
              </w:rPr>
              <w:t>»</w:t>
            </w:r>
          </w:p>
        </w:tc>
        <w:tc>
          <w:tcPr>
            <w:tcW w:w="1515" w:type="dxa"/>
            <w:hideMark/>
          </w:tcPr>
          <w:p w14:paraId="1673693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090740003967</w:t>
            </w:r>
          </w:p>
        </w:tc>
        <w:tc>
          <w:tcPr>
            <w:tcW w:w="1418" w:type="dxa"/>
            <w:hideMark/>
          </w:tcPr>
          <w:p w14:paraId="6497A56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СКО</w:t>
            </w:r>
          </w:p>
        </w:tc>
        <w:tc>
          <w:tcPr>
            <w:tcW w:w="1621" w:type="dxa"/>
            <w:hideMark/>
          </w:tcPr>
          <w:p w14:paraId="28B0BB5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10611-Производство муки</w:t>
            </w:r>
          </w:p>
        </w:tc>
        <w:tc>
          <w:tcPr>
            <w:tcW w:w="1072" w:type="dxa"/>
            <w:hideMark/>
          </w:tcPr>
          <w:p w14:paraId="1F0F62B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2A562DB5" w14:textId="77777777" w:rsidTr="008F769D">
        <w:trPr>
          <w:trHeight w:val="920"/>
        </w:trPr>
        <w:tc>
          <w:tcPr>
            <w:tcW w:w="852" w:type="dxa"/>
            <w:noWrap/>
            <w:hideMark/>
          </w:tcPr>
          <w:p w14:paraId="6092376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492</w:t>
            </w:r>
          </w:p>
        </w:tc>
        <w:tc>
          <w:tcPr>
            <w:tcW w:w="1984" w:type="dxa"/>
            <w:hideMark/>
          </w:tcPr>
          <w:p w14:paraId="6464498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w:t>
            </w:r>
          </w:p>
        </w:tc>
        <w:tc>
          <w:tcPr>
            <w:tcW w:w="1745" w:type="dxa"/>
            <w:hideMark/>
          </w:tcPr>
          <w:p w14:paraId="7664A098" w14:textId="5C8F4CF9"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 xml:space="preserve">ТОО </w:t>
            </w:r>
            <w:r w:rsidR="008F0995">
              <w:rPr>
                <w:rFonts w:ascii="Times New Roman" w:hAnsi="Times New Roman" w:cs="Times New Roman"/>
                <w:sz w:val="18"/>
                <w:szCs w:val="18"/>
              </w:rPr>
              <w:t>«</w:t>
            </w:r>
            <w:r w:rsidRPr="00E43A63">
              <w:rPr>
                <w:rFonts w:ascii="Times New Roman" w:hAnsi="Times New Roman" w:cs="Times New Roman"/>
                <w:sz w:val="18"/>
                <w:szCs w:val="18"/>
              </w:rPr>
              <w:t>TOPAN CHEMICAL INDUSTRIES</w:t>
            </w:r>
            <w:r w:rsidR="008F0995">
              <w:rPr>
                <w:rFonts w:ascii="Times New Roman" w:hAnsi="Times New Roman" w:cs="Times New Roman"/>
                <w:sz w:val="18"/>
                <w:szCs w:val="18"/>
              </w:rPr>
              <w:t>»</w:t>
            </w:r>
          </w:p>
        </w:tc>
        <w:tc>
          <w:tcPr>
            <w:tcW w:w="1515" w:type="dxa"/>
            <w:hideMark/>
          </w:tcPr>
          <w:p w14:paraId="0D71D30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160440022373</w:t>
            </w:r>
          </w:p>
        </w:tc>
        <w:tc>
          <w:tcPr>
            <w:tcW w:w="1418" w:type="dxa"/>
            <w:hideMark/>
          </w:tcPr>
          <w:p w14:paraId="62BA0F2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Мангистауская область</w:t>
            </w:r>
          </w:p>
        </w:tc>
        <w:tc>
          <w:tcPr>
            <w:tcW w:w="1621" w:type="dxa"/>
            <w:hideMark/>
          </w:tcPr>
          <w:p w14:paraId="16E45A4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20130-Производство прочих основных неорганических химических веществ</w:t>
            </w:r>
          </w:p>
        </w:tc>
        <w:tc>
          <w:tcPr>
            <w:tcW w:w="1072" w:type="dxa"/>
            <w:hideMark/>
          </w:tcPr>
          <w:p w14:paraId="5168537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20</w:t>
            </w:r>
          </w:p>
        </w:tc>
      </w:tr>
      <w:tr w:rsidR="00B36DD5" w:rsidRPr="008F769D" w14:paraId="046CDBCA" w14:textId="77777777" w:rsidTr="008F769D">
        <w:trPr>
          <w:trHeight w:val="920"/>
        </w:trPr>
        <w:tc>
          <w:tcPr>
            <w:tcW w:w="852" w:type="dxa"/>
            <w:noWrap/>
            <w:hideMark/>
          </w:tcPr>
          <w:p w14:paraId="472444C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493</w:t>
            </w:r>
          </w:p>
        </w:tc>
        <w:tc>
          <w:tcPr>
            <w:tcW w:w="1984" w:type="dxa"/>
            <w:hideMark/>
          </w:tcPr>
          <w:p w14:paraId="55707AB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571F8256" w14:textId="2C7BCA95"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 xml:space="preserve">ТОО </w:t>
            </w:r>
            <w:r w:rsidR="008F0995">
              <w:rPr>
                <w:rFonts w:ascii="Times New Roman" w:hAnsi="Times New Roman" w:cs="Times New Roman"/>
                <w:sz w:val="18"/>
                <w:szCs w:val="18"/>
              </w:rPr>
              <w:t>«</w:t>
            </w:r>
            <w:r w:rsidRPr="00E43A63">
              <w:rPr>
                <w:rFonts w:ascii="Times New Roman" w:hAnsi="Times New Roman" w:cs="Times New Roman"/>
                <w:sz w:val="18"/>
                <w:szCs w:val="18"/>
              </w:rPr>
              <w:t>TOPAN CHEMICAL INDUSTRIES</w:t>
            </w:r>
            <w:r w:rsidR="008F0995">
              <w:rPr>
                <w:rFonts w:ascii="Times New Roman" w:hAnsi="Times New Roman" w:cs="Times New Roman"/>
                <w:sz w:val="18"/>
                <w:szCs w:val="18"/>
              </w:rPr>
              <w:t>»</w:t>
            </w:r>
          </w:p>
        </w:tc>
        <w:tc>
          <w:tcPr>
            <w:tcW w:w="1515" w:type="dxa"/>
            <w:hideMark/>
          </w:tcPr>
          <w:p w14:paraId="6ED7F34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160440022373</w:t>
            </w:r>
          </w:p>
        </w:tc>
        <w:tc>
          <w:tcPr>
            <w:tcW w:w="1418" w:type="dxa"/>
            <w:hideMark/>
          </w:tcPr>
          <w:p w14:paraId="6D9C18E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Мангистауская область</w:t>
            </w:r>
          </w:p>
        </w:tc>
        <w:tc>
          <w:tcPr>
            <w:tcW w:w="1621" w:type="dxa"/>
            <w:hideMark/>
          </w:tcPr>
          <w:p w14:paraId="1873F50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20130-Производство прочих основных неорганических химических веществ</w:t>
            </w:r>
          </w:p>
        </w:tc>
        <w:tc>
          <w:tcPr>
            <w:tcW w:w="1072" w:type="dxa"/>
            <w:hideMark/>
          </w:tcPr>
          <w:p w14:paraId="338B5C9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20</w:t>
            </w:r>
          </w:p>
        </w:tc>
      </w:tr>
      <w:tr w:rsidR="00B36DD5" w:rsidRPr="008F769D" w14:paraId="4D6B3F11" w14:textId="77777777" w:rsidTr="008F769D">
        <w:trPr>
          <w:trHeight w:val="690"/>
        </w:trPr>
        <w:tc>
          <w:tcPr>
            <w:tcW w:w="852" w:type="dxa"/>
            <w:noWrap/>
            <w:hideMark/>
          </w:tcPr>
          <w:p w14:paraId="5F38854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494</w:t>
            </w:r>
          </w:p>
        </w:tc>
        <w:tc>
          <w:tcPr>
            <w:tcW w:w="1984" w:type="dxa"/>
            <w:hideMark/>
          </w:tcPr>
          <w:p w14:paraId="165F18F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594E9453" w14:textId="3F070D3C"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 xml:space="preserve">ТОО </w:t>
            </w:r>
            <w:r w:rsidR="008F0995">
              <w:rPr>
                <w:rFonts w:ascii="Times New Roman" w:hAnsi="Times New Roman" w:cs="Times New Roman"/>
                <w:sz w:val="18"/>
                <w:szCs w:val="18"/>
              </w:rPr>
              <w:t>«</w:t>
            </w:r>
            <w:r w:rsidRPr="00E43A63">
              <w:rPr>
                <w:rFonts w:ascii="Times New Roman" w:hAnsi="Times New Roman" w:cs="Times New Roman"/>
                <w:sz w:val="18"/>
                <w:szCs w:val="18"/>
              </w:rPr>
              <w:t>ПИАРИКА ГРУПП</w:t>
            </w:r>
            <w:r w:rsidR="008F0995">
              <w:rPr>
                <w:rFonts w:ascii="Times New Roman" w:hAnsi="Times New Roman" w:cs="Times New Roman"/>
                <w:sz w:val="18"/>
                <w:szCs w:val="18"/>
              </w:rPr>
              <w:t>»</w:t>
            </w:r>
          </w:p>
        </w:tc>
        <w:tc>
          <w:tcPr>
            <w:tcW w:w="1515" w:type="dxa"/>
            <w:hideMark/>
          </w:tcPr>
          <w:p w14:paraId="369D1C0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010540015047</w:t>
            </w:r>
          </w:p>
        </w:tc>
        <w:tc>
          <w:tcPr>
            <w:tcW w:w="1418" w:type="dxa"/>
            <w:hideMark/>
          </w:tcPr>
          <w:p w14:paraId="444822C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Алматы</w:t>
            </w:r>
          </w:p>
        </w:tc>
        <w:tc>
          <w:tcPr>
            <w:tcW w:w="1621" w:type="dxa"/>
            <w:hideMark/>
          </w:tcPr>
          <w:p w14:paraId="1E6A68D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18120-Прочие виды печатного производства</w:t>
            </w:r>
          </w:p>
        </w:tc>
        <w:tc>
          <w:tcPr>
            <w:tcW w:w="1072" w:type="dxa"/>
            <w:hideMark/>
          </w:tcPr>
          <w:p w14:paraId="7345877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18</w:t>
            </w:r>
          </w:p>
        </w:tc>
      </w:tr>
      <w:tr w:rsidR="00B36DD5" w:rsidRPr="008F769D" w14:paraId="0BAD668E" w14:textId="77777777" w:rsidTr="008F769D">
        <w:trPr>
          <w:trHeight w:val="920"/>
        </w:trPr>
        <w:tc>
          <w:tcPr>
            <w:tcW w:w="852" w:type="dxa"/>
            <w:noWrap/>
            <w:hideMark/>
          </w:tcPr>
          <w:p w14:paraId="265F50C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495</w:t>
            </w:r>
          </w:p>
        </w:tc>
        <w:tc>
          <w:tcPr>
            <w:tcW w:w="1984" w:type="dxa"/>
            <w:hideMark/>
          </w:tcPr>
          <w:p w14:paraId="31ABE2A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2A23D9A5" w14:textId="76C5B2C8"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 xml:space="preserve">ТОО </w:t>
            </w:r>
            <w:r w:rsidR="008F0995">
              <w:rPr>
                <w:rFonts w:ascii="Times New Roman" w:hAnsi="Times New Roman" w:cs="Times New Roman"/>
                <w:sz w:val="18"/>
                <w:szCs w:val="18"/>
              </w:rPr>
              <w:t>«</w:t>
            </w:r>
            <w:r w:rsidRPr="00E43A63">
              <w:rPr>
                <w:rFonts w:ascii="Times New Roman" w:hAnsi="Times New Roman" w:cs="Times New Roman"/>
                <w:sz w:val="18"/>
                <w:szCs w:val="18"/>
              </w:rPr>
              <w:t>СЕМЕЙ ҚҰРЫЛЫС МАТЕРИАЛДАРЫ</w:t>
            </w:r>
            <w:r w:rsidR="008F0995">
              <w:rPr>
                <w:rFonts w:ascii="Times New Roman" w:hAnsi="Times New Roman" w:cs="Times New Roman"/>
                <w:sz w:val="18"/>
                <w:szCs w:val="18"/>
              </w:rPr>
              <w:t>»</w:t>
            </w:r>
          </w:p>
        </w:tc>
        <w:tc>
          <w:tcPr>
            <w:tcW w:w="1515" w:type="dxa"/>
            <w:hideMark/>
          </w:tcPr>
          <w:p w14:paraId="3C615DC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930240000406</w:t>
            </w:r>
          </w:p>
        </w:tc>
        <w:tc>
          <w:tcPr>
            <w:tcW w:w="1418" w:type="dxa"/>
            <w:hideMark/>
          </w:tcPr>
          <w:p w14:paraId="7E57055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ВКО</w:t>
            </w:r>
          </w:p>
        </w:tc>
        <w:tc>
          <w:tcPr>
            <w:tcW w:w="1621" w:type="dxa"/>
            <w:hideMark/>
          </w:tcPr>
          <w:p w14:paraId="6B74ABF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23650-Производство изделий из асбестоцемента и волокнистого цемента</w:t>
            </w:r>
          </w:p>
        </w:tc>
        <w:tc>
          <w:tcPr>
            <w:tcW w:w="1072" w:type="dxa"/>
            <w:hideMark/>
          </w:tcPr>
          <w:p w14:paraId="75F679D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35F36593" w14:textId="77777777" w:rsidTr="008F769D">
        <w:trPr>
          <w:trHeight w:val="690"/>
        </w:trPr>
        <w:tc>
          <w:tcPr>
            <w:tcW w:w="852" w:type="dxa"/>
            <w:noWrap/>
            <w:hideMark/>
          </w:tcPr>
          <w:p w14:paraId="16441EA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496</w:t>
            </w:r>
          </w:p>
        </w:tc>
        <w:tc>
          <w:tcPr>
            <w:tcW w:w="1984" w:type="dxa"/>
            <w:hideMark/>
          </w:tcPr>
          <w:p w14:paraId="4E58573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2E179AF3" w14:textId="6FDA6214"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 xml:space="preserve">ТОО </w:t>
            </w:r>
            <w:r w:rsidR="008F0995">
              <w:rPr>
                <w:rFonts w:ascii="Times New Roman" w:hAnsi="Times New Roman" w:cs="Times New Roman"/>
                <w:sz w:val="18"/>
                <w:szCs w:val="18"/>
              </w:rPr>
              <w:t>«</w:t>
            </w:r>
            <w:r w:rsidRPr="00E43A63">
              <w:rPr>
                <w:rFonts w:ascii="Times New Roman" w:hAnsi="Times New Roman" w:cs="Times New Roman"/>
                <w:sz w:val="18"/>
                <w:szCs w:val="18"/>
              </w:rPr>
              <w:t>ФАВОРИТ</w:t>
            </w:r>
            <w:r w:rsidR="008F0995">
              <w:rPr>
                <w:rFonts w:ascii="Times New Roman" w:hAnsi="Times New Roman" w:cs="Times New Roman"/>
                <w:sz w:val="18"/>
                <w:szCs w:val="18"/>
              </w:rPr>
              <w:t>»</w:t>
            </w:r>
          </w:p>
        </w:tc>
        <w:tc>
          <w:tcPr>
            <w:tcW w:w="1515" w:type="dxa"/>
            <w:hideMark/>
          </w:tcPr>
          <w:p w14:paraId="5AA0234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980840004201</w:t>
            </w:r>
          </w:p>
        </w:tc>
        <w:tc>
          <w:tcPr>
            <w:tcW w:w="1418" w:type="dxa"/>
            <w:hideMark/>
          </w:tcPr>
          <w:p w14:paraId="4C776F0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ВКО</w:t>
            </w:r>
          </w:p>
        </w:tc>
        <w:tc>
          <w:tcPr>
            <w:tcW w:w="1621" w:type="dxa"/>
            <w:hideMark/>
          </w:tcPr>
          <w:p w14:paraId="1CEB5DE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16210-Производство шпона, фанеры, плит и панелей из древесины</w:t>
            </w:r>
          </w:p>
        </w:tc>
        <w:tc>
          <w:tcPr>
            <w:tcW w:w="1072" w:type="dxa"/>
            <w:hideMark/>
          </w:tcPr>
          <w:p w14:paraId="0C7D174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16</w:t>
            </w:r>
          </w:p>
        </w:tc>
      </w:tr>
      <w:tr w:rsidR="00B36DD5" w:rsidRPr="008F769D" w14:paraId="3379EBC4" w14:textId="77777777" w:rsidTr="008F769D">
        <w:trPr>
          <w:trHeight w:val="690"/>
        </w:trPr>
        <w:tc>
          <w:tcPr>
            <w:tcW w:w="852" w:type="dxa"/>
            <w:noWrap/>
            <w:hideMark/>
          </w:tcPr>
          <w:p w14:paraId="558C7D4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497</w:t>
            </w:r>
          </w:p>
        </w:tc>
        <w:tc>
          <w:tcPr>
            <w:tcW w:w="1984" w:type="dxa"/>
            <w:hideMark/>
          </w:tcPr>
          <w:p w14:paraId="09AE4A6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7E69542A" w14:textId="5617581F"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 xml:space="preserve">ТОО </w:t>
            </w:r>
            <w:r w:rsidR="008F0995">
              <w:rPr>
                <w:rFonts w:ascii="Times New Roman" w:hAnsi="Times New Roman" w:cs="Times New Roman"/>
                <w:sz w:val="18"/>
                <w:szCs w:val="18"/>
              </w:rPr>
              <w:t>«</w:t>
            </w:r>
            <w:r w:rsidRPr="00E43A63">
              <w:rPr>
                <w:rFonts w:ascii="Times New Roman" w:hAnsi="Times New Roman" w:cs="Times New Roman"/>
                <w:sz w:val="18"/>
                <w:szCs w:val="18"/>
              </w:rPr>
              <w:t>ФАРОС ГРАФИКС</w:t>
            </w:r>
            <w:r w:rsidR="008F0995">
              <w:rPr>
                <w:rFonts w:ascii="Times New Roman" w:hAnsi="Times New Roman" w:cs="Times New Roman"/>
                <w:sz w:val="18"/>
                <w:szCs w:val="18"/>
              </w:rPr>
              <w:t>»</w:t>
            </w:r>
          </w:p>
        </w:tc>
        <w:tc>
          <w:tcPr>
            <w:tcW w:w="1515" w:type="dxa"/>
            <w:hideMark/>
          </w:tcPr>
          <w:p w14:paraId="29CECE0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021240005658</w:t>
            </w:r>
          </w:p>
        </w:tc>
        <w:tc>
          <w:tcPr>
            <w:tcW w:w="1418" w:type="dxa"/>
            <w:hideMark/>
          </w:tcPr>
          <w:p w14:paraId="7DC315F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Алматы</w:t>
            </w:r>
          </w:p>
        </w:tc>
        <w:tc>
          <w:tcPr>
            <w:tcW w:w="1621" w:type="dxa"/>
            <w:hideMark/>
          </w:tcPr>
          <w:p w14:paraId="402FB29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18120-Прочие виды печатного производства</w:t>
            </w:r>
          </w:p>
        </w:tc>
        <w:tc>
          <w:tcPr>
            <w:tcW w:w="1072" w:type="dxa"/>
            <w:hideMark/>
          </w:tcPr>
          <w:p w14:paraId="00E3853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18</w:t>
            </w:r>
          </w:p>
        </w:tc>
      </w:tr>
      <w:tr w:rsidR="00B36DD5" w:rsidRPr="008F769D" w14:paraId="5945F135" w14:textId="77777777" w:rsidTr="008F769D">
        <w:trPr>
          <w:trHeight w:val="690"/>
        </w:trPr>
        <w:tc>
          <w:tcPr>
            <w:tcW w:w="852" w:type="dxa"/>
            <w:noWrap/>
            <w:hideMark/>
          </w:tcPr>
          <w:p w14:paraId="675689C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498</w:t>
            </w:r>
          </w:p>
        </w:tc>
        <w:tc>
          <w:tcPr>
            <w:tcW w:w="1984" w:type="dxa"/>
            <w:hideMark/>
          </w:tcPr>
          <w:p w14:paraId="7DF193B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37BDB16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ЧАЙНЫЙ ЦЕНТР</w:t>
            </w:r>
          </w:p>
        </w:tc>
        <w:tc>
          <w:tcPr>
            <w:tcW w:w="1515" w:type="dxa"/>
            <w:hideMark/>
          </w:tcPr>
          <w:p w14:paraId="034B53B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930915400728</w:t>
            </w:r>
          </w:p>
        </w:tc>
        <w:tc>
          <w:tcPr>
            <w:tcW w:w="1418" w:type="dxa"/>
            <w:hideMark/>
          </w:tcPr>
          <w:p w14:paraId="7BD7A67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Алматинская область</w:t>
            </w:r>
          </w:p>
        </w:tc>
        <w:tc>
          <w:tcPr>
            <w:tcW w:w="1621" w:type="dxa"/>
            <w:hideMark/>
          </w:tcPr>
          <w:p w14:paraId="1B1AF1C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10830-Производство чая и кофе</w:t>
            </w:r>
          </w:p>
        </w:tc>
        <w:tc>
          <w:tcPr>
            <w:tcW w:w="1072" w:type="dxa"/>
            <w:hideMark/>
          </w:tcPr>
          <w:p w14:paraId="73BA9DD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0ACBC8F7" w14:textId="77777777" w:rsidTr="008F769D">
        <w:trPr>
          <w:trHeight w:val="920"/>
        </w:trPr>
        <w:tc>
          <w:tcPr>
            <w:tcW w:w="852" w:type="dxa"/>
            <w:noWrap/>
            <w:hideMark/>
          </w:tcPr>
          <w:p w14:paraId="6B436FC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499</w:t>
            </w:r>
          </w:p>
        </w:tc>
        <w:tc>
          <w:tcPr>
            <w:tcW w:w="1984" w:type="dxa"/>
            <w:hideMark/>
          </w:tcPr>
          <w:p w14:paraId="1523B98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16912552" w14:textId="715A018A"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 xml:space="preserve">ТОО </w:t>
            </w:r>
            <w:r w:rsidR="008F0995">
              <w:rPr>
                <w:rFonts w:ascii="Times New Roman" w:hAnsi="Times New Roman" w:cs="Times New Roman"/>
                <w:sz w:val="18"/>
                <w:szCs w:val="18"/>
              </w:rPr>
              <w:t>«</w:t>
            </w:r>
            <w:r w:rsidRPr="00E43A63">
              <w:rPr>
                <w:rFonts w:ascii="Times New Roman" w:hAnsi="Times New Roman" w:cs="Times New Roman"/>
                <w:sz w:val="18"/>
                <w:szCs w:val="18"/>
              </w:rPr>
              <w:t>НАУРЫЗ-5</w:t>
            </w:r>
            <w:r w:rsidR="008F0995">
              <w:rPr>
                <w:rFonts w:ascii="Times New Roman" w:hAnsi="Times New Roman" w:cs="Times New Roman"/>
                <w:sz w:val="18"/>
                <w:szCs w:val="18"/>
              </w:rPr>
              <w:t>»</w:t>
            </w:r>
          </w:p>
        </w:tc>
        <w:tc>
          <w:tcPr>
            <w:tcW w:w="1515" w:type="dxa"/>
            <w:hideMark/>
          </w:tcPr>
          <w:p w14:paraId="595173E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011240001871</w:t>
            </w:r>
          </w:p>
        </w:tc>
        <w:tc>
          <w:tcPr>
            <w:tcW w:w="1418" w:type="dxa"/>
            <w:hideMark/>
          </w:tcPr>
          <w:p w14:paraId="24D78EA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ЮКО</w:t>
            </w:r>
          </w:p>
        </w:tc>
        <w:tc>
          <w:tcPr>
            <w:tcW w:w="1621" w:type="dxa"/>
            <w:hideMark/>
          </w:tcPr>
          <w:p w14:paraId="7C895A1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10390-Прочие виды переработки и консервирования фруктов и овощей</w:t>
            </w:r>
          </w:p>
        </w:tc>
        <w:tc>
          <w:tcPr>
            <w:tcW w:w="1072" w:type="dxa"/>
            <w:hideMark/>
          </w:tcPr>
          <w:p w14:paraId="3C51022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68CD309C" w14:textId="77777777" w:rsidTr="008F769D">
        <w:trPr>
          <w:trHeight w:val="920"/>
        </w:trPr>
        <w:tc>
          <w:tcPr>
            <w:tcW w:w="852" w:type="dxa"/>
            <w:noWrap/>
            <w:hideMark/>
          </w:tcPr>
          <w:p w14:paraId="46E973D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lastRenderedPageBreak/>
              <w:t>500</w:t>
            </w:r>
          </w:p>
        </w:tc>
        <w:tc>
          <w:tcPr>
            <w:tcW w:w="1984" w:type="dxa"/>
            <w:hideMark/>
          </w:tcPr>
          <w:p w14:paraId="050CC25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55892E6B" w14:textId="7F3D8185"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 xml:space="preserve">ТОО </w:t>
            </w:r>
            <w:r w:rsidR="008F0995">
              <w:rPr>
                <w:rFonts w:ascii="Times New Roman" w:hAnsi="Times New Roman" w:cs="Times New Roman"/>
                <w:sz w:val="18"/>
                <w:szCs w:val="18"/>
              </w:rPr>
              <w:t>«</w:t>
            </w:r>
            <w:r w:rsidRPr="00E43A63">
              <w:rPr>
                <w:rFonts w:ascii="Times New Roman" w:hAnsi="Times New Roman" w:cs="Times New Roman"/>
                <w:sz w:val="18"/>
                <w:szCs w:val="18"/>
              </w:rPr>
              <w:t>КОМПАНИЯ TROYA</w:t>
            </w:r>
            <w:r w:rsidR="008F0995">
              <w:rPr>
                <w:rFonts w:ascii="Times New Roman" w:hAnsi="Times New Roman" w:cs="Times New Roman"/>
                <w:sz w:val="18"/>
                <w:szCs w:val="18"/>
              </w:rPr>
              <w:t>»</w:t>
            </w:r>
          </w:p>
        </w:tc>
        <w:tc>
          <w:tcPr>
            <w:tcW w:w="1515" w:type="dxa"/>
            <w:hideMark/>
          </w:tcPr>
          <w:p w14:paraId="0AC6A76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110140015737</w:t>
            </w:r>
          </w:p>
        </w:tc>
        <w:tc>
          <w:tcPr>
            <w:tcW w:w="1418" w:type="dxa"/>
            <w:hideMark/>
          </w:tcPr>
          <w:p w14:paraId="0210B67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Павлодарская область</w:t>
            </w:r>
          </w:p>
        </w:tc>
        <w:tc>
          <w:tcPr>
            <w:tcW w:w="1621" w:type="dxa"/>
            <w:hideMark/>
          </w:tcPr>
          <w:p w14:paraId="5633E45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31012-Производство мебели для офисов и предприятий торговли, кроме стульев и друго</w:t>
            </w:r>
          </w:p>
        </w:tc>
        <w:tc>
          <w:tcPr>
            <w:tcW w:w="1072" w:type="dxa"/>
            <w:hideMark/>
          </w:tcPr>
          <w:p w14:paraId="1FCBCEE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31</w:t>
            </w:r>
          </w:p>
        </w:tc>
      </w:tr>
      <w:tr w:rsidR="00B36DD5" w:rsidRPr="008F769D" w14:paraId="1DB21FDD" w14:textId="77777777" w:rsidTr="008F769D">
        <w:trPr>
          <w:trHeight w:val="920"/>
        </w:trPr>
        <w:tc>
          <w:tcPr>
            <w:tcW w:w="852" w:type="dxa"/>
            <w:noWrap/>
            <w:hideMark/>
          </w:tcPr>
          <w:p w14:paraId="22CEAF7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501</w:t>
            </w:r>
          </w:p>
        </w:tc>
        <w:tc>
          <w:tcPr>
            <w:tcW w:w="1984" w:type="dxa"/>
            <w:hideMark/>
          </w:tcPr>
          <w:p w14:paraId="6E2DECB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72DF718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"ПК ВЕКТОР"</w:t>
            </w:r>
          </w:p>
        </w:tc>
        <w:tc>
          <w:tcPr>
            <w:tcW w:w="1515" w:type="dxa"/>
            <w:hideMark/>
          </w:tcPr>
          <w:p w14:paraId="0112959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060840003608</w:t>
            </w:r>
          </w:p>
        </w:tc>
        <w:tc>
          <w:tcPr>
            <w:tcW w:w="1418" w:type="dxa"/>
            <w:hideMark/>
          </w:tcPr>
          <w:p w14:paraId="41029EF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Алматинская область</w:t>
            </w:r>
          </w:p>
        </w:tc>
        <w:tc>
          <w:tcPr>
            <w:tcW w:w="1621" w:type="dxa"/>
            <w:hideMark/>
          </w:tcPr>
          <w:p w14:paraId="1C988DD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22231-Производство пластмассовых изделий, используемых в строительстве</w:t>
            </w:r>
          </w:p>
        </w:tc>
        <w:tc>
          <w:tcPr>
            <w:tcW w:w="1072" w:type="dxa"/>
            <w:hideMark/>
          </w:tcPr>
          <w:p w14:paraId="23876EC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w:t>
            </w:r>
          </w:p>
        </w:tc>
      </w:tr>
      <w:tr w:rsidR="00B36DD5" w:rsidRPr="008F769D" w14:paraId="284AACB7" w14:textId="77777777" w:rsidTr="008F769D">
        <w:trPr>
          <w:trHeight w:val="690"/>
        </w:trPr>
        <w:tc>
          <w:tcPr>
            <w:tcW w:w="852" w:type="dxa"/>
            <w:noWrap/>
            <w:hideMark/>
          </w:tcPr>
          <w:p w14:paraId="557D2B0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502</w:t>
            </w:r>
          </w:p>
        </w:tc>
        <w:tc>
          <w:tcPr>
            <w:tcW w:w="1984" w:type="dxa"/>
            <w:hideMark/>
          </w:tcPr>
          <w:p w14:paraId="3DE8081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098BAA83" w14:textId="3D45DEE3"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 xml:space="preserve">ТОО </w:t>
            </w:r>
            <w:r w:rsidR="008F0995">
              <w:rPr>
                <w:rFonts w:ascii="Times New Roman" w:hAnsi="Times New Roman" w:cs="Times New Roman"/>
                <w:sz w:val="18"/>
                <w:szCs w:val="18"/>
              </w:rPr>
              <w:t>«</w:t>
            </w:r>
            <w:r w:rsidRPr="00E43A63">
              <w:rPr>
                <w:rFonts w:ascii="Times New Roman" w:hAnsi="Times New Roman" w:cs="Times New Roman"/>
                <w:sz w:val="18"/>
                <w:szCs w:val="18"/>
              </w:rPr>
              <w:t>ЭЛИФФ</w:t>
            </w:r>
            <w:r w:rsidR="008F0995">
              <w:rPr>
                <w:rFonts w:ascii="Times New Roman" w:hAnsi="Times New Roman" w:cs="Times New Roman"/>
                <w:sz w:val="18"/>
                <w:szCs w:val="18"/>
              </w:rPr>
              <w:t>»</w:t>
            </w:r>
          </w:p>
        </w:tc>
        <w:tc>
          <w:tcPr>
            <w:tcW w:w="1515" w:type="dxa"/>
            <w:hideMark/>
          </w:tcPr>
          <w:p w14:paraId="4E1907A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150540016975</w:t>
            </w:r>
          </w:p>
        </w:tc>
        <w:tc>
          <w:tcPr>
            <w:tcW w:w="1418" w:type="dxa"/>
            <w:hideMark/>
          </w:tcPr>
          <w:p w14:paraId="3146937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Костанайская область</w:t>
            </w:r>
          </w:p>
        </w:tc>
        <w:tc>
          <w:tcPr>
            <w:tcW w:w="1621" w:type="dxa"/>
            <w:hideMark/>
          </w:tcPr>
          <w:p w14:paraId="7B9500B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10611-Производство муки</w:t>
            </w:r>
          </w:p>
        </w:tc>
        <w:tc>
          <w:tcPr>
            <w:tcW w:w="1072" w:type="dxa"/>
            <w:hideMark/>
          </w:tcPr>
          <w:p w14:paraId="1E4A6D2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5EF508FF" w14:textId="77777777" w:rsidTr="008F769D">
        <w:trPr>
          <w:trHeight w:val="1380"/>
        </w:trPr>
        <w:tc>
          <w:tcPr>
            <w:tcW w:w="852" w:type="dxa"/>
            <w:noWrap/>
            <w:hideMark/>
          </w:tcPr>
          <w:p w14:paraId="53D0B4C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503</w:t>
            </w:r>
          </w:p>
        </w:tc>
        <w:tc>
          <w:tcPr>
            <w:tcW w:w="1984" w:type="dxa"/>
            <w:hideMark/>
          </w:tcPr>
          <w:p w14:paraId="08B34CD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6198CB0B"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ИП</w:t>
            </w:r>
            <w:r w:rsidRPr="00E43A63">
              <w:rPr>
                <w:rFonts w:ascii="Times New Roman" w:hAnsi="Times New Roman" w:cs="Times New Roman"/>
                <w:sz w:val="18"/>
                <w:szCs w:val="18"/>
                <w:lang w:val="en-US"/>
              </w:rPr>
              <w:t xml:space="preserve"> EASY TRADING (</w:t>
            </w:r>
            <w:r w:rsidRPr="00E43A63">
              <w:rPr>
                <w:rFonts w:ascii="Times New Roman" w:hAnsi="Times New Roman" w:cs="Times New Roman"/>
                <w:sz w:val="18"/>
                <w:szCs w:val="18"/>
              </w:rPr>
              <w:t>ИЗИ</w:t>
            </w:r>
            <w:r w:rsidRPr="00E43A63">
              <w:rPr>
                <w:rFonts w:ascii="Times New Roman" w:hAnsi="Times New Roman" w:cs="Times New Roman"/>
                <w:sz w:val="18"/>
                <w:szCs w:val="18"/>
                <w:lang w:val="en-US"/>
              </w:rPr>
              <w:t xml:space="preserve"> </w:t>
            </w:r>
            <w:r w:rsidRPr="00E43A63">
              <w:rPr>
                <w:rFonts w:ascii="Times New Roman" w:hAnsi="Times New Roman" w:cs="Times New Roman"/>
                <w:sz w:val="18"/>
                <w:szCs w:val="18"/>
              </w:rPr>
              <w:t>ТРЕЙДИНГ</w:t>
            </w:r>
            <w:r w:rsidRPr="00E43A63">
              <w:rPr>
                <w:rFonts w:ascii="Times New Roman" w:hAnsi="Times New Roman" w:cs="Times New Roman"/>
                <w:sz w:val="18"/>
                <w:szCs w:val="18"/>
                <w:lang w:val="en-US"/>
              </w:rPr>
              <w:t>)</w:t>
            </w:r>
          </w:p>
        </w:tc>
        <w:tc>
          <w:tcPr>
            <w:tcW w:w="1515" w:type="dxa"/>
            <w:hideMark/>
          </w:tcPr>
          <w:p w14:paraId="3DB2628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720610301530</w:t>
            </w:r>
          </w:p>
        </w:tc>
        <w:tc>
          <w:tcPr>
            <w:tcW w:w="1418" w:type="dxa"/>
            <w:hideMark/>
          </w:tcPr>
          <w:p w14:paraId="7F79ABD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Астана</w:t>
            </w:r>
          </w:p>
        </w:tc>
        <w:tc>
          <w:tcPr>
            <w:tcW w:w="1621" w:type="dxa"/>
            <w:hideMark/>
          </w:tcPr>
          <w:p w14:paraId="79C2C4D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17220-Производство бумажных изделий хозяйственно-бытового и санитарно-гигиенического назначения</w:t>
            </w:r>
          </w:p>
        </w:tc>
        <w:tc>
          <w:tcPr>
            <w:tcW w:w="1072" w:type="dxa"/>
            <w:hideMark/>
          </w:tcPr>
          <w:p w14:paraId="4006C65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17</w:t>
            </w:r>
          </w:p>
        </w:tc>
      </w:tr>
      <w:tr w:rsidR="00B36DD5" w:rsidRPr="008F769D" w14:paraId="5D2EE66B" w14:textId="77777777" w:rsidTr="008F769D">
        <w:trPr>
          <w:trHeight w:val="690"/>
        </w:trPr>
        <w:tc>
          <w:tcPr>
            <w:tcW w:w="852" w:type="dxa"/>
            <w:noWrap/>
            <w:hideMark/>
          </w:tcPr>
          <w:p w14:paraId="7966FA5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504</w:t>
            </w:r>
          </w:p>
        </w:tc>
        <w:tc>
          <w:tcPr>
            <w:tcW w:w="1984" w:type="dxa"/>
            <w:hideMark/>
          </w:tcPr>
          <w:p w14:paraId="7E9F0EC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37060E01" w14:textId="00485C72"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 xml:space="preserve">ТОО </w:t>
            </w:r>
            <w:r w:rsidR="008F0995">
              <w:rPr>
                <w:rFonts w:ascii="Times New Roman" w:hAnsi="Times New Roman" w:cs="Times New Roman"/>
                <w:sz w:val="18"/>
                <w:szCs w:val="18"/>
              </w:rPr>
              <w:t>«</w:t>
            </w:r>
            <w:r w:rsidRPr="00E43A63">
              <w:rPr>
                <w:rFonts w:ascii="Times New Roman" w:hAnsi="Times New Roman" w:cs="Times New Roman"/>
                <w:sz w:val="18"/>
                <w:szCs w:val="18"/>
              </w:rPr>
              <w:t>АДАЛ-LTD</w:t>
            </w:r>
            <w:r w:rsidR="008F0995">
              <w:rPr>
                <w:rFonts w:ascii="Times New Roman" w:hAnsi="Times New Roman" w:cs="Times New Roman"/>
                <w:sz w:val="18"/>
                <w:szCs w:val="18"/>
              </w:rPr>
              <w:t>»</w:t>
            </w:r>
          </w:p>
        </w:tc>
        <w:tc>
          <w:tcPr>
            <w:tcW w:w="1515" w:type="dxa"/>
            <w:hideMark/>
          </w:tcPr>
          <w:p w14:paraId="7E541AF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090940001036</w:t>
            </w:r>
          </w:p>
        </w:tc>
        <w:tc>
          <w:tcPr>
            <w:tcW w:w="1418" w:type="dxa"/>
            <w:hideMark/>
          </w:tcPr>
          <w:p w14:paraId="7B9C924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Костанайская область</w:t>
            </w:r>
          </w:p>
        </w:tc>
        <w:tc>
          <w:tcPr>
            <w:tcW w:w="1621" w:type="dxa"/>
            <w:hideMark/>
          </w:tcPr>
          <w:p w14:paraId="40A4D8D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10730-Производство макаронных изделий</w:t>
            </w:r>
          </w:p>
        </w:tc>
        <w:tc>
          <w:tcPr>
            <w:tcW w:w="1072" w:type="dxa"/>
            <w:hideMark/>
          </w:tcPr>
          <w:p w14:paraId="0F20176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0AEF18D4" w14:textId="77777777" w:rsidTr="008F769D">
        <w:trPr>
          <w:trHeight w:val="920"/>
        </w:trPr>
        <w:tc>
          <w:tcPr>
            <w:tcW w:w="852" w:type="dxa"/>
            <w:noWrap/>
            <w:hideMark/>
          </w:tcPr>
          <w:p w14:paraId="6B4A777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505</w:t>
            </w:r>
          </w:p>
        </w:tc>
        <w:tc>
          <w:tcPr>
            <w:tcW w:w="1984" w:type="dxa"/>
            <w:hideMark/>
          </w:tcPr>
          <w:p w14:paraId="22D57C2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7308A3EE" w14:textId="4FCAE57C"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 xml:space="preserve">ТОО </w:t>
            </w:r>
            <w:r w:rsidR="008F0995">
              <w:rPr>
                <w:rFonts w:ascii="Times New Roman" w:hAnsi="Times New Roman" w:cs="Times New Roman"/>
                <w:sz w:val="18"/>
                <w:szCs w:val="18"/>
              </w:rPr>
              <w:t>«</w:t>
            </w:r>
            <w:r w:rsidRPr="00E43A63">
              <w:rPr>
                <w:rFonts w:ascii="Times New Roman" w:hAnsi="Times New Roman" w:cs="Times New Roman"/>
                <w:sz w:val="18"/>
                <w:szCs w:val="18"/>
              </w:rPr>
              <w:t>АГРОФИРМА ЕСИЛЬСКАЯ</w:t>
            </w:r>
            <w:r w:rsidR="008F0995">
              <w:rPr>
                <w:rFonts w:ascii="Times New Roman" w:hAnsi="Times New Roman" w:cs="Times New Roman"/>
                <w:sz w:val="18"/>
                <w:szCs w:val="18"/>
              </w:rPr>
              <w:t>»</w:t>
            </w:r>
          </w:p>
        </w:tc>
        <w:tc>
          <w:tcPr>
            <w:tcW w:w="1515" w:type="dxa"/>
            <w:hideMark/>
          </w:tcPr>
          <w:p w14:paraId="2D85D16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180840023508</w:t>
            </w:r>
          </w:p>
        </w:tc>
        <w:tc>
          <w:tcPr>
            <w:tcW w:w="1418" w:type="dxa"/>
            <w:hideMark/>
          </w:tcPr>
          <w:p w14:paraId="01BF44A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СКО</w:t>
            </w:r>
          </w:p>
        </w:tc>
        <w:tc>
          <w:tcPr>
            <w:tcW w:w="1621" w:type="dxa"/>
            <w:hideMark/>
          </w:tcPr>
          <w:p w14:paraId="21B93AD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10910-Производство готовых кормов для сельскохозяйственных животных</w:t>
            </w:r>
          </w:p>
        </w:tc>
        <w:tc>
          <w:tcPr>
            <w:tcW w:w="1072" w:type="dxa"/>
            <w:hideMark/>
          </w:tcPr>
          <w:p w14:paraId="5A124BB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3DC5D585" w14:textId="77777777" w:rsidTr="008F769D">
        <w:trPr>
          <w:trHeight w:val="920"/>
        </w:trPr>
        <w:tc>
          <w:tcPr>
            <w:tcW w:w="852" w:type="dxa"/>
            <w:noWrap/>
            <w:hideMark/>
          </w:tcPr>
          <w:p w14:paraId="119827B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506</w:t>
            </w:r>
          </w:p>
        </w:tc>
        <w:tc>
          <w:tcPr>
            <w:tcW w:w="1984" w:type="dxa"/>
            <w:hideMark/>
          </w:tcPr>
          <w:p w14:paraId="1538D29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3FF3409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"CHEM-INVEST"</w:t>
            </w:r>
          </w:p>
        </w:tc>
        <w:tc>
          <w:tcPr>
            <w:tcW w:w="1515" w:type="dxa"/>
            <w:hideMark/>
          </w:tcPr>
          <w:p w14:paraId="7201F65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061140009783</w:t>
            </w:r>
          </w:p>
        </w:tc>
        <w:tc>
          <w:tcPr>
            <w:tcW w:w="1418" w:type="dxa"/>
            <w:hideMark/>
          </w:tcPr>
          <w:p w14:paraId="5054296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ЗКО</w:t>
            </w:r>
          </w:p>
        </w:tc>
        <w:tc>
          <w:tcPr>
            <w:tcW w:w="1621" w:type="dxa"/>
            <w:hideMark/>
          </w:tcPr>
          <w:p w14:paraId="47C4CDC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20130-ПРОИЗВОДСТВО ПРОЧИХ ОСНОВНЫХ НЕОРГАНИЧЕСКИХ ХИМИЧЕСКИХ ВЕЩЕС</w:t>
            </w:r>
          </w:p>
        </w:tc>
        <w:tc>
          <w:tcPr>
            <w:tcW w:w="1072" w:type="dxa"/>
            <w:hideMark/>
          </w:tcPr>
          <w:p w14:paraId="6416123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20</w:t>
            </w:r>
          </w:p>
        </w:tc>
      </w:tr>
      <w:tr w:rsidR="00B36DD5" w:rsidRPr="008F769D" w14:paraId="62441A25" w14:textId="77777777" w:rsidTr="008F769D">
        <w:trPr>
          <w:trHeight w:val="690"/>
        </w:trPr>
        <w:tc>
          <w:tcPr>
            <w:tcW w:w="852" w:type="dxa"/>
            <w:noWrap/>
            <w:hideMark/>
          </w:tcPr>
          <w:p w14:paraId="699D2DB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507</w:t>
            </w:r>
          </w:p>
        </w:tc>
        <w:tc>
          <w:tcPr>
            <w:tcW w:w="1984" w:type="dxa"/>
            <w:hideMark/>
          </w:tcPr>
          <w:p w14:paraId="4DF00D5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"Народный Банк Казахстана" (АО "Казкоммерцбанк")</w:t>
            </w:r>
          </w:p>
        </w:tc>
        <w:tc>
          <w:tcPr>
            <w:tcW w:w="1745" w:type="dxa"/>
            <w:hideMark/>
          </w:tcPr>
          <w:p w14:paraId="0D3BA09D" w14:textId="0959BA41"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 xml:space="preserve">ТОО </w:t>
            </w:r>
            <w:r w:rsidR="008F0995">
              <w:rPr>
                <w:rFonts w:ascii="Times New Roman" w:hAnsi="Times New Roman" w:cs="Times New Roman"/>
                <w:sz w:val="18"/>
                <w:szCs w:val="18"/>
              </w:rPr>
              <w:t>«</w:t>
            </w:r>
            <w:r w:rsidRPr="00E43A63">
              <w:rPr>
                <w:rFonts w:ascii="Times New Roman" w:hAnsi="Times New Roman" w:cs="Times New Roman"/>
                <w:sz w:val="18"/>
                <w:szCs w:val="18"/>
              </w:rPr>
              <w:t>GOLDMAN AND YOUNG</w:t>
            </w:r>
            <w:r w:rsidR="008F0995">
              <w:rPr>
                <w:rFonts w:ascii="Times New Roman" w:hAnsi="Times New Roman" w:cs="Times New Roman"/>
                <w:sz w:val="18"/>
                <w:szCs w:val="18"/>
              </w:rPr>
              <w:t>»</w:t>
            </w:r>
          </w:p>
        </w:tc>
        <w:tc>
          <w:tcPr>
            <w:tcW w:w="1515" w:type="dxa"/>
            <w:hideMark/>
          </w:tcPr>
          <w:p w14:paraId="438D65C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040940019058</w:t>
            </w:r>
          </w:p>
        </w:tc>
        <w:tc>
          <w:tcPr>
            <w:tcW w:w="1418" w:type="dxa"/>
            <w:hideMark/>
          </w:tcPr>
          <w:p w14:paraId="228551D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Алматинская область</w:t>
            </w:r>
          </w:p>
        </w:tc>
        <w:tc>
          <w:tcPr>
            <w:tcW w:w="1621" w:type="dxa"/>
            <w:hideMark/>
          </w:tcPr>
          <w:p w14:paraId="6FA2605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20420-Производство парфюмерных и косметических средств</w:t>
            </w:r>
          </w:p>
        </w:tc>
        <w:tc>
          <w:tcPr>
            <w:tcW w:w="1072" w:type="dxa"/>
            <w:hideMark/>
          </w:tcPr>
          <w:p w14:paraId="4356569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20</w:t>
            </w:r>
          </w:p>
        </w:tc>
      </w:tr>
      <w:tr w:rsidR="00B36DD5" w:rsidRPr="008F769D" w14:paraId="0FA3DE6B" w14:textId="77777777" w:rsidTr="008F769D">
        <w:trPr>
          <w:trHeight w:val="1380"/>
        </w:trPr>
        <w:tc>
          <w:tcPr>
            <w:tcW w:w="852" w:type="dxa"/>
            <w:noWrap/>
            <w:hideMark/>
          </w:tcPr>
          <w:p w14:paraId="69ABE7F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508</w:t>
            </w:r>
          </w:p>
        </w:tc>
        <w:tc>
          <w:tcPr>
            <w:tcW w:w="1984" w:type="dxa"/>
            <w:hideMark/>
          </w:tcPr>
          <w:p w14:paraId="02EFB9F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ДБ АО "Альфа-Банк"</w:t>
            </w:r>
          </w:p>
        </w:tc>
        <w:tc>
          <w:tcPr>
            <w:tcW w:w="1745" w:type="dxa"/>
            <w:hideMark/>
          </w:tcPr>
          <w:p w14:paraId="41BEFA06" w14:textId="77C3F596"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 xml:space="preserve">ТОО </w:t>
            </w:r>
            <w:r w:rsidR="008F0995">
              <w:rPr>
                <w:rFonts w:ascii="Times New Roman" w:hAnsi="Times New Roman" w:cs="Times New Roman"/>
                <w:sz w:val="18"/>
                <w:szCs w:val="18"/>
              </w:rPr>
              <w:t>«</w:t>
            </w:r>
            <w:r w:rsidRPr="00E43A63">
              <w:rPr>
                <w:rFonts w:ascii="Times New Roman" w:hAnsi="Times New Roman" w:cs="Times New Roman"/>
                <w:sz w:val="18"/>
                <w:szCs w:val="18"/>
              </w:rPr>
              <w:t>Алматинская дорожно-строительная компания (АДСК)</w:t>
            </w:r>
            <w:r w:rsidR="008F0995">
              <w:rPr>
                <w:rFonts w:ascii="Times New Roman" w:hAnsi="Times New Roman" w:cs="Times New Roman"/>
                <w:sz w:val="18"/>
                <w:szCs w:val="18"/>
              </w:rPr>
              <w:t>»</w:t>
            </w:r>
          </w:p>
        </w:tc>
        <w:tc>
          <w:tcPr>
            <w:tcW w:w="1515" w:type="dxa"/>
            <w:hideMark/>
          </w:tcPr>
          <w:p w14:paraId="568A8D3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010240002054</w:t>
            </w:r>
          </w:p>
        </w:tc>
        <w:tc>
          <w:tcPr>
            <w:tcW w:w="1418" w:type="dxa"/>
            <w:hideMark/>
          </w:tcPr>
          <w:p w14:paraId="1C58BAC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Алматы</w:t>
            </w:r>
          </w:p>
        </w:tc>
        <w:tc>
          <w:tcPr>
            <w:tcW w:w="1621" w:type="dxa"/>
            <w:hideMark/>
          </w:tcPr>
          <w:p w14:paraId="1301E31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23631-Производство товарного бетона</w:t>
            </w:r>
          </w:p>
        </w:tc>
        <w:tc>
          <w:tcPr>
            <w:tcW w:w="1072" w:type="dxa"/>
            <w:hideMark/>
          </w:tcPr>
          <w:p w14:paraId="4A71ED2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6F059E51" w14:textId="77777777" w:rsidTr="008F769D">
        <w:trPr>
          <w:trHeight w:val="920"/>
        </w:trPr>
        <w:tc>
          <w:tcPr>
            <w:tcW w:w="852" w:type="dxa"/>
            <w:noWrap/>
            <w:hideMark/>
          </w:tcPr>
          <w:p w14:paraId="1C985BE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509</w:t>
            </w:r>
          </w:p>
        </w:tc>
        <w:tc>
          <w:tcPr>
            <w:tcW w:w="1984" w:type="dxa"/>
            <w:hideMark/>
          </w:tcPr>
          <w:p w14:paraId="1C0A8D2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ДБ АО "Альфа-Банк"</w:t>
            </w:r>
          </w:p>
        </w:tc>
        <w:tc>
          <w:tcPr>
            <w:tcW w:w="1745" w:type="dxa"/>
            <w:hideMark/>
          </w:tcPr>
          <w:p w14:paraId="5BD4E72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"Трансальпина" (экспортник)</w:t>
            </w:r>
          </w:p>
        </w:tc>
        <w:tc>
          <w:tcPr>
            <w:tcW w:w="1515" w:type="dxa"/>
            <w:hideMark/>
          </w:tcPr>
          <w:p w14:paraId="11B4BDE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170440017894</w:t>
            </w:r>
          </w:p>
        </w:tc>
        <w:tc>
          <w:tcPr>
            <w:tcW w:w="1418" w:type="dxa"/>
            <w:hideMark/>
          </w:tcPr>
          <w:p w14:paraId="5DE60E9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Костанайская область</w:t>
            </w:r>
          </w:p>
        </w:tc>
        <w:tc>
          <w:tcPr>
            <w:tcW w:w="1621" w:type="dxa"/>
            <w:hideMark/>
          </w:tcPr>
          <w:p w14:paraId="5DCBE37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10910 Производство готовых кормов для животных, содержащихся на фермах</w:t>
            </w:r>
          </w:p>
        </w:tc>
        <w:tc>
          <w:tcPr>
            <w:tcW w:w="1072" w:type="dxa"/>
            <w:hideMark/>
          </w:tcPr>
          <w:p w14:paraId="71E165A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2210E0D1" w14:textId="77777777" w:rsidTr="008F769D">
        <w:trPr>
          <w:trHeight w:val="690"/>
        </w:trPr>
        <w:tc>
          <w:tcPr>
            <w:tcW w:w="852" w:type="dxa"/>
            <w:noWrap/>
            <w:hideMark/>
          </w:tcPr>
          <w:p w14:paraId="459783E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510</w:t>
            </w:r>
          </w:p>
        </w:tc>
        <w:tc>
          <w:tcPr>
            <w:tcW w:w="1984" w:type="dxa"/>
            <w:hideMark/>
          </w:tcPr>
          <w:p w14:paraId="60AD411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ДБ АО "Альфа-Банк"</w:t>
            </w:r>
          </w:p>
        </w:tc>
        <w:tc>
          <w:tcPr>
            <w:tcW w:w="1745" w:type="dxa"/>
            <w:hideMark/>
          </w:tcPr>
          <w:p w14:paraId="71A5E97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"Вадиса М" (экспортник)</w:t>
            </w:r>
          </w:p>
        </w:tc>
        <w:tc>
          <w:tcPr>
            <w:tcW w:w="1515" w:type="dxa"/>
            <w:hideMark/>
          </w:tcPr>
          <w:p w14:paraId="04FA4E3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020540001831</w:t>
            </w:r>
          </w:p>
        </w:tc>
        <w:tc>
          <w:tcPr>
            <w:tcW w:w="1418" w:type="dxa"/>
            <w:hideMark/>
          </w:tcPr>
          <w:p w14:paraId="1197D26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Костанайская область</w:t>
            </w:r>
          </w:p>
        </w:tc>
        <w:tc>
          <w:tcPr>
            <w:tcW w:w="1621" w:type="dxa"/>
            <w:hideMark/>
          </w:tcPr>
          <w:p w14:paraId="086E756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10611 Производство муки</w:t>
            </w:r>
          </w:p>
        </w:tc>
        <w:tc>
          <w:tcPr>
            <w:tcW w:w="1072" w:type="dxa"/>
            <w:hideMark/>
          </w:tcPr>
          <w:p w14:paraId="109AEA0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2A2AF07B" w14:textId="77777777" w:rsidTr="008F769D">
        <w:trPr>
          <w:trHeight w:val="690"/>
        </w:trPr>
        <w:tc>
          <w:tcPr>
            <w:tcW w:w="852" w:type="dxa"/>
            <w:noWrap/>
            <w:hideMark/>
          </w:tcPr>
          <w:p w14:paraId="7C8D765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511</w:t>
            </w:r>
          </w:p>
        </w:tc>
        <w:tc>
          <w:tcPr>
            <w:tcW w:w="1984" w:type="dxa"/>
            <w:hideMark/>
          </w:tcPr>
          <w:p w14:paraId="5A0194D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ДБ АО "Альфа-Банк"</w:t>
            </w:r>
          </w:p>
        </w:tc>
        <w:tc>
          <w:tcPr>
            <w:tcW w:w="1745" w:type="dxa"/>
            <w:hideMark/>
          </w:tcPr>
          <w:p w14:paraId="09B8B10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"НУРТАУ-А" (экспортник)</w:t>
            </w:r>
          </w:p>
        </w:tc>
        <w:tc>
          <w:tcPr>
            <w:tcW w:w="1515" w:type="dxa"/>
            <w:hideMark/>
          </w:tcPr>
          <w:p w14:paraId="0D6C7C7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030340001707</w:t>
            </w:r>
          </w:p>
        </w:tc>
        <w:tc>
          <w:tcPr>
            <w:tcW w:w="1418" w:type="dxa"/>
            <w:hideMark/>
          </w:tcPr>
          <w:p w14:paraId="15EEAA2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Алматы</w:t>
            </w:r>
          </w:p>
        </w:tc>
        <w:tc>
          <w:tcPr>
            <w:tcW w:w="1621" w:type="dxa"/>
            <w:hideMark/>
          </w:tcPr>
          <w:p w14:paraId="00038A38" w14:textId="174866EA"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25999 Производство прочих готовых металлических изделий</w:t>
            </w:r>
          </w:p>
        </w:tc>
        <w:tc>
          <w:tcPr>
            <w:tcW w:w="1072" w:type="dxa"/>
            <w:hideMark/>
          </w:tcPr>
          <w:p w14:paraId="22DA423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25</w:t>
            </w:r>
          </w:p>
        </w:tc>
      </w:tr>
      <w:tr w:rsidR="00B36DD5" w:rsidRPr="008F769D" w14:paraId="0DAFF73B" w14:textId="77777777" w:rsidTr="008F769D">
        <w:trPr>
          <w:trHeight w:val="920"/>
        </w:trPr>
        <w:tc>
          <w:tcPr>
            <w:tcW w:w="852" w:type="dxa"/>
            <w:noWrap/>
            <w:hideMark/>
          </w:tcPr>
          <w:p w14:paraId="4C585E5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lastRenderedPageBreak/>
              <w:t>512</w:t>
            </w:r>
          </w:p>
        </w:tc>
        <w:tc>
          <w:tcPr>
            <w:tcW w:w="1984" w:type="dxa"/>
            <w:hideMark/>
          </w:tcPr>
          <w:p w14:paraId="7527DB8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ДБ АО "Альфа-Банк"</w:t>
            </w:r>
          </w:p>
        </w:tc>
        <w:tc>
          <w:tcPr>
            <w:tcW w:w="1745" w:type="dxa"/>
            <w:hideMark/>
          </w:tcPr>
          <w:p w14:paraId="151E8B5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"Фермерское Хозяйство"Улан"</w:t>
            </w:r>
          </w:p>
        </w:tc>
        <w:tc>
          <w:tcPr>
            <w:tcW w:w="1515" w:type="dxa"/>
            <w:hideMark/>
          </w:tcPr>
          <w:p w14:paraId="4FD4374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140440032109</w:t>
            </w:r>
          </w:p>
        </w:tc>
        <w:tc>
          <w:tcPr>
            <w:tcW w:w="1418" w:type="dxa"/>
            <w:hideMark/>
          </w:tcPr>
          <w:p w14:paraId="1B59CB9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Павлодарская область</w:t>
            </w:r>
          </w:p>
        </w:tc>
        <w:tc>
          <w:tcPr>
            <w:tcW w:w="1621" w:type="dxa"/>
            <w:hideMark/>
          </w:tcPr>
          <w:p w14:paraId="5EE3C15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10611 Производство муки</w:t>
            </w:r>
          </w:p>
        </w:tc>
        <w:tc>
          <w:tcPr>
            <w:tcW w:w="1072" w:type="dxa"/>
            <w:hideMark/>
          </w:tcPr>
          <w:p w14:paraId="627DC30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7E928AFA" w14:textId="77777777" w:rsidTr="008F769D">
        <w:trPr>
          <w:trHeight w:val="460"/>
        </w:trPr>
        <w:tc>
          <w:tcPr>
            <w:tcW w:w="852" w:type="dxa"/>
            <w:noWrap/>
            <w:hideMark/>
          </w:tcPr>
          <w:p w14:paraId="32AC466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513</w:t>
            </w:r>
          </w:p>
        </w:tc>
        <w:tc>
          <w:tcPr>
            <w:tcW w:w="1984" w:type="dxa"/>
            <w:hideMark/>
          </w:tcPr>
          <w:p w14:paraId="1616EC6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ДБ АО "Альфа-Банк"</w:t>
            </w:r>
          </w:p>
        </w:tc>
        <w:tc>
          <w:tcPr>
            <w:tcW w:w="1745" w:type="dxa"/>
            <w:hideMark/>
          </w:tcPr>
          <w:p w14:paraId="08785B0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"Элифф" (экспортник)</w:t>
            </w:r>
          </w:p>
        </w:tc>
        <w:tc>
          <w:tcPr>
            <w:tcW w:w="1515" w:type="dxa"/>
            <w:hideMark/>
          </w:tcPr>
          <w:p w14:paraId="0C49D29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150540016975</w:t>
            </w:r>
          </w:p>
        </w:tc>
        <w:tc>
          <w:tcPr>
            <w:tcW w:w="1418" w:type="dxa"/>
            <w:hideMark/>
          </w:tcPr>
          <w:p w14:paraId="0720048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Костанайская область</w:t>
            </w:r>
          </w:p>
        </w:tc>
        <w:tc>
          <w:tcPr>
            <w:tcW w:w="1621" w:type="dxa"/>
            <w:hideMark/>
          </w:tcPr>
          <w:p w14:paraId="72599E0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10611 Производство муки</w:t>
            </w:r>
          </w:p>
        </w:tc>
        <w:tc>
          <w:tcPr>
            <w:tcW w:w="1072" w:type="dxa"/>
            <w:hideMark/>
          </w:tcPr>
          <w:p w14:paraId="73116D1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6008B062" w14:textId="77777777" w:rsidTr="008F769D">
        <w:trPr>
          <w:trHeight w:val="460"/>
        </w:trPr>
        <w:tc>
          <w:tcPr>
            <w:tcW w:w="852" w:type="dxa"/>
            <w:noWrap/>
            <w:hideMark/>
          </w:tcPr>
          <w:p w14:paraId="56EA9C9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514</w:t>
            </w:r>
          </w:p>
        </w:tc>
        <w:tc>
          <w:tcPr>
            <w:tcW w:w="1984" w:type="dxa"/>
            <w:hideMark/>
          </w:tcPr>
          <w:p w14:paraId="018746B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ДБ АО "Альфа-Банк"</w:t>
            </w:r>
          </w:p>
        </w:tc>
        <w:tc>
          <w:tcPr>
            <w:tcW w:w="1745" w:type="dxa"/>
            <w:hideMark/>
          </w:tcPr>
          <w:p w14:paraId="3DB0DB3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"AGARGAN"</w:t>
            </w:r>
          </w:p>
        </w:tc>
        <w:tc>
          <w:tcPr>
            <w:tcW w:w="1515" w:type="dxa"/>
            <w:hideMark/>
          </w:tcPr>
          <w:p w14:paraId="44D65C5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141140006479</w:t>
            </w:r>
          </w:p>
        </w:tc>
        <w:tc>
          <w:tcPr>
            <w:tcW w:w="1418" w:type="dxa"/>
            <w:hideMark/>
          </w:tcPr>
          <w:p w14:paraId="6EA163F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Мангистауская область</w:t>
            </w:r>
          </w:p>
        </w:tc>
        <w:tc>
          <w:tcPr>
            <w:tcW w:w="1621" w:type="dxa"/>
            <w:hideMark/>
          </w:tcPr>
          <w:p w14:paraId="408536A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10110 Переработка и консервирование мяса</w:t>
            </w:r>
          </w:p>
        </w:tc>
        <w:tc>
          <w:tcPr>
            <w:tcW w:w="1072" w:type="dxa"/>
            <w:hideMark/>
          </w:tcPr>
          <w:p w14:paraId="518E6D6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6F232DC2" w14:textId="77777777" w:rsidTr="008F769D">
        <w:trPr>
          <w:trHeight w:val="920"/>
        </w:trPr>
        <w:tc>
          <w:tcPr>
            <w:tcW w:w="852" w:type="dxa"/>
            <w:noWrap/>
            <w:hideMark/>
          </w:tcPr>
          <w:p w14:paraId="48638BD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515</w:t>
            </w:r>
          </w:p>
        </w:tc>
        <w:tc>
          <w:tcPr>
            <w:tcW w:w="1984" w:type="dxa"/>
            <w:hideMark/>
          </w:tcPr>
          <w:p w14:paraId="2DF9D5E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ДБ АО "Альфа-Банк"</w:t>
            </w:r>
          </w:p>
        </w:tc>
        <w:tc>
          <w:tcPr>
            <w:tcW w:w="1745" w:type="dxa"/>
            <w:hideMark/>
          </w:tcPr>
          <w:p w14:paraId="649014B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"Uralsk Trade Company"</w:t>
            </w:r>
          </w:p>
        </w:tc>
        <w:tc>
          <w:tcPr>
            <w:tcW w:w="1515" w:type="dxa"/>
            <w:hideMark/>
          </w:tcPr>
          <w:p w14:paraId="0676F4B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110740005434</w:t>
            </w:r>
          </w:p>
        </w:tc>
        <w:tc>
          <w:tcPr>
            <w:tcW w:w="1418" w:type="dxa"/>
            <w:hideMark/>
          </w:tcPr>
          <w:p w14:paraId="1C95DFB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ЗКО</w:t>
            </w:r>
          </w:p>
        </w:tc>
        <w:tc>
          <w:tcPr>
            <w:tcW w:w="1621" w:type="dxa"/>
            <w:hideMark/>
          </w:tcPr>
          <w:p w14:paraId="3CB4A99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10511 Переработка молока , кроме консервирования и производство сыров</w:t>
            </w:r>
          </w:p>
        </w:tc>
        <w:tc>
          <w:tcPr>
            <w:tcW w:w="1072" w:type="dxa"/>
            <w:hideMark/>
          </w:tcPr>
          <w:p w14:paraId="79DB5A4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596C0162" w14:textId="77777777" w:rsidTr="008F769D">
        <w:trPr>
          <w:trHeight w:val="460"/>
        </w:trPr>
        <w:tc>
          <w:tcPr>
            <w:tcW w:w="852" w:type="dxa"/>
            <w:noWrap/>
            <w:hideMark/>
          </w:tcPr>
          <w:p w14:paraId="339F4EE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516</w:t>
            </w:r>
          </w:p>
        </w:tc>
        <w:tc>
          <w:tcPr>
            <w:tcW w:w="1984" w:type="dxa"/>
            <w:hideMark/>
          </w:tcPr>
          <w:p w14:paraId="01A2F59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ДБ АО "Альфа-Банк"</w:t>
            </w:r>
          </w:p>
        </w:tc>
        <w:tc>
          <w:tcPr>
            <w:tcW w:w="1745" w:type="dxa"/>
            <w:hideMark/>
          </w:tcPr>
          <w:p w14:paraId="63B5985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"DEZ"</w:t>
            </w:r>
          </w:p>
        </w:tc>
        <w:tc>
          <w:tcPr>
            <w:tcW w:w="1515" w:type="dxa"/>
            <w:hideMark/>
          </w:tcPr>
          <w:p w14:paraId="48A2620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020440005315</w:t>
            </w:r>
          </w:p>
        </w:tc>
        <w:tc>
          <w:tcPr>
            <w:tcW w:w="1418" w:type="dxa"/>
            <w:hideMark/>
          </w:tcPr>
          <w:p w14:paraId="189787B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СКО</w:t>
            </w:r>
          </w:p>
        </w:tc>
        <w:tc>
          <w:tcPr>
            <w:tcW w:w="1621" w:type="dxa"/>
            <w:hideMark/>
          </w:tcPr>
          <w:p w14:paraId="083EB49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10611 Производство муки</w:t>
            </w:r>
          </w:p>
        </w:tc>
        <w:tc>
          <w:tcPr>
            <w:tcW w:w="1072" w:type="dxa"/>
            <w:hideMark/>
          </w:tcPr>
          <w:p w14:paraId="68A33D1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30D728AF" w14:textId="77777777" w:rsidTr="008F769D">
        <w:trPr>
          <w:trHeight w:val="920"/>
        </w:trPr>
        <w:tc>
          <w:tcPr>
            <w:tcW w:w="852" w:type="dxa"/>
            <w:noWrap/>
            <w:hideMark/>
          </w:tcPr>
          <w:p w14:paraId="1F7DFED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517</w:t>
            </w:r>
          </w:p>
        </w:tc>
        <w:tc>
          <w:tcPr>
            <w:tcW w:w="1984" w:type="dxa"/>
            <w:hideMark/>
          </w:tcPr>
          <w:p w14:paraId="3FA7649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ДБ АО "Альфа-Банк"</w:t>
            </w:r>
          </w:p>
        </w:tc>
        <w:tc>
          <w:tcPr>
            <w:tcW w:w="1745" w:type="dxa"/>
            <w:hideMark/>
          </w:tcPr>
          <w:p w14:paraId="13C9C0F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"Компания ОБИС"</w:t>
            </w:r>
          </w:p>
        </w:tc>
        <w:tc>
          <w:tcPr>
            <w:tcW w:w="1515" w:type="dxa"/>
            <w:hideMark/>
          </w:tcPr>
          <w:p w14:paraId="3DFC25E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950440001653</w:t>
            </w:r>
          </w:p>
        </w:tc>
        <w:tc>
          <w:tcPr>
            <w:tcW w:w="1418" w:type="dxa"/>
            <w:hideMark/>
          </w:tcPr>
          <w:p w14:paraId="0D472A3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Алматы</w:t>
            </w:r>
          </w:p>
        </w:tc>
        <w:tc>
          <w:tcPr>
            <w:tcW w:w="1621" w:type="dxa"/>
            <w:hideMark/>
          </w:tcPr>
          <w:p w14:paraId="7E2C7B1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10511 Переработка молока , кроме консервирования и производство сыров</w:t>
            </w:r>
          </w:p>
        </w:tc>
        <w:tc>
          <w:tcPr>
            <w:tcW w:w="1072" w:type="dxa"/>
            <w:hideMark/>
          </w:tcPr>
          <w:p w14:paraId="0B7C0BA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072AA26E" w14:textId="77777777" w:rsidTr="008F769D">
        <w:trPr>
          <w:trHeight w:val="690"/>
        </w:trPr>
        <w:tc>
          <w:tcPr>
            <w:tcW w:w="852" w:type="dxa"/>
            <w:noWrap/>
            <w:hideMark/>
          </w:tcPr>
          <w:p w14:paraId="49408B7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518</w:t>
            </w:r>
          </w:p>
        </w:tc>
        <w:tc>
          <w:tcPr>
            <w:tcW w:w="1984" w:type="dxa"/>
            <w:hideMark/>
          </w:tcPr>
          <w:p w14:paraId="4C32BEB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ДБ АО "Сбербанк России"</w:t>
            </w:r>
          </w:p>
        </w:tc>
        <w:tc>
          <w:tcPr>
            <w:tcW w:w="1745" w:type="dxa"/>
            <w:hideMark/>
          </w:tcPr>
          <w:p w14:paraId="51CBBA6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"Пярн Антон Леонидович"</w:t>
            </w:r>
          </w:p>
        </w:tc>
        <w:tc>
          <w:tcPr>
            <w:tcW w:w="1515" w:type="dxa"/>
            <w:hideMark/>
          </w:tcPr>
          <w:p w14:paraId="0FBA597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860201351015</w:t>
            </w:r>
          </w:p>
        </w:tc>
        <w:tc>
          <w:tcPr>
            <w:tcW w:w="1418" w:type="dxa"/>
            <w:hideMark/>
          </w:tcPr>
          <w:p w14:paraId="7B07A4A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Астана</w:t>
            </w:r>
          </w:p>
        </w:tc>
        <w:tc>
          <w:tcPr>
            <w:tcW w:w="1621" w:type="dxa"/>
            <w:hideMark/>
          </w:tcPr>
          <w:p w14:paraId="6F44031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Переработка и консервирование мяса</w:t>
            </w:r>
          </w:p>
        </w:tc>
        <w:tc>
          <w:tcPr>
            <w:tcW w:w="1072" w:type="dxa"/>
            <w:hideMark/>
          </w:tcPr>
          <w:p w14:paraId="1F3674C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7C0AC921" w14:textId="77777777" w:rsidTr="008F769D">
        <w:trPr>
          <w:trHeight w:val="460"/>
        </w:trPr>
        <w:tc>
          <w:tcPr>
            <w:tcW w:w="852" w:type="dxa"/>
            <w:noWrap/>
            <w:hideMark/>
          </w:tcPr>
          <w:p w14:paraId="09A608E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519</w:t>
            </w:r>
          </w:p>
        </w:tc>
        <w:tc>
          <w:tcPr>
            <w:tcW w:w="1984" w:type="dxa"/>
            <w:hideMark/>
          </w:tcPr>
          <w:p w14:paraId="41B0C04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ДБ АО "Сбербанк России"</w:t>
            </w:r>
          </w:p>
        </w:tc>
        <w:tc>
          <w:tcPr>
            <w:tcW w:w="1745" w:type="dxa"/>
            <w:hideMark/>
          </w:tcPr>
          <w:p w14:paraId="34CCC094" w14:textId="2B4FA2C0" w:rsidR="008F769D" w:rsidRPr="00E43A63" w:rsidRDefault="008F0995" w:rsidP="00B36DD5">
            <w:pPr>
              <w:ind w:firstLine="0"/>
              <w:jc w:val="center"/>
              <w:rPr>
                <w:rFonts w:ascii="Times New Roman" w:hAnsi="Times New Roman" w:cs="Times New Roman"/>
                <w:sz w:val="18"/>
                <w:szCs w:val="18"/>
              </w:rPr>
            </w:pPr>
            <w:r>
              <w:rPr>
                <w:rFonts w:ascii="Times New Roman" w:hAnsi="Times New Roman" w:cs="Times New Roman"/>
                <w:sz w:val="18"/>
                <w:szCs w:val="18"/>
              </w:rPr>
              <w:t>ТОО «</w:t>
            </w:r>
            <w:r w:rsidR="008F769D" w:rsidRPr="00E43A63">
              <w:rPr>
                <w:rFonts w:ascii="Times New Roman" w:hAnsi="Times New Roman" w:cs="Times New Roman"/>
                <w:sz w:val="18"/>
                <w:szCs w:val="18"/>
              </w:rPr>
              <w:t>GLOBUS PLUS</w:t>
            </w:r>
            <w:r>
              <w:rPr>
                <w:rFonts w:ascii="Times New Roman" w:hAnsi="Times New Roman" w:cs="Times New Roman"/>
                <w:sz w:val="18"/>
                <w:szCs w:val="18"/>
              </w:rPr>
              <w:t>»</w:t>
            </w:r>
          </w:p>
        </w:tc>
        <w:tc>
          <w:tcPr>
            <w:tcW w:w="1515" w:type="dxa"/>
            <w:hideMark/>
          </w:tcPr>
          <w:p w14:paraId="2E04B95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030140005831</w:t>
            </w:r>
          </w:p>
        </w:tc>
        <w:tc>
          <w:tcPr>
            <w:tcW w:w="1418" w:type="dxa"/>
            <w:hideMark/>
          </w:tcPr>
          <w:p w14:paraId="06482F8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ЮКО</w:t>
            </w:r>
          </w:p>
        </w:tc>
        <w:tc>
          <w:tcPr>
            <w:tcW w:w="1621" w:type="dxa"/>
            <w:hideMark/>
          </w:tcPr>
          <w:p w14:paraId="1A551D5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10-Производство продуктов питания</w:t>
            </w:r>
          </w:p>
        </w:tc>
        <w:tc>
          <w:tcPr>
            <w:tcW w:w="1072" w:type="dxa"/>
            <w:hideMark/>
          </w:tcPr>
          <w:p w14:paraId="4E53B31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6C4A2CCD" w14:textId="77777777" w:rsidTr="008F769D">
        <w:trPr>
          <w:trHeight w:val="460"/>
        </w:trPr>
        <w:tc>
          <w:tcPr>
            <w:tcW w:w="852" w:type="dxa"/>
            <w:noWrap/>
            <w:hideMark/>
          </w:tcPr>
          <w:p w14:paraId="44D2EB4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520</w:t>
            </w:r>
          </w:p>
        </w:tc>
        <w:tc>
          <w:tcPr>
            <w:tcW w:w="1984" w:type="dxa"/>
            <w:hideMark/>
          </w:tcPr>
          <w:p w14:paraId="6A98D90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ДБ АО "Сбербанк России"</w:t>
            </w:r>
          </w:p>
        </w:tc>
        <w:tc>
          <w:tcPr>
            <w:tcW w:w="1745" w:type="dxa"/>
            <w:hideMark/>
          </w:tcPr>
          <w:p w14:paraId="04CB0AB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"КМ-АгроТрейд"</w:t>
            </w:r>
          </w:p>
        </w:tc>
        <w:tc>
          <w:tcPr>
            <w:tcW w:w="1515" w:type="dxa"/>
            <w:hideMark/>
          </w:tcPr>
          <w:p w14:paraId="7C67875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100340018569</w:t>
            </w:r>
          </w:p>
        </w:tc>
        <w:tc>
          <w:tcPr>
            <w:tcW w:w="1418" w:type="dxa"/>
            <w:hideMark/>
          </w:tcPr>
          <w:p w14:paraId="2ABF110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Алматинская область</w:t>
            </w:r>
          </w:p>
        </w:tc>
        <w:tc>
          <w:tcPr>
            <w:tcW w:w="1621" w:type="dxa"/>
            <w:hideMark/>
          </w:tcPr>
          <w:p w14:paraId="7EFD3B3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масел и жиров</w:t>
            </w:r>
          </w:p>
        </w:tc>
        <w:tc>
          <w:tcPr>
            <w:tcW w:w="1072" w:type="dxa"/>
            <w:hideMark/>
          </w:tcPr>
          <w:p w14:paraId="53D6A37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2204CA1D" w14:textId="77777777" w:rsidTr="008F769D">
        <w:trPr>
          <w:trHeight w:val="920"/>
        </w:trPr>
        <w:tc>
          <w:tcPr>
            <w:tcW w:w="852" w:type="dxa"/>
            <w:noWrap/>
            <w:hideMark/>
          </w:tcPr>
          <w:p w14:paraId="74A5982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521</w:t>
            </w:r>
          </w:p>
        </w:tc>
        <w:tc>
          <w:tcPr>
            <w:tcW w:w="1984" w:type="dxa"/>
            <w:hideMark/>
          </w:tcPr>
          <w:p w14:paraId="0FC9F3F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ДБ АО "Сбербанк России"</w:t>
            </w:r>
          </w:p>
        </w:tc>
        <w:tc>
          <w:tcPr>
            <w:tcW w:w="1745" w:type="dxa"/>
            <w:hideMark/>
          </w:tcPr>
          <w:p w14:paraId="51A0492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"Белова Светлана Николаевна"</w:t>
            </w:r>
          </w:p>
        </w:tc>
        <w:tc>
          <w:tcPr>
            <w:tcW w:w="1515" w:type="dxa"/>
            <w:hideMark/>
          </w:tcPr>
          <w:p w14:paraId="0D24416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650208400517</w:t>
            </w:r>
          </w:p>
        </w:tc>
        <w:tc>
          <w:tcPr>
            <w:tcW w:w="1418" w:type="dxa"/>
            <w:hideMark/>
          </w:tcPr>
          <w:p w14:paraId="42ECEDA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СКО</w:t>
            </w:r>
          </w:p>
        </w:tc>
        <w:tc>
          <w:tcPr>
            <w:tcW w:w="1621" w:type="dxa"/>
            <w:hideMark/>
          </w:tcPr>
          <w:p w14:paraId="1665B0C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Переработка и консервирование рыбы, ракообразных и моллюсков</w:t>
            </w:r>
          </w:p>
        </w:tc>
        <w:tc>
          <w:tcPr>
            <w:tcW w:w="1072" w:type="dxa"/>
            <w:hideMark/>
          </w:tcPr>
          <w:p w14:paraId="563A9F7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45A795C4" w14:textId="77777777" w:rsidTr="008F769D">
        <w:trPr>
          <w:trHeight w:val="690"/>
        </w:trPr>
        <w:tc>
          <w:tcPr>
            <w:tcW w:w="852" w:type="dxa"/>
            <w:noWrap/>
            <w:hideMark/>
          </w:tcPr>
          <w:p w14:paraId="2CCA764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522</w:t>
            </w:r>
          </w:p>
        </w:tc>
        <w:tc>
          <w:tcPr>
            <w:tcW w:w="1984" w:type="dxa"/>
            <w:hideMark/>
          </w:tcPr>
          <w:p w14:paraId="6E276C8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ДБ АО "Сбербанк России"</w:t>
            </w:r>
          </w:p>
        </w:tc>
        <w:tc>
          <w:tcPr>
            <w:tcW w:w="1745" w:type="dxa"/>
            <w:hideMark/>
          </w:tcPr>
          <w:p w14:paraId="797BA43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"СемАЗ"</w:t>
            </w:r>
          </w:p>
        </w:tc>
        <w:tc>
          <w:tcPr>
            <w:tcW w:w="1515" w:type="dxa"/>
            <w:hideMark/>
          </w:tcPr>
          <w:p w14:paraId="1757300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060240015888</w:t>
            </w:r>
          </w:p>
        </w:tc>
        <w:tc>
          <w:tcPr>
            <w:tcW w:w="1418" w:type="dxa"/>
            <w:hideMark/>
          </w:tcPr>
          <w:p w14:paraId="06DABEB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ВКО</w:t>
            </w:r>
          </w:p>
        </w:tc>
        <w:tc>
          <w:tcPr>
            <w:tcW w:w="1621" w:type="dxa"/>
            <w:hideMark/>
          </w:tcPr>
          <w:p w14:paraId="10D20B4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автотранспортных средств</w:t>
            </w:r>
          </w:p>
        </w:tc>
        <w:tc>
          <w:tcPr>
            <w:tcW w:w="1072" w:type="dxa"/>
            <w:hideMark/>
          </w:tcPr>
          <w:p w14:paraId="6506819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29</w:t>
            </w:r>
          </w:p>
        </w:tc>
      </w:tr>
      <w:tr w:rsidR="00B36DD5" w:rsidRPr="008F769D" w14:paraId="1CF69F3B" w14:textId="77777777" w:rsidTr="008F769D">
        <w:trPr>
          <w:trHeight w:val="1610"/>
        </w:trPr>
        <w:tc>
          <w:tcPr>
            <w:tcW w:w="852" w:type="dxa"/>
            <w:noWrap/>
            <w:hideMark/>
          </w:tcPr>
          <w:p w14:paraId="4929545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523</w:t>
            </w:r>
          </w:p>
        </w:tc>
        <w:tc>
          <w:tcPr>
            <w:tcW w:w="1984" w:type="dxa"/>
            <w:hideMark/>
          </w:tcPr>
          <w:p w14:paraId="5195B37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ДБ АО "Сбербанк России"</w:t>
            </w:r>
          </w:p>
        </w:tc>
        <w:tc>
          <w:tcPr>
            <w:tcW w:w="1745" w:type="dxa"/>
            <w:hideMark/>
          </w:tcPr>
          <w:p w14:paraId="7713EED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"Raimbek Vostok Agro" (ТОО Усть-Каменогорский городской молочный комбинат)</w:t>
            </w:r>
          </w:p>
        </w:tc>
        <w:tc>
          <w:tcPr>
            <w:tcW w:w="1515" w:type="dxa"/>
            <w:hideMark/>
          </w:tcPr>
          <w:p w14:paraId="52BDC66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070240006414</w:t>
            </w:r>
          </w:p>
        </w:tc>
        <w:tc>
          <w:tcPr>
            <w:tcW w:w="1418" w:type="dxa"/>
            <w:hideMark/>
          </w:tcPr>
          <w:p w14:paraId="55714EA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ВКО</w:t>
            </w:r>
          </w:p>
        </w:tc>
        <w:tc>
          <w:tcPr>
            <w:tcW w:w="1621" w:type="dxa"/>
            <w:hideMark/>
          </w:tcPr>
          <w:p w14:paraId="76E2884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Переработка молока и производство сыра</w:t>
            </w:r>
            <w:r w:rsidRPr="00E43A63">
              <w:rPr>
                <w:rFonts w:ascii="Times New Roman" w:hAnsi="Times New Roman" w:cs="Times New Roman"/>
                <w:sz w:val="18"/>
                <w:szCs w:val="18"/>
              </w:rPr>
              <w:br/>
              <w:t>10511-Переработка молока, кроме консервирования, и производство сыров</w:t>
            </w:r>
          </w:p>
        </w:tc>
        <w:tc>
          <w:tcPr>
            <w:tcW w:w="1072" w:type="dxa"/>
            <w:hideMark/>
          </w:tcPr>
          <w:p w14:paraId="6B93B79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75D74398" w14:textId="77777777" w:rsidTr="008F769D">
        <w:trPr>
          <w:trHeight w:val="690"/>
        </w:trPr>
        <w:tc>
          <w:tcPr>
            <w:tcW w:w="852" w:type="dxa"/>
            <w:noWrap/>
            <w:hideMark/>
          </w:tcPr>
          <w:p w14:paraId="3C4754A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524</w:t>
            </w:r>
          </w:p>
        </w:tc>
        <w:tc>
          <w:tcPr>
            <w:tcW w:w="1984" w:type="dxa"/>
            <w:hideMark/>
          </w:tcPr>
          <w:p w14:paraId="178769A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ДБ АО "Сбербанк России"</w:t>
            </w:r>
          </w:p>
        </w:tc>
        <w:tc>
          <w:tcPr>
            <w:tcW w:w="1745" w:type="dxa"/>
            <w:hideMark/>
          </w:tcPr>
          <w:p w14:paraId="40EDF7F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"GreenHause-Павлодар"</w:t>
            </w:r>
          </w:p>
        </w:tc>
        <w:tc>
          <w:tcPr>
            <w:tcW w:w="1515" w:type="dxa"/>
            <w:hideMark/>
          </w:tcPr>
          <w:p w14:paraId="044EFB6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091040013921</w:t>
            </w:r>
          </w:p>
        </w:tc>
        <w:tc>
          <w:tcPr>
            <w:tcW w:w="1418" w:type="dxa"/>
            <w:hideMark/>
          </w:tcPr>
          <w:p w14:paraId="650F602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Павлодарская область</w:t>
            </w:r>
          </w:p>
        </w:tc>
        <w:tc>
          <w:tcPr>
            <w:tcW w:w="1621" w:type="dxa"/>
            <w:hideMark/>
          </w:tcPr>
          <w:p w14:paraId="19E7B74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масел и жиров</w:t>
            </w:r>
          </w:p>
        </w:tc>
        <w:tc>
          <w:tcPr>
            <w:tcW w:w="1072" w:type="dxa"/>
            <w:hideMark/>
          </w:tcPr>
          <w:p w14:paraId="696F81E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5F67F2E2" w14:textId="77777777" w:rsidTr="008F769D">
        <w:trPr>
          <w:trHeight w:val="460"/>
        </w:trPr>
        <w:tc>
          <w:tcPr>
            <w:tcW w:w="852" w:type="dxa"/>
            <w:noWrap/>
            <w:hideMark/>
          </w:tcPr>
          <w:p w14:paraId="5E4925C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525</w:t>
            </w:r>
          </w:p>
        </w:tc>
        <w:tc>
          <w:tcPr>
            <w:tcW w:w="1984" w:type="dxa"/>
            <w:hideMark/>
          </w:tcPr>
          <w:p w14:paraId="373A9A4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ДБ АО "Сбербанк России"</w:t>
            </w:r>
          </w:p>
        </w:tc>
        <w:tc>
          <w:tcPr>
            <w:tcW w:w="1745" w:type="dxa"/>
            <w:hideMark/>
          </w:tcPr>
          <w:p w14:paraId="5E3E94D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"JLC Сут"</w:t>
            </w:r>
          </w:p>
        </w:tc>
        <w:tc>
          <w:tcPr>
            <w:tcW w:w="1515" w:type="dxa"/>
            <w:hideMark/>
          </w:tcPr>
          <w:p w14:paraId="21E0517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091040019603</w:t>
            </w:r>
          </w:p>
        </w:tc>
        <w:tc>
          <w:tcPr>
            <w:tcW w:w="1418" w:type="dxa"/>
            <w:hideMark/>
          </w:tcPr>
          <w:p w14:paraId="35A25B3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Алматинская область</w:t>
            </w:r>
          </w:p>
        </w:tc>
        <w:tc>
          <w:tcPr>
            <w:tcW w:w="1621" w:type="dxa"/>
            <w:hideMark/>
          </w:tcPr>
          <w:p w14:paraId="3092E33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молочных продуктов</w:t>
            </w:r>
          </w:p>
        </w:tc>
        <w:tc>
          <w:tcPr>
            <w:tcW w:w="1072" w:type="dxa"/>
            <w:hideMark/>
          </w:tcPr>
          <w:p w14:paraId="0E2292D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245E9E69" w14:textId="77777777" w:rsidTr="008F0995">
        <w:trPr>
          <w:trHeight w:val="549"/>
        </w:trPr>
        <w:tc>
          <w:tcPr>
            <w:tcW w:w="852" w:type="dxa"/>
            <w:noWrap/>
            <w:hideMark/>
          </w:tcPr>
          <w:p w14:paraId="31DDAB7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526</w:t>
            </w:r>
          </w:p>
        </w:tc>
        <w:tc>
          <w:tcPr>
            <w:tcW w:w="1984" w:type="dxa"/>
            <w:hideMark/>
          </w:tcPr>
          <w:p w14:paraId="20077BC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ДБ АО "Сбербанк России"</w:t>
            </w:r>
          </w:p>
        </w:tc>
        <w:tc>
          <w:tcPr>
            <w:tcW w:w="1745" w:type="dxa"/>
            <w:hideMark/>
          </w:tcPr>
          <w:p w14:paraId="5A25283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"Айдарханов Талгат Саулембекович"</w:t>
            </w:r>
          </w:p>
        </w:tc>
        <w:tc>
          <w:tcPr>
            <w:tcW w:w="1515" w:type="dxa"/>
            <w:hideMark/>
          </w:tcPr>
          <w:p w14:paraId="5E84770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750517301311</w:t>
            </w:r>
          </w:p>
        </w:tc>
        <w:tc>
          <w:tcPr>
            <w:tcW w:w="1418" w:type="dxa"/>
            <w:hideMark/>
          </w:tcPr>
          <w:p w14:paraId="1AD8535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СКО</w:t>
            </w:r>
          </w:p>
        </w:tc>
        <w:tc>
          <w:tcPr>
            <w:tcW w:w="1621" w:type="dxa"/>
            <w:hideMark/>
          </w:tcPr>
          <w:p w14:paraId="78010E3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Печатание газет</w:t>
            </w:r>
          </w:p>
        </w:tc>
        <w:tc>
          <w:tcPr>
            <w:tcW w:w="1072" w:type="dxa"/>
            <w:hideMark/>
          </w:tcPr>
          <w:p w14:paraId="5B8BFC6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18</w:t>
            </w:r>
          </w:p>
        </w:tc>
      </w:tr>
      <w:tr w:rsidR="00B36DD5" w:rsidRPr="008F769D" w14:paraId="267C52B4" w14:textId="77777777" w:rsidTr="008F769D">
        <w:trPr>
          <w:trHeight w:val="920"/>
        </w:trPr>
        <w:tc>
          <w:tcPr>
            <w:tcW w:w="852" w:type="dxa"/>
            <w:noWrap/>
            <w:hideMark/>
          </w:tcPr>
          <w:p w14:paraId="5CEFF55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527</w:t>
            </w:r>
          </w:p>
        </w:tc>
        <w:tc>
          <w:tcPr>
            <w:tcW w:w="1984" w:type="dxa"/>
            <w:hideMark/>
          </w:tcPr>
          <w:p w14:paraId="7CA2EFB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ДБ АО "Сбербанк России"</w:t>
            </w:r>
          </w:p>
        </w:tc>
        <w:tc>
          <w:tcPr>
            <w:tcW w:w="1745" w:type="dxa"/>
            <w:hideMark/>
          </w:tcPr>
          <w:p w14:paraId="11D3A17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"Есенбаев К.Е."</w:t>
            </w:r>
          </w:p>
        </w:tc>
        <w:tc>
          <w:tcPr>
            <w:tcW w:w="1515" w:type="dxa"/>
            <w:hideMark/>
          </w:tcPr>
          <w:p w14:paraId="7EE6257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630303350153</w:t>
            </w:r>
          </w:p>
        </w:tc>
        <w:tc>
          <w:tcPr>
            <w:tcW w:w="1418" w:type="dxa"/>
            <w:hideMark/>
          </w:tcPr>
          <w:p w14:paraId="5E388B9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Костанайская область</w:t>
            </w:r>
          </w:p>
        </w:tc>
        <w:tc>
          <w:tcPr>
            <w:tcW w:w="1621" w:type="dxa"/>
            <w:hideMark/>
          </w:tcPr>
          <w:p w14:paraId="3A500AC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приготовленных пищевых продуктов и полуфабрикатов</w:t>
            </w:r>
          </w:p>
        </w:tc>
        <w:tc>
          <w:tcPr>
            <w:tcW w:w="1072" w:type="dxa"/>
            <w:hideMark/>
          </w:tcPr>
          <w:p w14:paraId="2BBA55D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1E2C4073" w14:textId="77777777" w:rsidTr="008F769D">
        <w:trPr>
          <w:trHeight w:val="1150"/>
        </w:trPr>
        <w:tc>
          <w:tcPr>
            <w:tcW w:w="852" w:type="dxa"/>
            <w:noWrap/>
            <w:hideMark/>
          </w:tcPr>
          <w:p w14:paraId="0A7D9A5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lastRenderedPageBreak/>
              <w:t>528</w:t>
            </w:r>
          </w:p>
        </w:tc>
        <w:tc>
          <w:tcPr>
            <w:tcW w:w="1984" w:type="dxa"/>
            <w:hideMark/>
          </w:tcPr>
          <w:p w14:paraId="0F95972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ДБ АО "Сбербанк России"</w:t>
            </w:r>
          </w:p>
        </w:tc>
        <w:tc>
          <w:tcPr>
            <w:tcW w:w="1745" w:type="dxa"/>
            <w:hideMark/>
          </w:tcPr>
          <w:p w14:paraId="78D46D7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ГК ИП "Хмеленко Г.Г."</w:t>
            </w:r>
          </w:p>
        </w:tc>
        <w:tc>
          <w:tcPr>
            <w:tcW w:w="1515" w:type="dxa"/>
            <w:hideMark/>
          </w:tcPr>
          <w:p w14:paraId="08782DD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680401401331</w:t>
            </w:r>
          </w:p>
        </w:tc>
        <w:tc>
          <w:tcPr>
            <w:tcW w:w="1418" w:type="dxa"/>
            <w:hideMark/>
          </w:tcPr>
          <w:p w14:paraId="0583998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Карагандинская область</w:t>
            </w:r>
          </w:p>
        </w:tc>
        <w:tc>
          <w:tcPr>
            <w:tcW w:w="1621" w:type="dxa"/>
            <w:hideMark/>
          </w:tcPr>
          <w:p w14:paraId="24A6872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хлеба; производство свежих мучных кондитерских изделий, тортов и пирожных</w:t>
            </w:r>
          </w:p>
        </w:tc>
        <w:tc>
          <w:tcPr>
            <w:tcW w:w="1072" w:type="dxa"/>
            <w:hideMark/>
          </w:tcPr>
          <w:p w14:paraId="239B76E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35371BD6" w14:textId="77777777" w:rsidTr="008F769D">
        <w:trPr>
          <w:trHeight w:val="1150"/>
        </w:trPr>
        <w:tc>
          <w:tcPr>
            <w:tcW w:w="852" w:type="dxa"/>
            <w:noWrap/>
            <w:hideMark/>
          </w:tcPr>
          <w:p w14:paraId="22B143C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529</w:t>
            </w:r>
          </w:p>
        </w:tc>
        <w:tc>
          <w:tcPr>
            <w:tcW w:w="1984" w:type="dxa"/>
            <w:hideMark/>
          </w:tcPr>
          <w:p w14:paraId="05823ED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ДБ АО "Сбербанк России"</w:t>
            </w:r>
          </w:p>
        </w:tc>
        <w:tc>
          <w:tcPr>
            <w:tcW w:w="1745" w:type="dxa"/>
            <w:hideMark/>
          </w:tcPr>
          <w:p w14:paraId="70B1F9F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"LEGIO CHOCO"</w:t>
            </w:r>
          </w:p>
        </w:tc>
        <w:tc>
          <w:tcPr>
            <w:tcW w:w="1515" w:type="dxa"/>
            <w:hideMark/>
          </w:tcPr>
          <w:p w14:paraId="76CEC76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131240007220</w:t>
            </w:r>
          </w:p>
        </w:tc>
        <w:tc>
          <w:tcPr>
            <w:tcW w:w="1418" w:type="dxa"/>
            <w:hideMark/>
          </w:tcPr>
          <w:p w14:paraId="75C58D0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Карагандинская область</w:t>
            </w:r>
          </w:p>
        </w:tc>
        <w:tc>
          <w:tcPr>
            <w:tcW w:w="1621" w:type="dxa"/>
            <w:hideMark/>
          </w:tcPr>
          <w:p w14:paraId="36BFCC5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хлеба; производство свежих мучных кондитерских изделий, тортов и пирожных</w:t>
            </w:r>
          </w:p>
        </w:tc>
        <w:tc>
          <w:tcPr>
            <w:tcW w:w="1072" w:type="dxa"/>
            <w:hideMark/>
          </w:tcPr>
          <w:p w14:paraId="770FD3A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6F281B8C" w14:textId="77777777" w:rsidTr="008F769D">
        <w:trPr>
          <w:trHeight w:val="460"/>
        </w:trPr>
        <w:tc>
          <w:tcPr>
            <w:tcW w:w="852" w:type="dxa"/>
            <w:noWrap/>
            <w:hideMark/>
          </w:tcPr>
          <w:p w14:paraId="1E33B1E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530</w:t>
            </w:r>
          </w:p>
        </w:tc>
        <w:tc>
          <w:tcPr>
            <w:tcW w:w="1984" w:type="dxa"/>
            <w:hideMark/>
          </w:tcPr>
          <w:p w14:paraId="403C46C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ДБ АО "Сбербанк России"</w:t>
            </w:r>
          </w:p>
        </w:tc>
        <w:tc>
          <w:tcPr>
            <w:tcW w:w="1745" w:type="dxa"/>
            <w:hideMark/>
          </w:tcPr>
          <w:p w14:paraId="6375118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"Стекломир"</w:t>
            </w:r>
          </w:p>
        </w:tc>
        <w:tc>
          <w:tcPr>
            <w:tcW w:w="1515" w:type="dxa"/>
            <w:hideMark/>
          </w:tcPr>
          <w:p w14:paraId="1D2EF0F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010540003340</w:t>
            </w:r>
          </w:p>
        </w:tc>
        <w:tc>
          <w:tcPr>
            <w:tcW w:w="1418" w:type="dxa"/>
            <w:hideMark/>
          </w:tcPr>
          <w:p w14:paraId="2CDFFE8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Павлодарская область</w:t>
            </w:r>
          </w:p>
        </w:tc>
        <w:tc>
          <w:tcPr>
            <w:tcW w:w="1621" w:type="dxa"/>
            <w:hideMark/>
          </w:tcPr>
          <w:p w14:paraId="2834CBC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листового стекла</w:t>
            </w:r>
          </w:p>
        </w:tc>
        <w:tc>
          <w:tcPr>
            <w:tcW w:w="1072" w:type="dxa"/>
            <w:hideMark/>
          </w:tcPr>
          <w:p w14:paraId="0C7B3EE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059778BE" w14:textId="77777777" w:rsidTr="008F769D">
        <w:trPr>
          <w:trHeight w:val="460"/>
        </w:trPr>
        <w:tc>
          <w:tcPr>
            <w:tcW w:w="852" w:type="dxa"/>
            <w:noWrap/>
            <w:hideMark/>
          </w:tcPr>
          <w:p w14:paraId="70B5B39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531</w:t>
            </w:r>
          </w:p>
        </w:tc>
        <w:tc>
          <w:tcPr>
            <w:tcW w:w="1984" w:type="dxa"/>
            <w:hideMark/>
          </w:tcPr>
          <w:p w14:paraId="05B7405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ДБ АО "Сбербанк России"</w:t>
            </w:r>
          </w:p>
        </w:tc>
        <w:tc>
          <w:tcPr>
            <w:tcW w:w="1745" w:type="dxa"/>
            <w:hideMark/>
          </w:tcPr>
          <w:p w14:paraId="622CCC2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"Plastcom Group"</w:t>
            </w:r>
          </w:p>
        </w:tc>
        <w:tc>
          <w:tcPr>
            <w:tcW w:w="1515" w:type="dxa"/>
            <w:hideMark/>
          </w:tcPr>
          <w:p w14:paraId="6BA1FAD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120340004374</w:t>
            </w:r>
          </w:p>
        </w:tc>
        <w:tc>
          <w:tcPr>
            <w:tcW w:w="1418" w:type="dxa"/>
            <w:hideMark/>
          </w:tcPr>
          <w:p w14:paraId="40210D2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Павлодарская область</w:t>
            </w:r>
          </w:p>
        </w:tc>
        <w:tc>
          <w:tcPr>
            <w:tcW w:w="1621" w:type="dxa"/>
            <w:hideMark/>
          </w:tcPr>
          <w:p w14:paraId="4F02858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прочих пластиковых изделий</w:t>
            </w:r>
          </w:p>
        </w:tc>
        <w:tc>
          <w:tcPr>
            <w:tcW w:w="1072" w:type="dxa"/>
            <w:hideMark/>
          </w:tcPr>
          <w:p w14:paraId="2EC98F9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w:t>
            </w:r>
          </w:p>
        </w:tc>
      </w:tr>
      <w:tr w:rsidR="00B36DD5" w:rsidRPr="008F769D" w14:paraId="3C6528D5" w14:textId="77777777" w:rsidTr="008F769D">
        <w:trPr>
          <w:trHeight w:val="690"/>
        </w:trPr>
        <w:tc>
          <w:tcPr>
            <w:tcW w:w="852" w:type="dxa"/>
            <w:noWrap/>
            <w:hideMark/>
          </w:tcPr>
          <w:p w14:paraId="1EFFCA6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532</w:t>
            </w:r>
          </w:p>
        </w:tc>
        <w:tc>
          <w:tcPr>
            <w:tcW w:w="1984" w:type="dxa"/>
            <w:hideMark/>
          </w:tcPr>
          <w:p w14:paraId="560549F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ДБ АО "Сбербанк России"</w:t>
            </w:r>
          </w:p>
        </w:tc>
        <w:tc>
          <w:tcPr>
            <w:tcW w:w="1745" w:type="dxa"/>
            <w:hideMark/>
          </w:tcPr>
          <w:p w14:paraId="23F302BD" w14:textId="4FA0E81A"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"Kokshe Building Servise"</w:t>
            </w:r>
          </w:p>
        </w:tc>
        <w:tc>
          <w:tcPr>
            <w:tcW w:w="1515" w:type="dxa"/>
            <w:hideMark/>
          </w:tcPr>
          <w:p w14:paraId="3CBCD21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130140013813</w:t>
            </w:r>
          </w:p>
        </w:tc>
        <w:tc>
          <w:tcPr>
            <w:tcW w:w="1418" w:type="dxa"/>
            <w:hideMark/>
          </w:tcPr>
          <w:p w14:paraId="32D5B15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Акмолинская область</w:t>
            </w:r>
          </w:p>
        </w:tc>
        <w:tc>
          <w:tcPr>
            <w:tcW w:w="1621" w:type="dxa"/>
            <w:hideMark/>
          </w:tcPr>
          <w:p w14:paraId="4B01851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строительных изделий из бетона</w:t>
            </w:r>
          </w:p>
        </w:tc>
        <w:tc>
          <w:tcPr>
            <w:tcW w:w="1072" w:type="dxa"/>
            <w:hideMark/>
          </w:tcPr>
          <w:p w14:paraId="145C84F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0B73408A" w14:textId="77777777" w:rsidTr="008F769D">
        <w:trPr>
          <w:trHeight w:val="460"/>
        </w:trPr>
        <w:tc>
          <w:tcPr>
            <w:tcW w:w="852" w:type="dxa"/>
            <w:noWrap/>
            <w:hideMark/>
          </w:tcPr>
          <w:p w14:paraId="0FDC42F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533</w:t>
            </w:r>
          </w:p>
        </w:tc>
        <w:tc>
          <w:tcPr>
            <w:tcW w:w="1984" w:type="dxa"/>
            <w:hideMark/>
          </w:tcPr>
          <w:p w14:paraId="100160B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ДБ АО "Сбербанк России"</w:t>
            </w:r>
          </w:p>
        </w:tc>
        <w:tc>
          <w:tcPr>
            <w:tcW w:w="1745" w:type="dxa"/>
            <w:hideMark/>
          </w:tcPr>
          <w:p w14:paraId="1FE8DAD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"Golden Food Company"</w:t>
            </w:r>
          </w:p>
        </w:tc>
        <w:tc>
          <w:tcPr>
            <w:tcW w:w="1515" w:type="dxa"/>
            <w:hideMark/>
          </w:tcPr>
          <w:p w14:paraId="431F91E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050340011232</w:t>
            </w:r>
          </w:p>
        </w:tc>
        <w:tc>
          <w:tcPr>
            <w:tcW w:w="1418" w:type="dxa"/>
            <w:hideMark/>
          </w:tcPr>
          <w:p w14:paraId="2D2D9FD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Алматинская область</w:t>
            </w:r>
          </w:p>
        </w:tc>
        <w:tc>
          <w:tcPr>
            <w:tcW w:w="1621" w:type="dxa"/>
            <w:hideMark/>
          </w:tcPr>
          <w:p w14:paraId="4A5AC3A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Произвосдтво сахара</w:t>
            </w:r>
          </w:p>
        </w:tc>
        <w:tc>
          <w:tcPr>
            <w:tcW w:w="1072" w:type="dxa"/>
            <w:hideMark/>
          </w:tcPr>
          <w:p w14:paraId="17113D8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6B570DA9" w14:textId="77777777" w:rsidTr="008F769D">
        <w:trPr>
          <w:trHeight w:val="1380"/>
        </w:trPr>
        <w:tc>
          <w:tcPr>
            <w:tcW w:w="852" w:type="dxa"/>
            <w:noWrap/>
            <w:hideMark/>
          </w:tcPr>
          <w:p w14:paraId="5F7F9A5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534</w:t>
            </w:r>
          </w:p>
        </w:tc>
        <w:tc>
          <w:tcPr>
            <w:tcW w:w="1984" w:type="dxa"/>
            <w:hideMark/>
          </w:tcPr>
          <w:p w14:paraId="3D50DBE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ДБ АО "Сбербанк России"</w:t>
            </w:r>
          </w:p>
        </w:tc>
        <w:tc>
          <w:tcPr>
            <w:tcW w:w="1745" w:type="dxa"/>
            <w:hideMark/>
          </w:tcPr>
          <w:p w14:paraId="62107CF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TOO "DOC CO Ltd"</w:t>
            </w:r>
          </w:p>
        </w:tc>
        <w:tc>
          <w:tcPr>
            <w:tcW w:w="1515" w:type="dxa"/>
            <w:hideMark/>
          </w:tcPr>
          <w:p w14:paraId="2D96DFF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040840002755</w:t>
            </w:r>
          </w:p>
        </w:tc>
        <w:tc>
          <w:tcPr>
            <w:tcW w:w="1418" w:type="dxa"/>
            <w:hideMark/>
          </w:tcPr>
          <w:p w14:paraId="101B684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Алматы</w:t>
            </w:r>
          </w:p>
        </w:tc>
        <w:tc>
          <w:tcPr>
            <w:tcW w:w="1621" w:type="dxa"/>
            <w:hideMark/>
          </w:tcPr>
          <w:p w14:paraId="067BC88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офисной техники и оборудования (за исключением компьютеров и периферийного оборудования)</w:t>
            </w:r>
          </w:p>
        </w:tc>
        <w:tc>
          <w:tcPr>
            <w:tcW w:w="1072" w:type="dxa"/>
            <w:hideMark/>
          </w:tcPr>
          <w:p w14:paraId="55C7C17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28</w:t>
            </w:r>
          </w:p>
        </w:tc>
      </w:tr>
      <w:tr w:rsidR="00B36DD5" w:rsidRPr="008F769D" w14:paraId="5F178055" w14:textId="77777777" w:rsidTr="008F769D">
        <w:trPr>
          <w:trHeight w:val="460"/>
        </w:trPr>
        <w:tc>
          <w:tcPr>
            <w:tcW w:w="852" w:type="dxa"/>
            <w:noWrap/>
            <w:hideMark/>
          </w:tcPr>
          <w:p w14:paraId="05B3F52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535</w:t>
            </w:r>
          </w:p>
        </w:tc>
        <w:tc>
          <w:tcPr>
            <w:tcW w:w="1984" w:type="dxa"/>
            <w:hideMark/>
          </w:tcPr>
          <w:p w14:paraId="63D063E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ДБ АО "Сбербанк России"</w:t>
            </w:r>
          </w:p>
        </w:tc>
        <w:tc>
          <w:tcPr>
            <w:tcW w:w="1745" w:type="dxa"/>
            <w:hideMark/>
          </w:tcPr>
          <w:p w14:paraId="4C94ADF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КХ "Болашак"</w:t>
            </w:r>
          </w:p>
        </w:tc>
        <w:tc>
          <w:tcPr>
            <w:tcW w:w="1515" w:type="dxa"/>
            <w:hideMark/>
          </w:tcPr>
          <w:p w14:paraId="7EE2C6E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630708401044</w:t>
            </w:r>
          </w:p>
        </w:tc>
        <w:tc>
          <w:tcPr>
            <w:tcW w:w="1418" w:type="dxa"/>
            <w:hideMark/>
          </w:tcPr>
          <w:p w14:paraId="5CF5748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ВКО</w:t>
            </w:r>
          </w:p>
        </w:tc>
        <w:tc>
          <w:tcPr>
            <w:tcW w:w="1621" w:type="dxa"/>
            <w:hideMark/>
          </w:tcPr>
          <w:p w14:paraId="4F83DBA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Переработка и консервирование мяса</w:t>
            </w:r>
          </w:p>
        </w:tc>
        <w:tc>
          <w:tcPr>
            <w:tcW w:w="1072" w:type="dxa"/>
            <w:hideMark/>
          </w:tcPr>
          <w:p w14:paraId="108F28A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5288A1E4" w14:textId="77777777" w:rsidTr="008F769D">
        <w:trPr>
          <w:trHeight w:val="920"/>
        </w:trPr>
        <w:tc>
          <w:tcPr>
            <w:tcW w:w="852" w:type="dxa"/>
            <w:noWrap/>
            <w:hideMark/>
          </w:tcPr>
          <w:p w14:paraId="23A32BC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536</w:t>
            </w:r>
          </w:p>
        </w:tc>
        <w:tc>
          <w:tcPr>
            <w:tcW w:w="1984" w:type="dxa"/>
            <w:hideMark/>
          </w:tcPr>
          <w:p w14:paraId="45D31E2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ДБ АО "Сбербанк России"</w:t>
            </w:r>
          </w:p>
        </w:tc>
        <w:tc>
          <w:tcPr>
            <w:tcW w:w="1745" w:type="dxa"/>
            <w:hideMark/>
          </w:tcPr>
          <w:p w14:paraId="4F39769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"Петропавловский Трубный завод"</w:t>
            </w:r>
          </w:p>
        </w:tc>
        <w:tc>
          <w:tcPr>
            <w:tcW w:w="1515" w:type="dxa"/>
            <w:hideMark/>
          </w:tcPr>
          <w:p w14:paraId="6A88762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071140006106</w:t>
            </w:r>
          </w:p>
        </w:tc>
        <w:tc>
          <w:tcPr>
            <w:tcW w:w="1418" w:type="dxa"/>
            <w:hideMark/>
          </w:tcPr>
          <w:p w14:paraId="102A499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СКО</w:t>
            </w:r>
          </w:p>
        </w:tc>
        <w:tc>
          <w:tcPr>
            <w:tcW w:w="1621" w:type="dxa"/>
            <w:hideMark/>
          </w:tcPr>
          <w:p w14:paraId="41568E0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труб, трубопроводов, профилей, фитингов из стали</w:t>
            </w:r>
          </w:p>
        </w:tc>
        <w:tc>
          <w:tcPr>
            <w:tcW w:w="1072" w:type="dxa"/>
            <w:hideMark/>
          </w:tcPr>
          <w:p w14:paraId="3094AB9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24</w:t>
            </w:r>
          </w:p>
        </w:tc>
      </w:tr>
      <w:tr w:rsidR="00B36DD5" w:rsidRPr="008F769D" w14:paraId="4B67B883" w14:textId="77777777" w:rsidTr="008F769D">
        <w:trPr>
          <w:trHeight w:val="920"/>
        </w:trPr>
        <w:tc>
          <w:tcPr>
            <w:tcW w:w="852" w:type="dxa"/>
            <w:noWrap/>
            <w:hideMark/>
          </w:tcPr>
          <w:p w14:paraId="5EB78B5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537</w:t>
            </w:r>
          </w:p>
        </w:tc>
        <w:tc>
          <w:tcPr>
            <w:tcW w:w="1984" w:type="dxa"/>
            <w:hideMark/>
          </w:tcPr>
          <w:p w14:paraId="42691E1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ДБ АО "Сбербанк России"</w:t>
            </w:r>
          </w:p>
        </w:tc>
        <w:tc>
          <w:tcPr>
            <w:tcW w:w="1745" w:type="dxa"/>
            <w:hideMark/>
          </w:tcPr>
          <w:p w14:paraId="55B4F70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"Antara Steel"</w:t>
            </w:r>
          </w:p>
        </w:tc>
        <w:tc>
          <w:tcPr>
            <w:tcW w:w="1515" w:type="dxa"/>
            <w:hideMark/>
          </w:tcPr>
          <w:p w14:paraId="1A75C61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081040014076</w:t>
            </w:r>
          </w:p>
        </w:tc>
        <w:tc>
          <w:tcPr>
            <w:tcW w:w="1418" w:type="dxa"/>
            <w:hideMark/>
          </w:tcPr>
          <w:p w14:paraId="333D7EE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Алматы</w:t>
            </w:r>
          </w:p>
        </w:tc>
        <w:tc>
          <w:tcPr>
            <w:tcW w:w="1621" w:type="dxa"/>
            <w:hideMark/>
          </w:tcPr>
          <w:p w14:paraId="593A4B3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труб, трубопроводов, профилей, фитингов из стали</w:t>
            </w:r>
          </w:p>
        </w:tc>
        <w:tc>
          <w:tcPr>
            <w:tcW w:w="1072" w:type="dxa"/>
            <w:hideMark/>
          </w:tcPr>
          <w:p w14:paraId="2C6575D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24</w:t>
            </w:r>
          </w:p>
        </w:tc>
      </w:tr>
      <w:tr w:rsidR="00B36DD5" w:rsidRPr="008F769D" w14:paraId="27705A84" w14:textId="77777777" w:rsidTr="008F769D">
        <w:trPr>
          <w:trHeight w:val="920"/>
        </w:trPr>
        <w:tc>
          <w:tcPr>
            <w:tcW w:w="852" w:type="dxa"/>
            <w:noWrap/>
            <w:hideMark/>
          </w:tcPr>
          <w:p w14:paraId="651E64E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538</w:t>
            </w:r>
          </w:p>
        </w:tc>
        <w:tc>
          <w:tcPr>
            <w:tcW w:w="1984" w:type="dxa"/>
            <w:hideMark/>
          </w:tcPr>
          <w:p w14:paraId="5A11368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ДБ АО "Сбербанк России"</w:t>
            </w:r>
          </w:p>
        </w:tc>
        <w:tc>
          <w:tcPr>
            <w:tcW w:w="1745" w:type="dxa"/>
            <w:hideMark/>
          </w:tcPr>
          <w:p w14:paraId="6164A4C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"Аква-Арасан"</w:t>
            </w:r>
          </w:p>
        </w:tc>
        <w:tc>
          <w:tcPr>
            <w:tcW w:w="1515" w:type="dxa"/>
            <w:hideMark/>
          </w:tcPr>
          <w:p w14:paraId="6D11CBF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020440005107</w:t>
            </w:r>
          </w:p>
        </w:tc>
        <w:tc>
          <w:tcPr>
            <w:tcW w:w="1418" w:type="dxa"/>
            <w:hideMark/>
          </w:tcPr>
          <w:p w14:paraId="5ECBB27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Костанайская область</w:t>
            </w:r>
          </w:p>
        </w:tc>
        <w:tc>
          <w:tcPr>
            <w:tcW w:w="1621" w:type="dxa"/>
            <w:hideMark/>
          </w:tcPr>
          <w:p w14:paraId="478ADF0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минеральных вод и других безалкогольных напитков</w:t>
            </w:r>
          </w:p>
        </w:tc>
        <w:tc>
          <w:tcPr>
            <w:tcW w:w="1072" w:type="dxa"/>
            <w:hideMark/>
          </w:tcPr>
          <w:p w14:paraId="359B71F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w:t>
            </w:r>
          </w:p>
        </w:tc>
      </w:tr>
      <w:tr w:rsidR="00B36DD5" w:rsidRPr="008F769D" w14:paraId="158BE07B" w14:textId="77777777" w:rsidTr="008F769D">
        <w:trPr>
          <w:trHeight w:val="920"/>
        </w:trPr>
        <w:tc>
          <w:tcPr>
            <w:tcW w:w="852" w:type="dxa"/>
            <w:noWrap/>
            <w:hideMark/>
          </w:tcPr>
          <w:p w14:paraId="1C4D338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539</w:t>
            </w:r>
          </w:p>
        </w:tc>
        <w:tc>
          <w:tcPr>
            <w:tcW w:w="1984" w:type="dxa"/>
            <w:hideMark/>
          </w:tcPr>
          <w:p w14:paraId="58BD7C2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ДБ АО "Сбербанк России"</w:t>
            </w:r>
          </w:p>
        </w:tc>
        <w:tc>
          <w:tcPr>
            <w:tcW w:w="1745" w:type="dxa"/>
            <w:hideMark/>
          </w:tcPr>
          <w:p w14:paraId="7850EF6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"УПНК-ПВ"</w:t>
            </w:r>
          </w:p>
        </w:tc>
        <w:tc>
          <w:tcPr>
            <w:tcW w:w="1515" w:type="dxa"/>
            <w:hideMark/>
          </w:tcPr>
          <w:p w14:paraId="53FC6F2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111240008552</w:t>
            </w:r>
          </w:p>
        </w:tc>
        <w:tc>
          <w:tcPr>
            <w:tcW w:w="1418" w:type="dxa"/>
            <w:hideMark/>
          </w:tcPr>
          <w:p w14:paraId="1641CC7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Павлодарская область</w:t>
            </w:r>
          </w:p>
        </w:tc>
        <w:tc>
          <w:tcPr>
            <w:tcW w:w="1621" w:type="dxa"/>
            <w:hideMark/>
          </w:tcPr>
          <w:p w14:paraId="754DD72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прочих основных неорганических химических веществ</w:t>
            </w:r>
          </w:p>
        </w:tc>
        <w:tc>
          <w:tcPr>
            <w:tcW w:w="1072" w:type="dxa"/>
            <w:hideMark/>
          </w:tcPr>
          <w:p w14:paraId="46430E6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20</w:t>
            </w:r>
          </w:p>
        </w:tc>
      </w:tr>
      <w:tr w:rsidR="00B36DD5" w:rsidRPr="008F769D" w14:paraId="01A58B03" w14:textId="77777777" w:rsidTr="008F769D">
        <w:trPr>
          <w:trHeight w:val="690"/>
        </w:trPr>
        <w:tc>
          <w:tcPr>
            <w:tcW w:w="852" w:type="dxa"/>
            <w:noWrap/>
            <w:hideMark/>
          </w:tcPr>
          <w:p w14:paraId="322F937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540</w:t>
            </w:r>
          </w:p>
        </w:tc>
        <w:tc>
          <w:tcPr>
            <w:tcW w:w="1984" w:type="dxa"/>
            <w:hideMark/>
          </w:tcPr>
          <w:p w14:paraId="663932B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ДБ АО "Сбербанк России"</w:t>
            </w:r>
          </w:p>
        </w:tc>
        <w:tc>
          <w:tcPr>
            <w:tcW w:w="1745" w:type="dxa"/>
            <w:hideMark/>
          </w:tcPr>
          <w:p w14:paraId="3B5A90C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"Спецстрой-Сервис"</w:t>
            </w:r>
          </w:p>
        </w:tc>
        <w:tc>
          <w:tcPr>
            <w:tcW w:w="1515" w:type="dxa"/>
            <w:hideMark/>
          </w:tcPr>
          <w:p w14:paraId="1C722D3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020840002464</w:t>
            </w:r>
          </w:p>
        </w:tc>
        <w:tc>
          <w:tcPr>
            <w:tcW w:w="1418" w:type="dxa"/>
            <w:hideMark/>
          </w:tcPr>
          <w:p w14:paraId="633E676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ЗКО</w:t>
            </w:r>
          </w:p>
        </w:tc>
        <w:tc>
          <w:tcPr>
            <w:tcW w:w="1621" w:type="dxa"/>
            <w:hideMark/>
          </w:tcPr>
          <w:p w14:paraId="6C11F05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прочих готовых изделий</w:t>
            </w:r>
          </w:p>
        </w:tc>
        <w:tc>
          <w:tcPr>
            <w:tcW w:w="1072" w:type="dxa"/>
            <w:hideMark/>
          </w:tcPr>
          <w:p w14:paraId="073E71E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0BD0B072" w14:textId="77777777" w:rsidTr="008F769D">
        <w:trPr>
          <w:trHeight w:val="690"/>
        </w:trPr>
        <w:tc>
          <w:tcPr>
            <w:tcW w:w="852" w:type="dxa"/>
            <w:noWrap/>
            <w:hideMark/>
          </w:tcPr>
          <w:p w14:paraId="46D2938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541</w:t>
            </w:r>
          </w:p>
        </w:tc>
        <w:tc>
          <w:tcPr>
            <w:tcW w:w="1984" w:type="dxa"/>
            <w:hideMark/>
          </w:tcPr>
          <w:p w14:paraId="1771BC8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ДБ АО "Сбербанк России"</w:t>
            </w:r>
          </w:p>
        </w:tc>
        <w:tc>
          <w:tcPr>
            <w:tcW w:w="1745" w:type="dxa"/>
            <w:hideMark/>
          </w:tcPr>
          <w:p w14:paraId="0159F48A" w14:textId="660386EB"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 xml:space="preserve">ТОО </w:t>
            </w:r>
            <w:r w:rsidR="008F0995">
              <w:rPr>
                <w:rFonts w:ascii="Times New Roman" w:hAnsi="Times New Roman" w:cs="Times New Roman"/>
                <w:sz w:val="18"/>
                <w:szCs w:val="18"/>
              </w:rPr>
              <w:t>«</w:t>
            </w:r>
            <w:r w:rsidRPr="00E43A63">
              <w:rPr>
                <w:rFonts w:ascii="Times New Roman" w:hAnsi="Times New Roman" w:cs="Times New Roman"/>
                <w:sz w:val="18"/>
                <w:szCs w:val="18"/>
              </w:rPr>
              <w:t>Рекламная компания СПЕКТР</w:t>
            </w:r>
            <w:r w:rsidR="008F0995">
              <w:rPr>
                <w:rFonts w:ascii="Times New Roman" w:hAnsi="Times New Roman" w:cs="Times New Roman"/>
                <w:sz w:val="18"/>
                <w:szCs w:val="18"/>
              </w:rPr>
              <w:t>»</w:t>
            </w:r>
          </w:p>
        </w:tc>
        <w:tc>
          <w:tcPr>
            <w:tcW w:w="1515" w:type="dxa"/>
            <w:hideMark/>
          </w:tcPr>
          <w:p w14:paraId="73070AC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071140016113</w:t>
            </w:r>
          </w:p>
        </w:tc>
        <w:tc>
          <w:tcPr>
            <w:tcW w:w="1418" w:type="dxa"/>
            <w:hideMark/>
          </w:tcPr>
          <w:p w14:paraId="70355A6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ЮКО</w:t>
            </w:r>
          </w:p>
        </w:tc>
        <w:tc>
          <w:tcPr>
            <w:tcW w:w="1621" w:type="dxa"/>
            <w:hideMark/>
          </w:tcPr>
          <w:p w14:paraId="49DAB66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Печать и воспроизведение записанных материалов</w:t>
            </w:r>
          </w:p>
        </w:tc>
        <w:tc>
          <w:tcPr>
            <w:tcW w:w="1072" w:type="dxa"/>
            <w:hideMark/>
          </w:tcPr>
          <w:p w14:paraId="669561A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18</w:t>
            </w:r>
          </w:p>
        </w:tc>
      </w:tr>
      <w:tr w:rsidR="00B36DD5" w:rsidRPr="008F769D" w14:paraId="14A14CBA" w14:textId="77777777" w:rsidTr="008F769D">
        <w:trPr>
          <w:trHeight w:val="920"/>
        </w:trPr>
        <w:tc>
          <w:tcPr>
            <w:tcW w:w="852" w:type="dxa"/>
            <w:noWrap/>
            <w:hideMark/>
          </w:tcPr>
          <w:p w14:paraId="600DB84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542</w:t>
            </w:r>
          </w:p>
        </w:tc>
        <w:tc>
          <w:tcPr>
            <w:tcW w:w="1984" w:type="dxa"/>
            <w:hideMark/>
          </w:tcPr>
          <w:p w14:paraId="0963D58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ДБ АО "Сбербанк России"</w:t>
            </w:r>
          </w:p>
        </w:tc>
        <w:tc>
          <w:tcPr>
            <w:tcW w:w="1745" w:type="dxa"/>
            <w:hideMark/>
          </w:tcPr>
          <w:p w14:paraId="5603BCC3" w14:textId="2B677944"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 xml:space="preserve">ТОО </w:t>
            </w:r>
            <w:r w:rsidR="008F0995">
              <w:rPr>
                <w:rFonts w:ascii="Times New Roman" w:hAnsi="Times New Roman" w:cs="Times New Roman"/>
                <w:sz w:val="18"/>
                <w:szCs w:val="18"/>
              </w:rPr>
              <w:t>«</w:t>
            </w:r>
            <w:r w:rsidRPr="00E43A63">
              <w:rPr>
                <w:rFonts w:ascii="Times New Roman" w:hAnsi="Times New Roman" w:cs="Times New Roman"/>
                <w:sz w:val="18"/>
                <w:szCs w:val="18"/>
              </w:rPr>
              <w:t>ABL engineering Group</w:t>
            </w:r>
            <w:r w:rsidR="008F0995">
              <w:rPr>
                <w:rFonts w:ascii="Times New Roman" w:hAnsi="Times New Roman" w:cs="Times New Roman"/>
                <w:sz w:val="18"/>
                <w:szCs w:val="18"/>
              </w:rPr>
              <w:t>»</w:t>
            </w:r>
          </w:p>
        </w:tc>
        <w:tc>
          <w:tcPr>
            <w:tcW w:w="1515" w:type="dxa"/>
            <w:hideMark/>
          </w:tcPr>
          <w:p w14:paraId="686D766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090640012685</w:t>
            </w:r>
          </w:p>
        </w:tc>
        <w:tc>
          <w:tcPr>
            <w:tcW w:w="1418" w:type="dxa"/>
            <w:hideMark/>
          </w:tcPr>
          <w:p w14:paraId="4A6541E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Карагандинская область</w:t>
            </w:r>
          </w:p>
        </w:tc>
        <w:tc>
          <w:tcPr>
            <w:tcW w:w="1621" w:type="dxa"/>
            <w:hideMark/>
          </w:tcPr>
          <w:p w14:paraId="299D78D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28-Производство машин и оборудования, не включенных в другие категории</w:t>
            </w:r>
          </w:p>
        </w:tc>
        <w:tc>
          <w:tcPr>
            <w:tcW w:w="1072" w:type="dxa"/>
            <w:hideMark/>
          </w:tcPr>
          <w:p w14:paraId="1931554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28</w:t>
            </w:r>
          </w:p>
        </w:tc>
      </w:tr>
      <w:tr w:rsidR="00B36DD5" w:rsidRPr="008F769D" w14:paraId="5B9845FE" w14:textId="77777777" w:rsidTr="008F769D">
        <w:trPr>
          <w:trHeight w:val="460"/>
        </w:trPr>
        <w:tc>
          <w:tcPr>
            <w:tcW w:w="852" w:type="dxa"/>
            <w:noWrap/>
            <w:hideMark/>
          </w:tcPr>
          <w:p w14:paraId="0B093D7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lastRenderedPageBreak/>
              <w:t>543</w:t>
            </w:r>
          </w:p>
        </w:tc>
        <w:tc>
          <w:tcPr>
            <w:tcW w:w="1984" w:type="dxa"/>
            <w:hideMark/>
          </w:tcPr>
          <w:p w14:paraId="7C86983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ДБ АО "Сбербанк России"</w:t>
            </w:r>
          </w:p>
        </w:tc>
        <w:tc>
          <w:tcPr>
            <w:tcW w:w="1745" w:type="dxa"/>
            <w:hideMark/>
          </w:tcPr>
          <w:p w14:paraId="5289C44D" w14:textId="6492DFD3"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 xml:space="preserve">ТОО </w:t>
            </w:r>
            <w:r w:rsidR="008F0995">
              <w:rPr>
                <w:rFonts w:ascii="Times New Roman" w:hAnsi="Times New Roman" w:cs="Times New Roman"/>
                <w:sz w:val="18"/>
                <w:szCs w:val="18"/>
              </w:rPr>
              <w:t>«</w:t>
            </w:r>
            <w:r w:rsidRPr="00E43A63">
              <w:rPr>
                <w:rFonts w:ascii="Times New Roman" w:hAnsi="Times New Roman" w:cs="Times New Roman"/>
                <w:sz w:val="18"/>
                <w:szCs w:val="18"/>
              </w:rPr>
              <w:t>TERRA NOVA</w:t>
            </w:r>
            <w:r w:rsidR="008F0995">
              <w:rPr>
                <w:rFonts w:ascii="Times New Roman" w:hAnsi="Times New Roman" w:cs="Times New Roman"/>
                <w:sz w:val="18"/>
                <w:szCs w:val="18"/>
              </w:rPr>
              <w:t>»</w:t>
            </w:r>
          </w:p>
        </w:tc>
        <w:tc>
          <w:tcPr>
            <w:tcW w:w="1515" w:type="dxa"/>
            <w:hideMark/>
          </w:tcPr>
          <w:p w14:paraId="0A3CADD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110740006016</w:t>
            </w:r>
          </w:p>
        </w:tc>
        <w:tc>
          <w:tcPr>
            <w:tcW w:w="1418" w:type="dxa"/>
            <w:hideMark/>
          </w:tcPr>
          <w:p w14:paraId="54E5F23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Алматы</w:t>
            </w:r>
          </w:p>
        </w:tc>
        <w:tc>
          <w:tcPr>
            <w:tcW w:w="1621" w:type="dxa"/>
            <w:hideMark/>
          </w:tcPr>
          <w:p w14:paraId="1489EB0B" w14:textId="5BD8D8E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напитков</w:t>
            </w:r>
          </w:p>
        </w:tc>
        <w:tc>
          <w:tcPr>
            <w:tcW w:w="1072" w:type="dxa"/>
            <w:hideMark/>
          </w:tcPr>
          <w:p w14:paraId="0A0ACE4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w:t>
            </w:r>
          </w:p>
        </w:tc>
      </w:tr>
      <w:tr w:rsidR="00B36DD5" w:rsidRPr="008F769D" w14:paraId="255E3AD9" w14:textId="77777777" w:rsidTr="008F769D">
        <w:trPr>
          <w:trHeight w:val="690"/>
        </w:trPr>
        <w:tc>
          <w:tcPr>
            <w:tcW w:w="852" w:type="dxa"/>
            <w:noWrap/>
            <w:hideMark/>
          </w:tcPr>
          <w:p w14:paraId="7BC2170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544</w:t>
            </w:r>
          </w:p>
        </w:tc>
        <w:tc>
          <w:tcPr>
            <w:tcW w:w="1984" w:type="dxa"/>
            <w:hideMark/>
          </w:tcPr>
          <w:p w14:paraId="5FFB88F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ДБ АО "Сбербанк России"</w:t>
            </w:r>
          </w:p>
        </w:tc>
        <w:tc>
          <w:tcPr>
            <w:tcW w:w="1745" w:type="dxa"/>
            <w:hideMark/>
          </w:tcPr>
          <w:p w14:paraId="4FC268EF" w14:textId="0ED3510B"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 xml:space="preserve">ТОО </w:t>
            </w:r>
            <w:r w:rsidR="008F0995">
              <w:rPr>
                <w:rFonts w:ascii="Times New Roman" w:hAnsi="Times New Roman" w:cs="Times New Roman"/>
                <w:sz w:val="18"/>
                <w:szCs w:val="18"/>
              </w:rPr>
              <w:t>«</w:t>
            </w:r>
            <w:r w:rsidRPr="00E43A63">
              <w:rPr>
                <w:rFonts w:ascii="Times New Roman" w:hAnsi="Times New Roman" w:cs="Times New Roman"/>
                <w:sz w:val="18"/>
                <w:szCs w:val="18"/>
              </w:rPr>
              <w:t>Типография Оңтүстік</w:t>
            </w:r>
            <w:r w:rsidR="008F0995">
              <w:rPr>
                <w:rFonts w:ascii="Times New Roman" w:hAnsi="Times New Roman" w:cs="Times New Roman"/>
                <w:sz w:val="18"/>
                <w:szCs w:val="18"/>
              </w:rPr>
              <w:t>»</w:t>
            </w:r>
          </w:p>
        </w:tc>
        <w:tc>
          <w:tcPr>
            <w:tcW w:w="1515" w:type="dxa"/>
            <w:hideMark/>
          </w:tcPr>
          <w:p w14:paraId="704086A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140540009405</w:t>
            </w:r>
          </w:p>
        </w:tc>
        <w:tc>
          <w:tcPr>
            <w:tcW w:w="1418" w:type="dxa"/>
            <w:hideMark/>
          </w:tcPr>
          <w:p w14:paraId="767B32E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ЮКО</w:t>
            </w:r>
          </w:p>
        </w:tc>
        <w:tc>
          <w:tcPr>
            <w:tcW w:w="1621" w:type="dxa"/>
            <w:hideMark/>
          </w:tcPr>
          <w:p w14:paraId="6F5C873B" w14:textId="290601D1"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Печать и воспроизведение записанных материалов</w:t>
            </w:r>
          </w:p>
        </w:tc>
        <w:tc>
          <w:tcPr>
            <w:tcW w:w="1072" w:type="dxa"/>
            <w:hideMark/>
          </w:tcPr>
          <w:p w14:paraId="4BBCCF0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18</w:t>
            </w:r>
          </w:p>
        </w:tc>
      </w:tr>
      <w:tr w:rsidR="00B36DD5" w:rsidRPr="008F769D" w14:paraId="37974774" w14:textId="77777777" w:rsidTr="008F769D">
        <w:trPr>
          <w:trHeight w:val="1380"/>
        </w:trPr>
        <w:tc>
          <w:tcPr>
            <w:tcW w:w="852" w:type="dxa"/>
            <w:noWrap/>
            <w:hideMark/>
          </w:tcPr>
          <w:p w14:paraId="2B04565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545</w:t>
            </w:r>
          </w:p>
        </w:tc>
        <w:tc>
          <w:tcPr>
            <w:tcW w:w="1984" w:type="dxa"/>
            <w:hideMark/>
          </w:tcPr>
          <w:p w14:paraId="6072558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ДБ АО "Сбербанк России"</w:t>
            </w:r>
          </w:p>
        </w:tc>
        <w:tc>
          <w:tcPr>
            <w:tcW w:w="1745" w:type="dxa"/>
            <w:hideMark/>
          </w:tcPr>
          <w:p w14:paraId="1D48D04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Ковалёва Татьяна Владимировна</w:t>
            </w:r>
          </w:p>
        </w:tc>
        <w:tc>
          <w:tcPr>
            <w:tcW w:w="1515" w:type="dxa"/>
            <w:hideMark/>
          </w:tcPr>
          <w:p w14:paraId="0D6BD7C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670421450337</w:t>
            </w:r>
          </w:p>
        </w:tc>
        <w:tc>
          <w:tcPr>
            <w:tcW w:w="1418" w:type="dxa"/>
            <w:hideMark/>
          </w:tcPr>
          <w:p w14:paraId="7D42349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СКО</w:t>
            </w:r>
          </w:p>
        </w:tc>
        <w:tc>
          <w:tcPr>
            <w:tcW w:w="1621" w:type="dxa"/>
            <w:hideMark/>
          </w:tcPr>
          <w:p w14:paraId="6FE8D813" w14:textId="668077FB"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деревянных и пробковых изделий, кроме мебели; производство изделий из соломки и материалов для плетения</w:t>
            </w:r>
          </w:p>
        </w:tc>
        <w:tc>
          <w:tcPr>
            <w:tcW w:w="1072" w:type="dxa"/>
            <w:hideMark/>
          </w:tcPr>
          <w:p w14:paraId="52B652E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16</w:t>
            </w:r>
          </w:p>
        </w:tc>
      </w:tr>
      <w:tr w:rsidR="00B36DD5" w:rsidRPr="008F769D" w14:paraId="19AD0812" w14:textId="77777777" w:rsidTr="008F769D">
        <w:trPr>
          <w:trHeight w:val="690"/>
        </w:trPr>
        <w:tc>
          <w:tcPr>
            <w:tcW w:w="852" w:type="dxa"/>
            <w:noWrap/>
            <w:hideMark/>
          </w:tcPr>
          <w:p w14:paraId="419CF75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546</w:t>
            </w:r>
          </w:p>
        </w:tc>
        <w:tc>
          <w:tcPr>
            <w:tcW w:w="1984" w:type="dxa"/>
            <w:hideMark/>
          </w:tcPr>
          <w:p w14:paraId="3DC8D7E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ДБ АО "Сбербанк России"</w:t>
            </w:r>
          </w:p>
        </w:tc>
        <w:tc>
          <w:tcPr>
            <w:tcW w:w="1745" w:type="dxa"/>
            <w:hideMark/>
          </w:tcPr>
          <w:p w14:paraId="5D0EE3C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УРАЛЬСКАГРОРЕММАШ</w:t>
            </w:r>
          </w:p>
        </w:tc>
        <w:tc>
          <w:tcPr>
            <w:tcW w:w="1515" w:type="dxa"/>
            <w:hideMark/>
          </w:tcPr>
          <w:p w14:paraId="1F45FC2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931240000032</w:t>
            </w:r>
          </w:p>
        </w:tc>
        <w:tc>
          <w:tcPr>
            <w:tcW w:w="1418" w:type="dxa"/>
            <w:hideMark/>
          </w:tcPr>
          <w:p w14:paraId="5AE62A7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ЗКО</w:t>
            </w:r>
          </w:p>
        </w:tc>
        <w:tc>
          <w:tcPr>
            <w:tcW w:w="1621" w:type="dxa"/>
            <w:hideMark/>
          </w:tcPr>
          <w:p w14:paraId="4AF91FE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25610-Обработка металлов и нанесение покрытий на металлы</w:t>
            </w:r>
          </w:p>
        </w:tc>
        <w:tc>
          <w:tcPr>
            <w:tcW w:w="1072" w:type="dxa"/>
            <w:hideMark/>
          </w:tcPr>
          <w:p w14:paraId="524AC67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25</w:t>
            </w:r>
          </w:p>
        </w:tc>
      </w:tr>
      <w:tr w:rsidR="00B36DD5" w:rsidRPr="008F769D" w14:paraId="6794940B" w14:textId="77777777" w:rsidTr="008F769D">
        <w:trPr>
          <w:trHeight w:val="920"/>
        </w:trPr>
        <w:tc>
          <w:tcPr>
            <w:tcW w:w="852" w:type="dxa"/>
            <w:noWrap/>
            <w:hideMark/>
          </w:tcPr>
          <w:p w14:paraId="1E1B548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547</w:t>
            </w:r>
          </w:p>
        </w:tc>
        <w:tc>
          <w:tcPr>
            <w:tcW w:w="1984" w:type="dxa"/>
            <w:hideMark/>
          </w:tcPr>
          <w:p w14:paraId="1986D5E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ДБ АО "Сбербанк России"</w:t>
            </w:r>
          </w:p>
        </w:tc>
        <w:tc>
          <w:tcPr>
            <w:tcW w:w="1745" w:type="dxa"/>
            <w:hideMark/>
          </w:tcPr>
          <w:p w14:paraId="64C7BE80"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lang w:val="en-US"/>
              </w:rPr>
              <w:t>DALA-CONSTRUCTION.KZ (</w:t>
            </w:r>
            <w:r w:rsidRPr="00E43A63">
              <w:rPr>
                <w:rFonts w:ascii="Times New Roman" w:hAnsi="Times New Roman" w:cs="Times New Roman"/>
                <w:sz w:val="18"/>
                <w:szCs w:val="18"/>
              </w:rPr>
              <w:t>стар</w:t>
            </w:r>
            <w:r w:rsidRPr="00E43A63">
              <w:rPr>
                <w:rFonts w:ascii="Times New Roman" w:hAnsi="Times New Roman" w:cs="Times New Roman"/>
                <w:sz w:val="18"/>
                <w:szCs w:val="18"/>
                <w:lang w:val="en-US"/>
              </w:rPr>
              <w:t xml:space="preserve"> - </w:t>
            </w:r>
            <w:r w:rsidRPr="00E43A63">
              <w:rPr>
                <w:rFonts w:ascii="Times New Roman" w:hAnsi="Times New Roman" w:cs="Times New Roman"/>
                <w:sz w:val="18"/>
                <w:szCs w:val="18"/>
              </w:rPr>
              <w:t>Строй</w:t>
            </w:r>
            <w:r w:rsidRPr="00E43A63">
              <w:rPr>
                <w:rFonts w:ascii="Times New Roman" w:hAnsi="Times New Roman" w:cs="Times New Roman"/>
                <w:sz w:val="18"/>
                <w:szCs w:val="18"/>
                <w:lang w:val="en-US"/>
              </w:rPr>
              <w:t xml:space="preserve"> </w:t>
            </w:r>
            <w:r w:rsidRPr="00E43A63">
              <w:rPr>
                <w:rFonts w:ascii="Times New Roman" w:hAnsi="Times New Roman" w:cs="Times New Roman"/>
                <w:sz w:val="18"/>
                <w:szCs w:val="18"/>
              </w:rPr>
              <w:t>юг</w:t>
            </w:r>
            <w:r w:rsidRPr="00E43A63">
              <w:rPr>
                <w:rFonts w:ascii="Times New Roman" w:hAnsi="Times New Roman" w:cs="Times New Roman"/>
                <w:sz w:val="18"/>
                <w:szCs w:val="18"/>
                <w:lang w:val="en-US"/>
              </w:rPr>
              <w:t xml:space="preserve"> </w:t>
            </w:r>
            <w:r w:rsidRPr="00E43A63">
              <w:rPr>
                <w:rFonts w:ascii="Times New Roman" w:hAnsi="Times New Roman" w:cs="Times New Roman"/>
                <w:sz w:val="18"/>
                <w:szCs w:val="18"/>
              </w:rPr>
              <w:t>групп</w:t>
            </w:r>
            <w:r w:rsidRPr="00E43A63">
              <w:rPr>
                <w:rFonts w:ascii="Times New Roman" w:hAnsi="Times New Roman" w:cs="Times New Roman"/>
                <w:sz w:val="18"/>
                <w:szCs w:val="18"/>
                <w:lang w:val="en-US"/>
              </w:rPr>
              <w:t>)</w:t>
            </w:r>
          </w:p>
        </w:tc>
        <w:tc>
          <w:tcPr>
            <w:tcW w:w="1515" w:type="dxa"/>
            <w:hideMark/>
          </w:tcPr>
          <w:p w14:paraId="5DE4235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020940004820</w:t>
            </w:r>
          </w:p>
        </w:tc>
        <w:tc>
          <w:tcPr>
            <w:tcW w:w="1418" w:type="dxa"/>
            <w:hideMark/>
          </w:tcPr>
          <w:p w14:paraId="142BCD1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ЮКО</w:t>
            </w:r>
          </w:p>
        </w:tc>
        <w:tc>
          <w:tcPr>
            <w:tcW w:w="1621" w:type="dxa"/>
            <w:hideMark/>
          </w:tcPr>
          <w:p w14:paraId="6F66DB9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20600-Производство искусственных волокон/</w:t>
            </w:r>
          </w:p>
        </w:tc>
        <w:tc>
          <w:tcPr>
            <w:tcW w:w="1072" w:type="dxa"/>
            <w:hideMark/>
          </w:tcPr>
          <w:p w14:paraId="5802341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20</w:t>
            </w:r>
          </w:p>
        </w:tc>
      </w:tr>
      <w:tr w:rsidR="00B36DD5" w:rsidRPr="008F769D" w14:paraId="6EAB9131" w14:textId="77777777" w:rsidTr="008F769D">
        <w:trPr>
          <w:trHeight w:val="920"/>
        </w:trPr>
        <w:tc>
          <w:tcPr>
            <w:tcW w:w="852" w:type="dxa"/>
            <w:noWrap/>
            <w:hideMark/>
          </w:tcPr>
          <w:p w14:paraId="4A004D5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548</w:t>
            </w:r>
          </w:p>
        </w:tc>
        <w:tc>
          <w:tcPr>
            <w:tcW w:w="1984" w:type="dxa"/>
            <w:hideMark/>
          </w:tcPr>
          <w:p w14:paraId="08A449F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ДБ АО "Сбербанк России"</w:t>
            </w:r>
          </w:p>
        </w:tc>
        <w:tc>
          <w:tcPr>
            <w:tcW w:w="1745" w:type="dxa"/>
            <w:hideMark/>
          </w:tcPr>
          <w:p w14:paraId="21B75603" w14:textId="6C9F8DD9" w:rsidR="008F769D" w:rsidRPr="008F0995" w:rsidRDefault="008F0995" w:rsidP="00B36DD5">
            <w:pPr>
              <w:ind w:firstLine="0"/>
              <w:jc w:val="center"/>
              <w:rPr>
                <w:rFonts w:ascii="Times New Roman" w:hAnsi="Times New Roman" w:cs="Times New Roman"/>
                <w:sz w:val="18"/>
                <w:szCs w:val="18"/>
              </w:rPr>
            </w:pPr>
            <w:r>
              <w:rPr>
                <w:rFonts w:ascii="Times New Roman" w:hAnsi="Times New Roman" w:cs="Times New Roman"/>
                <w:sz w:val="18"/>
                <w:szCs w:val="18"/>
              </w:rPr>
              <w:t>ТОО «</w:t>
            </w:r>
            <w:r w:rsidR="008F769D" w:rsidRPr="00E43A63">
              <w:rPr>
                <w:rFonts w:ascii="Times New Roman" w:hAnsi="Times New Roman" w:cs="Times New Roman"/>
                <w:sz w:val="18"/>
                <w:szCs w:val="18"/>
                <w:lang w:val="en-US"/>
              </w:rPr>
              <w:t>DALA</w:t>
            </w:r>
            <w:r w:rsidR="008F769D" w:rsidRPr="008F0995">
              <w:rPr>
                <w:rFonts w:ascii="Times New Roman" w:hAnsi="Times New Roman" w:cs="Times New Roman"/>
                <w:sz w:val="18"/>
                <w:szCs w:val="18"/>
              </w:rPr>
              <w:t>-</w:t>
            </w:r>
            <w:r w:rsidR="008F769D" w:rsidRPr="00E43A63">
              <w:rPr>
                <w:rFonts w:ascii="Times New Roman" w:hAnsi="Times New Roman" w:cs="Times New Roman"/>
                <w:sz w:val="18"/>
                <w:szCs w:val="18"/>
                <w:lang w:val="en-US"/>
              </w:rPr>
              <w:t>CONSTRUCTION</w:t>
            </w:r>
            <w:r w:rsidR="008F769D" w:rsidRPr="008F0995">
              <w:rPr>
                <w:rFonts w:ascii="Times New Roman" w:hAnsi="Times New Roman" w:cs="Times New Roman"/>
                <w:sz w:val="18"/>
                <w:szCs w:val="18"/>
              </w:rPr>
              <w:t>.</w:t>
            </w:r>
            <w:r w:rsidR="008F769D" w:rsidRPr="00E43A63">
              <w:rPr>
                <w:rFonts w:ascii="Times New Roman" w:hAnsi="Times New Roman" w:cs="Times New Roman"/>
                <w:sz w:val="18"/>
                <w:szCs w:val="18"/>
                <w:lang w:val="en-US"/>
              </w:rPr>
              <w:t>KZ</w:t>
            </w:r>
            <w:r>
              <w:rPr>
                <w:rFonts w:ascii="Times New Roman" w:hAnsi="Times New Roman" w:cs="Times New Roman"/>
                <w:sz w:val="18"/>
                <w:szCs w:val="18"/>
              </w:rPr>
              <w:t>»</w:t>
            </w:r>
            <w:r w:rsidR="008F769D" w:rsidRPr="008F0995">
              <w:rPr>
                <w:rFonts w:ascii="Times New Roman" w:hAnsi="Times New Roman" w:cs="Times New Roman"/>
                <w:sz w:val="18"/>
                <w:szCs w:val="18"/>
              </w:rPr>
              <w:t xml:space="preserve"> (</w:t>
            </w:r>
            <w:r w:rsidR="008F769D" w:rsidRPr="00E43A63">
              <w:rPr>
                <w:rFonts w:ascii="Times New Roman" w:hAnsi="Times New Roman" w:cs="Times New Roman"/>
                <w:sz w:val="18"/>
                <w:szCs w:val="18"/>
              </w:rPr>
              <w:t>стар</w:t>
            </w:r>
            <w:r w:rsidR="008F769D" w:rsidRPr="008F0995">
              <w:rPr>
                <w:rFonts w:ascii="Times New Roman" w:hAnsi="Times New Roman" w:cs="Times New Roman"/>
                <w:sz w:val="18"/>
                <w:szCs w:val="18"/>
              </w:rPr>
              <w:t xml:space="preserve"> - </w:t>
            </w:r>
            <w:r w:rsidR="008F769D" w:rsidRPr="00E43A63">
              <w:rPr>
                <w:rFonts w:ascii="Times New Roman" w:hAnsi="Times New Roman" w:cs="Times New Roman"/>
                <w:sz w:val="18"/>
                <w:szCs w:val="18"/>
              </w:rPr>
              <w:t>Строй</w:t>
            </w:r>
            <w:r w:rsidR="008F769D" w:rsidRPr="008F0995">
              <w:rPr>
                <w:rFonts w:ascii="Times New Roman" w:hAnsi="Times New Roman" w:cs="Times New Roman"/>
                <w:sz w:val="18"/>
                <w:szCs w:val="18"/>
              </w:rPr>
              <w:t xml:space="preserve"> </w:t>
            </w:r>
            <w:r w:rsidR="008F769D" w:rsidRPr="00E43A63">
              <w:rPr>
                <w:rFonts w:ascii="Times New Roman" w:hAnsi="Times New Roman" w:cs="Times New Roman"/>
                <w:sz w:val="18"/>
                <w:szCs w:val="18"/>
              </w:rPr>
              <w:t>юг</w:t>
            </w:r>
            <w:r w:rsidR="008F769D" w:rsidRPr="008F0995">
              <w:rPr>
                <w:rFonts w:ascii="Times New Roman" w:hAnsi="Times New Roman" w:cs="Times New Roman"/>
                <w:sz w:val="18"/>
                <w:szCs w:val="18"/>
              </w:rPr>
              <w:t xml:space="preserve"> </w:t>
            </w:r>
            <w:r w:rsidR="008F769D" w:rsidRPr="00E43A63">
              <w:rPr>
                <w:rFonts w:ascii="Times New Roman" w:hAnsi="Times New Roman" w:cs="Times New Roman"/>
                <w:sz w:val="18"/>
                <w:szCs w:val="18"/>
              </w:rPr>
              <w:t>групп</w:t>
            </w:r>
            <w:r w:rsidR="008F769D" w:rsidRPr="008F0995">
              <w:rPr>
                <w:rFonts w:ascii="Times New Roman" w:hAnsi="Times New Roman" w:cs="Times New Roman"/>
                <w:sz w:val="18"/>
                <w:szCs w:val="18"/>
              </w:rPr>
              <w:t>)</w:t>
            </w:r>
          </w:p>
        </w:tc>
        <w:tc>
          <w:tcPr>
            <w:tcW w:w="1515" w:type="dxa"/>
            <w:hideMark/>
          </w:tcPr>
          <w:p w14:paraId="116B888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020940004820</w:t>
            </w:r>
          </w:p>
        </w:tc>
        <w:tc>
          <w:tcPr>
            <w:tcW w:w="1418" w:type="dxa"/>
            <w:hideMark/>
          </w:tcPr>
          <w:p w14:paraId="6561A24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ЮКО</w:t>
            </w:r>
          </w:p>
        </w:tc>
        <w:tc>
          <w:tcPr>
            <w:tcW w:w="1621" w:type="dxa"/>
            <w:hideMark/>
          </w:tcPr>
          <w:p w14:paraId="6D9B1B3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23-Производство прочей не металлической минеральной продукции</w:t>
            </w:r>
          </w:p>
        </w:tc>
        <w:tc>
          <w:tcPr>
            <w:tcW w:w="1072" w:type="dxa"/>
            <w:hideMark/>
          </w:tcPr>
          <w:p w14:paraId="7270DBC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76333468" w14:textId="77777777" w:rsidTr="008F769D">
        <w:trPr>
          <w:trHeight w:val="920"/>
        </w:trPr>
        <w:tc>
          <w:tcPr>
            <w:tcW w:w="852" w:type="dxa"/>
            <w:noWrap/>
            <w:hideMark/>
          </w:tcPr>
          <w:p w14:paraId="46EDFE6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549</w:t>
            </w:r>
          </w:p>
        </w:tc>
        <w:tc>
          <w:tcPr>
            <w:tcW w:w="1984" w:type="dxa"/>
            <w:hideMark/>
          </w:tcPr>
          <w:p w14:paraId="3345D47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ДБ АО "Сбербанк России"</w:t>
            </w:r>
          </w:p>
        </w:tc>
        <w:tc>
          <w:tcPr>
            <w:tcW w:w="1745" w:type="dxa"/>
            <w:hideMark/>
          </w:tcPr>
          <w:p w14:paraId="18F5B12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"Аркабаев Бакыт Ергазинович"</w:t>
            </w:r>
          </w:p>
        </w:tc>
        <w:tc>
          <w:tcPr>
            <w:tcW w:w="1515" w:type="dxa"/>
            <w:hideMark/>
          </w:tcPr>
          <w:p w14:paraId="2499F4A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661123300602</w:t>
            </w:r>
          </w:p>
        </w:tc>
        <w:tc>
          <w:tcPr>
            <w:tcW w:w="1418" w:type="dxa"/>
            <w:hideMark/>
          </w:tcPr>
          <w:p w14:paraId="414C133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Алматинская область</w:t>
            </w:r>
          </w:p>
        </w:tc>
        <w:tc>
          <w:tcPr>
            <w:tcW w:w="1621" w:type="dxa"/>
            <w:hideMark/>
          </w:tcPr>
          <w:p w14:paraId="1E8B2A8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10511-Переработка молока, кроме консервирования, и производство сыров</w:t>
            </w:r>
          </w:p>
        </w:tc>
        <w:tc>
          <w:tcPr>
            <w:tcW w:w="1072" w:type="dxa"/>
            <w:hideMark/>
          </w:tcPr>
          <w:p w14:paraId="5BEB8AA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4D1CDD89" w14:textId="77777777" w:rsidTr="008F769D">
        <w:trPr>
          <w:trHeight w:val="460"/>
        </w:trPr>
        <w:tc>
          <w:tcPr>
            <w:tcW w:w="852" w:type="dxa"/>
            <w:noWrap/>
            <w:hideMark/>
          </w:tcPr>
          <w:p w14:paraId="256E70C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550</w:t>
            </w:r>
          </w:p>
        </w:tc>
        <w:tc>
          <w:tcPr>
            <w:tcW w:w="1984" w:type="dxa"/>
            <w:hideMark/>
          </w:tcPr>
          <w:p w14:paraId="18E8FA2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ДБ АО "Сбербанк России"</w:t>
            </w:r>
          </w:p>
        </w:tc>
        <w:tc>
          <w:tcPr>
            <w:tcW w:w="1745" w:type="dxa"/>
            <w:hideMark/>
          </w:tcPr>
          <w:p w14:paraId="3CD07F2F" w14:textId="08704A0B" w:rsidR="008F769D" w:rsidRPr="00E43A63" w:rsidRDefault="008F0995" w:rsidP="00B36DD5">
            <w:pPr>
              <w:ind w:firstLine="0"/>
              <w:jc w:val="center"/>
              <w:rPr>
                <w:rFonts w:ascii="Times New Roman" w:hAnsi="Times New Roman" w:cs="Times New Roman"/>
                <w:sz w:val="18"/>
                <w:szCs w:val="18"/>
              </w:rPr>
            </w:pPr>
            <w:r>
              <w:rPr>
                <w:rFonts w:ascii="Times New Roman" w:hAnsi="Times New Roman" w:cs="Times New Roman"/>
                <w:sz w:val="18"/>
                <w:szCs w:val="18"/>
              </w:rPr>
              <w:t>ТОО «</w:t>
            </w:r>
            <w:r w:rsidR="008F769D" w:rsidRPr="00E43A63">
              <w:rPr>
                <w:rFonts w:ascii="Times New Roman" w:hAnsi="Times New Roman" w:cs="Times New Roman"/>
                <w:sz w:val="18"/>
                <w:szCs w:val="18"/>
              </w:rPr>
              <w:t>ДОС</w:t>
            </w:r>
            <w:r>
              <w:rPr>
                <w:rFonts w:ascii="Times New Roman" w:hAnsi="Times New Roman" w:cs="Times New Roman"/>
                <w:sz w:val="18"/>
                <w:szCs w:val="18"/>
              </w:rPr>
              <w:t>»</w:t>
            </w:r>
          </w:p>
        </w:tc>
        <w:tc>
          <w:tcPr>
            <w:tcW w:w="1515" w:type="dxa"/>
            <w:hideMark/>
          </w:tcPr>
          <w:p w14:paraId="25ABF49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980140003862</w:t>
            </w:r>
          </w:p>
        </w:tc>
        <w:tc>
          <w:tcPr>
            <w:tcW w:w="1418" w:type="dxa"/>
            <w:hideMark/>
          </w:tcPr>
          <w:p w14:paraId="50D2CF0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ЮКО</w:t>
            </w:r>
          </w:p>
        </w:tc>
        <w:tc>
          <w:tcPr>
            <w:tcW w:w="1621" w:type="dxa"/>
            <w:hideMark/>
          </w:tcPr>
          <w:p w14:paraId="425DCDC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10611-Производство муки</w:t>
            </w:r>
          </w:p>
        </w:tc>
        <w:tc>
          <w:tcPr>
            <w:tcW w:w="1072" w:type="dxa"/>
            <w:hideMark/>
          </w:tcPr>
          <w:p w14:paraId="23AD5ED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4F1AD0B1" w14:textId="77777777" w:rsidTr="008F769D">
        <w:trPr>
          <w:trHeight w:val="690"/>
        </w:trPr>
        <w:tc>
          <w:tcPr>
            <w:tcW w:w="852" w:type="dxa"/>
            <w:noWrap/>
            <w:hideMark/>
          </w:tcPr>
          <w:p w14:paraId="676BB2C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551</w:t>
            </w:r>
          </w:p>
        </w:tc>
        <w:tc>
          <w:tcPr>
            <w:tcW w:w="1984" w:type="dxa"/>
            <w:hideMark/>
          </w:tcPr>
          <w:p w14:paraId="29B6464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ДБ АО "Сбербанк России"</w:t>
            </w:r>
          </w:p>
        </w:tc>
        <w:tc>
          <w:tcPr>
            <w:tcW w:w="1745" w:type="dxa"/>
            <w:hideMark/>
          </w:tcPr>
          <w:p w14:paraId="50B1C37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Торговый дом GOOD LOOK</w:t>
            </w:r>
          </w:p>
        </w:tc>
        <w:tc>
          <w:tcPr>
            <w:tcW w:w="1515" w:type="dxa"/>
            <w:hideMark/>
          </w:tcPr>
          <w:p w14:paraId="4EA396B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030440001473</w:t>
            </w:r>
          </w:p>
        </w:tc>
        <w:tc>
          <w:tcPr>
            <w:tcW w:w="1418" w:type="dxa"/>
            <w:hideMark/>
          </w:tcPr>
          <w:p w14:paraId="74DB0F4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Жамбылская область</w:t>
            </w:r>
          </w:p>
        </w:tc>
        <w:tc>
          <w:tcPr>
            <w:tcW w:w="1621" w:type="dxa"/>
            <w:hideMark/>
          </w:tcPr>
          <w:p w14:paraId="12E5F43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10920-Производство готовых кормов для домашних животных</w:t>
            </w:r>
          </w:p>
        </w:tc>
        <w:tc>
          <w:tcPr>
            <w:tcW w:w="1072" w:type="dxa"/>
            <w:hideMark/>
          </w:tcPr>
          <w:p w14:paraId="1AD7426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4A7A3CA3" w14:textId="77777777" w:rsidTr="008F769D">
        <w:trPr>
          <w:trHeight w:val="920"/>
        </w:trPr>
        <w:tc>
          <w:tcPr>
            <w:tcW w:w="852" w:type="dxa"/>
            <w:noWrap/>
            <w:hideMark/>
          </w:tcPr>
          <w:p w14:paraId="52C4F26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552</w:t>
            </w:r>
          </w:p>
        </w:tc>
        <w:tc>
          <w:tcPr>
            <w:tcW w:w="1984" w:type="dxa"/>
            <w:hideMark/>
          </w:tcPr>
          <w:p w14:paraId="6893A2D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ДБ АО "Сбербанк России"</w:t>
            </w:r>
          </w:p>
        </w:tc>
        <w:tc>
          <w:tcPr>
            <w:tcW w:w="1745" w:type="dxa"/>
            <w:hideMark/>
          </w:tcPr>
          <w:p w14:paraId="02DC15D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"Матюхин" Матюхин Сергей Тимофеевич</w:t>
            </w:r>
          </w:p>
        </w:tc>
        <w:tc>
          <w:tcPr>
            <w:tcW w:w="1515" w:type="dxa"/>
            <w:hideMark/>
          </w:tcPr>
          <w:p w14:paraId="503F726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660618399015</w:t>
            </w:r>
          </w:p>
        </w:tc>
        <w:tc>
          <w:tcPr>
            <w:tcW w:w="1418" w:type="dxa"/>
            <w:hideMark/>
          </w:tcPr>
          <w:p w14:paraId="2D14152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Карагандинская область</w:t>
            </w:r>
          </w:p>
        </w:tc>
        <w:tc>
          <w:tcPr>
            <w:tcW w:w="1621" w:type="dxa"/>
            <w:hideMark/>
          </w:tcPr>
          <w:p w14:paraId="767CA48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20160-Производство пластмасс в первичной форме</w:t>
            </w:r>
          </w:p>
        </w:tc>
        <w:tc>
          <w:tcPr>
            <w:tcW w:w="1072" w:type="dxa"/>
            <w:hideMark/>
          </w:tcPr>
          <w:p w14:paraId="26C0B8B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20</w:t>
            </w:r>
          </w:p>
        </w:tc>
      </w:tr>
      <w:tr w:rsidR="00B36DD5" w:rsidRPr="008F769D" w14:paraId="39014B72" w14:textId="77777777" w:rsidTr="008F769D">
        <w:trPr>
          <w:trHeight w:val="1840"/>
        </w:trPr>
        <w:tc>
          <w:tcPr>
            <w:tcW w:w="852" w:type="dxa"/>
            <w:noWrap/>
            <w:hideMark/>
          </w:tcPr>
          <w:p w14:paraId="4E7506F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553</w:t>
            </w:r>
          </w:p>
        </w:tc>
        <w:tc>
          <w:tcPr>
            <w:tcW w:w="1984" w:type="dxa"/>
            <w:hideMark/>
          </w:tcPr>
          <w:p w14:paraId="7A9A069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ДБ АО "Сбербанк России"</w:t>
            </w:r>
          </w:p>
        </w:tc>
        <w:tc>
          <w:tcPr>
            <w:tcW w:w="1745" w:type="dxa"/>
            <w:hideMark/>
          </w:tcPr>
          <w:p w14:paraId="01FB407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СОКОЛОВ В.В</w:t>
            </w:r>
          </w:p>
        </w:tc>
        <w:tc>
          <w:tcPr>
            <w:tcW w:w="1515" w:type="dxa"/>
            <w:hideMark/>
          </w:tcPr>
          <w:p w14:paraId="1EE51A3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701102301993</w:t>
            </w:r>
          </w:p>
        </w:tc>
        <w:tc>
          <w:tcPr>
            <w:tcW w:w="1418" w:type="dxa"/>
            <w:hideMark/>
          </w:tcPr>
          <w:p w14:paraId="562C0CB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Алматинская область</w:t>
            </w:r>
          </w:p>
        </w:tc>
        <w:tc>
          <w:tcPr>
            <w:tcW w:w="1621" w:type="dxa"/>
            <w:hideMark/>
          </w:tcPr>
          <w:p w14:paraId="72F0E40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10720-Производство сухарей и печенья; производство мучных кондитерских изделий, тортов, пирожных, пирогов и бисквитов, предназначенных для длительного хране</w:t>
            </w:r>
          </w:p>
        </w:tc>
        <w:tc>
          <w:tcPr>
            <w:tcW w:w="1072" w:type="dxa"/>
            <w:hideMark/>
          </w:tcPr>
          <w:p w14:paraId="1E68E40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4040CAEF" w14:textId="77777777" w:rsidTr="008F769D">
        <w:trPr>
          <w:trHeight w:val="920"/>
        </w:trPr>
        <w:tc>
          <w:tcPr>
            <w:tcW w:w="852" w:type="dxa"/>
            <w:noWrap/>
            <w:hideMark/>
          </w:tcPr>
          <w:p w14:paraId="01B818E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554</w:t>
            </w:r>
          </w:p>
        </w:tc>
        <w:tc>
          <w:tcPr>
            <w:tcW w:w="1984" w:type="dxa"/>
            <w:hideMark/>
          </w:tcPr>
          <w:p w14:paraId="0EA00A2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ДБ АО "Сбербанк России"</w:t>
            </w:r>
          </w:p>
        </w:tc>
        <w:tc>
          <w:tcPr>
            <w:tcW w:w="1745" w:type="dxa"/>
            <w:hideMark/>
          </w:tcPr>
          <w:p w14:paraId="2CB1F813" w14:textId="21EBAB5A" w:rsidR="008F769D" w:rsidRPr="00E43A63" w:rsidRDefault="008F0995" w:rsidP="00B36DD5">
            <w:pPr>
              <w:ind w:firstLine="0"/>
              <w:jc w:val="center"/>
              <w:rPr>
                <w:rFonts w:ascii="Times New Roman" w:hAnsi="Times New Roman" w:cs="Times New Roman"/>
                <w:sz w:val="18"/>
                <w:szCs w:val="18"/>
              </w:rPr>
            </w:pPr>
            <w:r>
              <w:rPr>
                <w:rFonts w:ascii="Times New Roman" w:hAnsi="Times New Roman" w:cs="Times New Roman"/>
                <w:sz w:val="18"/>
                <w:szCs w:val="18"/>
              </w:rPr>
              <w:t>ТОО «</w:t>
            </w:r>
            <w:r w:rsidR="008F769D" w:rsidRPr="00E43A63">
              <w:rPr>
                <w:rFonts w:ascii="Times New Roman" w:hAnsi="Times New Roman" w:cs="Times New Roman"/>
                <w:sz w:val="18"/>
                <w:szCs w:val="18"/>
              </w:rPr>
              <w:t>Компания SONiK</w:t>
            </w:r>
            <w:r>
              <w:rPr>
                <w:rFonts w:ascii="Times New Roman" w:hAnsi="Times New Roman" w:cs="Times New Roman"/>
                <w:sz w:val="18"/>
                <w:szCs w:val="18"/>
              </w:rPr>
              <w:t>»</w:t>
            </w:r>
          </w:p>
        </w:tc>
        <w:tc>
          <w:tcPr>
            <w:tcW w:w="1515" w:type="dxa"/>
            <w:hideMark/>
          </w:tcPr>
          <w:p w14:paraId="4286B81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070540011253</w:t>
            </w:r>
          </w:p>
        </w:tc>
        <w:tc>
          <w:tcPr>
            <w:tcW w:w="1418" w:type="dxa"/>
            <w:hideMark/>
          </w:tcPr>
          <w:p w14:paraId="4550ECE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Алматинская область</w:t>
            </w:r>
          </w:p>
        </w:tc>
        <w:tc>
          <w:tcPr>
            <w:tcW w:w="1621" w:type="dxa"/>
            <w:hideMark/>
          </w:tcPr>
          <w:p w14:paraId="4C9D034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24200-Производство труб, трубопроводов, профилей, фитингов из стали</w:t>
            </w:r>
          </w:p>
        </w:tc>
        <w:tc>
          <w:tcPr>
            <w:tcW w:w="1072" w:type="dxa"/>
            <w:hideMark/>
          </w:tcPr>
          <w:p w14:paraId="3E939ED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24</w:t>
            </w:r>
          </w:p>
        </w:tc>
      </w:tr>
      <w:tr w:rsidR="00B36DD5" w:rsidRPr="008F769D" w14:paraId="57A8B86F" w14:textId="77777777" w:rsidTr="008F769D">
        <w:trPr>
          <w:trHeight w:val="920"/>
        </w:trPr>
        <w:tc>
          <w:tcPr>
            <w:tcW w:w="852" w:type="dxa"/>
            <w:noWrap/>
            <w:hideMark/>
          </w:tcPr>
          <w:p w14:paraId="10B61B3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lastRenderedPageBreak/>
              <w:t>555</w:t>
            </w:r>
          </w:p>
        </w:tc>
        <w:tc>
          <w:tcPr>
            <w:tcW w:w="1984" w:type="dxa"/>
            <w:hideMark/>
          </w:tcPr>
          <w:p w14:paraId="353E4E5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ДБ АО "Сбербанк России"</w:t>
            </w:r>
          </w:p>
        </w:tc>
        <w:tc>
          <w:tcPr>
            <w:tcW w:w="1745" w:type="dxa"/>
            <w:hideMark/>
          </w:tcPr>
          <w:p w14:paraId="32503F24" w14:textId="2F0A1702" w:rsidR="008F769D" w:rsidRPr="00E43A63" w:rsidRDefault="008F0995" w:rsidP="00B36DD5">
            <w:pPr>
              <w:ind w:firstLine="0"/>
              <w:jc w:val="center"/>
              <w:rPr>
                <w:rFonts w:ascii="Times New Roman" w:hAnsi="Times New Roman" w:cs="Times New Roman"/>
                <w:sz w:val="18"/>
                <w:szCs w:val="18"/>
              </w:rPr>
            </w:pPr>
            <w:r>
              <w:rPr>
                <w:rFonts w:ascii="Times New Roman" w:hAnsi="Times New Roman" w:cs="Times New Roman"/>
                <w:sz w:val="18"/>
                <w:szCs w:val="18"/>
              </w:rPr>
              <w:t>ТОО «</w:t>
            </w:r>
            <w:r w:rsidR="008F769D" w:rsidRPr="00E43A63">
              <w:rPr>
                <w:rFonts w:ascii="Times New Roman" w:hAnsi="Times New Roman" w:cs="Times New Roman"/>
                <w:sz w:val="18"/>
                <w:szCs w:val="18"/>
              </w:rPr>
              <w:t xml:space="preserve">Карагандинская </w:t>
            </w:r>
            <w:r>
              <w:rPr>
                <w:rFonts w:ascii="Times New Roman" w:hAnsi="Times New Roman" w:cs="Times New Roman"/>
                <w:sz w:val="18"/>
                <w:szCs w:val="18"/>
              </w:rPr>
              <w:t>о</w:t>
            </w:r>
            <w:r w:rsidR="008F769D" w:rsidRPr="00E43A63">
              <w:rPr>
                <w:rFonts w:ascii="Times New Roman" w:hAnsi="Times New Roman" w:cs="Times New Roman"/>
                <w:sz w:val="18"/>
                <w:szCs w:val="18"/>
              </w:rPr>
              <w:t>бувная фабрика</w:t>
            </w:r>
            <w:r>
              <w:rPr>
                <w:rFonts w:ascii="Times New Roman" w:hAnsi="Times New Roman" w:cs="Times New Roman"/>
                <w:sz w:val="18"/>
                <w:szCs w:val="18"/>
              </w:rPr>
              <w:t>»</w:t>
            </w:r>
          </w:p>
        </w:tc>
        <w:tc>
          <w:tcPr>
            <w:tcW w:w="1515" w:type="dxa"/>
            <w:hideMark/>
          </w:tcPr>
          <w:p w14:paraId="4B93124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110840001158</w:t>
            </w:r>
          </w:p>
        </w:tc>
        <w:tc>
          <w:tcPr>
            <w:tcW w:w="1418" w:type="dxa"/>
            <w:hideMark/>
          </w:tcPr>
          <w:p w14:paraId="6430411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Карагандинская область</w:t>
            </w:r>
          </w:p>
        </w:tc>
        <w:tc>
          <w:tcPr>
            <w:tcW w:w="1621" w:type="dxa"/>
            <w:hideMark/>
          </w:tcPr>
          <w:p w14:paraId="2A3D3A3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15200-Производство обуви</w:t>
            </w:r>
          </w:p>
        </w:tc>
        <w:tc>
          <w:tcPr>
            <w:tcW w:w="1072" w:type="dxa"/>
            <w:hideMark/>
          </w:tcPr>
          <w:p w14:paraId="09F002D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15</w:t>
            </w:r>
          </w:p>
        </w:tc>
      </w:tr>
      <w:tr w:rsidR="00B36DD5" w:rsidRPr="008F769D" w14:paraId="7DE73C27" w14:textId="77777777" w:rsidTr="008F769D">
        <w:trPr>
          <w:trHeight w:val="1150"/>
        </w:trPr>
        <w:tc>
          <w:tcPr>
            <w:tcW w:w="852" w:type="dxa"/>
            <w:noWrap/>
            <w:hideMark/>
          </w:tcPr>
          <w:p w14:paraId="7EB8501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556</w:t>
            </w:r>
          </w:p>
        </w:tc>
        <w:tc>
          <w:tcPr>
            <w:tcW w:w="1984" w:type="dxa"/>
            <w:hideMark/>
          </w:tcPr>
          <w:p w14:paraId="7FE667E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ДБ АО "Сбербанк России"</w:t>
            </w:r>
          </w:p>
        </w:tc>
        <w:tc>
          <w:tcPr>
            <w:tcW w:w="1745" w:type="dxa"/>
            <w:hideMark/>
          </w:tcPr>
          <w:p w14:paraId="452D4DC1" w14:textId="205231BB" w:rsidR="008F769D" w:rsidRPr="008F0995" w:rsidRDefault="008F0995" w:rsidP="00B36DD5">
            <w:pPr>
              <w:ind w:firstLine="0"/>
              <w:jc w:val="center"/>
              <w:rPr>
                <w:rFonts w:ascii="Times New Roman" w:hAnsi="Times New Roman" w:cs="Times New Roman"/>
                <w:sz w:val="18"/>
                <w:szCs w:val="18"/>
                <w:lang w:val="en-US"/>
              </w:rPr>
            </w:pPr>
            <w:r>
              <w:rPr>
                <w:rFonts w:ascii="Times New Roman" w:hAnsi="Times New Roman" w:cs="Times New Roman"/>
                <w:sz w:val="18"/>
                <w:szCs w:val="18"/>
              </w:rPr>
              <w:t>ТОО</w:t>
            </w:r>
            <w:r w:rsidRPr="008F0995">
              <w:rPr>
                <w:rFonts w:ascii="Times New Roman" w:hAnsi="Times New Roman" w:cs="Times New Roman"/>
                <w:sz w:val="18"/>
                <w:szCs w:val="18"/>
                <w:lang w:val="en-US"/>
              </w:rPr>
              <w:t xml:space="preserve"> «</w:t>
            </w:r>
            <w:r w:rsidR="008F769D" w:rsidRPr="008F0995">
              <w:rPr>
                <w:rFonts w:ascii="Times New Roman" w:hAnsi="Times New Roman" w:cs="Times New Roman"/>
                <w:sz w:val="18"/>
                <w:szCs w:val="18"/>
                <w:lang w:val="en-US"/>
              </w:rPr>
              <w:t>AS market</w:t>
            </w:r>
            <w:r w:rsidRPr="008F0995">
              <w:rPr>
                <w:rFonts w:ascii="Times New Roman" w:hAnsi="Times New Roman" w:cs="Times New Roman"/>
                <w:sz w:val="18"/>
                <w:szCs w:val="18"/>
                <w:lang w:val="en-US"/>
              </w:rPr>
              <w:t>»</w:t>
            </w:r>
            <w:r w:rsidR="008F769D" w:rsidRPr="008F0995">
              <w:rPr>
                <w:rFonts w:ascii="Times New Roman" w:hAnsi="Times New Roman" w:cs="Times New Roman"/>
                <w:sz w:val="18"/>
                <w:szCs w:val="18"/>
                <w:lang w:val="en-US"/>
              </w:rPr>
              <w:t>("</w:t>
            </w:r>
            <w:r w:rsidR="008F769D" w:rsidRPr="00E43A63">
              <w:rPr>
                <w:rFonts w:ascii="Times New Roman" w:hAnsi="Times New Roman" w:cs="Times New Roman"/>
                <w:sz w:val="18"/>
                <w:szCs w:val="18"/>
              </w:rPr>
              <w:t>АС</w:t>
            </w:r>
            <w:r w:rsidR="008F769D" w:rsidRPr="008F0995">
              <w:rPr>
                <w:rFonts w:ascii="Times New Roman" w:hAnsi="Times New Roman" w:cs="Times New Roman"/>
                <w:sz w:val="18"/>
                <w:szCs w:val="18"/>
                <w:lang w:val="en-US"/>
              </w:rPr>
              <w:t xml:space="preserve"> </w:t>
            </w:r>
            <w:r w:rsidR="008F769D" w:rsidRPr="00E43A63">
              <w:rPr>
                <w:rFonts w:ascii="Times New Roman" w:hAnsi="Times New Roman" w:cs="Times New Roman"/>
                <w:sz w:val="18"/>
                <w:szCs w:val="18"/>
              </w:rPr>
              <w:t>маркет</w:t>
            </w:r>
            <w:r w:rsidR="008F769D" w:rsidRPr="008F0995">
              <w:rPr>
                <w:rFonts w:ascii="Times New Roman" w:hAnsi="Times New Roman" w:cs="Times New Roman"/>
                <w:sz w:val="18"/>
                <w:szCs w:val="18"/>
                <w:lang w:val="en-US"/>
              </w:rPr>
              <w:t>")</w:t>
            </w:r>
          </w:p>
        </w:tc>
        <w:tc>
          <w:tcPr>
            <w:tcW w:w="1515" w:type="dxa"/>
            <w:hideMark/>
          </w:tcPr>
          <w:p w14:paraId="760CC58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050640007979</w:t>
            </w:r>
          </w:p>
        </w:tc>
        <w:tc>
          <w:tcPr>
            <w:tcW w:w="1418" w:type="dxa"/>
            <w:hideMark/>
          </w:tcPr>
          <w:p w14:paraId="63035CE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Алматы</w:t>
            </w:r>
          </w:p>
        </w:tc>
        <w:tc>
          <w:tcPr>
            <w:tcW w:w="1621" w:type="dxa"/>
            <w:hideMark/>
          </w:tcPr>
          <w:p w14:paraId="131104F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10710-Производство хлеба; производство свежих мучных кондитерских изделий, тортов и пирожных</w:t>
            </w:r>
          </w:p>
        </w:tc>
        <w:tc>
          <w:tcPr>
            <w:tcW w:w="1072" w:type="dxa"/>
            <w:hideMark/>
          </w:tcPr>
          <w:p w14:paraId="0EF8E7F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3EC2E71D" w14:textId="77777777" w:rsidTr="008F769D">
        <w:trPr>
          <w:trHeight w:val="1840"/>
        </w:trPr>
        <w:tc>
          <w:tcPr>
            <w:tcW w:w="852" w:type="dxa"/>
            <w:noWrap/>
            <w:hideMark/>
          </w:tcPr>
          <w:p w14:paraId="2AFB8D1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557</w:t>
            </w:r>
          </w:p>
        </w:tc>
        <w:tc>
          <w:tcPr>
            <w:tcW w:w="1984" w:type="dxa"/>
            <w:hideMark/>
          </w:tcPr>
          <w:p w14:paraId="0F5FAA6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ДБ АО "Сбербанк России"</w:t>
            </w:r>
          </w:p>
        </w:tc>
        <w:tc>
          <w:tcPr>
            <w:tcW w:w="1745" w:type="dxa"/>
            <w:hideMark/>
          </w:tcPr>
          <w:p w14:paraId="64191A77" w14:textId="55FBF529" w:rsidR="008F769D" w:rsidRPr="00E43A63" w:rsidRDefault="008F0995" w:rsidP="00B36DD5">
            <w:pPr>
              <w:ind w:firstLine="0"/>
              <w:jc w:val="center"/>
              <w:rPr>
                <w:rFonts w:ascii="Times New Roman" w:hAnsi="Times New Roman" w:cs="Times New Roman"/>
                <w:sz w:val="18"/>
                <w:szCs w:val="18"/>
              </w:rPr>
            </w:pPr>
            <w:r>
              <w:rPr>
                <w:rFonts w:ascii="Times New Roman" w:hAnsi="Times New Roman" w:cs="Times New Roman"/>
                <w:sz w:val="18"/>
                <w:szCs w:val="18"/>
              </w:rPr>
              <w:t>ТОО «</w:t>
            </w:r>
            <w:r w:rsidR="008F769D" w:rsidRPr="00E43A63">
              <w:rPr>
                <w:rFonts w:ascii="Times New Roman" w:hAnsi="Times New Roman" w:cs="Times New Roman"/>
                <w:sz w:val="18"/>
                <w:szCs w:val="18"/>
              </w:rPr>
              <w:t>Байтерек-Шымкент</w:t>
            </w:r>
            <w:r>
              <w:rPr>
                <w:rFonts w:ascii="Times New Roman" w:hAnsi="Times New Roman" w:cs="Times New Roman"/>
                <w:sz w:val="18"/>
                <w:szCs w:val="18"/>
              </w:rPr>
              <w:t>»</w:t>
            </w:r>
          </w:p>
        </w:tc>
        <w:tc>
          <w:tcPr>
            <w:tcW w:w="1515" w:type="dxa"/>
            <w:hideMark/>
          </w:tcPr>
          <w:p w14:paraId="32193A6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070140009178</w:t>
            </w:r>
          </w:p>
        </w:tc>
        <w:tc>
          <w:tcPr>
            <w:tcW w:w="1418" w:type="dxa"/>
            <w:hideMark/>
          </w:tcPr>
          <w:p w14:paraId="0CE2158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ЮКО</w:t>
            </w:r>
          </w:p>
        </w:tc>
        <w:tc>
          <w:tcPr>
            <w:tcW w:w="1621" w:type="dxa"/>
            <w:hideMark/>
          </w:tcPr>
          <w:p w14:paraId="585F9D0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10720-Производство сухарей и печенья; производство мучных кондитерских изделий, тортов, пирожных, пирогов и бисквитов, предназначенных для длительного хране</w:t>
            </w:r>
          </w:p>
        </w:tc>
        <w:tc>
          <w:tcPr>
            <w:tcW w:w="1072" w:type="dxa"/>
            <w:hideMark/>
          </w:tcPr>
          <w:p w14:paraId="6718D57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6C2AE7A7" w14:textId="77777777" w:rsidTr="008F769D">
        <w:trPr>
          <w:trHeight w:val="690"/>
        </w:trPr>
        <w:tc>
          <w:tcPr>
            <w:tcW w:w="852" w:type="dxa"/>
            <w:noWrap/>
            <w:hideMark/>
          </w:tcPr>
          <w:p w14:paraId="5629210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558</w:t>
            </w:r>
          </w:p>
        </w:tc>
        <w:tc>
          <w:tcPr>
            <w:tcW w:w="1984" w:type="dxa"/>
            <w:hideMark/>
          </w:tcPr>
          <w:p w14:paraId="02E5973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ДБ АО "Сбербанк России"</w:t>
            </w:r>
          </w:p>
        </w:tc>
        <w:tc>
          <w:tcPr>
            <w:tcW w:w="1745" w:type="dxa"/>
            <w:hideMark/>
          </w:tcPr>
          <w:p w14:paraId="3CE6C1E4" w14:textId="0B4329CB" w:rsidR="008F769D" w:rsidRPr="00E43A63" w:rsidRDefault="008F0995" w:rsidP="00B36DD5">
            <w:pPr>
              <w:ind w:firstLine="0"/>
              <w:jc w:val="center"/>
              <w:rPr>
                <w:rFonts w:ascii="Times New Roman" w:hAnsi="Times New Roman" w:cs="Times New Roman"/>
                <w:sz w:val="18"/>
                <w:szCs w:val="18"/>
              </w:rPr>
            </w:pPr>
            <w:r>
              <w:rPr>
                <w:rFonts w:ascii="Times New Roman" w:hAnsi="Times New Roman" w:cs="Times New Roman"/>
                <w:sz w:val="18"/>
                <w:szCs w:val="18"/>
              </w:rPr>
              <w:t>ТОО «</w:t>
            </w:r>
            <w:r w:rsidR="008F769D" w:rsidRPr="00E43A63">
              <w:rPr>
                <w:rFonts w:ascii="Times New Roman" w:hAnsi="Times New Roman" w:cs="Times New Roman"/>
                <w:sz w:val="18"/>
                <w:szCs w:val="18"/>
              </w:rPr>
              <w:t>СД и Ко</w:t>
            </w:r>
            <w:r>
              <w:rPr>
                <w:rFonts w:ascii="Times New Roman" w:hAnsi="Times New Roman" w:cs="Times New Roman"/>
                <w:sz w:val="18"/>
                <w:szCs w:val="18"/>
              </w:rPr>
              <w:t>»</w:t>
            </w:r>
          </w:p>
        </w:tc>
        <w:tc>
          <w:tcPr>
            <w:tcW w:w="1515" w:type="dxa"/>
            <w:hideMark/>
          </w:tcPr>
          <w:p w14:paraId="7BA9286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060540010223</w:t>
            </w:r>
          </w:p>
        </w:tc>
        <w:tc>
          <w:tcPr>
            <w:tcW w:w="1418" w:type="dxa"/>
            <w:hideMark/>
          </w:tcPr>
          <w:p w14:paraId="23803A2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Алматинская область</w:t>
            </w:r>
          </w:p>
        </w:tc>
        <w:tc>
          <w:tcPr>
            <w:tcW w:w="1621" w:type="dxa"/>
            <w:hideMark/>
          </w:tcPr>
          <w:p w14:paraId="0943EDA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10390-Прочие виды переработки и хранения фруктов и овощей</w:t>
            </w:r>
          </w:p>
        </w:tc>
        <w:tc>
          <w:tcPr>
            <w:tcW w:w="1072" w:type="dxa"/>
            <w:hideMark/>
          </w:tcPr>
          <w:p w14:paraId="0E018A7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6F31E512" w14:textId="77777777" w:rsidTr="008F769D">
        <w:trPr>
          <w:trHeight w:val="460"/>
        </w:trPr>
        <w:tc>
          <w:tcPr>
            <w:tcW w:w="852" w:type="dxa"/>
            <w:noWrap/>
            <w:hideMark/>
          </w:tcPr>
          <w:p w14:paraId="4505D06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559</w:t>
            </w:r>
          </w:p>
        </w:tc>
        <w:tc>
          <w:tcPr>
            <w:tcW w:w="1984" w:type="dxa"/>
            <w:hideMark/>
          </w:tcPr>
          <w:p w14:paraId="0B17E37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ДБ АО "Сбербанк России"</w:t>
            </w:r>
          </w:p>
        </w:tc>
        <w:tc>
          <w:tcPr>
            <w:tcW w:w="1745" w:type="dxa"/>
            <w:hideMark/>
          </w:tcPr>
          <w:p w14:paraId="2E7F32D7" w14:textId="23CD2ACB" w:rsidR="008F769D" w:rsidRPr="00E43A63" w:rsidRDefault="008F0995" w:rsidP="00B36DD5">
            <w:pPr>
              <w:ind w:firstLine="0"/>
              <w:jc w:val="center"/>
              <w:rPr>
                <w:rFonts w:ascii="Times New Roman" w:hAnsi="Times New Roman" w:cs="Times New Roman"/>
                <w:sz w:val="18"/>
                <w:szCs w:val="18"/>
              </w:rPr>
            </w:pPr>
            <w:r>
              <w:rPr>
                <w:rFonts w:ascii="Times New Roman" w:hAnsi="Times New Roman" w:cs="Times New Roman"/>
                <w:sz w:val="18"/>
                <w:szCs w:val="18"/>
              </w:rPr>
              <w:t>ТОО «</w:t>
            </w:r>
            <w:r w:rsidR="008F769D" w:rsidRPr="00E43A63">
              <w:rPr>
                <w:rFonts w:ascii="Times New Roman" w:hAnsi="Times New Roman" w:cs="Times New Roman"/>
                <w:sz w:val="18"/>
                <w:szCs w:val="18"/>
              </w:rPr>
              <w:t>Фирма Диқаншы</w:t>
            </w:r>
            <w:r>
              <w:rPr>
                <w:rFonts w:ascii="Times New Roman" w:hAnsi="Times New Roman" w:cs="Times New Roman"/>
                <w:sz w:val="18"/>
                <w:szCs w:val="18"/>
              </w:rPr>
              <w:t>»</w:t>
            </w:r>
          </w:p>
        </w:tc>
        <w:tc>
          <w:tcPr>
            <w:tcW w:w="1515" w:type="dxa"/>
            <w:hideMark/>
          </w:tcPr>
          <w:p w14:paraId="60CE225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011240000378</w:t>
            </w:r>
          </w:p>
        </w:tc>
        <w:tc>
          <w:tcPr>
            <w:tcW w:w="1418" w:type="dxa"/>
            <w:hideMark/>
          </w:tcPr>
          <w:p w14:paraId="5F0770D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СКО</w:t>
            </w:r>
          </w:p>
        </w:tc>
        <w:tc>
          <w:tcPr>
            <w:tcW w:w="1621" w:type="dxa"/>
            <w:hideMark/>
          </w:tcPr>
          <w:p w14:paraId="3B7FD14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10611-Производство муки</w:t>
            </w:r>
          </w:p>
        </w:tc>
        <w:tc>
          <w:tcPr>
            <w:tcW w:w="1072" w:type="dxa"/>
            <w:hideMark/>
          </w:tcPr>
          <w:p w14:paraId="318C51F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49FACD5E" w14:textId="77777777" w:rsidTr="008F769D">
        <w:trPr>
          <w:trHeight w:val="690"/>
        </w:trPr>
        <w:tc>
          <w:tcPr>
            <w:tcW w:w="852" w:type="dxa"/>
            <w:noWrap/>
            <w:hideMark/>
          </w:tcPr>
          <w:p w14:paraId="682DCA0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560</w:t>
            </w:r>
          </w:p>
        </w:tc>
        <w:tc>
          <w:tcPr>
            <w:tcW w:w="1984" w:type="dxa"/>
            <w:hideMark/>
          </w:tcPr>
          <w:p w14:paraId="3FACCE0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ДБ АО "Сбербанк России"</w:t>
            </w:r>
          </w:p>
        </w:tc>
        <w:tc>
          <w:tcPr>
            <w:tcW w:w="1745" w:type="dxa"/>
            <w:hideMark/>
          </w:tcPr>
          <w:p w14:paraId="6369C28E" w14:textId="188B44B1" w:rsidR="008F769D" w:rsidRPr="00E43A63" w:rsidRDefault="008F0995" w:rsidP="00B36DD5">
            <w:pPr>
              <w:ind w:firstLine="0"/>
              <w:jc w:val="center"/>
              <w:rPr>
                <w:rFonts w:ascii="Times New Roman" w:hAnsi="Times New Roman" w:cs="Times New Roman"/>
                <w:sz w:val="18"/>
                <w:szCs w:val="18"/>
              </w:rPr>
            </w:pPr>
            <w:r>
              <w:rPr>
                <w:rFonts w:ascii="Times New Roman" w:hAnsi="Times New Roman" w:cs="Times New Roman"/>
                <w:sz w:val="18"/>
                <w:szCs w:val="18"/>
              </w:rPr>
              <w:t>ТОО «</w:t>
            </w:r>
            <w:r w:rsidR="008F769D" w:rsidRPr="00E43A63">
              <w:rPr>
                <w:rFonts w:ascii="Times New Roman" w:hAnsi="Times New Roman" w:cs="Times New Roman"/>
                <w:sz w:val="18"/>
                <w:szCs w:val="18"/>
              </w:rPr>
              <w:t>Super-pharm</w:t>
            </w:r>
            <w:r>
              <w:rPr>
                <w:rFonts w:ascii="Times New Roman" w:hAnsi="Times New Roman" w:cs="Times New Roman"/>
                <w:sz w:val="18"/>
                <w:szCs w:val="18"/>
              </w:rPr>
              <w:t>»</w:t>
            </w:r>
          </w:p>
        </w:tc>
        <w:tc>
          <w:tcPr>
            <w:tcW w:w="1515" w:type="dxa"/>
            <w:hideMark/>
          </w:tcPr>
          <w:p w14:paraId="6B59A8C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060540008251</w:t>
            </w:r>
          </w:p>
        </w:tc>
        <w:tc>
          <w:tcPr>
            <w:tcW w:w="1418" w:type="dxa"/>
            <w:hideMark/>
          </w:tcPr>
          <w:p w14:paraId="69AC1F3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Жамбылская область</w:t>
            </w:r>
          </w:p>
        </w:tc>
        <w:tc>
          <w:tcPr>
            <w:tcW w:w="1621" w:type="dxa"/>
            <w:hideMark/>
          </w:tcPr>
          <w:p w14:paraId="0B37AEF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21201-Производство фармацевтических препаратов</w:t>
            </w:r>
          </w:p>
        </w:tc>
        <w:tc>
          <w:tcPr>
            <w:tcW w:w="1072" w:type="dxa"/>
            <w:hideMark/>
          </w:tcPr>
          <w:p w14:paraId="724130D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21</w:t>
            </w:r>
          </w:p>
        </w:tc>
      </w:tr>
      <w:tr w:rsidR="00B36DD5" w:rsidRPr="008F769D" w14:paraId="168205C7" w14:textId="77777777" w:rsidTr="008F769D">
        <w:trPr>
          <w:trHeight w:val="1380"/>
        </w:trPr>
        <w:tc>
          <w:tcPr>
            <w:tcW w:w="852" w:type="dxa"/>
            <w:noWrap/>
            <w:hideMark/>
          </w:tcPr>
          <w:p w14:paraId="35A56A5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561</w:t>
            </w:r>
          </w:p>
        </w:tc>
        <w:tc>
          <w:tcPr>
            <w:tcW w:w="1984" w:type="dxa"/>
            <w:hideMark/>
          </w:tcPr>
          <w:p w14:paraId="25ED414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ДБ АО "Сбербанк России"</w:t>
            </w:r>
          </w:p>
        </w:tc>
        <w:tc>
          <w:tcPr>
            <w:tcW w:w="1745" w:type="dxa"/>
            <w:hideMark/>
          </w:tcPr>
          <w:p w14:paraId="19ED368E" w14:textId="4093AF25" w:rsidR="008F769D" w:rsidRPr="00E43A63" w:rsidRDefault="008F0995" w:rsidP="00B36DD5">
            <w:pPr>
              <w:ind w:firstLine="0"/>
              <w:jc w:val="center"/>
              <w:rPr>
                <w:rFonts w:ascii="Times New Roman" w:hAnsi="Times New Roman" w:cs="Times New Roman"/>
                <w:sz w:val="18"/>
                <w:szCs w:val="18"/>
              </w:rPr>
            </w:pPr>
            <w:r>
              <w:rPr>
                <w:rFonts w:ascii="Times New Roman" w:hAnsi="Times New Roman" w:cs="Times New Roman"/>
                <w:sz w:val="18"/>
                <w:szCs w:val="18"/>
              </w:rPr>
              <w:t>ТОО «</w:t>
            </w:r>
            <w:r w:rsidR="008F769D" w:rsidRPr="00E43A63">
              <w:rPr>
                <w:rFonts w:ascii="Times New Roman" w:hAnsi="Times New Roman" w:cs="Times New Roman"/>
                <w:sz w:val="18"/>
                <w:szCs w:val="18"/>
              </w:rPr>
              <w:t>КОМПАНИЯ WDA</w:t>
            </w:r>
            <w:r>
              <w:rPr>
                <w:rFonts w:ascii="Times New Roman" w:hAnsi="Times New Roman" w:cs="Times New Roman"/>
                <w:sz w:val="18"/>
                <w:szCs w:val="18"/>
              </w:rPr>
              <w:t>»</w:t>
            </w:r>
          </w:p>
        </w:tc>
        <w:tc>
          <w:tcPr>
            <w:tcW w:w="1515" w:type="dxa"/>
            <w:hideMark/>
          </w:tcPr>
          <w:p w14:paraId="3C52943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160940026394</w:t>
            </w:r>
          </w:p>
        </w:tc>
        <w:tc>
          <w:tcPr>
            <w:tcW w:w="1418" w:type="dxa"/>
            <w:hideMark/>
          </w:tcPr>
          <w:p w14:paraId="470BF4E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ЮКО</w:t>
            </w:r>
          </w:p>
        </w:tc>
        <w:tc>
          <w:tcPr>
            <w:tcW w:w="1621" w:type="dxa"/>
            <w:hideMark/>
          </w:tcPr>
          <w:p w14:paraId="30BEA78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25501-Производство готовых металлических изделий или полуфабрикатов путем ковки, прессования, штамповки и прокатки</w:t>
            </w:r>
          </w:p>
        </w:tc>
        <w:tc>
          <w:tcPr>
            <w:tcW w:w="1072" w:type="dxa"/>
            <w:hideMark/>
          </w:tcPr>
          <w:p w14:paraId="1D2E5BB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25</w:t>
            </w:r>
          </w:p>
        </w:tc>
      </w:tr>
      <w:tr w:rsidR="00B36DD5" w:rsidRPr="008F769D" w14:paraId="6B76A9E2" w14:textId="77777777" w:rsidTr="008F769D">
        <w:trPr>
          <w:trHeight w:val="690"/>
        </w:trPr>
        <w:tc>
          <w:tcPr>
            <w:tcW w:w="852" w:type="dxa"/>
            <w:noWrap/>
            <w:hideMark/>
          </w:tcPr>
          <w:p w14:paraId="15246BE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562</w:t>
            </w:r>
          </w:p>
        </w:tc>
        <w:tc>
          <w:tcPr>
            <w:tcW w:w="1984" w:type="dxa"/>
            <w:hideMark/>
          </w:tcPr>
          <w:p w14:paraId="314C30C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ДБ АО "Сбербанк России"</w:t>
            </w:r>
          </w:p>
        </w:tc>
        <w:tc>
          <w:tcPr>
            <w:tcW w:w="1745" w:type="dxa"/>
            <w:hideMark/>
          </w:tcPr>
          <w:p w14:paraId="52F7C3B7" w14:textId="797F7CC6" w:rsidR="008F769D" w:rsidRPr="00E43A63" w:rsidRDefault="008F0995" w:rsidP="00B36DD5">
            <w:pPr>
              <w:ind w:firstLine="0"/>
              <w:jc w:val="center"/>
              <w:rPr>
                <w:rFonts w:ascii="Times New Roman" w:hAnsi="Times New Roman" w:cs="Times New Roman"/>
                <w:sz w:val="18"/>
                <w:szCs w:val="18"/>
              </w:rPr>
            </w:pPr>
            <w:r>
              <w:rPr>
                <w:rFonts w:ascii="Times New Roman" w:hAnsi="Times New Roman" w:cs="Times New Roman"/>
                <w:sz w:val="18"/>
                <w:szCs w:val="18"/>
              </w:rPr>
              <w:t>ТОО «</w:t>
            </w:r>
            <w:r w:rsidR="008F769D" w:rsidRPr="00E43A63">
              <w:rPr>
                <w:rFonts w:ascii="Times New Roman" w:hAnsi="Times New Roman" w:cs="Times New Roman"/>
                <w:sz w:val="18"/>
                <w:szCs w:val="18"/>
              </w:rPr>
              <w:t>ADANAZ</w:t>
            </w:r>
            <w:r>
              <w:rPr>
                <w:rFonts w:ascii="Times New Roman" w:hAnsi="Times New Roman" w:cs="Times New Roman"/>
                <w:sz w:val="18"/>
                <w:szCs w:val="18"/>
              </w:rPr>
              <w:t>»</w:t>
            </w:r>
          </w:p>
        </w:tc>
        <w:tc>
          <w:tcPr>
            <w:tcW w:w="1515" w:type="dxa"/>
            <w:hideMark/>
          </w:tcPr>
          <w:p w14:paraId="061C2EA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090340003467</w:t>
            </w:r>
          </w:p>
        </w:tc>
        <w:tc>
          <w:tcPr>
            <w:tcW w:w="1418" w:type="dxa"/>
            <w:hideMark/>
          </w:tcPr>
          <w:p w14:paraId="0235A69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Алматы</w:t>
            </w:r>
          </w:p>
        </w:tc>
        <w:tc>
          <w:tcPr>
            <w:tcW w:w="1621" w:type="dxa"/>
            <w:hideMark/>
          </w:tcPr>
          <w:p w14:paraId="5F44A90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17212-Производство бумажной и картонной тары</w:t>
            </w:r>
          </w:p>
        </w:tc>
        <w:tc>
          <w:tcPr>
            <w:tcW w:w="1072" w:type="dxa"/>
            <w:hideMark/>
          </w:tcPr>
          <w:p w14:paraId="68143D0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17</w:t>
            </w:r>
          </w:p>
        </w:tc>
      </w:tr>
      <w:tr w:rsidR="00B36DD5" w:rsidRPr="008F769D" w14:paraId="5183F220" w14:textId="77777777" w:rsidTr="008F769D">
        <w:trPr>
          <w:trHeight w:val="690"/>
        </w:trPr>
        <w:tc>
          <w:tcPr>
            <w:tcW w:w="852" w:type="dxa"/>
            <w:noWrap/>
            <w:hideMark/>
          </w:tcPr>
          <w:p w14:paraId="4260299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563</w:t>
            </w:r>
          </w:p>
        </w:tc>
        <w:tc>
          <w:tcPr>
            <w:tcW w:w="1984" w:type="dxa"/>
            <w:hideMark/>
          </w:tcPr>
          <w:p w14:paraId="7E28E55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ДБ АО "Сбербанк России"</w:t>
            </w:r>
          </w:p>
        </w:tc>
        <w:tc>
          <w:tcPr>
            <w:tcW w:w="1745" w:type="dxa"/>
            <w:hideMark/>
          </w:tcPr>
          <w:p w14:paraId="01F41A9F" w14:textId="4EE8D3EB" w:rsidR="008F769D" w:rsidRPr="00E43A63" w:rsidRDefault="008F0995" w:rsidP="00B36DD5">
            <w:pPr>
              <w:ind w:firstLine="0"/>
              <w:jc w:val="center"/>
              <w:rPr>
                <w:rFonts w:ascii="Times New Roman" w:hAnsi="Times New Roman" w:cs="Times New Roman"/>
                <w:sz w:val="18"/>
                <w:szCs w:val="18"/>
              </w:rPr>
            </w:pPr>
            <w:r>
              <w:rPr>
                <w:rFonts w:ascii="Times New Roman" w:hAnsi="Times New Roman" w:cs="Times New Roman"/>
                <w:sz w:val="18"/>
                <w:szCs w:val="18"/>
              </w:rPr>
              <w:t>ТОО «</w:t>
            </w:r>
            <w:r w:rsidR="008F769D" w:rsidRPr="00E43A63">
              <w:rPr>
                <w:rFonts w:ascii="Times New Roman" w:hAnsi="Times New Roman" w:cs="Times New Roman"/>
                <w:sz w:val="18"/>
                <w:szCs w:val="18"/>
              </w:rPr>
              <w:t>Арт-Строй</w:t>
            </w:r>
            <w:r>
              <w:rPr>
                <w:rFonts w:ascii="Times New Roman" w:hAnsi="Times New Roman" w:cs="Times New Roman"/>
                <w:sz w:val="18"/>
                <w:szCs w:val="18"/>
              </w:rPr>
              <w:t>»</w:t>
            </w:r>
          </w:p>
        </w:tc>
        <w:tc>
          <w:tcPr>
            <w:tcW w:w="1515" w:type="dxa"/>
            <w:hideMark/>
          </w:tcPr>
          <w:p w14:paraId="0CAE06B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020140000809</w:t>
            </w:r>
          </w:p>
        </w:tc>
        <w:tc>
          <w:tcPr>
            <w:tcW w:w="1418" w:type="dxa"/>
            <w:hideMark/>
          </w:tcPr>
          <w:p w14:paraId="0B44D38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СКО</w:t>
            </w:r>
          </w:p>
        </w:tc>
        <w:tc>
          <w:tcPr>
            <w:tcW w:w="1621" w:type="dxa"/>
            <w:hideMark/>
          </w:tcPr>
          <w:p w14:paraId="6A74D21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25112-Производство легких металлических конструкций</w:t>
            </w:r>
          </w:p>
        </w:tc>
        <w:tc>
          <w:tcPr>
            <w:tcW w:w="1072" w:type="dxa"/>
            <w:hideMark/>
          </w:tcPr>
          <w:p w14:paraId="1EAC429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25</w:t>
            </w:r>
          </w:p>
        </w:tc>
      </w:tr>
      <w:tr w:rsidR="00B36DD5" w:rsidRPr="008F769D" w14:paraId="0B8601F0" w14:textId="77777777" w:rsidTr="008F769D">
        <w:trPr>
          <w:trHeight w:val="460"/>
        </w:trPr>
        <w:tc>
          <w:tcPr>
            <w:tcW w:w="852" w:type="dxa"/>
            <w:noWrap/>
            <w:hideMark/>
          </w:tcPr>
          <w:p w14:paraId="4DEC89D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564</w:t>
            </w:r>
          </w:p>
        </w:tc>
        <w:tc>
          <w:tcPr>
            <w:tcW w:w="1984" w:type="dxa"/>
            <w:hideMark/>
          </w:tcPr>
          <w:p w14:paraId="0671039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ДБ АО "Сбербанк России"</w:t>
            </w:r>
          </w:p>
        </w:tc>
        <w:tc>
          <w:tcPr>
            <w:tcW w:w="1745" w:type="dxa"/>
            <w:hideMark/>
          </w:tcPr>
          <w:p w14:paraId="38A40682" w14:textId="0EB527A5" w:rsidR="008F769D" w:rsidRPr="00E43A63" w:rsidRDefault="008F0995" w:rsidP="00B36DD5">
            <w:pPr>
              <w:ind w:firstLine="0"/>
              <w:jc w:val="center"/>
              <w:rPr>
                <w:rFonts w:ascii="Times New Roman" w:hAnsi="Times New Roman" w:cs="Times New Roman"/>
                <w:sz w:val="18"/>
                <w:szCs w:val="18"/>
              </w:rPr>
            </w:pPr>
            <w:r>
              <w:rPr>
                <w:rFonts w:ascii="Times New Roman" w:hAnsi="Times New Roman" w:cs="Times New Roman"/>
                <w:sz w:val="18"/>
                <w:szCs w:val="18"/>
              </w:rPr>
              <w:t>ТОО «</w:t>
            </w:r>
            <w:r w:rsidR="008F769D" w:rsidRPr="00E43A63">
              <w:rPr>
                <w:rFonts w:ascii="Times New Roman" w:hAnsi="Times New Roman" w:cs="Times New Roman"/>
                <w:sz w:val="18"/>
                <w:szCs w:val="18"/>
              </w:rPr>
              <w:t>Ертегі</w:t>
            </w:r>
            <w:r>
              <w:rPr>
                <w:rFonts w:ascii="Times New Roman" w:hAnsi="Times New Roman" w:cs="Times New Roman"/>
                <w:sz w:val="18"/>
                <w:szCs w:val="18"/>
              </w:rPr>
              <w:t>»</w:t>
            </w:r>
          </w:p>
        </w:tc>
        <w:tc>
          <w:tcPr>
            <w:tcW w:w="1515" w:type="dxa"/>
            <w:hideMark/>
          </w:tcPr>
          <w:p w14:paraId="079A81B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071140013773</w:t>
            </w:r>
          </w:p>
        </w:tc>
        <w:tc>
          <w:tcPr>
            <w:tcW w:w="1418" w:type="dxa"/>
            <w:hideMark/>
          </w:tcPr>
          <w:p w14:paraId="4D6F372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СКО</w:t>
            </w:r>
          </w:p>
        </w:tc>
        <w:tc>
          <w:tcPr>
            <w:tcW w:w="1621" w:type="dxa"/>
            <w:hideMark/>
          </w:tcPr>
          <w:p w14:paraId="3EA4903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10611-Производство муки</w:t>
            </w:r>
          </w:p>
        </w:tc>
        <w:tc>
          <w:tcPr>
            <w:tcW w:w="1072" w:type="dxa"/>
            <w:hideMark/>
          </w:tcPr>
          <w:p w14:paraId="4A3C6F4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4422D3CC" w14:textId="77777777" w:rsidTr="008F769D">
        <w:trPr>
          <w:trHeight w:val="690"/>
        </w:trPr>
        <w:tc>
          <w:tcPr>
            <w:tcW w:w="852" w:type="dxa"/>
            <w:noWrap/>
            <w:hideMark/>
          </w:tcPr>
          <w:p w14:paraId="2F05136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565</w:t>
            </w:r>
          </w:p>
        </w:tc>
        <w:tc>
          <w:tcPr>
            <w:tcW w:w="1984" w:type="dxa"/>
            <w:hideMark/>
          </w:tcPr>
          <w:p w14:paraId="70C7221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ДБ АО "Сбербанк России"</w:t>
            </w:r>
          </w:p>
        </w:tc>
        <w:tc>
          <w:tcPr>
            <w:tcW w:w="1745" w:type="dxa"/>
            <w:hideMark/>
          </w:tcPr>
          <w:p w14:paraId="22750430" w14:textId="5163D795" w:rsidR="008F769D" w:rsidRPr="00E43A63" w:rsidRDefault="008F0995" w:rsidP="00B36DD5">
            <w:pPr>
              <w:ind w:firstLine="0"/>
              <w:jc w:val="center"/>
              <w:rPr>
                <w:rFonts w:ascii="Times New Roman" w:hAnsi="Times New Roman" w:cs="Times New Roman"/>
                <w:sz w:val="18"/>
                <w:szCs w:val="18"/>
              </w:rPr>
            </w:pPr>
            <w:r>
              <w:rPr>
                <w:rFonts w:ascii="Times New Roman" w:hAnsi="Times New Roman" w:cs="Times New Roman"/>
                <w:sz w:val="18"/>
                <w:szCs w:val="18"/>
              </w:rPr>
              <w:t>ТОО «</w:t>
            </w:r>
            <w:r w:rsidR="008F769D" w:rsidRPr="00E43A63">
              <w:rPr>
                <w:rFonts w:ascii="Times New Roman" w:hAnsi="Times New Roman" w:cs="Times New Roman"/>
                <w:sz w:val="18"/>
                <w:szCs w:val="18"/>
              </w:rPr>
              <w:t>Кордайский молочный продукт</w:t>
            </w:r>
            <w:r>
              <w:rPr>
                <w:rFonts w:ascii="Times New Roman" w:hAnsi="Times New Roman" w:cs="Times New Roman"/>
                <w:sz w:val="18"/>
                <w:szCs w:val="18"/>
              </w:rPr>
              <w:t>»</w:t>
            </w:r>
          </w:p>
        </w:tc>
        <w:tc>
          <w:tcPr>
            <w:tcW w:w="1515" w:type="dxa"/>
            <w:hideMark/>
          </w:tcPr>
          <w:p w14:paraId="7E2E61E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100840000188</w:t>
            </w:r>
          </w:p>
        </w:tc>
        <w:tc>
          <w:tcPr>
            <w:tcW w:w="1418" w:type="dxa"/>
            <w:hideMark/>
          </w:tcPr>
          <w:p w14:paraId="546ECB2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Жамбылская область</w:t>
            </w:r>
          </w:p>
        </w:tc>
        <w:tc>
          <w:tcPr>
            <w:tcW w:w="1621" w:type="dxa"/>
            <w:hideMark/>
          </w:tcPr>
          <w:p w14:paraId="3974C1A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10520-Производство мороженого</w:t>
            </w:r>
          </w:p>
        </w:tc>
        <w:tc>
          <w:tcPr>
            <w:tcW w:w="1072" w:type="dxa"/>
            <w:hideMark/>
          </w:tcPr>
          <w:p w14:paraId="4F35203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3FACA544" w14:textId="77777777" w:rsidTr="008F769D">
        <w:trPr>
          <w:trHeight w:val="1150"/>
        </w:trPr>
        <w:tc>
          <w:tcPr>
            <w:tcW w:w="852" w:type="dxa"/>
            <w:noWrap/>
            <w:hideMark/>
          </w:tcPr>
          <w:p w14:paraId="07241AD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566</w:t>
            </w:r>
          </w:p>
        </w:tc>
        <w:tc>
          <w:tcPr>
            <w:tcW w:w="1984" w:type="dxa"/>
            <w:hideMark/>
          </w:tcPr>
          <w:p w14:paraId="0F25986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ДБ АО "Сбербанк России"</w:t>
            </w:r>
          </w:p>
        </w:tc>
        <w:tc>
          <w:tcPr>
            <w:tcW w:w="1745" w:type="dxa"/>
            <w:hideMark/>
          </w:tcPr>
          <w:p w14:paraId="30534330" w14:textId="4BFF34FB" w:rsidR="008F769D" w:rsidRPr="00E43A63" w:rsidRDefault="008F0995" w:rsidP="00B36DD5">
            <w:pPr>
              <w:ind w:firstLine="0"/>
              <w:jc w:val="center"/>
              <w:rPr>
                <w:rFonts w:ascii="Times New Roman" w:hAnsi="Times New Roman" w:cs="Times New Roman"/>
                <w:sz w:val="18"/>
                <w:szCs w:val="18"/>
              </w:rPr>
            </w:pPr>
            <w:r>
              <w:rPr>
                <w:rFonts w:ascii="Times New Roman" w:hAnsi="Times New Roman" w:cs="Times New Roman"/>
                <w:sz w:val="18"/>
                <w:szCs w:val="18"/>
              </w:rPr>
              <w:t>ТОО «</w:t>
            </w:r>
            <w:r w:rsidR="008F769D" w:rsidRPr="00E43A63">
              <w:rPr>
                <w:rFonts w:ascii="Times New Roman" w:hAnsi="Times New Roman" w:cs="Times New Roman"/>
                <w:sz w:val="18"/>
                <w:szCs w:val="18"/>
              </w:rPr>
              <w:t>Производственно-торговая фирма ДЕКОЛИТ</w:t>
            </w:r>
            <w:r>
              <w:rPr>
                <w:rFonts w:ascii="Times New Roman" w:hAnsi="Times New Roman" w:cs="Times New Roman"/>
                <w:sz w:val="18"/>
                <w:szCs w:val="18"/>
              </w:rPr>
              <w:t>»</w:t>
            </w:r>
          </w:p>
        </w:tc>
        <w:tc>
          <w:tcPr>
            <w:tcW w:w="1515" w:type="dxa"/>
            <w:hideMark/>
          </w:tcPr>
          <w:p w14:paraId="054557A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050140013402</w:t>
            </w:r>
          </w:p>
        </w:tc>
        <w:tc>
          <w:tcPr>
            <w:tcW w:w="1418" w:type="dxa"/>
            <w:hideMark/>
          </w:tcPr>
          <w:p w14:paraId="503FE1D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Павлодарская область</w:t>
            </w:r>
          </w:p>
        </w:tc>
        <w:tc>
          <w:tcPr>
            <w:tcW w:w="1621" w:type="dxa"/>
            <w:hideMark/>
          </w:tcPr>
          <w:p w14:paraId="3DC7652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23994-Производство искусственных и переработка естественных пористых заполнителей</w:t>
            </w:r>
          </w:p>
        </w:tc>
        <w:tc>
          <w:tcPr>
            <w:tcW w:w="1072" w:type="dxa"/>
            <w:hideMark/>
          </w:tcPr>
          <w:p w14:paraId="2580223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10C1A42A" w14:textId="77777777" w:rsidTr="008F769D">
        <w:trPr>
          <w:trHeight w:val="920"/>
        </w:trPr>
        <w:tc>
          <w:tcPr>
            <w:tcW w:w="852" w:type="dxa"/>
            <w:noWrap/>
            <w:hideMark/>
          </w:tcPr>
          <w:p w14:paraId="5D4CF80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lastRenderedPageBreak/>
              <w:t>567</w:t>
            </w:r>
          </w:p>
        </w:tc>
        <w:tc>
          <w:tcPr>
            <w:tcW w:w="1984" w:type="dxa"/>
            <w:hideMark/>
          </w:tcPr>
          <w:p w14:paraId="6CD3BB3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ДБ АО "Сбербанк России"</w:t>
            </w:r>
          </w:p>
        </w:tc>
        <w:tc>
          <w:tcPr>
            <w:tcW w:w="1745" w:type="dxa"/>
            <w:hideMark/>
          </w:tcPr>
          <w:p w14:paraId="11C33B27" w14:textId="1D73DC16" w:rsidR="008F769D" w:rsidRPr="00E43A63" w:rsidRDefault="008F0995" w:rsidP="00B36DD5">
            <w:pPr>
              <w:ind w:firstLine="0"/>
              <w:jc w:val="center"/>
              <w:rPr>
                <w:rFonts w:ascii="Times New Roman" w:hAnsi="Times New Roman" w:cs="Times New Roman"/>
                <w:sz w:val="18"/>
                <w:szCs w:val="18"/>
              </w:rPr>
            </w:pPr>
            <w:r>
              <w:rPr>
                <w:rFonts w:ascii="Times New Roman" w:hAnsi="Times New Roman" w:cs="Times New Roman"/>
                <w:sz w:val="18"/>
                <w:szCs w:val="18"/>
              </w:rPr>
              <w:t>ТОО «</w:t>
            </w:r>
            <w:r w:rsidR="008F769D" w:rsidRPr="00E43A63">
              <w:rPr>
                <w:rFonts w:ascii="Times New Roman" w:hAnsi="Times New Roman" w:cs="Times New Roman"/>
                <w:sz w:val="18"/>
                <w:szCs w:val="18"/>
              </w:rPr>
              <w:t>ЗАГОТ ИНТЕР</w:t>
            </w:r>
            <w:r>
              <w:rPr>
                <w:rFonts w:ascii="Times New Roman" w:hAnsi="Times New Roman" w:cs="Times New Roman"/>
                <w:sz w:val="18"/>
                <w:szCs w:val="18"/>
              </w:rPr>
              <w:t>»</w:t>
            </w:r>
          </w:p>
        </w:tc>
        <w:tc>
          <w:tcPr>
            <w:tcW w:w="1515" w:type="dxa"/>
            <w:hideMark/>
          </w:tcPr>
          <w:p w14:paraId="09C103F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060240014215</w:t>
            </w:r>
          </w:p>
        </w:tc>
        <w:tc>
          <w:tcPr>
            <w:tcW w:w="1418" w:type="dxa"/>
            <w:hideMark/>
          </w:tcPr>
          <w:p w14:paraId="4CC0CD9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СКО</w:t>
            </w:r>
          </w:p>
        </w:tc>
        <w:tc>
          <w:tcPr>
            <w:tcW w:w="1621" w:type="dxa"/>
            <w:hideMark/>
          </w:tcPr>
          <w:p w14:paraId="1B9B73D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10850-Производство приготовленных пищевых продуктов и полуфабрикатов</w:t>
            </w:r>
          </w:p>
        </w:tc>
        <w:tc>
          <w:tcPr>
            <w:tcW w:w="1072" w:type="dxa"/>
            <w:hideMark/>
          </w:tcPr>
          <w:p w14:paraId="35B8E1F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33D35346" w14:textId="77777777" w:rsidTr="008F769D">
        <w:trPr>
          <w:trHeight w:val="920"/>
        </w:trPr>
        <w:tc>
          <w:tcPr>
            <w:tcW w:w="852" w:type="dxa"/>
            <w:noWrap/>
            <w:hideMark/>
          </w:tcPr>
          <w:p w14:paraId="6FC3942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568</w:t>
            </w:r>
          </w:p>
        </w:tc>
        <w:tc>
          <w:tcPr>
            <w:tcW w:w="1984" w:type="dxa"/>
            <w:hideMark/>
          </w:tcPr>
          <w:p w14:paraId="3D17A58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ДБ АО "Сбербанк России"</w:t>
            </w:r>
          </w:p>
        </w:tc>
        <w:tc>
          <w:tcPr>
            <w:tcW w:w="1745" w:type="dxa"/>
            <w:hideMark/>
          </w:tcPr>
          <w:p w14:paraId="4F356A7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КАРТОЕВ</w:t>
            </w:r>
          </w:p>
        </w:tc>
        <w:tc>
          <w:tcPr>
            <w:tcW w:w="1515" w:type="dxa"/>
            <w:hideMark/>
          </w:tcPr>
          <w:p w14:paraId="4F42CCF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620310350665</w:t>
            </w:r>
          </w:p>
        </w:tc>
        <w:tc>
          <w:tcPr>
            <w:tcW w:w="1418" w:type="dxa"/>
            <w:hideMark/>
          </w:tcPr>
          <w:p w14:paraId="50BF241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Астана</w:t>
            </w:r>
          </w:p>
        </w:tc>
        <w:tc>
          <w:tcPr>
            <w:tcW w:w="1621" w:type="dxa"/>
            <w:hideMark/>
          </w:tcPr>
          <w:p w14:paraId="4FD8247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10850-Производство приготовленных пищевых продуктов и полуфабрикатов</w:t>
            </w:r>
          </w:p>
        </w:tc>
        <w:tc>
          <w:tcPr>
            <w:tcW w:w="1072" w:type="dxa"/>
            <w:hideMark/>
          </w:tcPr>
          <w:p w14:paraId="31FC36E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50861B73" w14:textId="77777777" w:rsidTr="008F769D">
        <w:trPr>
          <w:trHeight w:val="690"/>
        </w:trPr>
        <w:tc>
          <w:tcPr>
            <w:tcW w:w="852" w:type="dxa"/>
            <w:noWrap/>
            <w:hideMark/>
          </w:tcPr>
          <w:p w14:paraId="4D2E7AF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569</w:t>
            </w:r>
          </w:p>
        </w:tc>
        <w:tc>
          <w:tcPr>
            <w:tcW w:w="1984" w:type="dxa"/>
            <w:hideMark/>
          </w:tcPr>
          <w:p w14:paraId="0B30746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ДБ АО "Сбербанк России"</w:t>
            </w:r>
          </w:p>
        </w:tc>
        <w:tc>
          <w:tcPr>
            <w:tcW w:w="1745" w:type="dxa"/>
            <w:hideMark/>
          </w:tcPr>
          <w:p w14:paraId="5CEF6EDC" w14:textId="00ABA27F" w:rsidR="008F769D" w:rsidRPr="00E43A63" w:rsidRDefault="008F0995" w:rsidP="00B36DD5">
            <w:pPr>
              <w:ind w:firstLine="0"/>
              <w:jc w:val="center"/>
              <w:rPr>
                <w:rFonts w:ascii="Times New Roman" w:hAnsi="Times New Roman" w:cs="Times New Roman"/>
                <w:sz w:val="18"/>
                <w:szCs w:val="18"/>
              </w:rPr>
            </w:pPr>
            <w:r>
              <w:rPr>
                <w:rFonts w:ascii="Times New Roman" w:hAnsi="Times New Roman" w:cs="Times New Roman"/>
                <w:sz w:val="18"/>
                <w:szCs w:val="18"/>
              </w:rPr>
              <w:t>ТОО «</w:t>
            </w:r>
            <w:r w:rsidR="008F769D" w:rsidRPr="00E43A63">
              <w:rPr>
                <w:rFonts w:ascii="Times New Roman" w:hAnsi="Times New Roman" w:cs="Times New Roman"/>
                <w:sz w:val="18"/>
                <w:szCs w:val="18"/>
              </w:rPr>
              <w:t>MB4</w:t>
            </w:r>
            <w:r>
              <w:rPr>
                <w:rFonts w:ascii="Times New Roman" w:hAnsi="Times New Roman" w:cs="Times New Roman"/>
                <w:sz w:val="18"/>
                <w:szCs w:val="18"/>
              </w:rPr>
              <w:t>»</w:t>
            </w:r>
          </w:p>
        </w:tc>
        <w:tc>
          <w:tcPr>
            <w:tcW w:w="1515" w:type="dxa"/>
            <w:hideMark/>
          </w:tcPr>
          <w:p w14:paraId="687CD20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140540000481</w:t>
            </w:r>
          </w:p>
        </w:tc>
        <w:tc>
          <w:tcPr>
            <w:tcW w:w="1418" w:type="dxa"/>
            <w:hideMark/>
          </w:tcPr>
          <w:p w14:paraId="179223C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Астана</w:t>
            </w:r>
          </w:p>
        </w:tc>
        <w:tc>
          <w:tcPr>
            <w:tcW w:w="1621" w:type="dxa"/>
            <w:hideMark/>
          </w:tcPr>
          <w:p w14:paraId="5C74070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10130-Производство продуктов из мяса и мяса домашней птицы</w:t>
            </w:r>
          </w:p>
        </w:tc>
        <w:tc>
          <w:tcPr>
            <w:tcW w:w="1072" w:type="dxa"/>
            <w:hideMark/>
          </w:tcPr>
          <w:p w14:paraId="6A3D662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5CE99A36" w14:textId="77777777" w:rsidTr="008F769D">
        <w:trPr>
          <w:trHeight w:val="1150"/>
        </w:trPr>
        <w:tc>
          <w:tcPr>
            <w:tcW w:w="852" w:type="dxa"/>
            <w:noWrap/>
            <w:hideMark/>
          </w:tcPr>
          <w:p w14:paraId="43D7E6B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570</w:t>
            </w:r>
          </w:p>
        </w:tc>
        <w:tc>
          <w:tcPr>
            <w:tcW w:w="1984" w:type="dxa"/>
            <w:hideMark/>
          </w:tcPr>
          <w:p w14:paraId="4CBACF7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ДБ АО "Сбербанк России"</w:t>
            </w:r>
          </w:p>
        </w:tc>
        <w:tc>
          <w:tcPr>
            <w:tcW w:w="1745" w:type="dxa"/>
            <w:hideMark/>
          </w:tcPr>
          <w:p w14:paraId="35B547D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СЕРЧИДИ ЛАРИСА ГЕННАДЬЕВНА</w:t>
            </w:r>
          </w:p>
        </w:tc>
        <w:tc>
          <w:tcPr>
            <w:tcW w:w="1515" w:type="dxa"/>
            <w:hideMark/>
          </w:tcPr>
          <w:p w14:paraId="0692E85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720612400221</w:t>
            </w:r>
          </w:p>
        </w:tc>
        <w:tc>
          <w:tcPr>
            <w:tcW w:w="1418" w:type="dxa"/>
            <w:hideMark/>
          </w:tcPr>
          <w:p w14:paraId="4CE9140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Алматы</w:t>
            </w:r>
          </w:p>
        </w:tc>
        <w:tc>
          <w:tcPr>
            <w:tcW w:w="1621" w:type="dxa"/>
            <w:hideMark/>
          </w:tcPr>
          <w:p w14:paraId="24B1F4A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10710-Производство хлеба; производство свежих мучных кондитерских изделий, тортов и пирожных</w:t>
            </w:r>
          </w:p>
        </w:tc>
        <w:tc>
          <w:tcPr>
            <w:tcW w:w="1072" w:type="dxa"/>
            <w:hideMark/>
          </w:tcPr>
          <w:p w14:paraId="5A03C00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7557295E" w14:textId="77777777" w:rsidTr="008F769D">
        <w:trPr>
          <w:trHeight w:val="920"/>
        </w:trPr>
        <w:tc>
          <w:tcPr>
            <w:tcW w:w="852" w:type="dxa"/>
            <w:noWrap/>
            <w:hideMark/>
          </w:tcPr>
          <w:p w14:paraId="08CDFE2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571</w:t>
            </w:r>
          </w:p>
        </w:tc>
        <w:tc>
          <w:tcPr>
            <w:tcW w:w="1984" w:type="dxa"/>
            <w:hideMark/>
          </w:tcPr>
          <w:p w14:paraId="619B232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ДБ АО "Сбербанк России"</w:t>
            </w:r>
          </w:p>
        </w:tc>
        <w:tc>
          <w:tcPr>
            <w:tcW w:w="1745" w:type="dxa"/>
            <w:hideMark/>
          </w:tcPr>
          <w:p w14:paraId="179FC5D1" w14:textId="3A2BAEB4" w:rsidR="008F769D" w:rsidRPr="00E43A63" w:rsidRDefault="008F0995" w:rsidP="00B36DD5">
            <w:pPr>
              <w:ind w:firstLine="0"/>
              <w:jc w:val="center"/>
              <w:rPr>
                <w:rFonts w:ascii="Times New Roman" w:hAnsi="Times New Roman" w:cs="Times New Roman"/>
                <w:sz w:val="18"/>
                <w:szCs w:val="18"/>
              </w:rPr>
            </w:pPr>
            <w:r>
              <w:rPr>
                <w:rFonts w:ascii="Times New Roman" w:hAnsi="Times New Roman" w:cs="Times New Roman"/>
                <w:sz w:val="18"/>
                <w:szCs w:val="18"/>
              </w:rPr>
              <w:t>ТОО «</w:t>
            </w:r>
            <w:r w:rsidR="008F769D" w:rsidRPr="00E43A63">
              <w:rPr>
                <w:rFonts w:ascii="Times New Roman" w:hAnsi="Times New Roman" w:cs="Times New Roman"/>
                <w:sz w:val="18"/>
                <w:szCs w:val="18"/>
              </w:rPr>
              <w:t>BS Snab Group</w:t>
            </w:r>
            <w:r>
              <w:rPr>
                <w:rFonts w:ascii="Times New Roman" w:hAnsi="Times New Roman" w:cs="Times New Roman"/>
                <w:sz w:val="18"/>
                <w:szCs w:val="18"/>
              </w:rPr>
              <w:t>»</w:t>
            </w:r>
          </w:p>
        </w:tc>
        <w:tc>
          <w:tcPr>
            <w:tcW w:w="1515" w:type="dxa"/>
            <w:hideMark/>
          </w:tcPr>
          <w:p w14:paraId="67749D1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160240029056</w:t>
            </w:r>
          </w:p>
        </w:tc>
        <w:tc>
          <w:tcPr>
            <w:tcW w:w="1418" w:type="dxa"/>
            <w:hideMark/>
          </w:tcPr>
          <w:p w14:paraId="7FBA939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Астана</w:t>
            </w:r>
          </w:p>
        </w:tc>
        <w:tc>
          <w:tcPr>
            <w:tcW w:w="1621" w:type="dxa"/>
            <w:hideMark/>
          </w:tcPr>
          <w:p w14:paraId="33BC7F0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23611-Производство сборных железобетонных и бетонных конструкций и изделий</w:t>
            </w:r>
          </w:p>
        </w:tc>
        <w:tc>
          <w:tcPr>
            <w:tcW w:w="1072" w:type="dxa"/>
            <w:hideMark/>
          </w:tcPr>
          <w:p w14:paraId="616185C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36AB46DD" w14:textId="77777777" w:rsidTr="008F769D">
        <w:trPr>
          <w:trHeight w:val="690"/>
        </w:trPr>
        <w:tc>
          <w:tcPr>
            <w:tcW w:w="852" w:type="dxa"/>
            <w:noWrap/>
            <w:hideMark/>
          </w:tcPr>
          <w:p w14:paraId="2BDAECD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572</w:t>
            </w:r>
          </w:p>
        </w:tc>
        <w:tc>
          <w:tcPr>
            <w:tcW w:w="1984" w:type="dxa"/>
            <w:hideMark/>
          </w:tcPr>
          <w:p w14:paraId="08BBD68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ДБ АО "Сбербанк России"</w:t>
            </w:r>
          </w:p>
        </w:tc>
        <w:tc>
          <w:tcPr>
            <w:tcW w:w="1745" w:type="dxa"/>
            <w:hideMark/>
          </w:tcPr>
          <w:p w14:paraId="2921F99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АШАМАЕВ ЧИНГИЗ ТЛЕКТЕСУЛЫ</w:t>
            </w:r>
          </w:p>
        </w:tc>
        <w:tc>
          <w:tcPr>
            <w:tcW w:w="1515" w:type="dxa"/>
            <w:hideMark/>
          </w:tcPr>
          <w:p w14:paraId="177216E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900521350872</w:t>
            </w:r>
          </w:p>
        </w:tc>
        <w:tc>
          <w:tcPr>
            <w:tcW w:w="1418" w:type="dxa"/>
            <w:hideMark/>
          </w:tcPr>
          <w:p w14:paraId="0EE5D3C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СКО</w:t>
            </w:r>
          </w:p>
        </w:tc>
        <w:tc>
          <w:tcPr>
            <w:tcW w:w="1621" w:type="dxa"/>
            <w:hideMark/>
          </w:tcPr>
          <w:p w14:paraId="21FAE2D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22220-Производство пластиковых упаковок для товаров</w:t>
            </w:r>
          </w:p>
        </w:tc>
        <w:tc>
          <w:tcPr>
            <w:tcW w:w="1072" w:type="dxa"/>
            <w:hideMark/>
          </w:tcPr>
          <w:p w14:paraId="30DD58F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w:t>
            </w:r>
          </w:p>
        </w:tc>
      </w:tr>
      <w:tr w:rsidR="00B36DD5" w:rsidRPr="008F769D" w14:paraId="461D8390" w14:textId="77777777" w:rsidTr="008F769D">
        <w:trPr>
          <w:trHeight w:val="920"/>
        </w:trPr>
        <w:tc>
          <w:tcPr>
            <w:tcW w:w="852" w:type="dxa"/>
            <w:noWrap/>
            <w:hideMark/>
          </w:tcPr>
          <w:p w14:paraId="63CA502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573</w:t>
            </w:r>
          </w:p>
        </w:tc>
        <w:tc>
          <w:tcPr>
            <w:tcW w:w="1984" w:type="dxa"/>
            <w:hideMark/>
          </w:tcPr>
          <w:p w14:paraId="6372713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ДБ АО "Сбербанк России"</w:t>
            </w:r>
          </w:p>
        </w:tc>
        <w:tc>
          <w:tcPr>
            <w:tcW w:w="1745" w:type="dxa"/>
            <w:hideMark/>
          </w:tcPr>
          <w:p w14:paraId="386D2A09" w14:textId="753E3DC6" w:rsidR="008F769D" w:rsidRPr="008F0995" w:rsidRDefault="008F0995" w:rsidP="00B36DD5">
            <w:pPr>
              <w:ind w:firstLine="0"/>
              <w:jc w:val="center"/>
              <w:rPr>
                <w:rFonts w:ascii="Times New Roman" w:hAnsi="Times New Roman" w:cs="Times New Roman"/>
                <w:sz w:val="18"/>
                <w:szCs w:val="18"/>
                <w:lang w:val="en-US"/>
              </w:rPr>
            </w:pPr>
            <w:r>
              <w:rPr>
                <w:rFonts w:ascii="Times New Roman" w:hAnsi="Times New Roman" w:cs="Times New Roman"/>
                <w:sz w:val="18"/>
                <w:szCs w:val="18"/>
              </w:rPr>
              <w:t>ТОО</w:t>
            </w:r>
            <w:r w:rsidRPr="008F0995">
              <w:rPr>
                <w:rFonts w:ascii="Times New Roman" w:hAnsi="Times New Roman" w:cs="Times New Roman"/>
                <w:sz w:val="18"/>
                <w:szCs w:val="18"/>
                <w:lang w:val="en-US"/>
              </w:rPr>
              <w:t xml:space="preserve"> «</w:t>
            </w:r>
            <w:r w:rsidR="008F769D" w:rsidRPr="00E43A63">
              <w:rPr>
                <w:rFonts w:ascii="Times New Roman" w:hAnsi="Times New Roman" w:cs="Times New Roman"/>
                <w:sz w:val="18"/>
                <w:szCs w:val="18"/>
                <w:lang w:val="en-US"/>
              </w:rPr>
              <w:t>Millina Food Production company Ltd</w:t>
            </w:r>
            <w:r w:rsidRPr="008F0995">
              <w:rPr>
                <w:rFonts w:ascii="Times New Roman" w:hAnsi="Times New Roman" w:cs="Times New Roman"/>
                <w:sz w:val="18"/>
                <w:szCs w:val="18"/>
                <w:lang w:val="en-US"/>
              </w:rPr>
              <w:t>»</w:t>
            </w:r>
          </w:p>
        </w:tc>
        <w:tc>
          <w:tcPr>
            <w:tcW w:w="1515" w:type="dxa"/>
            <w:hideMark/>
          </w:tcPr>
          <w:p w14:paraId="4EF26ED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970840002630</w:t>
            </w:r>
          </w:p>
        </w:tc>
        <w:tc>
          <w:tcPr>
            <w:tcW w:w="1418" w:type="dxa"/>
            <w:hideMark/>
          </w:tcPr>
          <w:p w14:paraId="45920FB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Мангистауская область</w:t>
            </w:r>
          </w:p>
        </w:tc>
        <w:tc>
          <w:tcPr>
            <w:tcW w:w="1621" w:type="dxa"/>
            <w:hideMark/>
          </w:tcPr>
          <w:p w14:paraId="0F716D0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10511-Переработка молока, кроме консервирования, и производство сыров</w:t>
            </w:r>
          </w:p>
        </w:tc>
        <w:tc>
          <w:tcPr>
            <w:tcW w:w="1072" w:type="dxa"/>
            <w:hideMark/>
          </w:tcPr>
          <w:p w14:paraId="0D71141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321D35DE" w14:textId="77777777" w:rsidTr="008F769D">
        <w:trPr>
          <w:trHeight w:val="1150"/>
        </w:trPr>
        <w:tc>
          <w:tcPr>
            <w:tcW w:w="852" w:type="dxa"/>
            <w:noWrap/>
            <w:hideMark/>
          </w:tcPr>
          <w:p w14:paraId="754CFBC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574</w:t>
            </w:r>
          </w:p>
        </w:tc>
        <w:tc>
          <w:tcPr>
            <w:tcW w:w="1984" w:type="dxa"/>
            <w:hideMark/>
          </w:tcPr>
          <w:p w14:paraId="25642B0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ДБ АО "Сбербанк России"</w:t>
            </w:r>
          </w:p>
        </w:tc>
        <w:tc>
          <w:tcPr>
            <w:tcW w:w="1745" w:type="dxa"/>
            <w:hideMark/>
          </w:tcPr>
          <w:p w14:paraId="0ED2AF3E" w14:textId="6CD65B8F" w:rsidR="008F769D" w:rsidRPr="00E43A63" w:rsidRDefault="008F0995" w:rsidP="00B36DD5">
            <w:pPr>
              <w:ind w:firstLine="0"/>
              <w:jc w:val="center"/>
              <w:rPr>
                <w:rFonts w:ascii="Times New Roman" w:hAnsi="Times New Roman" w:cs="Times New Roman"/>
                <w:sz w:val="18"/>
                <w:szCs w:val="18"/>
              </w:rPr>
            </w:pPr>
            <w:r>
              <w:rPr>
                <w:rFonts w:ascii="Times New Roman" w:hAnsi="Times New Roman" w:cs="Times New Roman"/>
                <w:sz w:val="18"/>
                <w:szCs w:val="18"/>
              </w:rPr>
              <w:t>ТОО «</w:t>
            </w:r>
            <w:r w:rsidR="008F769D" w:rsidRPr="00E43A63">
              <w:rPr>
                <w:rFonts w:ascii="Times New Roman" w:hAnsi="Times New Roman" w:cs="Times New Roman"/>
                <w:sz w:val="18"/>
                <w:szCs w:val="18"/>
              </w:rPr>
              <w:t>АЛТЫН ДАН АКТАУ</w:t>
            </w:r>
            <w:r>
              <w:rPr>
                <w:rFonts w:ascii="Times New Roman" w:hAnsi="Times New Roman" w:cs="Times New Roman"/>
                <w:sz w:val="18"/>
                <w:szCs w:val="18"/>
              </w:rPr>
              <w:t>»</w:t>
            </w:r>
          </w:p>
        </w:tc>
        <w:tc>
          <w:tcPr>
            <w:tcW w:w="1515" w:type="dxa"/>
            <w:hideMark/>
          </w:tcPr>
          <w:p w14:paraId="439983E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140640023068</w:t>
            </w:r>
          </w:p>
        </w:tc>
        <w:tc>
          <w:tcPr>
            <w:tcW w:w="1418" w:type="dxa"/>
            <w:hideMark/>
          </w:tcPr>
          <w:p w14:paraId="7365754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Мангистауская область</w:t>
            </w:r>
          </w:p>
        </w:tc>
        <w:tc>
          <w:tcPr>
            <w:tcW w:w="1621" w:type="dxa"/>
            <w:hideMark/>
          </w:tcPr>
          <w:p w14:paraId="1652030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10710-Производство хлеба; производство свежих мучных кондитерских изделий, тортов и пирожных</w:t>
            </w:r>
          </w:p>
        </w:tc>
        <w:tc>
          <w:tcPr>
            <w:tcW w:w="1072" w:type="dxa"/>
            <w:hideMark/>
          </w:tcPr>
          <w:p w14:paraId="634A3D4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49784A93" w14:textId="77777777" w:rsidTr="008F769D">
        <w:trPr>
          <w:trHeight w:val="460"/>
        </w:trPr>
        <w:tc>
          <w:tcPr>
            <w:tcW w:w="852" w:type="dxa"/>
            <w:noWrap/>
            <w:hideMark/>
          </w:tcPr>
          <w:p w14:paraId="25A8492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575</w:t>
            </w:r>
          </w:p>
        </w:tc>
        <w:tc>
          <w:tcPr>
            <w:tcW w:w="1984" w:type="dxa"/>
            <w:hideMark/>
          </w:tcPr>
          <w:p w14:paraId="440B769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ДБ АО "Сбербанк России"</w:t>
            </w:r>
          </w:p>
        </w:tc>
        <w:tc>
          <w:tcPr>
            <w:tcW w:w="1745" w:type="dxa"/>
            <w:hideMark/>
          </w:tcPr>
          <w:p w14:paraId="06D28B9B" w14:textId="010B264A" w:rsidR="008F769D" w:rsidRPr="00E43A63" w:rsidRDefault="008F0995" w:rsidP="00B36DD5">
            <w:pPr>
              <w:ind w:firstLine="0"/>
              <w:jc w:val="center"/>
              <w:rPr>
                <w:rFonts w:ascii="Times New Roman" w:hAnsi="Times New Roman" w:cs="Times New Roman"/>
                <w:sz w:val="18"/>
                <w:szCs w:val="18"/>
              </w:rPr>
            </w:pPr>
            <w:r>
              <w:rPr>
                <w:rFonts w:ascii="Times New Roman" w:hAnsi="Times New Roman" w:cs="Times New Roman"/>
                <w:sz w:val="18"/>
                <w:szCs w:val="18"/>
              </w:rPr>
              <w:t>ТОО «</w:t>
            </w:r>
            <w:r w:rsidR="008F769D" w:rsidRPr="00E43A63">
              <w:rPr>
                <w:rFonts w:ascii="Times New Roman" w:hAnsi="Times New Roman" w:cs="Times New Roman"/>
                <w:sz w:val="18"/>
                <w:szCs w:val="18"/>
              </w:rPr>
              <w:t>Атамекен Компани</w:t>
            </w:r>
            <w:r>
              <w:rPr>
                <w:rFonts w:ascii="Times New Roman" w:hAnsi="Times New Roman" w:cs="Times New Roman"/>
                <w:sz w:val="18"/>
                <w:szCs w:val="18"/>
              </w:rPr>
              <w:t>»</w:t>
            </w:r>
          </w:p>
        </w:tc>
        <w:tc>
          <w:tcPr>
            <w:tcW w:w="1515" w:type="dxa"/>
            <w:hideMark/>
          </w:tcPr>
          <w:p w14:paraId="5642649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160140026058</w:t>
            </w:r>
          </w:p>
        </w:tc>
        <w:tc>
          <w:tcPr>
            <w:tcW w:w="1418" w:type="dxa"/>
            <w:hideMark/>
          </w:tcPr>
          <w:p w14:paraId="4C1ADAC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Карагандинская область</w:t>
            </w:r>
          </w:p>
        </w:tc>
        <w:tc>
          <w:tcPr>
            <w:tcW w:w="1621" w:type="dxa"/>
            <w:hideMark/>
          </w:tcPr>
          <w:p w14:paraId="3D48459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10611-Производство муки</w:t>
            </w:r>
          </w:p>
        </w:tc>
        <w:tc>
          <w:tcPr>
            <w:tcW w:w="1072" w:type="dxa"/>
            <w:hideMark/>
          </w:tcPr>
          <w:p w14:paraId="18A33D6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649C2A6E" w14:textId="77777777" w:rsidTr="008F769D">
        <w:trPr>
          <w:trHeight w:val="460"/>
        </w:trPr>
        <w:tc>
          <w:tcPr>
            <w:tcW w:w="852" w:type="dxa"/>
            <w:noWrap/>
            <w:hideMark/>
          </w:tcPr>
          <w:p w14:paraId="26D1CA4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576</w:t>
            </w:r>
          </w:p>
        </w:tc>
        <w:tc>
          <w:tcPr>
            <w:tcW w:w="1984" w:type="dxa"/>
            <w:hideMark/>
          </w:tcPr>
          <w:p w14:paraId="594A270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ДБ АО "Сбербанк России"</w:t>
            </w:r>
          </w:p>
        </w:tc>
        <w:tc>
          <w:tcPr>
            <w:tcW w:w="1745" w:type="dxa"/>
            <w:hideMark/>
          </w:tcPr>
          <w:p w14:paraId="0CC88048" w14:textId="337ECA3A" w:rsidR="008F769D" w:rsidRPr="00E43A63" w:rsidRDefault="008F0995" w:rsidP="00B36DD5">
            <w:pPr>
              <w:ind w:firstLine="0"/>
              <w:jc w:val="center"/>
              <w:rPr>
                <w:rFonts w:ascii="Times New Roman" w:hAnsi="Times New Roman" w:cs="Times New Roman"/>
                <w:sz w:val="18"/>
                <w:szCs w:val="18"/>
              </w:rPr>
            </w:pPr>
            <w:r>
              <w:rPr>
                <w:rFonts w:ascii="Times New Roman" w:hAnsi="Times New Roman" w:cs="Times New Roman"/>
                <w:sz w:val="18"/>
                <w:szCs w:val="18"/>
              </w:rPr>
              <w:t xml:space="preserve">ТОО </w:t>
            </w:r>
            <w:r w:rsidR="008F769D" w:rsidRPr="00E43A63">
              <w:rPr>
                <w:rFonts w:ascii="Times New Roman" w:hAnsi="Times New Roman" w:cs="Times New Roman"/>
                <w:sz w:val="18"/>
                <w:szCs w:val="18"/>
              </w:rPr>
              <w:t>"Торговый дом "Эмиль"</w:t>
            </w:r>
          </w:p>
        </w:tc>
        <w:tc>
          <w:tcPr>
            <w:tcW w:w="1515" w:type="dxa"/>
            <w:hideMark/>
          </w:tcPr>
          <w:p w14:paraId="02EDEEE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980240000495</w:t>
            </w:r>
          </w:p>
        </w:tc>
        <w:tc>
          <w:tcPr>
            <w:tcW w:w="1418" w:type="dxa"/>
            <w:hideMark/>
          </w:tcPr>
          <w:p w14:paraId="7CF1BAF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ВКО</w:t>
            </w:r>
          </w:p>
        </w:tc>
        <w:tc>
          <w:tcPr>
            <w:tcW w:w="1621" w:type="dxa"/>
            <w:hideMark/>
          </w:tcPr>
          <w:p w14:paraId="609FCE9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10.52.0-Производство мороженого</w:t>
            </w:r>
          </w:p>
        </w:tc>
        <w:tc>
          <w:tcPr>
            <w:tcW w:w="1072" w:type="dxa"/>
            <w:hideMark/>
          </w:tcPr>
          <w:p w14:paraId="6DC61EE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261CB923" w14:textId="77777777" w:rsidTr="008F769D">
        <w:trPr>
          <w:trHeight w:val="460"/>
        </w:trPr>
        <w:tc>
          <w:tcPr>
            <w:tcW w:w="852" w:type="dxa"/>
            <w:noWrap/>
            <w:hideMark/>
          </w:tcPr>
          <w:p w14:paraId="5614A5E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577</w:t>
            </w:r>
          </w:p>
        </w:tc>
        <w:tc>
          <w:tcPr>
            <w:tcW w:w="1984" w:type="dxa"/>
            <w:hideMark/>
          </w:tcPr>
          <w:p w14:paraId="712CCCD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ДБ АО "Сбербанк России"</w:t>
            </w:r>
          </w:p>
        </w:tc>
        <w:tc>
          <w:tcPr>
            <w:tcW w:w="1745" w:type="dxa"/>
            <w:hideMark/>
          </w:tcPr>
          <w:p w14:paraId="5EBAD946" w14:textId="25E1A246" w:rsidR="008F769D" w:rsidRPr="00E43A63" w:rsidRDefault="008F0995" w:rsidP="00B36DD5">
            <w:pPr>
              <w:ind w:firstLine="0"/>
              <w:jc w:val="center"/>
              <w:rPr>
                <w:rFonts w:ascii="Times New Roman" w:hAnsi="Times New Roman" w:cs="Times New Roman"/>
                <w:sz w:val="18"/>
                <w:szCs w:val="18"/>
              </w:rPr>
            </w:pPr>
            <w:r>
              <w:rPr>
                <w:rFonts w:ascii="Times New Roman" w:hAnsi="Times New Roman" w:cs="Times New Roman"/>
                <w:sz w:val="18"/>
                <w:szCs w:val="18"/>
              </w:rPr>
              <w:t>ТОО «</w:t>
            </w:r>
            <w:r w:rsidR="008F769D" w:rsidRPr="00E43A63">
              <w:rPr>
                <w:rFonts w:ascii="Times New Roman" w:hAnsi="Times New Roman" w:cs="Times New Roman"/>
                <w:sz w:val="18"/>
                <w:szCs w:val="18"/>
              </w:rPr>
              <w:t>Hikmet LTD (Хикмет ЛТД)</w:t>
            </w:r>
            <w:r>
              <w:rPr>
                <w:rFonts w:ascii="Times New Roman" w:hAnsi="Times New Roman" w:cs="Times New Roman"/>
                <w:sz w:val="18"/>
                <w:szCs w:val="18"/>
              </w:rPr>
              <w:t>»</w:t>
            </w:r>
          </w:p>
        </w:tc>
        <w:tc>
          <w:tcPr>
            <w:tcW w:w="1515" w:type="dxa"/>
            <w:hideMark/>
          </w:tcPr>
          <w:p w14:paraId="412E40C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130740004787</w:t>
            </w:r>
          </w:p>
        </w:tc>
        <w:tc>
          <w:tcPr>
            <w:tcW w:w="1418" w:type="dxa"/>
            <w:hideMark/>
          </w:tcPr>
          <w:p w14:paraId="2678C14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СКО</w:t>
            </w:r>
          </w:p>
        </w:tc>
        <w:tc>
          <w:tcPr>
            <w:tcW w:w="1621" w:type="dxa"/>
            <w:hideMark/>
          </w:tcPr>
          <w:p w14:paraId="019C961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10.61.1-Производство муки</w:t>
            </w:r>
          </w:p>
        </w:tc>
        <w:tc>
          <w:tcPr>
            <w:tcW w:w="1072" w:type="dxa"/>
            <w:hideMark/>
          </w:tcPr>
          <w:p w14:paraId="6F36D88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2F0E00FA" w14:textId="77777777" w:rsidTr="008F769D">
        <w:trPr>
          <w:trHeight w:val="460"/>
        </w:trPr>
        <w:tc>
          <w:tcPr>
            <w:tcW w:w="852" w:type="dxa"/>
            <w:noWrap/>
            <w:hideMark/>
          </w:tcPr>
          <w:p w14:paraId="36F744D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578</w:t>
            </w:r>
          </w:p>
        </w:tc>
        <w:tc>
          <w:tcPr>
            <w:tcW w:w="1984" w:type="dxa"/>
            <w:hideMark/>
          </w:tcPr>
          <w:p w14:paraId="4719A14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ДБ АО "Сбербанк России"</w:t>
            </w:r>
          </w:p>
        </w:tc>
        <w:tc>
          <w:tcPr>
            <w:tcW w:w="1745" w:type="dxa"/>
            <w:hideMark/>
          </w:tcPr>
          <w:p w14:paraId="3D4C4C0D" w14:textId="1E1C5AFA" w:rsidR="008F769D" w:rsidRPr="00E43A63" w:rsidRDefault="008F0995" w:rsidP="00B36DD5">
            <w:pPr>
              <w:ind w:firstLine="0"/>
              <w:jc w:val="center"/>
              <w:rPr>
                <w:rFonts w:ascii="Times New Roman" w:hAnsi="Times New Roman" w:cs="Times New Roman"/>
                <w:sz w:val="18"/>
                <w:szCs w:val="18"/>
              </w:rPr>
            </w:pPr>
            <w:r>
              <w:rPr>
                <w:rFonts w:ascii="Times New Roman" w:hAnsi="Times New Roman" w:cs="Times New Roman"/>
                <w:sz w:val="18"/>
                <w:szCs w:val="18"/>
              </w:rPr>
              <w:t>ТОО «</w:t>
            </w:r>
            <w:r w:rsidR="008F769D" w:rsidRPr="00E43A63">
              <w:rPr>
                <w:rFonts w:ascii="Times New Roman" w:hAnsi="Times New Roman" w:cs="Times New Roman"/>
                <w:sz w:val="18"/>
                <w:szCs w:val="18"/>
              </w:rPr>
              <w:t>ФИРМА АЗИЯ</w:t>
            </w:r>
            <w:r>
              <w:rPr>
                <w:rFonts w:ascii="Times New Roman" w:hAnsi="Times New Roman" w:cs="Times New Roman"/>
                <w:sz w:val="18"/>
                <w:szCs w:val="18"/>
              </w:rPr>
              <w:t>»</w:t>
            </w:r>
          </w:p>
        </w:tc>
        <w:tc>
          <w:tcPr>
            <w:tcW w:w="1515" w:type="dxa"/>
            <w:hideMark/>
          </w:tcPr>
          <w:p w14:paraId="330E57D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940240000011</w:t>
            </w:r>
          </w:p>
        </w:tc>
        <w:tc>
          <w:tcPr>
            <w:tcW w:w="1418" w:type="dxa"/>
            <w:hideMark/>
          </w:tcPr>
          <w:p w14:paraId="484D2AD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ВКО</w:t>
            </w:r>
          </w:p>
        </w:tc>
        <w:tc>
          <w:tcPr>
            <w:tcW w:w="1621" w:type="dxa"/>
            <w:hideMark/>
          </w:tcPr>
          <w:p w14:paraId="5370B85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23631-Производство товарного бетона</w:t>
            </w:r>
          </w:p>
        </w:tc>
        <w:tc>
          <w:tcPr>
            <w:tcW w:w="1072" w:type="dxa"/>
            <w:hideMark/>
          </w:tcPr>
          <w:p w14:paraId="265BE93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72E44D56" w14:textId="77777777" w:rsidTr="008F769D">
        <w:trPr>
          <w:trHeight w:val="460"/>
        </w:trPr>
        <w:tc>
          <w:tcPr>
            <w:tcW w:w="852" w:type="dxa"/>
            <w:noWrap/>
            <w:hideMark/>
          </w:tcPr>
          <w:p w14:paraId="47483A2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579</w:t>
            </w:r>
          </w:p>
        </w:tc>
        <w:tc>
          <w:tcPr>
            <w:tcW w:w="1984" w:type="dxa"/>
            <w:hideMark/>
          </w:tcPr>
          <w:p w14:paraId="38ECDBD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ДБ АО "Сбербанк России"</w:t>
            </w:r>
          </w:p>
        </w:tc>
        <w:tc>
          <w:tcPr>
            <w:tcW w:w="1745" w:type="dxa"/>
            <w:hideMark/>
          </w:tcPr>
          <w:p w14:paraId="71BB8F5D" w14:textId="410FB02E" w:rsidR="008F769D" w:rsidRPr="00E43A63" w:rsidRDefault="008F0995" w:rsidP="00B36DD5">
            <w:pPr>
              <w:ind w:firstLine="0"/>
              <w:jc w:val="center"/>
              <w:rPr>
                <w:rFonts w:ascii="Times New Roman" w:hAnsi="Times New Roman" w:cs="Times New Roman"/>
                <w:sz w:val="18"/>
                <w:szCs w:val="18"/>
              </w:rPr>
            </w:pPr>
            <w:r>
              <w:rPr>
                <w:rFonts w:ascii="Times New Roman" w:hAnsi="Times New Roman" w:cs="Times New Roman"/>
                <w:sz w:val="18"/>
                <w:szCs w:val="18"/>
              </w:rPr>
              <w:t>ТОО «</w:t>
            </w:r>
            <w:r w:rsidR="008F769D" w:rsidRPr="00E43A63">
              <w:rPr>
                <w:rFonts w:ascii="Times New Roman" w:hAnsi="Times New Roman" w:cs="Times New Roman"/>
                <w:sz w:val="18"/>
                <w:szCs w:val="18"/>
              </w:rPr>
              <w:t>КЕЛЕТ</w:t>
            </w:r>
            <w:r>
              <w:rPr>
                <w:rFonts w:ascii="Times New Roman" w:hAnsi="Times New Roman" w:cs="Times New Roman"/>
                <w:sz w:val="18"/>
                <w:szCs w:val="18"/>
              </w:rPr>
              <w:t>»</w:t>
            </w:r>
          </w:p>
        </w:tc>
        <w:tc>
          <w:tcPr>
            <w:tcW w:w="1515" w:type="dxa"/>
            <w:hideMark/>
          </w:tcPr>
          <w:p w14:paraId="4377DA1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921040000727</w:t>
            </w:r>
          </w:p>
        </w:tc>
        <w:tc>
          <w:tcPr>
            <w:tcW w:w="1418" w:type="dxa"/>
            <w:hideMark/>
          </w:tcPr>
          <w:p w14:paraId="67F5C4F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Алматы</w:t>
            </w:r>
          </w:p>
        </w:tc>
        <w:tc>
          <w:tcPr>
            <w:tcW w:w="1621" w:type="dxa"/>
            <w:hideMark/>
          </w:tcPr>
          <w:p w14:paraId="5A92558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10110-Переработка и консервирование мяса</w:t>
            </w:r>
          </w:p>
        </w:tc>
        <w:tc>
          <w:tcPr>
            <w:tcW w:w="1072" w:type="dxa"/>
            <w:hideMark/>
          </w:tcPr>
          <w:p w14:paraId="3AE80A6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0069AB36" w14:textId="77777777" w:rsidTr="008F769D">
        <w:trPr>
          <w:trHeight w:val="920"/>
        </w:trPr>
        <w:tc>
          <w:tcPr>
            <w:tcW w:w="852" w:type="dxa"/>
            <w:noWrap/>
            <w:hideMark/>
          </w:tcPr>
          <w:p w14:paraId="3B77CB5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lastRenderedPageBreak/>
              <w:t>580</w:t>
            </w:r>
          </w:p>
        </w:tc>
        <w:tc>
          <w:tcPr>
            <w:tcW w:w="1984" w:type="dxa"/>
            <w:hideMark/>
          </w:tcPr>
          <w:p w14:paraId="7DC170A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ДБ АО "Сбербанк России"</w:t>
            </w:r>
          </w:p>
        </w:tc>
        <w:tc>
          <w:tcPr>
            <w:tcW w:w="1745" w:type="dxa"/>
            <w:hideMark/>
          </w:tcPr>
          <w:p w14:paraId="010B5D2F" w14:textId="743699E3" w:rsidR="008F769D" w:rsidRPr="00E43A63" w:rsidRDefault="008F0995" w:rsidP="00B36DD5">
            <w:pPr>
              <w:ind w:firstLine="0"/>
              <w:jc w:val="center"/>
              <w:rPr>
                <w:rFonts w:ascii="Times New Roman" w:hAnsi="Times New Roman" w:cs="Times New Roman"/>
                <w:sz w:val="18"/>
                <w:szCs w:val="18"/>
              </w:rPr>
            </w:pPr>
            <w:r>
              <w:rPr>
                <w:rFonts w:ascii="Times New Roman" w:hAnsi="Times New Roman" w:cs="Times New Roman"/>
                <w:sz w:val="18"/>
                <w:szCs w:val="18"/>
              </w:rPr>
              <w:t>«</w:t>
            </w:r>
            <w:r w:rsidR="008F769D" w:rsidRPr="00E43A63">
              <w:rPr>
                <w:rFonts w:ascii="Times New Roman" w:hAnsi="Times New Roman" w:cs="Times New Roman"/>
                <w:sz w:val="18"/>
                <w:szCs w:val="18"/>
              </w:rPr>
              <w:t>Ак-Булак продукт</w:t>
            </w:r>
            <w:r>
              <w:rPr>
                <w:rFonts w:ascii="Times New Roman" w:hAnsi="Times New Roman" w:cs="Times New Roman"/>
                <w:sz w:val="18"/>
                <w:szCs w:val="18"/>
              </w:rPr>
              <w:t>»</w:t>
            </w:r>
          </w:p>
        </w:tc>
        <w:tc>
          <w:tcPr>
            <w:tcW w:w="1515" w:type="dxa"/>
            <w:hideMark/>
          </w:tcPr>
          <w:p w14:paraId="2C0295A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110940004493</w:t>
            </w:r>
          </w:p>
        </w:tc>
        <w:tc>
          <w:tcPr>
            <w:tcW w:w="1418" w:type="dxa"/>
            <w:hideMark/>
          </w:tcPr>
          <w:p w14:paraId="7A33659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Алматинская область</w:t>
            </w:r>
          </w:p>
        </w:tc>
        <w:tc>
          <w:tcPr>
            <w:tcW w:w="1621" w:type="dxa"/>
            <w:hideMark/>
          </w:tcPr>
          <w:p w14:paraId="20CCE28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10511-Переработка молока, кроме консервирования, и производство сыров</w:t>
            </w:r>
          </w:p>
        </w:tc>
        <w:tc>
          <w:tcPr>
            <w:tcW w:w="1072" w:type="dxa"/>
            <w:hideMark/>
          </w:tcPr>
          <w:p w14:paraId="6F1B2BB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02B3E278" w14:textId="77777777" w:rsidTr="008F769D">
        <w:trPr>
          <w:trHeight w:val="690"/>
        </w:trPr>
        <w:tc>
          <w:tcPr>
            <w:tcW w:w="852" w:type="dxa"/>
            <w:noWrap/>
            <w:hideMark/>
          </w:tcPr>
          <w:p w14:paraId="70D9D6E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581</w:t>
            </w:r>
          </w:p>
        </w:tc>
        <w:tc>
          <w:tcPr>
            <w:tcW w:w="1984" w:type="dxa"/>
            <w:hideMark/>
          </w:tcPr>
          <w:p w14:paraId="70168D7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ДБ АО "Сбербанк России"</w:t>
            </w:r>
          </w:p>
        </w:tc>
        <w:tc>
          <w:tcPr>
            <w:tcW w:w="1745" w:type="dxa"/>
            <w:hideMark/>
          </w:tcPr>
          <w:p w14:paraId="2C3F3C18" w14:textId="7211FFD4" w:rsidR="008F769D" w:rsidRPr="00E43A63" w:rsidRDefault="008F0995" w:rsidP="00B36DD5">
            <w:pPr>
              <w:ind w:firstLine="0"/>
              <w:jc w:val="center"/>
              <w:rPr>
                <w:rFonts w:ascii="Times New Roman" w:hAnsi="Times New Roman" w:cs="Times New Roman"/>
                <w:sz w:val="18"/>
                <w:szCs w:val="18"/>
              </w:rPr>
            </w:pPr>
            <w:r>
              <w:rPr>
                <w:rFonts w:ascii="Times New Roman" w:hAnsi="Times New Roman" w:cs="Times New Roman"/>
                <w:sz w:val="18"/>
                <w:szCs w:val="18"/>
              </w:rPr>
              <w:t>«</w:t>
            </w:r>
            <w:r w:rsidR="008F769D" w:rsidRPr="00E43A63">
              <w:rPr>
                <w:rFonts w:ascii="Times New Roman" w:hAnsi="Times New Roman" w:cs="Times New Roman"/>
                <w:sz w:val="18"/>
                <w:szCs w:val="18"/>
              </w:rPr>
              <w:t>КОСТАНАЙ</w:t>
            </w:r>
            <w:r>
              <w:rPr>
                <w:rFonts w:ascii="Times New Roman" w:hAnsi="Times New Roman" w:cs="Times New Roman"/>
                <w:sz w:val="18"/>
                <w:szCs w:val="18"/>
              </w:rPr>
              <w:t xml:space="preserve"> </w:t>
            </w:r>
            <w:r w:rsidR="008F769D" w:rsidRPr="00E43A63">
              <w:rPr>
                <w:rFonts w:ascii="Times New Roman" w:hAnsi="Times New Roman" w:cs="Times New Roman"/>
                <w:sz w:val="18"/>
                <w:szCs w:val="18"/>
              </w:rPr>
              <w:t>ЭНЕРГО</w:t>
            </w:r>
            <w:r>
              <w:rPr>
                <w:rFonts w:ascii="Times New Roman" w:hAnsi="Times New Roman" w:cs="Times New Roman"/>
                <w:sz w:val="18"/>
                <w:szCs w:val="18"/>
              </w:rPr>
              <w:t>»</w:t>
            </w:r>
          </w:p>
        </w:tc>
        <w:tc>
          <w:tcPr>
            <w:tcW w:w="1515" w:type="dxa"/>
            <w:hideMark/>
          </w:tcPr>
          <w:p w14:paraId="10F1416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100240013198</w:t>
            </w:r>
          </w:p>
        </w:tc>
        <w:tc>
          <w:tcPr>
            <w:tcW w:w="1418" w:type="dxa"/>
            <w:hideMark/>
          </w:tcPr>
          <w:p w14:paraId="126700B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Костанайская область</w:t>
            </w:r>
          </w:p>
        </w:tc>
        <w:tc>
          <w:tcPr>
            <w:tcW w:w="1621" w:type="dxa"/>
            <w:hideMark/>
          </w:tcPr>
          <w:p w14:paraId="1492F60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25112-Производство легких металлических конструкций</w:t>
            </w:r>
          </w:p>
        </w:tc>
        <w:tc>
          <w:tcPr>
            <w:tcW w:w="1072" w:type="dxa"/>
            <w:hideMark/>
          </w:tcPr>
          <w:p w14:paraId="64F4141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25</w:t>
            </w:r>
          </w:p>
        </w:tc>
      </w:tr>
      <w:tr w:rsidR="00B36DD5" w:rsidRPr="008F769D" w14:paraId="61897A98" w14:textId="77777777" w:rsidTr="008F769D">
        <w:trPr>
          <w:trHeight w:val="690"/>
        </w:trPr>
        <w:tc>
          <w:tcPr>
            <w:tcW w:w="852" w:type="dxa"/>
            <w:noWrap/>
            <w:hideMark/>
          </w:tcPr>
          <w:p w14:paraId="4A03D1D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582</w:t>
            </w:r>
          </w:p>
        </w:tc>
        <w:tc>
          <w:tcPr>
            <w:tcW w:w="1984" w:type="dxa"/>
            <w:hideMark/>
          </w:tcPr>
          <w:p w14:paraId="0F95DA1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ДБ АО "Сбербанк России"</w:t>
            </w:r>
          </w:p>
        </w:tc>
        <w:tc>
          <w:tcPr>
            <w:tcW w:w="1745" w:type="dxa"/>
            <w:hideMark/>
          </w:tcPr>
          <w:p w14:paraId="02DC3239" w14:textId="0583C28E" w:rsidR="008F769D" w:rsidRPr="00E43A63" w:rsidRDefault="008F0995" w:rsidP="00B36DD5">
            <w:pPr>
              <w:ind w:firstLine="0"/>
              <w:jc w:val="center"/>
              <w:rPr>
                <w:rFonts w:ascii="Times New Roman" w:hAnsi="Times New Roman" w:cs="Times New Roman"/>
                <w:sz w:val="18"/>
                <w:szCs w:val="18"/>
              </w:rPr>
            </w:pPr>
            <w:r>
              <w:rPr>
                <w:rFonts w:ascii="Times New Roman" w:hAnsi="Times New Roman" w:cs="Times New Roman"/>
                <w:sz w:val="18"/>
                <w:szCs w:val="18"/>
              </w:rPr>
              <w:t>«</w:t>
            </w:r>
            <w:r w:rsidR="008F769D" w:rsidRPr="00E43A63">
              <w:rPr>
                <w:rFonts w:ascii="Times New Roman" w:hAnsi="Times New Roman" w:cs="Times New Roman"/>
                <w:sz w:val="18"/>
                <w:szCs w:val="18"/>
              </w:rPr>
              <w:t>Завод Гофротара</w:t>
            </w:r>
            <w:r>
              <w:rPr>
                <w:rFonts w:ascii="Times New Roman" w:hAnsi="Times New Roman" w:cs="Times New Roman"/>
                <w:sz w:val="18"/>
                <w:szCs w:val="18"/>
              </w:rPr>
              <w:t>»</w:t>
            </w:r>
          </w:p>
        </w:tc>
        <w:tc>
          <w:tcPr>
            <w:tcW w:w="1515" w:type="dxa"/>
            <w:hideMark/>
          </w:tcPr>
          <w:p w14:paraId="547F58F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060740005829</w:t>
            </w:r>
          </w:p>
        </w:tc>
        <w:tc>
          <w:tcPr>
            <w:tcW w:w="1418" w:type="dxa"/>
            <w:hideMark/>
          </w:tcPr>
          <w:p w14:paraId="34851F0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Павлодарская область</w:t>
            </w:r>
          </w:p>
        </w:tc>
        <w:tc>
          <w:tcPr>
            <w:tcW w:w="1621" w:type="dxa"/>
            <w:hideMark/>
          </w:tcPr>
          <w:p w14:paraId="72032BF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17212-Производство бумажной и картонной тары</w:t>
            </w:r>
          </w:p>
        </w:tc>
        <w:tc>
          <w:tcPr>
            <w:tcW w:w="1072" w:type="dxa"/>
            <w:hideMark/>
          </w:tcPr>
          <w:p w14:paraId="7EBADBA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17</w:t>
            </w:r>
          </w:p>
        </w:tc>
      </w:tr>
      <w:tr w:rsidR="00B36DD5" w:rsidRPr="008F769D" w14:paraId="35EB4267" w14:textId="77777777" w:rsidTr="008F769D">
        <w:trPr>
          <w:trHeight w:val="920"/>
        </w:trPr>
        <w:tc>
          <w:tcPr>
            <w:tcW w:w="852" w:type="dxa"/>
            <w:noWrap/>
            <w:hideMark/>
          </w:tcPr>
          <w:p w14:paraId="72310CD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583</w:t>
            </w:r>
          </w:p>
        </w:tc>
        <w:tc>
          <w:tcPr>
            <w:tcW w:w="1984" w:type="dxa"/>
            <w:hideMark/>
          </w:tcPr>
          <w:p w14:paraId="5EC62BA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ДБ АО "Сбербанк России"</w:t>
            </w:r>
          </w:p>
        </w:tc>
        <w:tc>
          <w:tcPr>
            <w:tcW w:w="1745" w:type="dxa"/>
            <w:hideMark/>
          </w:tcPr>
          <w:p w14:paraId="7384C130" w14:textId="519CCD8E" w:rsidR="008F769D" w:rsidRPr="00E43A63" w:rsidRDefault="008F0995" w:rsidP="00B36DD5">
            <w:pPr>
              <w:ind w:firstLine="0"/>
              <w:jc w:val="center"/>
              <w:rPr>
                <w:rFonts w:ascii="Times New Roman" w:hAnsi="Times New Roman" w:cs="Times New Roman"/>
                <w:sz w:val="18"/>
                <w:szCs w:val="18"/>
              </w:rPr>
            </w:pPr>
            <w:r>
              <w:rPr>
                <w:rFonts w:ascii="Times New Roman" w:hAnsi="Times New Roman" w:cs="Times New Roman"/>
                <w:sz w:val="18"/>
                <w:szCs w:val="18"/>
              </w:rPr>
              <w:t>ТОО «</w:t>
            </w:r>
            <w:r w:rsidR="008F769D" w:rsidRPr="00E43A63">
              <w:rPr>
                <w:rFonts w:ascii="Times New Roman" w:hAnsi="Times New Roman" w:cs="Times New Roman"/>
                <w:sz w:val="18"/>
                <w:szCs w:val="18"/>
              </w:rPr>
              <w:t>Айтан</w:t>
            </w:r>
            <w:r>
              <w:rPr>
                <w:rFonts w:ascii="Times New Roman" w:hAnsi="Times New Roman" w:cs="Times New Roman"/>
                <w:sz w:val="18"/>
                <w:szCs w:val="18"/>
              </w:rPr>
              <w:t>»</w:t>
            </w:r>
          </w:p>
        </w:tc>
        <w:tc>
          <w:tcPr>
            <w:tcW w:w="1515" w:type="dxa"/>
            <w:hideMark/>
          </w:tcPr>
          <w:p w14:paraId="46F4386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920608300443</w:t>
            </w:r>
          </w:p>
        </w:tc>
        <w:tc>
          <w:tcPr>
            <w:tcW w:w="1418" w:type="dxa"/>
            <w:hideMark/>
          </w:tcPr>
          <w:p w14:paraId="222401D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Мангистауская область</w:t>
            </w:r>
          </w:p>
        </w:tc>
        <w:tc>
          <w:tcPr>
            <w:tcW w:w="1621" w:type="dxa"/>
            <w:hideMark/>
          </w:tcPr>
          <w:p w14:paraId="5A6645D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23690-Производство прочих изделий из бетона, строительного гипса и цемента</w:t>
            </w:r>
          </w:p>
        </w:tc>
        <w:tc>
          <w:tcPr>
            <w:tcW w:w="1072" w:type="dxa"/>
            <w:hideMark/>
          </w:tcPr>
          <w:p w14:paraId="2092AC5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56C5F4BE" w14:textId="77777777" w:rsidTr="008F769D">
        <w:trPr>
          <w:trHeight w:val="920"/>
        </w:trPr>
        <w:tc>
          <w:tcPr>
            <w:tcW w:w="852" w:type="dxa"/>
            <w:noWrap/>
            <w:hideMark/>
          </w:tcPr>
          <w:p w14:paraId="1D5F425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584</w:t>
            </w:r>
          </w:p>
        </w:tc>
        <w:tc>
          <w:tcPr>
            <w:tcW w:w="1984" w:type="dxa"/>
            <w:hideMark/>
          </w:tcPr>
          <w:p w14:paraId="6A818E3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ДБ АО "Сбербанк России"</w:t>
            </w:r>
          </w:p>
        </w:tc>
        <w:tc>
          <w:tcPr>
            <w:tcW w:w="1745" w:type="dxa"/>
            <w:hideMark/>
          </w:tcPr>
          <w:p w14:paraId="07391F03" w14:textId="65182CA6" w:rsidR="008F769D" w:rsidRPr="00E43A63" w:rsidRDefault="008F0995" w:rsidP="00B36DD5">
            <w:pPr>
              <w:ind w:firstLine="0"/>
              <w:jc w:val="center"/>
              <w:rPr>
                <w:rFonts w:ascii="Times New Roman" w:hAnsi="Times New Roman" w:cs="Times New Roman"/>
                <w:sz w:val="18"/>
                <w:szCs w:val="18"/>
              </w:rPr>
            </w:pPr>
            <w:r>
              <w:rPr>
                <w:rFonts w:ascii="Times New Roman" w:hAnsi="Times New Roman" w:cs="Times New Roman"/>
                <w:sz w:val="18"/>
                <w:szCs w:val="18"/>
              </w:rPr>
              <w:t xml:space="preserve">ТОО </w:t>
            </w:r>
            <w:r w:rsidR="008F769D" w:rsidRPr="00E43A63">
              <w:rPr>
                <w:rFonts w:ascii="Times New Roman" w:hAnsi="Times New Roman" w:cs="Times New Roman"/>
                <w:sz w:val="18"/>
                <w:szCs w:val="18"/>
              </w:rPr>
              <w:t>"Уральский завод полиэтиленовых труб"</w:t>
            </w:r>
          </w:p>
        </w:tc>
        <w:tc>
          <w:tcPr>
            <w:tcW w:w="1515" w:type="dxa"/>
            <w:hideMark/>
          </w:tcPr>
          <w:p w14:paraId="3567597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130940003325</w:t>
            </w:r>
          </w:p>
        </w:tc>
        <w:tc>
          <w:tcPr>
            <w:tcW w:w="1418" w:type="dxa"/>
            <w:hideMark/>
          </w:tcPr>
          <w:p w14:paraId="58DFAD2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ЗКО</w:t>
            </w:r>
          </w:p>
        </w:tc>
        <w:tc>
          <w:tcPr>
            <w:tcW w:w="1621" w:type="dxa"/>
            <w:hideMark/>
          </w:tcPr>
          <w:p w14:paraId="18028E3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22210-Производство пластмассовых листов, камер для шин и профилей</w:t>
            </w:r>
          </w:p>
        </w:tc>
        <w:tc>
          <w:tcPr>
            <w:tcW w:w="1072" w:type="dxa"/>
            <w:hideMark/>
          </w:tcPr>
          <w:p w14:paraId="351737D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w:t>
            </w:r>
          </w:p>
        </w:tc>
      </w:tr>
      <w:tr w:rsidR="00B36DD5" w:rsidRPr="008F769D" w14:paraId="1F536E34" w14:textId="77777777" w:rsidTr="008F769D">
        <w:trPr>
          <w:trHeight w:val="460"/>
        </w:trPr>
        <w:tc>
          <w:tcPr>
            <w:tcW w:w="852" w:type="dxa"/>
            <w:noWrap/>
            <w:hideMark/>
          </w:tcPr>
          <w:p w14:paraId="034AFB5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585</w:t>
            </w:r>
          </w:p>
        </w:tc>
        <w:tc>
          <w:tcPr>
            <w:tcW w:w="1984" w:type="dxa"/>
            <w:hideMark/>
          </w:tcPr>
          <w:p w14:paraId="6E99C63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ДБ АО "Сбербанк России"</w:t>
            </w:r>
          </w:p>
        </w:tc>
        <w:tc>
          <w:tcPr>
            <w:tcW w:w="1745" w:type="dxa"/>
            <w:hideMark/>
          </w:tcPr>
          <w:p w14:paraId="1C555AD7" w14:textId="555B79C2" w:rsidR="008F769D" w:rsidRPr="00E43A63" w:rsidRDefault="008F0995" w:rsidP="00B36DD5">
            <w:pPr>
              <w:ind w:firstLine="0"/>
              <w:jc w:val="center"/>
              <w:rPr>
                <w:rFonts w:ascii="Times New Roman" w:hAnsi="Times New Roman" w:cs="Times New Roman"/>
                <w:sz w:val="18"/>
                <w:szCs w:val="18"/>
              </w:rPr>
            </w:pPr>
            <w:r>
              <w:rPr>
                <w:rFonts w:ascii="Times New Roman" w:hAnsi="Times New Roman" w:cs="Times New Roman"/>
                <w:sz w:val="18"/>
                <w:szCs w:val="18"/>
              </w:rPr>
              <w:t>ТОО «</w:t>
            </w:r>
            <w:r w:rsidR="008F769D" w:rsidRPr="00E43A63">
              <w:rPr>
                <w:rFonts w:ascii="Times New Roman" w:hAnsi="Times New Roman" w:cs="Times New Roman"/>
                <w:sz w:val="18"/>
                <w:szCs w:val="18"/>
              </w:rPr>
              <w:t>RaiINTEX</w:t>
            </w:r>
            <w:r>
              <w:rPr>
                <w:rFonts w:ascii="Times New Roman" w:hAnsi="Times New Roman" w:cs="Times New Roman"/>
                <w:sz w:val="18"/>
                <w:szCs w:val="18"/>
              </w:rPr>
              <w:t>»</w:t>
            </w:r>
          </w:p>
        </w:tc>
        <w:tc>
          <w:tcPr>
            <w:tcW w:w="1515" w:type="dxa"/>
            <w:hideMark/>
          </w:tcPr>
          <w:p w14:paraId="118A991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171140025252</w:t>
            </w:r>
          </w:p>
        </w:tc>
        <w:tc>
          <w:tcPr>
            <w:tcW w:w="1418" w:type="dxa"/>
            <w:hideMark/>
          </w:tcPr>
          <w:p w14:paraId="0D1FB69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ВКО</w:t>
            </w:r>
          </w:p>
        </w:tc>
        <w:tc>
          <w:tcPr>
            <w:tcW w:w="1621" w:type="dxa"/>
            <w:hideMark/>
          </w:tcPr>
          <w:p w14:paraId="14AB766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14120-Производство спецодежды</w:t>
            </w:r>
          </w:p>
        </w:tc>
        <w:tc>
          <w:tcPr>
            <w:tcW w:w="1072" w:type="dxa"/>
            <w:hideMark/>
          </w:tcPr>
          <w:p w14:paraId="10EAEB5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w:t>
            </w:r>
          </w:p>
        </w:tc>
      </w:tr>
      <w:tr w:rsidR="00B36DD5" w:rsidRPr="008F769D" w14:paraId="5D05F80D" w14:textId="77777777" w:rsidTr="008F769D">
        <w:trPr>
          <w:trHeight w:val="690"/>
        </w:trPr>
        <w:tc>
          <w:tcPr>
            <w:tcW w:w="852" w:type="dxa"/>
            <w:noWrap/>
            <w:hideMark/>
          </w:tcPr>
          <w:p w14:paraId="5EB7958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586</w:t>
            </w:r>
          </w:p>
        </w:tc>
        <w:tc>
          <w:tcPr>
            <w:tcW w:w="1984" w:type="dxa"/>
            <w:hideMark/>
          </w:tcPr>
          <w:p w14:paraId="43F1728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ДБ АО "Сбербанк России"</w:t>
            </w:r>
          </w:p>
        </w:tc>
        <w:tc>
          <w:tcPr>
            <w:tcW w:w="1745" w:type="dxa"/>
            <w:hideMark/>
          </w:tcPr>
          <w:p w14:paraId="20C38E3F" w14:textId="4B52CD53" w:rsidR="008F769D" w:rsidRPr="00E43A63" w:rsidRDefault="008F0995" w:rsidP="00B36DD5">
            <w:pPr>
              <w:ind w:firstLine="0"/>
              <w:jc w:val="center"/>
              <w:rPr>
                <w:rFonts w:ascii="Times New Roman" w:hAnsi="Times New Roman" w:cs="Times New Roman"/>
                <w:sz w:val="18"/>
                <w:szCs w:val="18"/>
              </w:rPr>
            </w:pPr>
            <w:r>
              <w:rPr>
                <w:rFonts w:ascii="Times New Roman" w:hAnsi="Times New Roman" w:cs="Times New Roman"/>
                <w:sz w:val="18"/>
                <w:szCs w:val="18"/>
              </w:rPr>
              <w:t>ТОО «</w:t>
            </w:r>
            <w:r w:rsidR="008F769D" w:rsidRPr="00E43A63">
              <w:rPr>
                <w:rFonts w:ascii="Times New Roman" w:hAnsi="Times New Roman" w:cs="Times New Roman"/>
                <w:sz w:val="18"/>
                <w:szCs w:val="18"/>
              </w:rPr>
              <w:t>Семей Май</w:t>
            </w:r>
            <w:r>
              <w:rPr>
                <w:rFonts w:ascii="Times New Roman" w:hAnsi="Times New Roman" w:cs="Times New Roman"/>
                <w:sz w:val="18"/>
                <w:szCs w:val="18"/>
              </w:rPr>
              <w:t>»</w:t>
            </w:r>
          </w:p>
        </w:tc>
        <w:tc>
          <w:tcPr>
            <w:tcW w:w="1515" w:type="dxa"/>
            <w:hideMark/>
          </w:tcPr>
          <w:p w14:paraId="0934BB4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040140006118</w:t>
            </w:r>
          </w:p>
        </w:tc>
        <w:tc>
          <w:tcPr>
            <w:tcW w:w="1418" w:type="dxa"/>
            <w:hideMark/>
          </w:tcPr>
          <w:p w14:paraId="4700D1E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ВКО</w:t>
            </w:r>
          </w:p>
        </w:tc>
        <w:tc>
          <w:tcPr>
            <w:tcW w:w="1621" w:type="dxa"/>
            <w:hideMark/>
          </w:tcPr>
          <w:p w14:paraId="05817F9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16101-Лесопильное и строгальное производство</w:t>
            </w:r>
          </w:p>
        </w:tc>
        <w:tc>
          <w:tcPr>
            <w:tcW w:w="1072" w:type="dxa"/>
            <w:hideMark/>
          </w:tcPr>
          <w:p w14:paraId="540849D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16</w:t>
            </w:r>
          </w:p>
        </w:tc>
      </w:tr>
      <w:tr w:rsidR="00B36DD5" w:rsidRPr="008F769D" w14:paraId="47A48CCF" w14:textId="77777777" w:rsidTr="008F769D">
        <w:trPr>
          <w:trHeight w:val="690"/>
        </w:trPr>
        <w:tc>
          <w:tcPr>
            <w:tcW w:w="852" w:type="dxa"/>
            <w:noWrap/>
            <w:hideMark/>
          </w:tcPr>
          <w:p w14:paraId="4909EBF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587</w:t>
            </w:r>
          </w:p>
        </w:tc>
        <w:tc>
          <w:tcPr>
            <w:tcW w:w="1984" w:type="dxa"/>
            <w:hideMark/>
          </w:tcPr>
          <w:p w14:paraId="1CAECD2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ДБ АО "Сбербанк России"</w:t>
            </w:r>
          </w:p>
        </w:tc>
        <w:tc>
          <w:tcPr>
            <w:tcW w:w="1745" w:type="dxa"/>
            <w:hideMark/>
          </w:tcPr>
          <w:p w14:paraId="7902451C" w14:textId="1C9132CA" w:rsidR="008F769D" w:rsidRPr="00E43A63" w:rsidRDefault="008F0995" w:rsidP="00B36DD5">
            <w:pPr>
              <w:ind w:firstLine="0"/>
              <w:jc w:val="center"/>
              <w:rPr>
                <w:rFonts w:ascii="Times New Roman" w:hAnsi="Times New Roman" w:cs="Times New Roman"/>
                <w:sz w:val="18"/>
                <w:szCs w:val="18"/>
              </w:rPr>
            </w:pPr>
            <w:r>
              <w:rPr>
                <w:rFonts w:ascii="Times New Roman" w:hAnsi="Times New Roman" w:cs="Times New Roman"/>
                <w:sz w:val="18"/>
                <w:szCs w:val="18"/>
              </w:rPr>
              <w:t>ТОО «</w:t>
            </w:r>
            <w:r w:rsidR="008F769D" w:rsidRPr="00E43A63">
              <w:rPr>
                <w:rFonts w:ascii="Times New Roman" w:hAnsi="Times New Roman" w:cs="Times New Roman"/>
                <w:sz w:val="18"/>
                <w:szCs w:val="18"/>
              </w:rPr>
              <w:t>ТЭГАМ</w:t>
            </w:r>
            <w:r>
              <w:rPr>
                <w:rFonts w:ascii="Times New Roman" w:hAnsi="Times New Roman" w:cs="Times New Roman"/>
                <w:sz w:val="18"/>
                <w:szCs w:val="18"/>
              </w:rPr>
              <w:t>»</w:t>
            </w:r>
          </w:p>
        </w:tc>
        <w:tc>
          <w:tcPr>
            <w:tcW w:w="1515" w:type="dxa"/>
            <w:hideMark/>
          </w:tcPr>
          <w:p w14:paraId="6722367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050440008137</w:t>
            </w:r>
          </w:p>
        </w:tc>
        <w:tc>
          <w:tcPr>
            <w:tcW w:w="1418" w:type="dxa"/>
            <w:hideMark/>
          </w:tcPr>
          <w:p w14:paraId="269121D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Карагандинская область</w:t>
            </w:r>
          </w:p>
        </w:tc>
        <w:tc>
          <w:tcPr>
            <w:tcW w:w="1621" w:type="dxa"/>
            <w:hideMark/>
          </w:tcPr>
          <w:p w14:paraId="28CD0DE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14310-Производство вязаных и трикотажных чулочных изделий</w:t>
            </w:r>
          </w:p>
        </w:tc>
        <w:tc>
          <w:tcPr>
            <w:tcW w:w="1072" w:type="dxa"/>
            <w:hideMark/>
          </w:tcPr>
          <w:p w14:paraId="5D9C137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w:t>
            </w:r>
          </w:p>
        </w:tc>
      </w:tr>
      <w:tr w:rsidR="00B36DD5" w:rsidRPr="008F769D" w14:paraId="3FC549FF" w14:textId="77777777" w:rsidTr="008F769D">
        <w:trPr>
          <w:trHeight w:val="690"/>
        </w:trPr>
        <w:tc>
          <w:tcPr>
            <w:tcW w:w="852" w:type="dxa"/>
            <w:noWrap/>
            <w:hideMark/>
          </w:tcPr>
          <w:p w14:paraId="0EBAB85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588</w:t>
            </w:r>
          </w:p>
        </w:tc>
        <w:tc>
          <w:tcPr>
            <w:tcW w:w="1984" w:type="dxa"/>
            <w:hideMark/>
          </w:tcPr>
          <w:p w14:paraId="2C3EC4F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ДБ АО "Сбербанк России"</w:t>
            </w:r>
          </w:p>
        </w:tc>
        <w:tc>
          <w:tcPr>
            <w:tcW w:w="1745" w:type="dxa"/>
            <w:hideMark/>
          </w:tcPr>
          <w:p w14:paraId="7F16E5A8" w14:textId="63BA289F" w:rsidR="008F769D" w:rsidRPr="00E43A63" w:rsidRDefault="008F0995" w:rsidP="00B36DD5">
            <w:pPr>
              <w:ind w:firstLine="0"/>
              <w:jc w:val="center"/>
              <w:rPr>
                <w:rFonts w:ascii="Times New Roman" w:hAnsi="Times New Roman" w:cs="Times New Roman"/>
                <w:sz w:val="18"/>
                <w:szCs w:val="18"/>
              </w:rPr>
            </w:pPr>
            <w:r>
              <w:rPr>
                <w:rFonts w:ascii="Times New Roman" w:hAnsi="Times New Roman" w:cs="Times New Roman"/>
                <w:sz w:val="18"/>
                <w:szCs w:val="18"/>
              </w:rPr>
              <w:t>ТОО «</w:t>
            </w:r>
            <w:r w:rsidR="008F769D" w:rsidRPr="00E43A63">
              <w:rPr>
                <w:rFonts w:ascii="Times New Roman" w:hAnsi="Times New Roman" w:cs="Times New Roman"/>
                <w:sz w:val="18"/>
                <w:szCs w:val="18"/>
              </w:rPr>
              <w:t>Колбасы Приуралья</w:t>
            </w:r>
            <w:r>
              <w:rPr>
                <w:rFonts w:ascii="Times New Roman" w:hAnsi="Times New Roman" w:cs="Times New Roman"/>
                <w:sz w:val="18"/>
                <w:szCs w:val="18"/>
              </w:rPr>
              <w:t>»</w:t>
            </w:r>
          </w:p>
        </w:tc>
        <w:tc>
          <w:tcPr>
            <w:tcW w:w="1515" w:type="dxa"/>
            <w:hideMark/>
          </w:tcPr>
          <w:p w14:paraId="2C756B7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141240016474</w:t>
            </w:r>
          </w:p>
        </w:tc>
        <w:tc>
          <w:tcPr>
            <w:tcW w:w="1418" w:type="dxa"/>
            <w:hideMark/>
          </w:tcPr>
          <w:p w14:paraId="2FA9BE9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ЗКО</w:t>
            </w:r>
          </w:p>
        </w:tc>
        <w:tc>
          <w:tcPr>
            <w:tcW w:w="1621" w:type="dxa"/>
            <w:hideMark/>
          </w:tcPr>
          <w:p w14:paraId="1E010CA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10130-Производство продуктов из мяса и мяса домашней птицы</w:t>
            </w:r>
          </w:p>
        </w:tc>
        <w:tc>
          <w:tcPr>
            <w:tcW w:w="1072" w:type="dxa"/>
            <w:hideMark/>
          </w:tcPr>
          <w:p w14:paraId="294E66A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0E6E3B27" w14:textId="77777777" w:rsidTr="008F769D">
        <w:trPr>
          <w:trHeight w:val="460"/>
        </w:trPr>
        <w:tc>
          <w:tcPr>
            <w:tcW w:w="852" w:type="dxa"/>
            <w:noWrap/>
            <w:hideMark/>
          </w:tcPr>
          <w:p w14:paraId="0EB484F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589</w:t>
            </w:r>
          </w:p>
        </w:tc>
        <w:tc>
          <w:tcPr>
            <w:tcW w:w="1984" w:type="dxa"/>
            <w:hideMark/>
          </w:tcPr>
          <w:p w14:paraId="3E5ED77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ДБ АО "Сбербанк России"</w:t>
            </w:r>
          </w:p>
        </w:tc>
        <w:tc>
          <w:tcPr>
            <w:tcW w:w="1745" w:type="dxa"/>
            <w:hideMark/>
          </w:tcPr>
          <w:p w14:paraId="577BFBB7" w14:textId="58C3E9D9" w:rsidR="008F769D" w:rsidRPr="00E43A63" w:rsidRDefault="008F0995" w:rsidP="00B36DD5">
            <w:pPr>
              <w:ind w:firstLine="0"/>
              <w:jc w:val="center"/>
              <w:rPr>
                <w:rFonts w:ascii="Times New Roman" w:hAnsi="Times New Roman" w:cs="Times New Roman"/>
                <w:sz w:val="18"/>
                <w:szCs w:val="18"/>
              </w:rPr>
            </w:pPr>
            <w:r>
              <w:rPr>
                <w:rFonts w:ascii="Times New Roman" w:hAnsi="Times New Roman" w:cs="Times New Roman"/>
                <w:sz w:val="18"/>
                <w:szCs w:val="18"/>
              </w:rPr>
              <w:t>ТОО «</w:t>
            </w:r>
            <w:r w:rsidR="008F769D" w:rsidRPr="00E43A63">
              <w:rPr>
                <w:rFonts w:ascii="Times New Roman" w:hAnsi="Times New Roman" w:cs="Times New Roman"/>
                <w:sz w:val="18"/>
                <w:szCs w:val="18"/>
              </w:rPr>
              <w:t>КазПрофБезопасность</w:t>
            </w:r>
            <w:r>
              <w:rPr>
                <w:rFonts w:ascii="Times New Roman" w:hAnsi="Times New Roman" w:cs="Times New Roman"/>
                <w:sz w:val="18"/>
                <w:szCs w:val="18"/>
              </w:rPr>
              <w:t>»</w:t>
            </w:r>
          </w:p>
        </w:tc>
        <w:tc>
          <w:tcPr>
            <w:tcW w:w="1515" w:type="dxa"/>
            <w:hideMark/>
          </w:tcPr>
          <w:p w14:paraId="4A748A6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020840001056</w:t>
            </w:r>
          </w:p>
        </w:tc>
        <w:tc>
          <w:tcPr>
            <w:tcW w:w="1418" w:type="dxa"/>
            <w:hideMark/>
          </w:tcPr>
          <w:p w14:paraId="73ED581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Павлодарская область</w:t>
            </w:r>
          </w:p>
        </w:tc>
        <w:tc>
          <w:tcPr>
            <w:tcW w:w="1621" w:type="dxa"/>
            <w:hideMark/>
          </w:tcPr>
          <w:p w14:paraId="735A6F8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14120-Производство спецодежды</w:t>
            </w:r>
          </w:p>
        </w:tc>
        <w:tc>
          <w:tcPr>
            <w:tcW w:w="1072" w:type="dxa"/>
            <w:hideMark/>
          </w:tcPr>
          <w:p w14:paraId="6F759F5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w:t>
            </w:r>
          </w:p>
        </w:tc>
      </w:tr>
      <w:tr w:rsidR="00B36DD5" w:rsidRPr="008F769D" w14:paraId="13BEB7ED" w14:textId="77777777" w:rsidTr="008F769D">
        <w:trPr>
          <w:trHeight w:val="920"/>
        </w:trPr>
        <w:tc>
          <w:tcPr>
            <w:tcW w:w="852" w:type="dxa"/>
            <w:noWrap/>
            <w:hideMark/>
          </w:tcPr>
          <w:p w14:paraId="35DFEE5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590</w:t>
            </w:r>
          </w:p>
        </w:tc>
        <w:tc>
          <w:tcPr>
            <w:tcW w:w="1984" w:type="dxa"/>
            <w:hideMark/>
          </w:tcPr>
          <w:p w14:paraId="6AC7F2D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ДБ АО "Сбербанк России"</w:t>
            </w:r>
          </w:p>
        </w:tc>
        <w:tc>
          <w:tcPr>
            <w:tcW w:w="1745" w:type="dxa"/>
            <w:hideMark/>
          </w:tcPr>
          <w:p w14:paraId="13BB535C" w14:textId="29375DE5" w:rsidR="008F769D" w:rsidRPr="00E43A63" w:rsidRDefault="008F0995" w:rsidP="00B36DD5">
            <w:pPr>
              <w:ind w:firstLine="0"/>
              <w:jc w:val="center"/>
              <w:rPr>
                <w:rFonts w:ascii="Times New Roman" w:hAnsi="Times New Roman" w:cs="Times New Roman"/>
                <w:sz w:val="18"/>
                <w:szCs w:val="18"/>
              </w:rPr>
            </w:pPr>
            <w:r>
              <w:rPr>
                <w:rFonts w:ascii="Times New Roman" w:hAnsi="Times New Roman" w:cs="Times New Roman"/>
                <w:sz w:val="18"/>
                <w:szCs w:val="18"/>
              </w:rPr>
              <w:t>ТОО «</w:t>
            </w:r>
            <w:r w:rsidR="008F769D" w:rsidRPr="00E43A63">
              <w:rPr>
                <w:rFonts w:ascii="Times New Roman" w:hAnsi="Times New Roman" w:cs="Times New Roman"/>
                <w:sz w:val="18"/>
                <w:szCs w:val="18"/>
              </w:rPr>
              <w:t>ДММ</w:t>
            </w:r>
            <w:r>
              <w:rPr>
                <w:rFonts w:ascii="Times New Roman" w:hAnsi="Times New Roman" w:cs="Times New Roman"/>
                <w:sz w:val="18"/>
                <w:szCs w:val="18"/>
              </w:rPr>
              <w:t>»</w:t>
            </w:r>
          </w:p>
        </w:tc>
        <w:tc>
          <w:tcPr>
            <w:tcW w:w="1515" w:type="dxa"/>
            <w:hideMark/>
          </w:tcPr>
          <w:p w14:paraId="1479A7A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870826300526</w:t>
            </w:r>
          </w:p>
        </w:tc>
        <w:tc>
          <w:tcPr>
            <w:tcW w:w="1418" w:type="dxa"/>
            <w:hideMark/>
          </w:tcPr>
          <w:p w14:paraId="1A2139C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Алматинская область</w:t>
            </w:r>
          </w:p>
        </w:tc>
        <w:tc>
          <w:tcPr>
            <w:tcW w:w="1621" w:type="dxa"/>
            <w:hideMark/>
          </w:tcPr>
          <w:p w14:paraId="07B1B8F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10910-Производство готовых кормов для животных, содержащихся на фермах</w:t>
            </w:r>
          </w:p>
        </w:tc>
        <w:tc>
          <w:tcPr>
            <w:tcW w:w="1072" w:type="dxa"/>
            <w:hideMark/>
          </w:tcPr>
          <w:p w14:paraId="4812C93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4059E4BD" w14:textId="77777777" w:rsidTr="008F769D">
        <w:trPr>
          <w:trHeight w:val="1380"/>
        </w:trPr>
        <w:tc>
          <w:tcPr>
            <w:tcW w:w="852" w:type="dxa"/>
            <w:noWrap/>
            <w:hideMark/>
          </w:tcPr>
          <w:p w14:paraId="16A2AA4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591</w:t>
            </w:r>
          </w:p>
        </w:tc>
        <w:tc>
          <w:tcPr>
            <w:tcW w:w="1984" w:type="dxa"/>
            <w:hideMark/>
          </w:tcPr>
          <w:p w14:paraId="796A716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ДБ АО "Сбербанк России"</w:t>
            </w:r>
          </w:p>
        </w:tc>
        <w:tc>
          <w:tcPr>
            <w:tcW w:w="1745" w:type="dxa"/>
            <w:hideMark/>
          </w:tcPr>
          <w:p w14:paraId="038E5F6F" w14:textId="7D9A55BE" w:rsidR="008F769D" w:rsidRPr="008F0995" w:rsidRDefault="008F0995" w:rsidP="00B36DD5">
            <w:pPr>
              <w:ind w:firstLine="0"/>
              <w:jc w:val="center"/>
              <w:rPr>
                <w:rFonts w:ascii="Times New Roman" w:hAnsi="Times New Roman" w:cs="Times New Roman"/>
                <w:sz w:val="18"/>
                <w:szCs w:val="18"/>
              </w:rPr>
            </w:pPr>
            <w:r>
              <w:rPr>
                <w:rFonts w:ascii="Times New Roman" w:hAnsi="Times New Roman" w:cs="Times New Roman"/>
                <w:sz w:val="18"/>
                <w:szCs w:val="18"/>
              </w:rPr>
              <w:t>ТОО «</w:t>
            </w:r>
            <w:r w:rsidR="008F769D" w:rsidRPr="00E43A63">
              <w:rPr>
                <w:rFonts w:ascii="Times New Roman" w:hAnsi="Times New Roman" w:cs="Times New Roman"/>
                <w:sz w:val="18"/>
                <w:szCs w:val="18"/>
                <w:lang w:val="en-US"/>
              </w:rPr>
              <w:t>Caspian</w:t>
            </w:r>
            <w:r w:rsidR="008F769D" w:rsidRPr="008F0995">
              <w:rPr>
                <w:rFonts w:ascii="Times New Roman" w:hAnsi="Times New Roman" w:cs="Times New Roman"/>
                <w:sz w:val="18"/>
                <w:szCs w:val="18"/>
              </w:rPr>
              <w:t xml:space="preserve"> </w:t>
            </w:r>
            <w:r w:rsidR="008F769D" w:rsidRPr="00E43A63">
              <w:rPr>
                <w:rFonts w:ascii="Times New Roman" w:hAnsi="Times New Roman" w:cs="Times New Roman"/>
                <w:sz w:val="18"/>
                <w:szCs w:val="18"/>
                <w:lang w:val="en-US"/>
              </w:rPr>
              <w:t>Constractors</w:t>
            </w:r>
            <w:r w:rsidR="008F769D" w:rsidRPr="008F0995">
              <w:rPr>
                <w:rFonts w:ascii="Times New Roman" w:hAnsi="Times New Roman" w:cs="Times New Roman"/>
                <w:sz w:val="18"/>
                <w:szCs w:val="18"/>
              </w:rPr>
              <w:t xml:space="preserve"> </w:t>
            </w:r>
            <w:r w:rsidR="008F769D" w:rsidRPr="00E43A63">
              <w:rPr>
                <w:rFonts w:ascii="Times New Roman" w:hAnsi="Times New Roman" w:cs="Times New Roman"/>
                <w:sz w:val="18"/>
                <w:szCs w:val="18"/>
                <w:lang w:val="en-US"/>
              </w:rPr>
              <w:t>Trust</w:t>
            </w:r>
            <w:r w:rsidR="008F769D" w:rsidRPr="008F0995">
              <w:rPr>
                <w:rFonts w:ascii="Times New Roman" w:hAnsi="Times New Roman" w:cs="Times New Roman"/>
                <w:sz w:val="18"/>
                <w:szCs w:val="18"/>
              </w:rPr>
              <w:t xml:space="preserve"> </w:t>
            </w:r>
            <w:r w:rsidR="008F769D" w:rsidRPr="00E43A63">
              <w:rPr>
                <w:rFonts w:ascii="Times New Roman" w:hAnsi="Times New Roman" w:cs="Times New Roman"/>
                <w:sz w:val="18"/>
                <w:szCs w:val="18"/>
                <w:lang w:val="en-US"/>
              </w:rPr>
              <w:t>Atyrau</w:t>
            </w:r>
            <w:r w:rsidR="008F769D" w:rsidRPr="008F0995">
              <w:rPr>
                <w:rFonts w:ascii="Times New Roman" w:hAnsi="Times New Roman" w:cs="Times New Roman"/>
                <w:sz w:val="18"/>
                <w:szCs w:val="18"/>
              </w:rPr>
              <w:t xml:space="preserve"> (</w:t>
            </w:r>
            <w:r w:rsidR="008F769D" w:rsidRPr="00E43A63">
              <w:rPr>
                <w:rFonts w:ascii="Times New Roman" w:hAnsi="Times New Roman" w:cs="Times New Roman"/>
                <w:sz w:val="18"/>
                <w:szCs w:val="18"/>
              </w:rPr>
              <w:t>Каспиан</w:t>
            </w:r>
            <w:r w:rsidR="008F769D" w:rsidRPr="008F0995">
              <w:rPr>
                <w:rFonts w:ascii="Times New Roman" w:hAnsi="Times New Roman" w:cs="Times New Roman"/>
                <w:sz w:val="18"/>
                <w:szCs w:val="18"/>
              </w:rPr>
              <w:t xml:space="preserve"> </w:t>
            </w:r>
            <w:r w:rsidR="008F769D" w:rsidRPr="00E43A63">
              <w:rPr>
                <w:rFonts w:ascii="Times New Roman" w:hAnsi="Times New Roman" w:cs="Times New Roman"/>
                <w:sz w:val="18"/>
                <w:szCs w:val="18"/>
              </w:rPr>
              <w:t>Контракторс</w:t>
            </w:r>
            <w:r w:rsidR="008F769D" w:rsidRPr="008F0995">
              <w:rPr>
                <w:rFonts w:ascii="Times New Roman" w:hAnsi="Times New Roman" w:cs="Times New Roman"/>
                <w:sz w:val="18"/>
                <w:szCs w:val="18"/>
              </w:rPr>
              <w:t xml:space="preserve"> </w:t>
            </w:r>
            <w:r w:rsidR="008F769D" w:rsidRPr="00E43A63">
              <w:rPr>
                <w:rFonts w:ascii="Times New Roman" w:hAnsi="Times New Roman" w:cs="Times New Roman"/>
                <w:sz w:val="18"/>
                <w:szCs w:val="18"/>
              </w:rPr>
              <w:t>Траст</w:t>
            </w:r>
            <w:r w:rsidR="008F769D" w:rsidRPr="008F0995">
              <w:rPr>
                <w:rFonts w:ascii="Times New Roman" w:hAnsi="Times New Roman" w:cs="Times New Roman"/>
                <w:sz w:val="18"/>
                <w:szCs w:val="18"/>
              </w:rPr>
              <w:t xml:space="preserve"> </w:t>
            </w:r>
            <w:r w:rsidR="008F769D" w:rsidRPr="00E43A63">
              <w:rPr>
                <w:rFonts w:ascii="Times New Roman" w:hAnsi="Times New Roman" w:cs="Times New Roman"/>
                <w:sz w:val="18"/>
                <w:szCs w:val="18"/>
              </w:rPr>
              <w:t>Атырау</w:t>
            </w:r>
            <w:r w:rsidR="008F769D" w:rsidRPr="008F0995">
              <w:rPr>
                <w:rFonts w:ascii="Times New Roman" w:hAnsi="Times New Roman" w:cs="Times New Roman"/>
                <w:sz w:val="18"/>
                <w:szCs w:val="18"/>
              </w:rPr>
              <w:t>)</w:t>
            </w:r>
            <w:r>
              <w:rPr>
                <w:rFonts w:ascii="Times New Roman" w:hAnsi="Times New Roman" w:cs="Times New Roman"/>
                <w:sz w:val="18"/>
                <w:szCs w:val="18"/>
              </w:rPr>
              <w:t>»</w:t>
            </w:r>
          </w:p>
        </w:tc>
        <w:tc>
          <w:tcPr>
            <w:tcW w:w="1515" w:type="dxa"/>
            <w:hideMark/>
          </w:tcPr>
          <w:p w14:paraId="07EFCA1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170440020666</w:t>
            </w:r>
          </w:p>
        </w:tc>
        <w:tc>
          <w:tcPr>
            <w:tcW w:w="1418" w:type="dxa"/>
            <w:hideMark/>
          </w:tcPr>
          <w:p w14:paraId="15299B7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Атырауская область</w:t>
            </w:r>
          </w:p>
        </w:tc>
        <w:tc>
          <w:tcPr>
            <w:tcW w:w="1621" w:type="dxa"/>
            <w:hideMark/>
          </w:tcPr>
          <w:p w14:paraId="783F0C4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25111-Производство строительных стальных конструкций</w:t>
            </w:r>
          </w:p>
        </w:tc>
        <w:tc>
          <w:tcPr>
            <w:tcW w:w="1072" w:type="dxa"/>
            <w:hideMark/>
          </w:tcPr>
          <w:p w14:paraId="25C637D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25</w:t>
            </w:r>
          </w:p>
        </w:tc>
      </w:tr>
      <w:tr w:rsidR="00B36DD5" w:rsidRPr="008F769D" w14:paraId="6C33525D" w14:textId="77777777" w:rsidTr="008F769D">
        <w:trPr>
          <w:trHeight w:val="460"/>
        </w:trPr>
        <w:tc>
          <w:tcPr>
            <w:tcW w:w="852" w:type="dxa"/>
            <w:noWrap/>
            <w:hideMark/>
          </w:tcPr>
          <w:p w14:paraId="53A8FD2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592</w:t>
            </w:r>
          </w:p>
        </w:tc>
        <w:tc>
          <w:tcPr>
            <w:tcW w:w="1984" w:type="dxa"/>
            <w:hideMark/>
          </w:tcPr>
          <w:p w14:paraId="1503A5F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ДБ АО "Сбербанк России"</w:t>
            </w:r>
          </w:p>
        </w:tc>
        <w:tc>
          <w:tcPr>
            <w:tcW w:w="1745" w:type="dxa"/>
            <w:hideMark/>
          </w:tcPr>
          <w:p w14:paraId="4803D44B" w14:textId="2774DDD3" w:rsidR="008F769D" w:rsidRPr="00E43A63" w:rsidRDefault="008F0995" w:rsidP="00B36DD5">
            <w:pPr>
              <w:ind w:firstLine="0"/>
              <w:jc w:val="center"/>
              <w:rPr>
                <w:rFonts w:ascii="Times New Roman" w:hAnsi="Times New Roman" w:cs="Times New Roman"/>
                <w:sz w:val="18"/>
                <w:szCs w:val="18"/>
              </w:rPr>
            </w:pPr>
            <w:r>
              <w:rPr>
                <w:rFonts w:ascii="Times New Roman" w:hAnsi="Times New Roman" w:cs="Times New Roman"/>
                <w:sz w:val="18"/>
                <w:szCs w:val="18"/>
              </w:rPr>
              <w:t>ТОО «</w:t>
            </w:r>
            <w:r w:rsidR="008F769D" w:rsidRPr="00E43A63">
              <w:rPr>
                <w:rFonts w:ascii="Times New Roman" w:hAnsi="Times New Roman" w:cs="Times New Roman"/>
                <w:sz w:val="18"/>
                <w:szCs w:val="18"/>
              </w:rPr>
              <w:t>Бурхат</w:t>
            </w:r>
            <w:r>
              <w:rPr>
                <w:rFonts w:ascii="Times New Roman" w:hAnsi="Times New Roman" w:cs="Times New Roman"/>
                <w:sz w:val="18"/>
                <w:szCs w:val="18"/>
              </w:rPr>
              <w:t>»</w:t>
            </w:r>
          </w:p>
        </w:tc>
        <w:tc>
          <w:tcPr>
            <w:tcW w:w="1515" w:type="dxa"/>
            <w:hideMark/>
          </w:tcPr>
          <w:p w14:paraId="55F424F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141040011015</w:t>
            </w:r>
          </w:p>
        </w:tc>
        <w:tc>
          <w:tcPr>
            <w:tcW w:w="1418" w:type="dxa"/>
            <w:hideMark/>
          </w:tcPr>
          <w:p w14:paraId="123B5B9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СКО</w:t>
            </w:r>
          </w:p>
        </w:tc>
        <w:tc>
          <w:tcPr>
            <w:tcW w:w="1621" w:type="dxa"/>
            <w:hideMark/>
          </w:tcPr>
          <w:p w14:paraId="0A35A8B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10611-Производство муки</w:t>
            </w:r>
          </w:p>
        </w:tc>
        <w:tc>
          <w:tcPr>
            <w:tcW w:w="1072" w:type="dxa"/>
            <w:hideMark/>
          </w:tcPr>
          <w:p w14:paraId="47964DC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1CD06D78" w14:textId="77777777" w:rsidTr="008F769D">
        <w:trPr>
          <w:trHeight w:val="460"/>
        </w:trPr>
        <w:tc>
          <w:tcPr>
            <w:tcW w:w="852" w:type="dxa"/>
            <w:noWrap/>
            <w:hideMark/>
          </w:tcPr>
          <w:p w14:paraId="07EBB00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593</w:t>
            </w:r>
          </w:p>
        </w:tc>
        <w:tc>
          <w:tcPr>
            <w:tcW w:w="1984" w:type="dxa"/>
            <w:hideMark/>
          </w:tcPr>
          <w:p w14:paraId="77CCA1E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ДБ АО "Сбербанк России"</w:t>
            </w:r>
          </w:p>
        </w:tc>
        <w:tc>
          <w:tcPr>
            <w:tcW w:w="1745" w:type="dxa"/>
            <w:hideMark/>
          </w:tcPr>
          <w:p w14:paraId="006D19CE" w14:textId="30A19EA8"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 xml:space="preserve">ТОО </w:t>
            </w:r>
            <w:r w:rsidR="008F0995">
              <w:rPr>
                <w:rFonts w:ascii="Times New Roman" w:hAnsi="Times New Roman" w:cs="Times New Roman"/>
                <w:sz w:val="18"/>
                <w:szCs w:val="18"/>
              </w:rPr>
              <w:t>«</w:t>
            </w:r>
            <w:r w:rsidRPr="00E43A63">
              <w:rPr>
                <w:rFonts w:ascii="Times New Roman" w:hAnsi="Times New Roman" w:cs="Times New Roman"/>
                <w:sz w:val="18"/>
                <w:szCs w:val="18"/>
              </w:rPr>
              <w:t>СевЕсильЗерно</w:t>
            </w:r>
            <w:r w:rsidR="008F0995">
              <w:rPr>
                <w:rFonts w:ascii="Times New Roman" w:hAnsi="Times New Roman" w:cs="Times New Roman"/>
                <w:sz w:val="18"/>
                <w:szCs w:val="18"/>
              </w:rPr>
              <w:t>»</w:t>
            </w:r>
          </w:p>
        </w:tc>
        <w:tc>
          <w:tcPr>
            <w:tcW w:w="1515" w:type="dxa"/>
            <w:hideMark/>
          </w:tcPr>
          <w:p w14:paraId="7483AE8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090740003967</w:t>
            </w:r>
          </w:p>
        </w:tc>
        <w:tc>
          <w:tcPr>
            <w:tcW w:w="1418" w:type="dxa"/>
            <w:hideMark/>
          </w:tcPr>
          <w:p w14:paraId="7ACA6D5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СКО</w:t>
            </w:r>
          </w:p>
        </w:tc>
        <w:tc>
          <w:tcPr>
            <w:tcW w:w="1621" w:type="dxa"/>
            <w:hideMark/>
          </w:tcPr>
          <w:p w14:paraId="42D0BBB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10611-Производство муки</w:t>
            </w:r>
          </w:p>
        </w:tc>
        <w:tc>
          <w:tcPr>
            <w:tcW w:w="1072" w:type="dxa"/>
            <w:hideMark/>
          </w:tcPr>
          <w:p w14:paraId="5CBEBFC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3E3B628E" w14:textId="77777777" w:rsidTr="008F769D">
        <w:trPr>
          <w:trHeight w:val="460"/>
        </w:trPr>
        <w:tc>
          <w:tcPr>
            <w:tcW w:w="852" w:type="dxa"/>
            <w:noWrap/>
            <w:hideMark/>
          </w:tcPr>
          <w:p w14:paraId="03045A3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594</w:t>
            </w:r>
          </w:p>
        </w:tc>
        <w:tc>
          <w:tcPr>
            <w:tcW w:w="1984" w:type="dxa"/>
            <w:hideMark/>
          </w:tcPr>
          <w:p w14:paraId="59054CE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ДБ АО "Сбербанк России"</w:t>
            </w:r>
          </w:p>
        </w:tc>
        <w:tc>
          <w:tcPr>
            <w:tcW w:w="1745" w:type="dxa"/>
            <w:hideMark/>
          </w:tcPr>
          <w:p w14:paraId="3B64868D" w14:textId="14A3AE75"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 xml:space="preserve">ТОО </w:t>
            </w:r>
            <w:r w:rsidR="008F0995">
              <w:rPr>
                <w:rFonts w:ascii="Times New Roman" w:hAnsi="Times New Roman" w:cs="Times New Roman"/>
                <w:sz w:val="18"/>
                <w:szCs w:val="18"/>
              </w:rPr>
              <w:t>«</w:t>
            </w:r>
            <w:r w:rsidRPr="00E43A63">
              <w:rPr>
                <w:rFonts w:ascii="Times New Roman" w:hAnsi="Times New Roman" w:cs="Times New Roman"/>
                <w:sz w:val="18"/>
                <w:szCs w:val="18"/>
              </w:rPr>
              <w:t>Бест Костанай</w:t>
            </w:r>
            <w:r w:rsidR="008F0995">
              <w:rPr>
                <w:rFonts w:ascii="Times New Roman" w:hAnsi="Times New Roman" w:cs="Times New Roman"/>
                <w:sz w:val="18"/>
                <w:szCs w:val="18"/>
              </w:rPr>
              <w:t>»</w:t>
            </w:r>
          </w:p>
        </w:tc>
        <w:tc>
          <w:tcPr>
            <w:tcW w:w="1515" w:type="dxa"/>
            <w:hideMark/>
          </w:tcPr>
          <w:p w14:paraId="1A8A9C0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060640008027</w:t>
            </w:r>
          </w:p>
        </w:tc>
        <w:tc>
          <w:tcPr>
            <w:tcW w:w="1418" w:type="dxa"/>
            <w:hideMark/>
          </w:tcPr>
          <w:p w14:paraId="529072F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Костанайская область</w:t>
            </w:r>
          </w:p>
        </w:tc>
        <w:tc>
          <w:tcPr>
            <w:tcW w:w="1621" w:type="dxa"/>
            <w:hideMark/>
          </w:tcPr>
          <w:p w14:paraId="0A98217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10611-Производство муки</w:t>
            </w:r>
          </w:p>
        </w:tc>
        <w:tc>
          <w:tcPr>
            <w:tcW w:w="1072" w:type="dxa"/>
            <w:hideMark/>
          </w:tcPr>
          <w:p w14:paraId="094885A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75964994" w14:textId="77777777" w:rsidTr="008F769D">
        <w:trPr>
          <w:trHeight w:val="690"/>
        </w:trPr>
        <w:tc>
          <w:tcPr>
            <w:tcW w:w="852" w:type="dxa"/>
            <w:noWrap/>
            <w:hideMark/>
          </w:tcPr>
          <w:p w14:paraId="0740BF1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lastRenderedPageBreak/>
              <w:t>595</w:t>
            </w:r>
          </w:p>
        </w:tc>
        <w:tc>
          <w:tcPr>
            <w:tcW w:w="1984" w:type="dxa"/>
            <w:hideMark/>
          </w:tcPr>
          <w:p w14:paraId="59EFEFE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ДБ АО "Сбербанк России"</w:t>
            </w:r>
          </w:p>
        </w:tc>
        <w:tc>
          <w:tcPr>
            <w:tcW w:w="1745" w:type="dxa"/>
            <w:hideMark/>
          </w:tcPr>
          <w:p w14:paraId="64D4731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P.T.Z.</w:t>
            </w:r>
          </w:p>
        </w:tc>
        <w:tc>
          <w:tcPr>
            <w:tcW w:w="1515" w:type="dxa"/>
            <w:hideMark/>
          </w:tcPr>
          <w:p w14:paraId="455066A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060340001960</w:t>
            </w:r>
          </w:p>
        </w:tc>
        <w:tc>
          <w:tcPr>
            <w:tcW w:w="1418" w:type="dxa"/>
            <w:hideMark/>
          </w:tcPr>
          <w:p w14:paraId="387F66C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Алматинская область</w:t>
            </w:r>
          </w:p>
        </w:tc>
        <w:tc>
          <w:tcPr>
            <w:tcW w:w="1621" w:type="dxa"/>
            <w:hideMark/>
          </w:tcPr>
          <w:p w14:paraId="0A96535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31011-Производство стульев и другой мебели для сидения</w:t>
            </w:r>
          </w:p>
        </w:tc>
        <w:tc>
          <w:tcPr>
            <w:tcW w:w="1072" w:type="dxa"/>
            <w:hideMark/>
          </w:tcPr>
          <w:p w14:paraId="4407AD7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31</w:t>
            </w:r>
          </w:p>
        </w:tc>
      </w:tr>
      <w:tr w:rsidR="00B36DD5" w:rsidRPr="008F769D" w14:paraId="056F3490" w14:textId="77777777" w:rsidTr="008F769D">
        <w:trPr>
          <w:trHeight w:val="690"/>
        </w:trPr>
        <w:tc>
          <w:tcPr>
            <w:tcW w:w="852" w:type="dxa"/>
            <w:noWrap/>
            <w:hideMark/>
          </w:tcPr>
          <w:p w14:paraId="2191981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596</w:t>
            </w:r>
          </w:p>
        </w:tc>
        <w:tc>
          <w:tcPr>
            <w:tcW w:w="1984" w:type="dxa"/>
            <w:hideMark/>
          </w:tcPr>
          <w:p w14:paraId="6983B43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ДБ АО "Сбербанк России"</w:t>
            </w:r>
          </w:p>
        </w:tc>
        <w:tc>
          <w:tcPr>
            <w:tcW w:w="1745" w:type="dxa"/>
            <w:hideMark/>
          </w:tcPr>
          <w:p w14:paraId="7CA4AAD7" w14:textId="4F6CE855"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 xml:space="preserve">ТОО </w:t>
            </w:r>
            <w:r w:rsidR="008F0995">
              <w:rPr>
                <w:rFonts w:ascii="Times New Roman" w:hAnsi="Times New Roman" w:cs="Times New Roman"/>
                <w:sz w:val="18"/>
                <w:szCs w:val="18"/>
              </w:rPr>
              <w:t>«</w:t>
            </w:r>
            <w:r w:rsidRPr="00E43A63">
              <w:rPr>
                <w:rFonts w:ascii="Times New Roman" w:hAnsi="Times New Roman" w:cs="Times New Roman"/>
                <w:sz w:val="18"/>
                <w:szCs w:val="18"/>
              </w:rPr>
              <w:t>SMBGROUP Family</w:t>
            </w:r>
            <w:r w:rsidR="008F0995">
              <w:rPr>
                <w:rFonts w:ascii="Times New Roman" w:hAnsi="Times New Roman" w:cs="Times New Roman"/>
                <w:sz w:val="18"/>
                <w:szCs w:val="18"/>
              </w:rPr>
              <w:t>»</w:t>
            </w:r>
          </w:p>
        </w:tc>
        <w:tc>
          <w:tcPr>
            <w:tcW w:w="1515" w:type="dxa"/>
            <w:hideMark/>
          </w:tcPr>
          <w:p w14:paraId="543B01A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050940000239</w:t>
            </w:r>
          </w:p>
        </w:tc>
        <w:tc>
          <w:tcPr>
            <w:tcW w:w="1418" w:type="dxa"/>
            <w:hideMark/>
          </w:tcPr>
          <w:p w14:paraId="76BB2DC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СКО</w:t>
            </w:r>
          </w:p>
        </w:tc>
        <w:tc>
          <w:tcPr>
            <w:tcW w:w="1621" w:type="dxa"/>
            <w:hideMark/>
          </w:tcPr>
          <w:p w14:paraId="05D7D11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13201-Производство хлопчатобумажных тканей</w:t>
            </w:r>
          </w:p>
        </w:tc>
        <w:tc>
          <w:tcPr>
            <w:tcW w:w="1072" w:type="dxa"/>
            <w:hideMark/>
          </w:tcPr>
          <w:p w14:paraId="437BF4E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w:t>
            </w:r>
          </w:p>
        </w:tc>
      </w:tr>
      <w:tr w:rsidR="00B36DD5" w:rsidRPr="008F769D" w14:paraId="437EA8EB" w14:textId="77777777" w:rsidTr="008F769D">
        <w:trPr>
          <w:trHeight w:val="920"/>
        </w:trPr>
        <w:tc>
          <w:tcPr>
            <w:tcW w:w="852" w:type="dxa"/>
            <w:noWrap/>
            <w:hideMark/>
          </w:tcPr>
          <w:p w14:paraId="1640285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597</w:t>
            </w:r>
          </w:p>
        </w:tc>
        <w:tc>
          <w:tcPr>
            <w:tcW w:w="1984" w:type="dxa"/>
            <w:hideMark/>
          </w:tcPr>
          <w:p w14:paraId="36587C0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ДБ АО "Сбербанк России"</w:t>
            </w:r>
          </w:p>
        </w:tc>
        <w:tc>
          <w:tcPr>
            <w:tcW w:w="1745" w:type="dxa"/>
            <w:hideMark/>
          </w:tcPr>
          <w:p w14:paraId="7B9A0980" w14:textId="2F07ABA2"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 xml:space="preserve">ТОО </w:t>
            </w:r>
            <w:r w:rsidR="008F0995">
              <w:rPr>
                <w:rFonts w:ascii="Times New Roman" w:hAnsi="Times New Roman" w:cs="Times New Roman"/>
                <w:sz w:val="18"/>
                <w:szCs w:val="18"/>
              </w:rPr>
              <w:t>«</w:t>
            </w:r>
            <w:r w:rsidRPr="00E43A63">
              <w:rPr>
                <w:rFonts w:ascii="Times New Roman" w:hAnsi="Times New Roman" w:cs="Times New Roman"/>
                <w:sz w:val="18"/>
                <w:szCs w:val="18"/>
              </w:rPr>
              <w:t>КОМПАНИЯ КАМЕРТОН</w:t>
            </w:r>
            <w:r w:rsidR="008F0995">
              <w:rPr>
                <w:rFonts w:ascii="Times New Roman" w:hAnsi="Times New Roman" w:cs="Times New Roman"/>
                <w:sz w:val="18"/>
                <w:szCs w:val="18"/>
              </w:rPr>
              <w:t>»</w:t>
            </w:r>
          </w:p>
        </w:tc>
        <w:tc>
          <w:tcPr>
            <w:tcW w:w="1515" w:type="dxa"/>
            <w:hideMark/>
          </w:tcPr>
          <w:p w14:paraId="5F6B7D3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050840006442</w:t>
            </w:r>
          </w:p>
        </w:tc>
        <w:tc>
          <w:tcPr>
            <w:tcW w:w="1418" w:type="dxa"/>
            <w:hideMark/>
          </w:tcPr>
          <w:p w14:paraId="39AFA1C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Алматы</w:t>
            </w:r>
          </w:p>
        </w:tc>
        <w:tc>
          <w:tcPr>
            <w:tcW w:w="1621" w:type="dxa"/>
            <w:hideMark/>
          </w:tcPr>
          <w:p w14:paraId="21DE910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10511-Переработка молока, кроме консервирования, и производство сыров</w:t>
            </w:r>
          </w:p>
        </w:tc>
        <w:tc>
          <w:tcPr>
            <w:tcW w:w="1072" w:type="dxa"/>
            <w:hideMark/>
          </w:tcPr>
          <w:p w14:paraId="726FBBA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569E087B" w14:textId="77777777" w:rsidTr="008F769D">
        <w:trPr>
          <w:trHeight w:val="920"/>
        </w:trPr>
        <w:tc>
          <w:tcPr>
            <w:tcW w:w="852" w:type="dxa"/>
            <w:noWrap/>
            <w:hideMark/>
          </w:tcPr>
          <w:p w14:paraId="6D23228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598</w:t>
            </w:r>
          </w:p>
        </w:tc>
        <w:tc>
          <w:tcPr>
            <w:tcW w:w="1984" w:type="dxa"/>
            <w:hideMark/>
          </w:tcPr>
          <w:p w14:paraId="77EF6E4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ДБ АО "Сбербанк России"</w:t>
            </w:r>
          </w:p>
        </w:tc>
        <w:tc>
          <w:tcPr>
            <w:tcW w:w="1745" w:type="dxa"/>
            <w:hideMark/>
          </w:tcPr>
          <w:p w14:paraId="376580DD" w14:textId="78C0369A"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 xml:space="preserve">ТОО </w:t>
            </w:r>
            <w:r w:rsidR="009637EE">
              <w:rPr>
                <w:rFonts w:ascii="Times New Roman" w:hAnsi="Times New Roman" w:cs="Times New Roman"/>
                <w:sz w:val="18"/>
                <w:szCs w:val="18"/>
              </w:rPr>
              <w:t>«</w:t>
            </w:r>
            <w:r w:rsidRPr="00E43A63">
              <w:rPr>
                <w:rFonts w:ascii="Times New Roman" w:hAnsi="Times New Roman" w:cs="Times New Roman"/>
                <w:sz w:val="18"/>
                <w:szCs w:val="18"/>
              </w:rPr>
              <w:t>Георгиевский завод насосного оборудования</w:t>
            </w:r>
            <w:r w:rsidR="009637EE">
              <w:rPr>
                <w:rFonts w:ascii="Times New Roman" w:hAnsi="Times New Roman" w:cs="Times New Roman"/>
                <w:sz w:val="18"/>
                <w:szCs w:val="18"/>
              </w:rPr>
              <w:t>»</w:t>
            </w:r>
          </w:p>
        </w:tc>
        <w:tc>
          <w:tcPr>
            <w:tcW w:w="1515" w:type="dxa"/>
            <w:hideMark/>
          </w:tcPr>
          <w:p w14:paraId="4C0D829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050740006092</w:t>
            </w:r>
          </w:p>
        </w:tc>
        <w:tc>
          <w:tcPr>
            <w:tcW w:w="1418" w:type="dxa"/>
            <w:hideMark/>
          </w:tcPr>
          <w:p w14:paraId="3D58A33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ВКО</w:t>
            </w:r>
          </w:p>
        </w:tc>
        <w:tc>
          <w:tcPr>
            <w:tcW w:w="1621" w:type="dxa"/>
            <w:hideMark/>
          </w:tcPr>
          <w:p w14:paraId="0C7966B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28131-Производство вакуумных и воздушных насосов</w:t>
            </w:r>
          </w:p>
        </w:tc>
        <w:tc>
          <w:tcPr>
            <w:tcW w:w="1072" w:type="dxa"/>
            <w:hideMark/>
          </w:tcPr>
          <w:p w14:paraId="2865709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28</w:t>
            </w:r>
          </w:p>
        </w:tc>
      </w:tr>
      <w:tr w:rsidR="00B36DD5" w:rsidRPr="008F769D" w14:paraId="1E382839" w14:textId="77777777" w:rsidTr="008F769D">
        <w:trPr>
          <w:trHeight w:val="690"/>
        </w:trPr>
        <w:tc>
          <w:tcPr>
            <w:tcW w:w="852" w:type="dxa"/>
            <w:noWrap/>
            <w:hideMark/>
          </w:tcPr>
          <w:p w14:paraId="07B8418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599</w:t>
            </w:r>
          </w:p>
        </w:tc>
        <w:tc>
          <w:tcPr>
            <w:tcW w:w="1984" w:type="dxa"/>
            <w:hideMark/>
          </w:tcPr>
          <w:p w14:paraId="42B6D8F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ДБ АО "Сбербанк России"</w:t>
            </w:r>
          </w:p>
        </w:tc>
        <w:tc>
          <w:tcPr>
            <w:tcW w:w="1745" w:type="dxa"/>
            <w:hideMark/>
          </w:tcPr>
          <w:p w14:paraId="7BAF7943" w14:textId="68B3AC3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 xml:space="preserve">ТОО </w:t>
            </w:r>
            <w:r w:rsidR="009637EE">
              <w:rPr>
                <w:rFonts w:ascii="Times New Roman" w:hAnsi="Times New Roman" w:cs="Times New Roman"/>
                <w:sz w:val="18"/>
                <w:szCs w:val="18"/>
              </w:rPr>
              <w:t>«</w:t>
            </w:r>
            <w:r w:rsidRPr="00E43A63">
              <w:rPr>
                <w:rFonts w:ascii="Times New Roman" w:hAnsi="Times New Roman" w:cs="Times New Roman"/>
                <w:sz w:val="18"/>
                <w:szCs w:val="18"/>
              </w:rPr>
              <w:t>КАЗЭЛЕКТРОМАШ</w:t>
            </w:r>
            <w:r w:rsidR="009637EE">
              <w:rPr>
                <w:rFonts w:ascii="Times New Roman" w:hAnsi="Times New Roman" w:cs="Times New Roman"/>
                <w:sz w:val="18"/>
                <w:szCs w:val="18"/>
              </w:rPr>
              <w:t>»</w:t>
            </w:r>
          </w:p>
        </w:tc>
        <w:tc>
          <w:tcPr>
            <w:tcW w:w="1515" w:type="dxa"/>
            <w:hideMark/>
          </w:tcPr>
          <w:p w14:paraId="15CBFC4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950440001554</w:t>
            </w:r>
          </w:p>
        </w:tc>
        <w:tc>
          <w:tcPr>
            <w:tcW w:w="1418" w:type="dxa"/>
            <w:hideMark/>
          </w:tcPr>
          <w:p w14:paraId="4D98CEE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ВКО</w:t>
            </w:r>
          </w:p>
        </w:tc>
        <w:tc>
          <w:tcPr>
            <w:tcW w:w="1621" w:type="dxa"/>
            <w:hideMark/>
          </w:tcPr>
          <w:p w14:paraId="7A477CB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27320-Производство прочих видов электропровода и кабеля</w:t>
            </w:r>
          </w:p>
        </w:tc>
        <w:tc>
          <w:tcPr>
            <w:tcW w:w="1072" w:type="dxa"/>
            <w:hideMark/>
          </w:tcPr>
          <w:p w14:paraId="2387724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27</w:t>
            </w:r>
          </w:p>
        </w:tc>
      </w:tr>
      <w:tr w:rsidR="00B36DD5" w:rsidRPr="008F769D" w14:paraId="112A2A05" w14:textId="77777777" w:rsidTr="008F769D">
        <w:trPr>
          <w:trHeight w:val="690"/>
        </w:trPr>
        <w:tc>
          <w:tcPr>
            <w:tcW w:w="852" w:type="dxa"/>
            <w:noWrap/>
            <w:hideMark/>
          </w:tcPr>
          <w:p w14:paraId="6B6BD40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600</w:t>
            </w:r>
          </w:p>
        </w:tc>
        <w:tc>
          <w:tcPr>
            <w:tcW w:w="1984" w:type="dxa"/>
            <w:hideMark/>
          </w:tcPr>
          <w:p w14:paraId="22B292D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ДБ АО "Сбербанк России"</w:t>
            </w:r>
          </w:p>
        </w:tc>
        <w:tc>
          <w:tcPr>
            <w:tcW w:w="1745" w:type="dxa"/>
            <w:hideMark/>
          </w:tcPr>
          <w:p w14:paraId="37B760A0" w14:textId="712B0369"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 xml:space="preserve">ТОО </w:t>
            </w:r>
            <w:r w:rsidR="009637EE">
              <w:rPr>
                <w:rFonts w:ascii="Times New Roman" w:hAnsi="Times New Roman" w:cs="Times New Roman"/>
                <w:sz w:val="18"/>
                <w:szCs w:val="18"/>
              </w:rPr>
              <w:t>«</w:t>
            </w:r>
            <w:r w:rsidRPr="00E43A63">
              <w:rPr>
                <w:rFonts w:ascii="Times New Roman" w:hAnsi="Times New Roman" w:cs="Times New Roman"/>
                <w:sz w:val="18"/>
                <w:szCs w:val="18"/>
              </w:rPr>
              <w:t>Жанатехпром</w:t>
            </w:r>
            <w:r w:rsidR="009637EE">
              <w:rPr>
                <w:rFonts w:ascii="Times New Roman" w:hAnsi="Times New Roman" w:cs="Times New Roman"/>
                <w:sz w:val="18"/>
                <w:szCs w:val="18"/>
              </w:rPr>
              <w:t>»</w:t>
            </w:r>
          </w:p>
        </w:tc>
        <w:tc>
          <w:tcPr>
            <w:tcW w:w="1515" w:type="dxa"/>
            <w:hideMark/>
          </w:tcPr>
          <w:p w14:paraId="1102A7E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171140006999</w:t>
            </w:r>
          </w:p>
        </w:tc>
        <w:tc>
          <w:tcPr>
            <w:tcW w:w="1418" w:type="dxa"/>
            <w:hideMark/>
          </w:tcPr>
          <w:p w14:paraId="2DF0113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Карагандинская область</w:t>
            </w:r>
          </w:p>
        </w:tc>
        <w:tc>
          <w:tcPr>
            <w:tcW w:w="1621" w:type="dxa"/>
            <w:hideMark/>
          </w:tcPr>
          <w:p w14:paraId="6DD19C6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22290-Производство прочих пластиковых изделий</w:t>
            </w:r>
          </w:p>
        </w:tc>
        <w:tc>
          <w:tcPr>
            <w:tcW w:w="1072" w:type="dxa"/>
            <w:hideMark/>
          </w:tcPr>
          <w:p w14:paraId="1D6A46C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w:t>
            </w:r>
          </w:p>
        </w:tc>
      </w:tr>
      <w:tr w:rsidR="00B36DD5" w:rsidRPr="008F769D" w14:paraId="239E8127" w14:textId="77777777" w:rsidTr="008F769D">
        <w:trPr>
          <w:trHeight w:val="1150"/>
        </w:trPr>
        <w:tc>
          <w:tcPr>
            <w:tcW w:w="852" w:type="dxa"/>
            <w:noWrap/>
            <w:hideMark/>
          </w:tcPr>
          <w:p w14:paraId="199AC09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601</w:t>
            </w:r>
          </w:p>
        </w:tc>
        <w:tc>
          <w:tcPr>
            <w:tcW w:w="1984" w:type="dxa"/>
            <w:hideMark/>
          </w:tcPr>
          <w:p w14:paraId="60DBDC6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ДБ АО "Сбербанк России"</w:t>
            </w:r>
          </w:p>
        </w:tc>
        <w:tc>
          <w:tcPr>
            <w:tcW w:w="1745" w:type="dxa"/>
            <w:hideMark/>
          </w:tcPr>
          <w:p w14:paraId="6DA2B940" w14:textId="20A8F139"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 xml:space="preserve">ТОО </w:t>
            </w:r>
            <w:r w:rsidR="009637EE">
              <w:rPr>
                <w:rFonts w:ascii="Times New Roman" w:hAnsi="Times New Roman" w:cs="Times New Roman"/>
                <w:sz w:val="18"/>
                <w:szCs w:val="18"/>
              </w:rPr>
              <w:t>«</w:t>
            </w:r>
            <w:r w:rsidRPr="00E43A63">
              <w:rPr>
                <w:rFonts w:ascii="Times New Roman" w:hAnsi="Times New Roman" w:cs="Times New Roman"/>
                <w:sz w:val="18"/>
                <w:szCs w:val="18"/>
              </w:rPr>
              <w:t>СЕМИПАЛАТИНСКИЙ МЕТИЗНЫЙ ЗАВОД</w:t>
            </w:r>
            <w:r w:rsidR="009637EE">
              <w:rPr>
                <w:rFonts w:ascii="Times New Roman" w:hAnsi="Times New Roman" w:cs="Times New Roman"/>
                <w:sz w:val="18"/>
                <w:szCs w:val="18"/>
              </w:rPr>
              <w:t>»</w:t>
            </w:r>
          </w:p>
        </w:tc>
        <w:tc>
          <w:tcPr>
            <w:tcW w:w="1515" w:type="dxa"/>
            <w:hideMark/>
          </w:tcPr>
          <w:p w14:paraId="16A9ACB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000940002474</w:t>
            </w:r>
          </w:p>
        </w:tc>
        <w:tc>
          <w:tcPr>
            <w:tcW w:w="1418" w:type="dxa"/>
            <w:hideMark/>
          </w:tcPr>
          <w:p w14:paraId="065286B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ВКО</w:t>
            </w:r>
          </w:p>
        </w:tc>
        <w:tc>
          <w:tcPr>
            <w:tcW w:w="1621" w:type="dxa"/>
            <w:hideMark/>
          </w:tcPr>
          <w:p w14:paraId="2707362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25931-Производство изделий из проволоки</w:t>
            </w:r>
          </w:p>
        </w:tc>
        <w:tc>
          <w:tcPr>
            <w:tcW w:w="1072" w:type="dxa"/>
            <w:hideMark/>
          </w:tcPr>
          <w:p w14:paraId="5AB66DC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25</w:t>
            </w:r>
          </w:p>
        </w:tc>
      </w:tr>
      <w:tr w:rsidR="00B36DD5" w:rsidRPr="008F769D" w14:paraId="4706CA3D" w14:textId="77777777" w:rsidTr="008F769D">
        <w:trPr>
          <w:trHeight w:val="920"/>
        </w:trPr>
        <w:tc>
          <w:tcPr>
            <w:tcW w:w="852" w:type="dxa"/>
            <w:noWrap/>
            <w:hideMark/>
          </w:tcPr>
          <w:p w14:paraId="12CD737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602</w:t>
            </w:r>
          </w:p>
        </w:tc>
        <w:tc>
          <w:tcPr>
            <w:tcW w:w="1984" w:type="dxa"/>
            <w:hideMark/>
          </w:tcPr>
          <w:p w14:paraId="6ED240F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ДБ АО "Сбербанк России"</w:t>
            </w:r>
          </w:p>
        </w:tc>
        <w:tc>
          <w:tcPr>
            <w:tcW w:w="1745" w:type="dxa"/>
            <w:hideMark/>
          </w:tcPr>
          <w:p w14:paraId="131417AF" w14:textId="4C357BA4"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 xml:space="preserve">ТОО </w:t>
            </w:r>
            <w:r w:rsidR="009637EE">
              <w:rPr>
                <w:rFonts w:ascii="Times New Roman" w:hAnsi="Times New Roman" w:cs="Times New Roman"/>
                <w:sz w:val="18"/>
                <w:szCs w:val="18"/>
              </w:rPr>
              <w:t>«</w:t>
            </w:r>
            <w:r w:rsidRPr="00E43A63">
              <w:rPr>
                <w:rFonts w:ascii="Times New Roman" w:hAnsi="Times New Roman" w:cs="Times New Roman"/>
                <w:sz w:val="18"/>
                <w:szCs w:val="18"/>
              </w:rPr>
              <w:t>ДАУЛЕТ-БЕКЕТ</w:t>
            </w:r>
            <w:r w:rsidR="009637EE">
              <w:rPr>
                <w:rFonts w:ascii="Times New Roman" w:hAnsi="Times New Roman" w:cs="Times New Roman"/>
                <w:sz w:val="18"/>
                <w:szCs w:val="18"/>
              </w:rPr>
              <w:t>»</w:t>
            </w:r>
          </w:p>
        </w:tc>
        <w:tc>
          <w:tcPr>
            <w:tcW w:w="1515" w:type="dxa"/>
            <w:hideMark/>
          </w:tcPr>
          <w:p w14:paraId="04DD4C1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010840004766</w:t>
            </w:r>
          </w:p>
        </w:tc>
        <w:tc>
          <w:tcPr>
            <w:tcW w:w="1418" w:type="dxa"/>
            <w:hideMark/>
          </w:tcPr>
          <w:p w14:paraId="38BD256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Алматы</w:t>
            </w:r>
          </w:p>
        </w:tc>
        <w:tc>
          <w:tcPr>
            <w:tcW w:w="1621" w:type="dxa"/>
            <w:hideMark/>
          </w:tcPr>
          <w:p w14:paraId="4B510E2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10511-Переработка молока, кроме консервирования, и производство сыров</w:t>
            </w:r>
          </w:p>
        </w:tc>
        <w:tc>
          <w:tcPr>
            <w:tcW w:w="1072" w:type="dxa"/>
            <w:hideMark/>
          </w:tcPr>
          <w:p w14:paraId="7F99B6C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60B7D399" w14:textId="77777777" w:rsidTr="008F769D">
        <w:trPr>
          <w:trHeight w:val="460"/>
        </w:trPr>
        <w:tc>
          <w:tcPr>
            <w:tcW w:w="852" w:type="dxa"/>
            <w:noWrap/>
            <w:hideMark/>
          </w:tcPr>
          <w:p w14:paraId="6A89520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603</w:t>
            </w:r>
          </w:p>
        </w:tc>
        <w:tc>
          <w:tcPr>
            <w:tcW w:w="1984" w:type="dxa"/>
            <w:hideMark/>
          </w:tcPr>
          <w:p w14:paraId="311E09B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ДБ АО "Сбербанк России"</w:t>
            </w:r>
          </w:p>
        </w:tc>
        <w:tc>
          <w:tcPr>
            <w:tcW w:w="1745" w:type="dxa"/>
            <w:hideMark/>
          </w:tcPr>
          <w:p w14:paraId="6867FD35" w14:textId="4DB2AF64"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 xml:space="preserve">ТОО </w:t>
            </w:r>
            <w:r w:rsidR="009637EE">
              <w:rPr>
                <w:rFonts w:ascii="Times New Roman" w:hAnsi="Times New Roman" w:cs="Times New Roman"/>
                <w:sz w:val="18"/>
                <w:szCs w:val="18"/>
              </w:rPr>
              <w:t>«</w:t>
            </w:r>
            <w:r w:rsidRPr="00E43A63">
              <w:rPr>
                <w:rFonts w:ascii="Times New Roman" w:hAnsi="Times New Roman" w:cs="Times New Roman"/>
                <w:sz w:val="18"/>
                <w:szCs w:val="18"/>
              </w:rPr>
              <w:t>РахатОпт</w:t>
            </w:r>
            <w:r w:rsidR="009637EE">
              <w:rPr>
                <w:rFonts w:ascii="Times New Roman" w:hAnsi="Times New Roman" w:cs="Times New Roman"/>
                <w:sz w:val="18"/>
                <w:szCs w:val="18"/>
              </w:rPr>
              <w:t>»</w:t>
            </w:r>
          </w:p>
        </w:tc>
        <w:tc>
          <w:tcPr>
            <w:tcW w:w="1515" w:type="dxa"/>
            <w:hideMark/>
          </w:tcPr>
          <w:p w14:paraId="7869D5E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140440024653</w:t>
            </w:r>
          </w:p>
        </w:tc>
        <w:tc>
          <w:tcPr>
            <w:tcW w:w="1418" w:type="dxa"/>
            <w:hideMark/>
          </w:tcPr>
          <w:p w14:paraId="0F3F341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СКО</w:t>
            </w:r>
          </w:p>
        </w:tc>
        <w:tc>
          <w:tcPr>
            <w:tcW w:w="1621" w:type="dxa"/>
            <w:hideMark/>
          </w:tcPr>
          <w:p w14:paraId="06BD387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10612-Производство круп</w:t>
            </w:r>
          </w:p>
        </w:tc>
        <w:tc>
          <w:tcPr>
            <w:tcW w:w="1072" w:type="dxa"/>
            <w:hideMark/>
          </w:tcPr>
          <w:p w14:paraId="242CAB6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46F9170A" w14:textId="77777777" w:rsidTr="008F769D">
        <w:trPr>
          <w:trHeight w:val="1380"/>
        </w:trPr>
        <w:tc>
          <w:tcPr>
            <w:tcW w:w="852" w:type="dxa"/>
            <w:noWrap/>
            <w:hideMark/>
          </w:tcPr>
          <w:p w14:paraId="073D7E3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604</w:t>
            </w:r>
          </w:p>
        </w:tc>
        <w:tc>
          <w:tcPr>
            <w:tcW w:w="1984" w:type="dxa"/>
            <w:hideMark/>
          </w:tcPr>
          <w:p w14:paraId="5D207B9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ДБ АО "Сбербанк России"</w:t>
            </w:r>
          </w:p>
        </w:tc>
        <w:tc>
          <w:tcPr>
            <w:tcW w:w="1745" w:type="dxa"/>
            <w:hideMark/>
          </w:tcPr>
          <w:p w14:paraId="4233429A" w14:textId="275AB1ED"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 xml:space="preserve">ТОО </w:t>
            </w:r>
            <w:r w:rsidR="009637EE">
              <w:rPr>
                <w:rFonts w:ascii="Times New Roman" w:hAnsi="Times New Roman" w:cs="Times New Roman"/>
                <w:sz w:val="18"/>
                <w:szCs w:val="18"/>
              </w:rPr>
              <w:t>«</w:t>
            </w:r>
            <w:r w:rsidRPr="00E43A63">
              <w:rPr>
                <w:rFonts w:ascii="Times New Roman" w:hAnsi="Times New Roman" w:cs="Times New Roman"/>
                <w:sz w:val="18"/>
                <w:szCs w:val="18"/>
              </w:rPr>
              <w:t>Стальной Профиль Казахстана</w:t>
            </w:r>
            <w:r w:rsidR="009637EE">
              <w:rPr>
                <w:rFonts w:ascii="Times New Roman" w:hAnsi="Times New Roman" w:cs="Times New Roman"/>
                <w:sz w:val="18"/>
                <w:szCs w:val="18"/>
              </w:rPr>
              <w:t>»</w:t>
            </w:r>
          </w:p>
        </w:tc>
        <w:tc>
          <w:tcPr>
            <w:tcW w:w="1515" w:type="dxa"/>
            <w:hideMark/>
          </w:tcPr>
          <w:p w14:paraId="438EDE7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070540002353</w:t>
            </w:r>
          </w:p>
        </w:tc>
        <w:tc>
          <w:tcPr>
            <w:tcW w:w="1418" w:type="dxa"/>
            <w:hideMark/>
          </w:tcPr>
          <w:p w14:paraId="5AFA6BB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Карагандинская область</w:t>
            </w:r>
          </w:p>
        </w:tc>
        <w:tc>
          <w:tcPr>
            <w:tcW w:w="1621" w:type="dxa"/>
            <w:hideMark/>
          </w:tcPr>
          <w:p w14:paraId="5403A43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25501-Производство готовых металлических изделий или полуфабрикатов путем ковки, прессования, штамповки и прокатки</w:t>
            </w:r>
          </w:p>
        </w:tc>
        <w:tc>
          <w:tcPr>
            <w:tcW w:w="1072" w:type="dxa"/>
            <w:hideMark/>
          </w:tcPr>
          <w:p w14:paraId="2AC0F16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25</w:t>
            </w:r>
          </w:p>
        </w:tc>
      </w:tr>
      <w:tr w:rsidR="00B36DD5" w:rsidRPr="008F769D" w14:paraId="7AD167DF" w14:textId="77777777" w:rsidTr="008F769D">
        <w:trPr>
          <w:trHeight w:val="1150"/>
        </w:trPr>
        <w:tc>
          <w:tcPr>
            <w:tcW w:w="852" w:type="dxa"/>
            <w:noWrap/>
            <w:hideMark/>
          </w:tcPr>
          <w:p w14:paraId="5CF5BDB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605</w:t>
            </w:r>
          </w:p>
        </w:tc>
        <w:tc>
          <w:tcPr>
            <w:tcW w:w="1984" w:type="dxa"/>
            <w:hideMark/>
          </w:tcPr>
          <w:p w14:paraId="5A7AE7B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ДБ АО "Сбербанк России"</w:t>
            </w:r>
          </w:p>
        </w:tc>
        <w:tc>
          <w:tcPr>
            <w:tcW w:w="1745" w:type="dxa"/>
            <w:hideMark/>
          </w:tcPr>
          <w:p w14:paraId="3818756E" w14:textId="77C82220" w:rsidR="008F769D" w:rsidRPr="009637EE"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ТОО</w:t>
            </w:r>
            <w:r w:rsidRPr="00E43A63">
              <w:rPr>
                <w:rFonts w:ascii="Times New Roman" w:hAnsi="Times New Roman" w:cs="Times New Roman"/>
                <w:sz w:val="18"/>
                <w:szCs w:val="18"/>
                <w:lang w:val="en-US"/>
              </w:rPr>
              <w:t xml:space="preserve"> </w:t>
            </w:r>
            <w:r w:rsidR="009637EE" w:rsidRPr="009637EE">
              <w:rPr>
                <w:rFonts w:ascii="Times New Roman" w:hAnsi="Times New Roman" w:cs="Times New Roman"/>
                <w:sz w:val="18"/>
                <w:szCs w:val="18"/>
                <w:lang w:val="en-US"/>
              </w:rPr>
              <w:t>«</w:t>
            </w:r>
            <w:r w:rsidRPr="00E43A63">
              <w:rPr>
                <w:rFonts w:ascii="Times New Roman" w:hAnsi="Times New Roman" w:cs="Times New Roman"/>
                <w:sz w:val="18"/>
                <w:szCs w:val="18"/>
                <w:lang w:val="en-US"/>
              </w:rPr>
              <w:t>Seven Refractories Asia (</w:t>
            </w:r>
            <w:r w:rsidRPr="00E43A63">
              <w:rPr>
                <w:rFonts w:ascii="Times New Roman" w:hAnsi="Times New Roman" w:cs="Times New Roman"/>
                <w:sz w:val="18"/>
                <w:szCs w:val="18"/>
              </w:rPr>
              <w:t>Севен</w:t>
            </w:r>
            <w:r w:rsidRPr="00E43A63">
              <w:rPr>
                <w:rFonts w:ascii="Times New Roman" w:hAnsi="Times New Roman" w:cs="Times New Roman"/>
                <w:sz w:val="18"/>
                <w:szCs w:val="18"/>
                <w:lang w:val="en-US"/>
              </w:rPr>
              <w:t xml:space="preserve"> </w:t>
            </w:r>
            <w:r w:rsidRPr="00E43A63">
              <w:rPr>
                <w:rFonts w:ascii="Times New Roman" w:hAnsi="Times New Roman" w:cs="Times New Roman"/>
                <w:sz w:val="18"/>
                <w:szCs w:val="18"/>
              </w:rPr>
              <w:t>Рефракториз</w:t>
            </w:r>
            <w:r w:rsidRPr="00E43A63">
              <w:rPr>
                <w:rFonts w:ascii="Times New Roman" w:hAnsi="Times New Roman" w:cs="Times New Roman"/>
                <w:sz w:val="18"/>
                <w:szCs w:val="18"/>
                <w:lang w:val="en-US"/>
              </w:rPr>
              <w:t xml:space="preserve"> </w:t>
            </w:r>
            <w:r w:rsidRPr="00E43A63">
              <w:rPr>
                <w:rFonts w:ascii="Times New Roman" w:hAnsi="Times New Roman" w:cs="Times New Roman"/>
                <w:sz w:val="18"/>
                <w:szCs w:val="18"/>
              </w:rPr>
              <w:t>Азия</w:t>
            </w:r>
            <w:r w:rsidRPr="00E43A63">
              <w:rPr>
                <w:rFonts w:ascii="Times New Roman" w:hAnsi="Times New Roman" w:cs="Times New Roman"/>
                <w:sz w:val="18"/>
                <w:szCs w:val="18"/>
                <w:lang w:val="en-US"/>
              </w:rPr>
              <w:t>)</w:t>
            </w:r>
            <w:r w:rsidR="009637EE" w:rsidRPr="009637EE">
              <w:rPr>
                <w:rFonts w:ascii="Times New Roman" w:hAnsi="Times New Roman" w:cs="Times New Roman"/>
                <w:sz w:val="18"/>
                <w:szCs w:val="18"/>
                <w:lang w:val="en-US"/>
              </w:rPr>
              <w:t>»</w:t>
            </w:r>
          </w:p>
        </w:tc>
        <w:tc>
          <w:tcPr>
            <w:tcW w:w="1515" w:type="dxa"/>
            <w:hideMark/>
          </w:tcPr>
          <w:p w14:paraId="1D5DD2E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150140018203</w:t>
            </w:r>
          </w:p>
        </w:tc>
        <w:tc>
          <w:tcPr>
            <w:tcW w:w="1418" w:type="dxa"/>
            <w:hideMark/>
          </w:tcPr>
          <w:p w14:paraId="3370CED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Карагандинская область</w:t>
            </w:r>
          </w:p>
        </w:tc>
        <w:tc>
          <w:tcPr>
            <w:tcW w:w="1621" w:type="dxa"/>
            <w:hideMark/>
          </w:tcPr>
          <w:p w14:paraId="09BD0A8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23200-Производство огнеупорных изделий</w:t>
            </w:r>
          </w:p>
        </w:tc>
        <w:tc>
          <w:tcPr>
            <w:tcW w:w="1072" w:type="dxa"/>
            <w:hideMark/>
          </w:tcPr>
          <w:p w14:paraId="34494B1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3792D118" w14:textId="77777777" w:rsidTr="008F769D">
        <w:trPr>
          <w:trHeight w:val="1150"/>
        </w:trPr>
        <w:tc>
          <w:tcPr>
            <w:tcW w:w="852" w:type="dxa"/>
            <w:noWrap/>
            <w:hideMark/>
          </w:tcPr>
          <w:p w14:paraId="4E8AC5A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606</w:t>
            </w:r>
          </w:p>
        </w:tc>
        <w:tc>
          <w:tcPr>
            <w:tcW w:w="1984" w:type="dxa"/>
            <w:hideMark/>
          </w:tcPr>
          <w:p w14:paraId="3CCD8A6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ДБ АО "Сбербанк России"</w:t>
            </w:r>
          </w:p>
        </w:tc>
        <w:tc>
          <w:tcPr>
            <w:tcW w:w="1745" w:type="dxa"/>
            <w:hideMark/>
          </w:tcPr>
          <w:p w14:paraId="3442AEF7" w14:textId="24C85000"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 xml:space="preserve">ТОО </w:t>
            </w:r>
            <w:r w:rsidR="009637EE">
              <w:rPr>
                <w:rFonts w:ascii="Times New Roman" w:hAnsi="Times New Roman" w:cs="Times New Roman"/>
                <w:sz w:val="18"/>
                <w:szCs w:val="18"/>
              </w:rPr>
              <w:t>«</w:t>
            </w:r>
            <w:r w:rsidRPr="00E43A63">
              <w:rPr>
                <w:rFonts w:ascii="Times New Roman" w:hAnsi="Times New Roman" w:cs="Times New Roman"/>
                <w:sz w:val="18"/>
                <w:szCs w:val="18"/>
              </w:rPr>
              <w:t>СТОЛИЧНАЯ СТЕКЛОПАКЕТНАЯ КОМПАНИЯ</w:t>
            </w:r>
            <w:r w:rsidR="009637EE">
              <w:rPr>
                <w:rFonts w:ascii="Times New Roman" w:hAnsi="Times New Roman" w:cs="Times New Roman"/>
                <w:sz w:val="18"/>
                <w:szCs w:val="18"/>
              </w:rPr>
              <w:t>»</w:t>
            </w:r>
          </w:p>
        </w:tc>
        <w:tc>
          <w:tcPr>
            <w:tcW w:w="1515" w:type="dxa"/>
            <w:hideMark/>
          </w:tcPr>
          <w:p w14:paraId="7D3EF9A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060340013270</w:t>
            </w:r>
          </w:p>
        </w:tc>
        <w:tc>
          <w:tcPr>
            <w:tcW w:w="1418" w:type="dxa"/>
            <w:hideMark/>
          </w:tcPr>
          <w:p w14:paraId="73FC067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Астана</w:t>
            </w:r>
          </w:p>
        </w:tc>
        <w:tc>
          <w:tcPr>
            <w:tcW w:w="1621" w:type="dxa"/>
            <w:hideMark/>
          </w:tcPr>
          <w:p w14:paraId="2690965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23120-Формирование и обработка листового стекла</w:t>
            </w:r>
          </w:p>
        </w:tc>
        <w:tc>
          <w:tcPr>
            <w:tcW w:w="1072" w:type="dxa"/>
            <w:hideMark/>
          </w:tcPr>
          <w:p w14:paraId="13E4475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6719A3E5" w14:textId="77777777" w:rsidTr="008F769D">
        <w:trPr>
          <w:trHeight w:val="690"/>
        </w:trPr>
        <w:tc>
          <w:tcPr>
            <w:tcW w:w="852" w:type="dxa"/>
            <w:noWrap/>
            <w:hideMark/>
          </w:tcPr>
          <w:p w14:paraId="166C476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607</w:t>
            </w:r>
          </w:p>
        </w:tc>
        <w:tc>
          <w:tcPr>
            <w:tcW w:w="1984" w:type="dxa"/>
            <w:hideMark/>
          </w:tcPr>
          <w:p w14:paraId="52FD2C4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ДБ АО "Сбербанк России"</w:t>
            </w:r>
          </w:p>
        </w:tc>
        <w:tc>
          <w:tcPr>
            <w:tcW w:w="1745" w:type="dxa"/>
            <w:hideMark/>
          </w:tcPr>
          <w:p w14:paraId="5597F65B" w14:textId="4A58723A"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 xml:space="preserve">ТОО </w:t>
            </w:r>
            <w:r w:rsidR="009637EE">
              <w:rPr>
                <w:rFonts w:ascii="Times New Roman" w:hAnsi="Times New Roman" w:cs="Times New Roman"/>
                <w:sz w:val="18"/>
                <w:szCs w:val="18"/>
              </w:rPr>
              <w:t>«</w:t>
            </w:r>
            <w:r w:rsidRPr="00E43A63">
              <w:rPr>
                <w:rFonts w:ascii="Times New Roman" w:hAnsi="Times New Roman" w:cs="Times New Roman"/>
                <w:sz w:val="18"/>
                <w:szCs w:val="18"/>
              </w:rPr>
              <w:t>Колбасный цех Мецгер</w:t>
            </w:r>
            <w:r w:rsidR="009637EE">
              <w:rPr>
                <w:rFonts w:ascii="Times New Roman" w:hAnsi="Times New Roman" w:cs="Times New Roman"/>
                <w:sz w:val="18"/>
                <w:szCs w:val="18"/>
              </w:rPr>
              <w:t>»</w:t>
            </w:r>
          </w:p>
        </w:tc>
        <w:tc>
          <w:tcPr>
            <w:tcW w:w="1515" w:type="dxa"/>
            <w:hideMark/>
          </w:tcPr>
          <w:p w14:paraId="41D2F01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140940018766</w:t>
            </w:r>
          </w:p>
        </w:tc>
        <w:tc>
          <w:tcPr>
            <w:tcW w:w="1418" w:type="dxa"/>
            <w:hideMark/>
          </w:tcPr>
          <w:p w14:paraId="5451F6A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Карагандинская область</w:t>
            </w:r>
          </w:p>
        </w:tc>
        <w:tc>
          <w:tcPr>
            <w:tcW w:w="1621" w:type="dxa"/>
            <w:hideMark/>
          </w:tcPr>
          <w:p w14:paraId="676F488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10130-Производство продуктов из мяса и мяса домашней птицы</w:t>
            </w:r>
          </w:p>
        </w:tc>
        <w:tc>
          <w:tcPr>
            <w:tcW w:w="1072" w:type="dxa"/>
            <w:hideMark/>
          </w:tcPr>
          <w:p w14:paraId="333DDB7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2F579C3C" w14:textId="77777777" w:rsidTr="008F769D">
        <w:trPr>
          <w:trHeight w:val="690"/>
        </w:trPr>
        <w:tc>
          <w:tcPr>
            <w:tcW w:w="852" w:type="dxa"/>
            <w:noWrap/>
            <w:hideMark/>
          </w:tcPr>
          <w:p w14:paraId="5DB17A7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lastRenderedPageBreak/>
              <w:t>608</w:t>
            </w:r>
          </w:p>
        </w:tc>
        <w:tc>
          <w:tcPr>
            <w:tcW w:w="1984" w:type="dxa"/>
            <w:hideMark/>
          </w:tcPr>
          <w:p w14:paraId="7CB3B46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ДБ АО "Сбербанк России"</w:t>
            </w:r>
          </w:p>
        </w:tc>
        <w:tc>
          <w:tcPr>
            <w:tcW w:w="1745" w:type="dxa"/>
            <w:hideMark/>
          </w:tcPr>
          <w:p w14:paraId="151D458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Дом Моды КҮНКЕЙ</w:t>
            </w:r>
          </w:p>
        </w:tc>
        <w:tc>
          <w:tcPr>
            <w:tcW w:w="1515" w:type="dxa"/>
            <w:hideMark/>
          </w:tcPr>
          <w:p w14:paraId="1F0087E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880217400434</w:t>
            </w:r>
          </w:p>
        </w:tc>
        <w:tc>
          <w:tcPr>
            <w:tcW w:w="1418" w:type="dxa"/>
            <w:hideMark/>
          </w:tcPr>
          <w:p w14:paraId="726BB16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Актюбинская область</w:t>
            </w:r>
          </w:p>
        </w:tc>
        <w:tc>
          <w:tcPr>
            <w:tcW w:w="1621" w:type="dxa"/>
            <w:hideMark/>
          </w:tcPr>
          <w:p w14:paraId="288133C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14199-Производство другой одежды и принадлежностей</w:t>
            </w:r>
          </w:p>
        </w:tc>
        <w:tc>
          <w:tcPr>
            <w:tcW w:w="1072" w:type="dxa"/>
            <w:hideMark/>
          </w:tcPr>
          <w:p w14:paraId="7FAD1DA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w:t>
            </w:r>
          </w:p>
        </w:tc>
      </w:tr>
      <w:tr w:rsidR="00B36DD5" w:rsidRPr="008F769D" w14:paraId="55885BAE" w14:textId="77777777" w:rsidTr="008F769D">
        <w:trPr>
          <w:trHeight w:val="460"/>
        </w:trPr>
        <w:tc>
          <w:tcPr>
            <w:tcW w:w="852" w:type="dxa"/>
            <w:noWrap/>
            <w:hideMark/>
          </w:tcPr>
          <w:p w14:paraId="4F117A5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609</w:t>
            </w:r>
          </w:p>
        </w:tc>
        <w:tc>
          <w:tcPr>
            <w:tcW w:w="1984" w:type="dxa"/>
            <w:hideMark/>
          </w:tcPr>
          <w:p w14:paraId="6C8F65E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ДБ АО "Сбербанк России"</w:t>
            </w:r>
          </w:p>
        </w:tc>
        <w:tc>
          <w:tcPr>
            <w:tcW w:w="1745" w:type="dxa"/>
            <w:hideMark/>
          </w:tcPr>
          <w:p w14:paraId="5445F469" w14:textId="79FFD7A2"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 xml:space="preserve">ТОО </w:t>
            </w:r>
            <w:r w:rsidR="009637EE">
              <w:rPr>
                <w:rFonts w:ascii="Times New Roman" w:hAnsi="Times New Roman" w:cs="Times New Roman"/>
                <w:sz w:val="18"/>
                <w:szCs w:val="18"/>
              </w:rPr>
              <w:t>«</w:t>
            </w:r>
            <w:r w:rsidRPr="00E43A63">
              <w:rPr>
                <w:rFonts w:ascii="Times New Roman" w:hAnsi="Times New Roman" w:cs="Times New Roman"/>
                <w:sz w:val="18"/>
                <w:szCs w:val="18"/>
              </w:rPr>
              <w:t>КЭММИ GROUP</w:t>
            </w:r>
            <w:r w:rsidR="009637EE">
              <w:rPr>
                <w:rFonts w:ascii="Times New Roman" w:hAnsi="Times New Roman" w:cs="Times New Roman"/>
                <w:sz w:val="18"/>
                <w:szCs w:val="18"/>
              </w:rPr>
              <w:t>»</w:t>
            </w:r>
          </w:p>
        </w:tc>
        <w:tc>
          <w:tcPr>
            <w:tcW w:w="1515" w:type="dxa"/>
            <w:hideMark/>
          </w:tcPr>
          <w:p w14:paraId="1ABE4CB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121040004990</w:t>
            </w:r>
          </w:p>
        </w:tc>
        <w:tc>
          <w:tcPr>
            <w:tcW w:w="1418" w:type="dxa"/>
            <w:hideMark/>
          </w:tcPr>
          <w:p w14:paraId="1191E9E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Павлодарская область</w:t>
            </w:r>
          </w:p>
        </w:tc>
        <w:tc>
          <w:tcPr>
            <w:tcW w:w="1621" w:type="dxa"/>
            <w:hideMark/>
          </w:tcPr>
          <w:p w14:paraId="25C6886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10730-Производство макаронных изделий</w:t>
            </w:r>
          </w:p>
        </w:tc>
        <w:tc>
          <w:tcPr>
            <w:tcW w:w="1072" w:type="dxa"/>
            <w:hideMark/>
          </w:tcPr>
          <w:p w14:paraId="4C6B903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3AACEE86" w14:textId="77777777" w:rsidTr="008F769D">
        <w:trPr>
          <w:trHeight w:val="1150"/>
        </w:trPr>
        <w:tc>
          <w:tcPr>
            <w:tcW w:w="852" w:type="dxa"/>
            <w:noWrap/>
            <w:hideMark/>
          </w:tcPr>
          <w:p w14:paraId="6B3209E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610</w:t>
            </w:r>
          </w:p>
        </w:tc>
        <w:tc>
          <w:tcPr>
            <w:tcW w:w="1984" w:type="dxa"/>
            <w:hideMark/>
          </w:tcPr>
          <w:p w14:paraId="79B3187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ДБ АО "Сбербанк России"</w:t>
            </w:r>
          </w:p>
        </w:tc>
        <w:tc>
          <w:tcPr>
            <w:tcW w:w="1745" w:type="dxa"/>
            <w:hideMark/>
          </w:tcPr>
          <w:p w14:paraId="66BE91ED" w14:textId="21C28219"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 xml:space="preserve">ТОО </w:t>
            </w:r>
            <w:r w:rsidR="009637EE">
              <w:rPr>
                <w:rFonts w:ascii="Times New Roman" w:hAnsi="Times New Roman" w:cs="Times New Roman"/>
                <w:sz w:val="18"/>
                <w:szCs w:val="18"/>
              </w:rPr>
              <w:t>«</w:t>
            </w:r>
            <w:r w:rsidRPr="00E43A63">
              <w:rPr>
                <w:rFonts w:ascii="Times New Roman" w:hAnsi="Times New Roman" w:cs="Times New Roman"/>
                <w:sz w:val="18"/>
                <w:szCs w:val="18"/>
              </w:rPr>
              <w:t xml:space="preserve">БАТСУ </w:t>
            </w:r>
            <w:r w:rsidR="009637EE">
              <w:rPr>
                <w:rFonts w:ascii="Times New Roman" w:hAnsi="Times New Roman" w:cs="Times New Roman"/>
                <w:sz w:val="18"/>
                <w:szCs w:val="18"/>
              </w:rPr>
              <w:t>–</w:t>
            </w:r>
            <w:r w:rsidRPr="00E43A63">
              <w:rPr>
                <w:rFonts w:ascii="Times New Roman" w:hAnsi="Times New Roman" w:cs="Times New Roman"/>
                <w:sz w:val="18"/>
                <w:szCs w:val="18"/>
              </w:rPr>
              <w:t xml:space="preserve"> ВОДОКАНАЛ</w:t>
            </w:r>
            <w:r w:rsidR="009637EE">
              <w:rPr>
                <w:rFonts w:ascii="Times New Roman" w:hAnsi="Times New Roman" w:cs="Times New Roman"/>
                <w:sz w:val="18"/>
                <w:szCs w:val="18"/>
              </w:rPr>
              <w:t>»</w:t>
            </w:r>
          </w:p>
        </w:tc>
        <w:tc>
          <w:tcPr>
            <w:tcW w:w="1515" w:type="dxa"/>
            <w:hideMark/>
          </w:tcPr>
          <w:p w14:paraId="37F1255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000840002183</w:t>
            </w:r>
          </w:p>
        </w:tc>
        <w:tc>
          <w:tcPr>
            <w:tcW w:w="1418" w:type="dxa"/>
            <w:hideMark/>
          </w:tcPr>
          <w:p w14:paraId="39313D5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ЮКО</w:t>
            </w:r>
          </w:p>
        </w:tc>
        <w:tc>
          <w:tcPr>
            <w:tcW w:w="1621" w:type="dxa"/>
            <w:hideMark/>
          </w:tcPr>
          <w:p w14:paraId="310AECD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23320-Производство кирпича, черепицы и прочих строительных изделий из обожженной глины</w:t>
            </w:r>
          </w:p>
        </w:tc>
        <w:tc>
          <w:tcPr>
            <w:tcW w:w="1072" w:type="dxa"/>
            <w:hideMark/>
          </w:tcPr>
          <w:p w14:paraId="0B2C39A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3D533335" w14:textId="77777777" w:rsidTr="008F769D">
        <w:trPr>
          <w:trHeight w:val="460"/>
        </w:trPr>
        <w:tc>
          <w:tcPr>
            <w:tcW w:w="852" w:type="dxa"/>
            <w:noWrap/>
            <w:hideMark/>
          </w:tcPr>
          <w:p w14:paraId="1747544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611</w:t>
            </w:r>
          </w:p>
        </w:tc>
        <w:tc>
          <w:tcPr>
            <w:tcW w:w="1984" w:type="dxa"/>
            <w:hideMark/>
          </w:tcPr>
          <w:p w14:paraId="2678500E" w14:textId="6AF4FB68"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70A3E806" w14:textId="2C8326B0"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 xml:space="preserve">ТОО </w:t>
            </w:r>
            <w:r w:rsidR="009637EE">
              <w:rPr>
                <w:rFonts w:ascii="Times New Roman" w:hAnsi="Times New Roman" w:cs="Times New Roman"/>
                <w:sz w:val="18"/>
                <w:szCs w:val="18"/>
              </w:rPr>
              <w:t>«</w:t>
            </w:r>
            <w:r w:rsidRPr="00E43A63">
              <w:rPr>
                <w:rFonts w:ascii="Times New Roman" w:hAnsi="Times New Roman" w:cs="Times New Roman"/>
                <w:sz w:val="18"/>
                <w:szCs w:val="18"/>
              </w:rPr>
              <w:t>Белес-агро</w:t>
            </w:r>
            <w:r w:rsidR="009637EE">
              <w:rPr>
                <w:rFonts w:ascii="Times New Roman" w:hAnsi="Times New Roman" w:cs="Times New Roman"/>
                <w:sz w:val="18"/>
                <w:szCs w:val="18"/>
              </w:rPr>
              <w:t>»</w:t>
            </w:r>
          </w:p>
        </w:tc>
        <w:tc>
          <w:tcPr>
            <w:tcW w:w="1515" w:type="dxa"/>
            <w:hideMark/>
          </w:tcPr>
          <w:p w14:paraId="5B091E3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050440004808</w:t>
            </w:r>
          </w:p>
        </w:tc>
        <w:tc>
          <w:tcPr>
            <w:tcW w:w="1418" w:type="dxa"/>
            <w:hideMark/>
          </w:tcPr>
          <w:p w14:paraId="07D8534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ЗКО</w:t>
            </w:r>
          </w:p>
        </w:tc>
        <w:tc>
          <w:tcPr>
            <w:tcW w:w="1621" w:type="dxa"/>
            <w:hideMark/>
          </w:tcPr>
          <w:p w14:paraId="10FFD94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продуктов питания</w:t>
            </w:r>
          </w:p>
        </w:tc>
        <w:tc>
          <w:tcPr>
            <w:tcW w:w="1072" w:type="dxa"/>
            <w:hideMark/>
          </w:tcPr>
          <w:p w14:paraId="4240719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32F5029A" w14:textId="77777777" w:rsidTr="008F769D">
        <w:trPr>
          <w:trHeight w:val="460"/>
        </w:trPr>
        <w:tc>
          <w:tcPr>
            <w:tcW w:w="852" w:type="dxa"/>
            <w:noWrap/>
            <w:hideMark/>
          </w:tcPr>
          <w:p w14:paraId="3BE0414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612</w:t>
            </w:r>
          </w:p>
        </w:tc>
        <w:tc>
          <w:tcPr>
            <w:tcW w:w="1984" w:type="dxa"/>
            <w:hideMark/>
          </w:tcPr>
          <w:p w14:paraId="2536515D" w14:textId="535DB1BA"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2FDC1236" w14:textId="39EB3B26"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 xml:space="preserve">ТОО </w:t>
            </w:r>
            <w:r w:rsidR="009637EE">
              <w:rPr>
                <w:rFonts w:ascii="Times New Roman" w:hAnsi="Times New Roman" w:cs="Times New Roman"/>
                <w:sz w:val="18"/>
                <w:szCs w:val="18"/>
              </w:rPr>
              <w:t>«</w:t>
            </w:r>
            <w:r w:rsidRPr="00E43A63">
              <w:rPr>
                <w:rFonts w:ascii="Times New Roman" w:hAnsi="Times New Roman" w:cs="Times New Roman"/>
                <w:sz w:val="18"/>
                <w:szCs w:val="18"/>
              </w:rPr>
              <w:t>Фирма Родник</w:t>
            </w:r>
            <w:r w:rsidR="009637EE">
              <w:rPr>
                <w:rFonts w:ascii="Times New Roman" w:hAnsi="Times New Roman" w:cs="Times New Roman"/>
                <w:sz w:val="18"/>
                <w:szCs w:val="18"/>
              </w:rPr>
              <w:t>»</w:t>
            </w:r>
          </w:p>
        </w:tc>
        <w:tc>
          <w:tcPr>
            <w:tcW w:w="1515" w:type="dxa"/>
            <w:hideMark/>
          </w:tcPr>
          <w:p w14:paraId="28B368A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010540003497</w:t>
            </w:r>
          </w:p>
        </w:tc>
        <w:tc>
          <w:tcPr>
            <w:tcW w:w="1418" w:type="dxa"/>
            <w:hideMark/>
          </w:tcPr>
          <w:p w14:paraId="05C289A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ЗКО</w:t>
            </w:r>
          </w:p>
        </w:tc>
        <w:tc>
          <w:tcPr>
            <w:tcW w:w="1621" w:type="dxa"/>
            <w:hideMark/>
          </w:tcPr>
          <w:p w14:paraId="13270A2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напитков</w:t>
            </w:r>
          </w:p>
        </w:tc>
        <w:tc>
          <w:tcPr>
            <w:tcW w:w="1072" w:type="dxa"/>
            <w:hideMark/>
          </w:tcPr>
          <w:p w14:paraId="5BBE69F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w:t>
            </w:r>
          </w:p>
        </w:tc>
      </w:tr>
      <w:tr w:rsidR="00B36DD5" w:rsidRPr="008F769D" w14:paraId="35C9FBB8" w14:textId="77777777" w:rsidTr="008F769D">
        <w:trPr>
          <w:trHeight w:val="690"/>
        </w:trPr>
        <w:tc>
          <w:tcPr>
            <w:tcW w:w="852" w:type="dxa"/>
            <w:noWrap/>
            <w:hideMark/>
          </w:tcPr>
          <w:p w14:paraId="7C7192C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613</w:t>
            </w:r>
          </w:p>
        </w:tc>
        <w:tc>
          <w:tcPr>
            <w:tcW w:w="1984" w:type="dxa"/>
            <w:hideMark/>
          </w:tcPr>
          <w:p w14:paraId="2C19BFE7" w14:textId="4C780A9B"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72E3DD74" w14:textId="78B0F254"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 xml:space="preserve">ТОО </w:t>
            </w:r>
            <w:r w:rsidR="009637EE">
              <w:rPr>
                <w:rFonts w:ascii="Times New Roman" w:hAnsi="Times New Roman" w:cs="Times New Roman"/>
                <w:sz w:val="18"/>
                <w:szCs w:val="18"/>
              </w:rPr>
              <w:t>«</w:t>
            </w:r>
            <w:r w:rsidRPr="00E43A63">
              <w:rPr>
                <w:rFonts w:ascii="Times New Roman" w:hAnsi="Times New Roman" w:cs="Times New Roman"/>
                <w:sz w:val="18"/>
                <w:szCs w:val="18"/>
              </w:rPr>
              <w:t>Газетный двор</w:t>
            </w:r>
            <w:r w:rsidR="009637EE">
              <w:rPr>
                <w:rFonts w:ascii="Times New Roman" w:hAnsi="Times New Roman" w:cs="Times New Roman"/>
                <w:sz w:val="18"/>
                <w:szCs w:val="18"/>
              </w:rPr>
              <w:t>»</w:t>
            </w:r>
          </w:p>
        </w:tc>
        <w:tc>
          <w:tcPr>
            <w:tcW w:w="1515" w:type="dxa"/>
            <w:hideMark/>
          </w:tcPr>
          <w:p w14:paraId="2AB3917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041240010648</w:t>
            </w:r>
          </w:p>
        </w:tc>
        <w:tc>
          <w:tcPr>
            <w:tcW w:w="1418" w:type="dxa"/>
            <w:hideMark/>
          </w:tcPr>
          <w:p w14:paraId="45E16D6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СКО</w:t>
            </w:r>
          </w:p>
        </w:tc>
        <w:tc>
          <w:tcPr>
            <w:tcW w:w="1621" w:type="dxa"/>
            <w:hideMark/>
          </w:tcPr>
          <w:p w14:paraId="742F186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Печать и воспроизведение записанных материалов</w:t>
            </w:r>
          </w:p>
        </w:tc>
        <w:tc>
          <w:tcPr>
            <w:tcW w:w="1072" w:type="dxa"/>
            <w:hideMark/>
          </w:tcPr>
          <w:p w14:paraId="4DC9122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18</w:t>
            </w:r>
          </w:p>
        </w:tc>
      </w:tr>
      <w:tr w:rsidR="00B36DD5" w:rsidRPr="008F769D" w14:paraId="5834034B" w14:textId="77777777" w:rsidTr="008F769D">
        <w:trPr>
          <w:trHeight w:val="690"/>
        </w:trPr>
        <w:tc>
          <w:tcPr>
            <w:tcW w:w="852" w:type="dxa"/>
            <w:noWrap/>
            <w:hideMark/>
          </w:tcPr>
          <w:p w14:paraId="20CA995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614</w:t>
            </w:r>
          </w:p>
        </w:tc>
        <w:tc>
          <w:tcPr>
            <w:tcW w:w="1984" w:type="dxa"/>
            <w:hideMark/>
          </w:tcPr>
          <w:p w14:paraId="176A3E42" w14:textId="343BB493"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61E329A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"Альянс КЗИ"</w:t>
            </w:r>
          </w:p>
        </w:tc>
        <w:tc>
          <w:tcPr>
            <w:tcW w:w="1515" w:type="dxa"/>
            <w:hideMark/>
          </w:tcPr>
          <w:p w14:paraId="62C247B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051040011016</w:t>
            </w:r>
          </w:p>
        </w:tc>
        <w:tc>
          <w:tcPr>
            <w:tcW w:w="1418" w:type="dxa"/>
            <w:hideMark/>
          </w:tcPr>
          <w:p w14:paraId="5246BD2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Астана</w:t>
            </w:r>
          </w:p>
        </w:tc>
        <w:tc>
          <w:tcPr>
            <w:tcW w:w="1621" w:type="dxa"/>
            <w:hideMark/>
          </w:tcPr>
          <w:p w14:paraId="7ED27FE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прочей не металлической минеральной продукции</w:t>
            </w:r>
          </w:p>
        </w:tc>
        <w:tc>
          <w:tcPr>
            <w:tcW w:w="1072" w:type="dxa"/>
            <w:hideMark/>
          </w:tcPr>
          <w:p w14:paraId="6C82278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3BD43696" w14:textId="77777777" w:rsidTr="008F769D">
        <w:trPr>
          <w:trHeight w:val="690"/>
        </w:trPr>
        <w:tc>
          <w:tcPr>
            <w:tcW w:w="852" w:type="dxa"/>
            <w:noWrap/>
            <w:hideMark/>
          </w:tcPr>
          <w:p w14:paraId="5E6F419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615</w:t>
            </w:r>
          </w:p>
        </w:tc>
        <w:tc>
          <w:tcPr>
            <w:tcW w:w="1984" w:type="dxa"/>
            <w:hideMark/>
          </w:tcPr>
          <w:p w14:paraId="6D333209" w14:textId="718B4431"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601385B8" w14:textId="3A849D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 xml:space="preserve">ТОО </w:t>
            </w:r>
            <w:r w:rsidR="009637EE">
              <w:rPr>
                <w:rFonts w:ascii="Times New Roman" w:hAnsi="Times New Roman" w:cs="Times New Roman"/>
                <w:sz w:val="18"/>
                <w:szCs w:val="18"/>
              </w:rPr>
              <w:t>«</w:t>
            </w:r>
            <w:r w:rsidRPr="00E43A63">
              <w:rPr>
                <w:rFonts w:ascii="Times New Roman" w:hAnsi="Times New Roman" w:cs="Times New Roman"/>
                <w:sz w:val="18"/>
                <w:szCs w:val="18"/>
              </w:rPr>
              <w:t>Maier Group</w:t>
            </w:r>
            <w:r w:rsidR="009637EE">
              <w:rPr>
                <w:rFonts w:ascii="Times New Roman" w:hAnsi="Times New Roman" w:cs="Times New Roman"/>
                <w:sz w:val="18"/>
                <w:szCs w:val="18"/>
              </w:rPr>
              <w:t>»</w:t>
            </w:r>
          </w:p>
        </w:tc>
        <w:tc>
          <w:tcPr>
            <w:tcW w:w="1515" w:type="dxa"/>
            <w:hideMark/>
          </w:tcPr>
          <w:p w14:paraId="67FDC6D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091040000791</w:t>
            </w:r>
          </w:p>
        </w:tc>
        <w:tc>
          <w:tcPr>
            <w:tcW w:w="1418" w:type="dxa"/>
            <w:hideMark/>
          </w:tcPr>
          <w:p w14:paraId="0DC1647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Астана</w:t>
            </w:r>
          </w:p>
        </w:tc>
        <w:tc>
          <w:tcPr>
            <w:tcW w:w="1621" w:type="dxa"/>
            <w:hideMark/>
          </w:tcPr>
          <w:p w14:paraId="4F3824F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прочей не металлической минеральной продукции</w:t>
            </w:r>
          </w:p>
        </w:tc>
        <w:tc>
          <w:tcPr>
            <w:tcW w:w="1072" w:type="dxa"/>
            <w:hideMark/>
          </w:tcPr>
          <w:p w14:paraId="37EDE0C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6CDFC9FE" w14:textId="77777777" w:rsidTr="008F769D">
        <w:trPr>
          <w:trHeight w:val="690"/>
        </w:trPr>
        <w:tc>
          <w:tcPr>
            <w:tcW w:w="852" w:type="dxa"/>
            <w:noWrap/>
            <w:hideMark/>
          </w:tcPr>
          <w:p w14:paraId="573EF69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616</w:t>
            </w:r>
          </w:p>
        </w:tc>
        <w:tc>
          <w:tcPr>
            <w:tcW w:w="1984" w:type="dxa"/>
            <w:hideMark/>
          </w:tcPr>
          <w:p w14:paraId="2587512E" w14:textId="06C3EF02"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53422661" w14:textId="42F415B0"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 xml:space="preserve">ТОО </w:t>
            </w:r>
            <w:r w:rsidR="009637EE">
              <w:rPr>
                <w:rFonts w:ascii="Times New Roman" w:hAnsi="Times New Roman" w:cs="Times New Roman"/>
                <w:sz w:val="18"/>
                <w:szCs w:val="18"/>
              </w:rPr>
              <w:t>«</w:t>
            </w:r>
            <w:r w:rsidRPr="00E43A63">
              <w:rPr>
                <w:rFonts w:ascii="Times New Roman" w:hAnsi="Times New Roman" w:cs="Times New Roman"/>
                <w:sz w:val="18"/>
                <w:szCs w:val="18"/>
              </w:rPr>
              <w:t>DIRECT CONSTRUCTION SERVICE</w:t>
            </w:r>
            <w:r w:rsidR="009637EE">
              <w:rPr>
                <w:rFonts w:ascii="Times New Roman" w:hAnsi="Times New Roman" w:cs="Times New Roman"/>
                <w:sz w:val="18"/>
                <w:szCs w:val="18"/>
              </w:rPr>
              <w:t>»</w:t>
            </w:r>
          </w:p>
        </w:tc>
        <w:tc>
          <w:tcPr>
            <w:tcW w:w="1515" w:type="dxa"/>
            <w:hideMark/>
          </w:tcPr>
          <w:p w14:paraId="2BC73AD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050440002386</w:t>
            </w:r>
          </w:p>
        </w:tc>
        <w:tc>
          <w:tcPr>
            <w:tcW w:w="1418" w:type="dxa"/>
            <w:hideMark/>
          </w:tcPr>
          <w:p w14:paraId="15284D2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Атырауская область</w:t>
            </w:r>
          </w:p>
        </w:tc>
        <w:tc>
          <w:tcPr>
            <w:tcW w:w="1621" w:type="dxa"/>
            <w:hideMark/>
          </w:tcPr>
          <w:p w14:paraId="46239F5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прочей не металлической минеральной продукции</w:t>
            </w:r>
          </w:p>
        </w:tc>
        <w:tc>
          <w:tcPr>
            <w:tcW w:w="1072" w:type="dxa"/>
            <w:hideMark/>
          </w:tcPr>
          <w:p w14:paraId="5FA58B5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6EBA6AB7" w14:textId="77777777" w:rsidTr="008F769D">
        <w:trPr>
          <w:trHeight w:val="690"/>
        </w:trPr>
        <w:tc>
          <w:tcPr>
            <w:tcW w:w="852" w:type="dxa"/>
            <w:noWrap/>
            <w:hideMark/>
          </w:tcPr>
          <w:p w14:paraId="60550E5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617</w:t>
            </w:r>
          </w:p>
        </w:tc>
        <w:tc>
          <w:tcPr>
            <w:tcW w:w="1984" w:type="dxa"/>
            <w:hideMark/>
          </w:tcPr>
          <w:p w14:paraId="3A14A747" w14:textId="25B4E616"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4562300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"AstanaMonorels"</w:t>
            </w:r>
          </w:p>
        </w:tc>
        <w:tc>
          <w:tcPr>
            <w:tcW w:w="1515" w:type="dxa"/>
            <w:hideMark/>
          </w:tcPr>
          <w:p w14:paraId="62DA33B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050240016081</w:t>
            </w:r>
          </w:p>
        </w:tc>
        <w:tc>
          <w:tcPr>
            <w:tcW w:w="1418" w:type="dxa"/>
            <w:hideMark/>
          </w:tcPr>
          <w:p w14:paraId="67FF013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Алматы</w:t>
            </w:r>
          </w:p>
        </w:tc>
        <w:tc>
          <w:tcPr>
            <w:tcW w:w="1621" w:type="dxa"/>
            <w:hideMark/>
          </w:tcPr>
          <w:p w14:paraId="3CDF9AD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прочей не металлической минеральной продукции</w:t>
            </w:r>
          </w:p>
        </w:tc>
        <w:tc>
          <w:tcPr>
            <w:tcW w:w="1072" w:type="dxa"/>
            <w:hideMark/>
          </w:tcPr>
          <w:p w14:paraId="6943F27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07192F29" w14:textId="77777777" w:rsidTr="008F769D">
        <w:trPr>
          <w:trHeight w:val="460"/>
        </w:trPr>
        <w:tc>
          <w:tcPr>
            <w:tcW w:w="852" w:type="dxa"/>
            <w:noWrap/>
            <w:hideMark/>
          </w:tcPr>
          <w:p w14:paraId="009CEF5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618</w:t>
            </w:r>
          </w:p>
        </w:tc>
        <w:tc>
          <w:tcPr>
            <w:tcW w:w="1984" w:type="dxa"/>
            <w:hideMark/>
          </w:tcPr>
          <w:p w14:paraId="1F976016" w14:textId="27EBA2F9"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0D4DE04C" w14:textId="1FA09488"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 xml:space="preserve">ТОО </w:t>
            </w:r>
            <w:r w:rsidR="009637EE">
              <w:rPr>
                <w:rFonts w:ascii="Times New Roman" w:hAnsi="Times New Roman" w:cs="Times New Roman"/>
                <w:sz w:val="18"/>
                <w:szCs w:val="18"/>
              </w:rPr>
              <w:t>«</w:t>
            </w:r>
            <w:r w:rsidRPr="00E43A63">
              <w:rPr>
                <w:rFonts w:ascii="Times New Roman" w:hAnsi="Times New Roman" w:cs="Times New Roman"/>
                <w:sz w:val="18"/>
                <w:szCs w:val="18"/>
              </w:rPr>
              <w:t>Кызылжар 2030</w:t>
            </w:r>
            <w:r w:rsidR="009637EE">
              <w:rPr>
                <w:rFonts w:ascii="Times New Roman" w:hAnsi="Times New Roman" w:cs="Times New Roman"/>
                <w:sz w:val="18"/>
                <w:szCs w:val="18"/>
              </w:rPr>
              <w:t>»</w:t>
            </w:r>
          </w:p>
        </w:tc>
        <w:tc>
          <w:tcPr>
            <w:tcW w:w="1515" w:type="dxa"/>
            <w:hideMark/>
          </w:tcPr>
          <w:p w14:paraId="7FA27A5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040240002159</w:t>
            </w:r>
          </w:p>
        </w:tc>
        <w:tc>
          <w:tcPr>
            <w:tcW w:w="1418" w:type="dxa"/>
            <w:hideMark/>
          </w:tcPr>
          <w:p w14:paraId="173C630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Актюбинская область</w:t>
            </w:r>
          </w:p>
        </w:tc>
        <w:tc>
          <w:tcPr>
            <w:tcW w:w="1621" w:type="dxa"/>
            <w:hideMark/>
          </w:tcPr>
          <w:p w14:paraId="02B0496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Металлургическая промышленность</w:t>
            </w:r>
          </w:p>
        </w:tc>
        <w:tc>
          <w:tcPr>
            <w:tcW w:w="1072" w:type="dxa"/>
            <w:hideMark/>
          </w:tcPr>
          <w:p w14:paraId="3FFDCFC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24</w:t>
            </w:r>
          </w:p>
        </w:tc>
      </w:tr>
      <w:tr w:rsidR="00B36DD5" w:rsidRPr="008F769D" w14:paraId="3FC48F85" w14:textId="77777777" w:rsidTr="008F769D">
        <w:trPr>
          <w:trHeight w:val="460"/>
        </w:trPr>
        <w:tc>
          <w:tcPr>
            <w:tcW w:w="852" w:type="dxa"/>
            <w:noWrap/>
            <w:hideMark/>
          </w:tcPr>
          <w:p w14:paraId="6C32F9E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619</w:t>
            </w:r>
          </w:p>
        </w:tc>
        <w:tc>
          <w:tcPr>
            <w:tcW w:w="1984" w:type="dxa"/>
            <w:hideMark/>
          </w:tcPr>
          <w:p w14:paraId="7AAA1417" w14:textId="15D8012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69D1BC40" w14:textId="15034AC8"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 xml:space="preserve">ТОО </w:t>
            </w:r>
            <w:r w:rsidR="009637EE">
              <w:rPr>
                <w:rFonts w:ascii="Times New Roman" w:hAnsi="Times New Roman" w:cs="Times New Roman"/>
                <w:sz w:val="18"/>
                <w:szCs w:val="18"/>
              </w:rPr>
              <w:t>«</w:t>
            </w:r>
            <w:r w:rsidRPr="00E43A63">
              <w:rPr>
                <w:rFonts w:ascii="Times New Roman" w:hAnsi="Times New Roman" w:cs="Times New Roman"/>
                <w:sz w:val="18"/>
                <w:szCs w:val="18"/>
              </w:rPr>
              <w:t>Айсберг</w:t>
            </w:r>
            <w:r w:rsidR="009637EE">
              <w:rPr>
                <w:rFonts w:ascii="Times New Roman" w:hAnsi="Times New Roman" w:cs="Times New Roman"/>
                <w:sz w:val="18"/>
                <w:szCs w:val="18"/>
              </w:rPr>
              <w:t>»</w:t>
            </w:r>
          </w:p>
        </w:tc>
        <w:tc>
          <w:tcPr>
            <w:tcW w:w="1515" w:type="dxa"/>
            <w:hideMark/>
          </w:tcPr>
          <w:p w14:paraId="2E2FD3D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971140000714</w:t>
            </w:r>
          </w:p>
        </w:tc>
        <w:tc>
          <w:tcPr>
            <w:tcW w:w="1418" w:type="dxa"/>
            <w:hideMark/>
          </w:tcPr>
          <w:p w14:paraId="7BDFC5B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Карагандинская область</w:t>
            </w:r>
          </w:p>
        </w:tc>
        <w:tc>
          <w:tcPr>
            <w:tcW w:w="1621" w:type="dxa"/>
            <w:hideMark/>
          </w:tcPr>
          <w:p w14:paraId="52B0BDB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10.52 Производство мороженого</w:t>
            </w:r>
          </w:p>
        </w:tc>
        <w:tc>
          <w:tcPr>
            <w:tcW w:w="1072" w:type="dxa"/>
            <w:hideMark/>
          </w:tcPr>
          <w:p w14:paraId="616A22C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5E94458C" w14:textId="77777777" w:rsidTr="008F769D">
        <w:trPr>
          <w:trHeight w:val="920"/>
        </w:trPr>
        <w:tc>
          <w:tcPr>
            <w:tcW w:w="852" w:type="dxa"/>
            <w:noWrap/>
            <w:hideMark/>
          </w:tcPr>
          <w:p w14:paraId="72C2C4B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620</w:t>
            </w:r>
          </w:p>
        </w:tc>
        <w:tc>
          <w:tcPr>
            <w:tcW w:w="1984" w:type="dxa"/>
            <w:hideMark/>
          </w:tcPr>
          <w:p w14:paraId="3502AEA6" w14:textId="1AB0EEB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42F2F96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"СтройБетонСнаб"</w:t>
            </w:r>
          </w:p>
        </w:tc>
        <w:tc>
          <w:tcPr>
            <w:tcW w:w="1515" w:type="dxa"/>
            <w:hideMark/>
          </w:tcPr>
          <w:p w14:paraId="7E57FD1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990940000809</w:t>
            </w:r>
          </w:p>
        </w:tc>
        <w:tc>
          <w:tcPr>
            <w:tcW w:w="1418" w:type="dxa"/>
            <w:hideMark/>
          </w:tcPr>
          <w:p w14:paraId="1094B55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Актюбинская область</w:t>
            </w:r>
          </w:p>
        </w:tc>
        <w:tc>
          <w:tcPr>
            <w:tcW w:w="1621" w:type="dxa"/>
            <w:hideMark/>
          </w:tcPr>
          <w:p w14:paraId="33FEAD8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23611-Производство сборных железобетонных и бетонных конструкций и изделий</w:t>
            </w:r>
          </w:p>
        </w:tc>
        <w:tc>
          <w:tcPr>
            <w:tcW w:w="1072" w:type="dxa"/>
            <w:hideMark/>
          </w:tcPr>
          <w:p w14:paraId="4C54718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207E4E3B" w14:textId="77777777" w:rsidTr="008F769D">
        <w:trPr>
          <w:trHeight w:val="1380"/>
        </w:trPr>
        <w:tc>
          <w:tcPr>
            <w:tcW w:w="852" w:type="dxa"/>
            <w:noWrap/>
            <w:hideMark/>
          </w:tcPr>
          <w:p w14:paraId="793CEF3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621</w:t>
            </w:r>
          </w:p>
        </w:tc>
        <w:tc>
          <w:tcPr>
            <w:tcW w:w="1984" w:type="dxa"/>
            <w:hideMark/>
          </w:tcPr>
          <w:p w14:paraId="31B1E547" w14:textId="10C2A924"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10B5959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"Багратион Улан"</w:t>
            </w:r>
          </w:p>
        </w:tc>
        <w:tc>
          <w:tcPr>
            <w:tcW w:w="1515" w:type="dxa"/>
            <w:hideMark/>
          </w:tcPr>
          <w:p w14:paraId="213939B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040940000663</w:t>
            </w:r>
          </w:p>
        </w:tc>
        <w:tc>
          <w:tcPr>
            <w:tcW w:w="1418" w:type="dxa"/>
            <w:hideMark/>
          </w:tcPr>
          <w:p w14:paraId="2B681C9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ВКО</w:t>
            </w:r>
          </w:p>
        </w:tc>
        <w:tc>
          <w:tcPr>
            <w:tcW w:w="1621" w:type="dxa"/>
            <w:hideMark/>
          </w:tcPr>
          <w:p w14:paraId="541D910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продуктов питания</w:t>
            </w:r>
            <w:r w:rsidRPr="00E43A63">
              <w:rPr>
                <w:rFonts w:ascii="Times New Roman" w:hAnsi="Times New Roman" w:cs="Times New Roman"/>
                <w:sz w:val="18"/>
                <w:szCs w:val="18"/>
              </w:rPr>
              <w:br/>
              <w:t>10511-Переработка молока, кроме консервирования, и производство сыров</w:t>
            </w:r>
          </w:p>
        </w:tc>
        <w:tc>
          <w:tcPr>
            <w:tcW w:w="1072" w:type="dxa"/>
            <w:hideMark/>
          </w:tcPr>
          <w:p w14:paraId="0D5211B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67068EF5" w14:textId="77777777" w:rsidTr="008F769D">
        <w:trPr>
          <w:trHeight w:val="460"/>
        </w:trPr>
        <w:tc>
          <w:tcPr>
            <w:tcW w:w="852" w:type="dxa"/>
            <w:noWrap/>
            <w:hideMark/>
          </w:tcPr>
          <w:p w14:paraId="288C027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lastRenderedPageBreak/>
              <w:t>622</w:t>
            </w:r>
          </w:p>
        </w:tc>
        <w:tc>
          <w:tcPr>
            <w:tcW w:w="1984" w:type="dxa"/>
            <w:hideMark/>
          </w:tcPr>
          <w:p w14:paraId="1E47E261" w14:textId="16DF8892"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46C477D5" w14:textId="49E08382"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 xml:space="preserve">ТОО </w:t>
            </w:r>
            <w:r w:rsidR="009637EE">
              <w:rPr>
                <w:rFonts w:ascii="Times New Roman" w:hAnsi="Times New Roman" w:cs="Times New Roman"/>
                <w:sz w:val="18"/>
                <w:szCs w:val="18"/>
              </w:rPr>
              <w:t>«</w:t>
            </w:r>
            <w:r w:rsidRPr="00E43A63">
              <w:rPr>
                <w:rFonts w:ascii="Times New Roman" w:hAnsi="Times New Roman" w:cs="Times New Roman"/>
                <w:sz w:val="18"/>
                <w:szCs w:val="18"/>
              </w:rPr>
              <w:t>Технопром-текс</w:t>
            </w:r>
            <w:r w:rsidR="009637EE">
              <w:rPr>
                <w:rFonts w:ascii="Times New Roman" w:hAnsi="Times New Roman" w:cs="Times New Roman"/>
                <w:sz w:val="18"/>
                <w:szCs w:val="18"/>
              </w:rPr>
              <w:t>»</w:t>
            </w:r>
          </w:p>
        </w:tc>
        <w:tc>
          <w:tcPr>
            <w:tcW w:w="1515" w:type="dxa"/>
            <w:hideMark/>
          </w:tcPr>
          <w:p w14:paraId="7A3602F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091240018256</w:t>
            </w:r>
          </w:p>
        </w:tc>
        <w:tc>
          <w:tcPr>
            <w:tcW w:w="1418" w:type="dxa"/>
            <w:hideMark/>
          </w:tcPr>
          <w:p w14:paraId="051D913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Павлодарская область</w:t>
            </w:r>
          </w:p>
        </w:tc>
        <w:tc>
          <w:tcPr>
            <w:tcW w:w="1621" w:type="dxa"/>
            <w:hideMark/>
          </w:tcPr>
          <w:p w14:paraId="5A595ED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текстильных изделий</w:t>
            </w:r>
          </w:p>
        </w:tc>
        <w:tc>
          <w:tcPr>
            <w:tcW w:w="1072" w:type="dxa"/>
            <w:hideMark/>
          </w:tcPr>
          <w:p w14:paraId="3199741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w:t>
            </w:r>
          </w:p>
        </w:tc>
      </w:tr>
      <w:tr w:rsidR="00B36DD5" w:rsidRPr="008F769D" w14:paraId="38097AD7" w14:textId="77777777" w:rsidTr="008F769D">
        <w:trPr>
          <w:trHeight w:val="690"/>
        </w:trPr>
        <w:tc>
          <w:tcPr>
            <w:tcW w:w="852" w:type="dxa"/>
            <w:noWrap/>
            <w:hideMark/>
          </w:tcPr>
          <w:p w14:paraId="01A7449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623</w:t>
            </w:r>
          </w:p>
        </w:tc>
        <w:tc>
          <w:tcPr>
            <w:tcW w:w="1984" w:type="dxa"/>
            <w:hideMark/>
          </w:tcPr>
          <w:p w14:paraId="08FF2ACD" w14:textId="18870F40"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4019BB1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"NURPAK"</w:t>
            </w:r>
          </w:p>
        </w:tc>
        <w:tc>
          <w:tcPr>
            <w:tcW w:w="1515" w:type="dxa"/>
            <w:hideMark/>
          </w:tcPr>
          <w:p w14:paraId="362A29D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050640007641</w:t>
            </w:r>
          </w:p>
        </w:tc>
        <w:tc>
          <w:tcPr>
            <w:tcW w:w="1418" w:type="dxa"/>
            <w:hideMark/>
          </w:tcPr>
          <w:p w14:paraId="0A9326B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Алматы</w:t>
            </w:r>
          </w:p>
        </w:tc>
        <w:tc>
          <w:tcPr>
            <w:tcW w:w="1621" w:type="dxa"/>
            <w:hideMark/>
          </w:tcPr>
          <w:p w14:paraId="4A413AF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резиновых и пластмассовых изделий</w:t>
            </w:r>
          </w:p>
        </w:tc>
        <w:tc>
          <w:tcPr>
            <w:tcW w:w="1072" w:type="dxa"/>
            <w:hideMark/>
          </w:tcPr>
          <w:p w14:paraId="43809CB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w:t>
            </w:r>
          </w:p>
        </w:tc>
      </w:tr>
      <w:tr w:rsidR="00B36DD5" w:rsidRPr="008F769D" w14:paraId="4D1A2DD7" w14:textId="77777777" w:rsidTr="008F769D">
        <w:trPr>
          <w:trHeight w:val="920"/>
        </w:trPr>
        <w:tc>
          <w:tcPr>
            <w:tcW w:w="852" w:type="dxa"/>
            <w:noWrap/>
            <w:hideMark/>
          </w:tcPr>
          <w:p w14:paraId="5EBA59D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624</w:t>
            </w:r>
          </w:p>
        </w:tc>
        <w:tc>
          <w:tcPr>
            <w:tcW w:w="1984" w:type="dxa"/>
            <w:hideMark/>
          </w:tcPr>
          <w:p w14:paraId="2E14FE0C" w14:textId="1060C54C"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7662D8A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"Салават-БС"</w:t>
            </w:r>
          </w:p>
        </w:tc>
        <w:tc>
          <w:tcPr>
            <w:tcW w:w="1515" w:type="dxa"/>
            <w:hideMark/>
          </w:tcPr>
          <w:p w14:paraId="491DF3F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010840000456</w:t>
            </w:r>
          </w:p>
        </w:tc>
        <w:tc>
          <w:tcPr>
            <w:tcW w:w="1418" w:type="dxa"/>
            <w:hideMark/>
          </w:tcPr>
          <w:p w14:paraId="1D24B28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Алматы</w:t>
            </w:r>
          </w:p>
        </w:tc>
        <w:tc>
          <w:tcPr>
            <w:tcW w:w="1621" w:type="dxa"/>
            <w:hideMark/>
          </w:tcPr>
          <w:p w14:paraId="23E1CB8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прочих изделий из бетона, строительного гипса и цемента</w:t>
            </w:r>
          </w:p>
        </w:tc>
        <w:tc>
          <w:tcPr>
            <w:tcW w:w="1072" w:type="dxa"/>
            <w:hideMark/>
          </w:tcPr>
          <w:p w14:paraId="284A7FE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1A22647F" w14:textId="77777777" w:rsidTr="008F769D">
        <w:trPr>
          <w:trHeight w:val="280"/>
        </w:trPr>
        <w:tc>
          <w:tcPr>
            <w:tcW w:w="852" w:type="dxa"/>
            <w:noWrap/>
            <w:hideMark/>
          </w:tcPr>
          <w:p w14:paraId="005D784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625</w:t>
            </w:r>
          </w:p>
        </w:tc>
        <w:tc>
          <w:tcPr>
            <w:tcW w:w="1984" w:type="dxa"/>
            <w:hideMark/>
          </w:tcPr>
          <w:p w14:paraId="1CDC4092" w14:textId="6B7DAD2E"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48A5CF6C" w14:textId="4CF42E8F"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 xml:space="preserve">ТОО </w:t>
            </w:r>
            <w:r w:rsidR="009637EE">
              <w:rPr>
                <w:rFonts w:ascii="Times New Roman" w:hAnsi="Times New Roman" w:cs="Times New Roman"/>
                <w:sz w:val="18"/>
                <w:szCs w:val="18"/>
              </w:rPr>
              <w:t>«</w:t>
            </w:r>
            <w:r w:rsidRPr="00E43A63">
              <w:rPr>
                <w:rFonts w:ascii="Times New Roman" w:hAnsi="Times New Roman" w:cs="Times New Roman"/>
                <w:sz w:val="18"/>
                <w:szCs w:val="18"/>
              </w:rPr>
              <w:t>ARIBA</w:t>
            </w:r>
            <w:r w:rsidR="009637EE">
              <w:rPr>
                <w:rFonts w:ascii="Times New Roman" w:hAnsi="Times New Roman" w:cs="Times New Roman"/>
                <w:sz w:val="18"/>
                <w:szCs w:val="18"/>
              </w:rPr>
              <w:t>»</w:t>
            </w:r>
          </w:p>
        </w:tc>
        <w:tc>
          <w:tcPr>
            <w:tcW w:w="1515" w:type="dxa"/>
            <w:hideMark/>
          </w:tcPr>
          <w:p w14:paraId="1C1334C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010340005082</w:t>
            </w:r>
          </w:p>
        </w:tc>
        <w:tc>
          <w:tcPr>
            <w:tcW w:w="1418" w:type="dxa"/>
            <w:hideMark/>
          </w:tcPr>
          <w:p w14:paraId="27DDA31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Алматы</w:t>
            </w:r>
          </w:p>
        </w:tc>
        <w:tc>
          <w:tcPr>
            <w:tcW w:w="1621" w:type="dxa"/>
            <w:hideMark/>
          </w:tcPr>
          <w:p w14:paraId="7CC79F6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мебели</w:t>
            </w:r>
          </w:p>
        </w:tc>
        <w:tc>
          <w:tcPr>
            <w:tcW w:w="1072" w:type="dxa"/>
            <w:hideMark/>
          </w:tcPr>
          <w:p w14:paraId="113ADC4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31</w:t>
            </w:r>
          </w:p>
        </w:tc>
      </w:tr>
      <w:tr w:rsidR="00B36DD5" w:rsidRPr="008F769D" w14:paraId="046E3671" w14:textId="77777777" w:rsidTr="008F769D">
        <w:trPr>
          <w:trHeight w:val="460"/>
        </w:trPr>
        <w:tc>
          <w:tcPr>
            <w:tcW w:w="852" w:type="dxa"/>
            <w:noWrap/>
            <w:hideMark/>
          </w:tcPr>
          <w:p w14:paraId="34760C8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626</w:t>
            </w:r>
          </w:p>
        </w:tc>
        <w:tc>
          <w:tcPr>
            <w:tcW w:w="1984" w:type="dxa"/>
            <w:hideMark/>
          </w:tcPr>
          <w:p w14:paraId="2FCBF103" w14:textId="4F699CDF"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3DE9C2A0" w14:textId="1A656058"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 xml:space="preserve">ТОО </w:t>
            </w:r>
            <w:r w:rsidR="009637EE">
              <w:rPr>
                <w:rFonts w:ascii="Times New Roman" w:hAnsi="Times New Roman" w:cs="Times New Roman"/>
                <w:sz w:val="18"/>
                <w:szCs w:val="18"/>
              </w:rPr>
              <w:t>«</w:t>
            </w:r>
            <w:r w:rsidRPr="00E43A63">
              <w:rPr>
                <w:rFonts w:ascii="Times New Roman" w:hAnsi="Times New Roman" w:cs="Times New Roman"/>
                <w:sz w:val="18"/>
                <w:szCs w:val="18"/>
              </w:rPr>
              <w:t>Эталон ЛТД</w:t>
            </w:r>
            <w:r w:rsidR="009637EE">
              <w:rPr>
                <w:rFonts w:ascii="Times New Roman" w:hAnsi="Times New Roman" w:cs="Times New Roman"/>
                <w:sz w:val="18"/>
                <w:szCs w:val="18"/>
              </w:rPr>
              <w:t>»</w:t>
            </w:r>
          </w:p>
        </w:tc>
        <w:tc>
          <w:tcPr>
            <w:tcW w:w="1515" w:type="dxa"/>
            <w:hideMark/>
          </w:tcPr>
          <w:p w14:paraId="4BDC595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120640005650</w:t>
            </w:r>
          </w:p>
        </w:tc>
        <w:tc>
          <w:tcPr>
            <w:tcW w:w="1418" w:type="dxa"/>
            <w:hideMark/>
          </w:tcPr>
          <w:p w14:paraId="5F5CBAB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Карагандинская область</w:t>
            </w:r>
          </w:p>
        </w:tc>
        <w:tc>
          <w:tcPr>
            <w:tcW w:w="1621" w:type="dxa"/>
            <w:hideMark/>
          </w:tcPr>
          <w:p w14:paraId="0374FE3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продуктов питания</w:t>
            </w:r>
          </w:p>
        </w:tc>
        <w:tc>
          <w:tcPr>
            <w:tcW w:w="1072" w:type="dxa"/>
            <w:hideMark/>
          </w:tcPr>
          <w:p w14:paraId="3A48583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5EFE5BBA" w14:textId="77777777" w:rsidTr="008F769D">
        <w:trPr>
          <w:trHeight w:val="690"/>
        </w:trPr>
        <w:tc>
          <w:tcPr>
            <w:tcW w:w="852" w:type="dxa"/>
            <w:noWrap/>
            <w:hideMark/>
          </w:tcPr>
          <w:p w14:paraId="132B407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627</w:t>
            </w:r>
          </w:p>
        </w:tc>
        <w:tc>
          <w:tcPr>
            <w:tcW w:w="1984" w:type="dxa"/>
            <w:hideMark/>
          </w:tcPr>
          <w:p w14:paraId="7D546CD7" w14:textId="21B3E4DD"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2AE077FB" w14:textId="189A5CB0"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 xml:space="preserve">ТОО </w:t>
            </w:r>
            <w:r w:rsidR="009637EE">
              <w:rPr>
                <w:rFonts w:ascii="Times New Roman" w:hAnsi="Times New Roman" w:cs="Times New Roman"/>
                <w:sz w:val="18"/>
                <w:szCs w:val="18"/>
              </w:rPr>
              <w:t>«</w:t>
            </w:r>
            <w:r w:rsidRPr="00E43A63">
              <w:rPr>
                <w:rFonts w:ascii="Times New Roman" w:hAnsi="Times New Roman" w:cs="Times New Roman"/>
                <w:sz w:val="18"/>
                <w:szCs w:val="18"/>
              </w:rPr>
              <w:t>Экибастузэлектромотор</w:t>
            </w:r>
            <w:r w:rsidR="009637EE">
              <w:rPr>
                <w:rFonts w:ascii="Times New Roman" w:hAnsi="Times New Roman" w:cs="Times New Roman"/>
                <w:sz w:val="18"/>
                <w:szCs w:val="18"/>
              </w:rPr>
              <w:t>»</w:t>
            </w:r>
          </w:p>
        </w:tc>
        <w:tc>
          <w:tcPr>
            <w:tcW w:w="1515" w:type="dxa"/>
            <w:hideMark/>
          </w:tcPr>
          <w:p w14:paraId="0067A60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000740001210</w:t>
            </w:r>
          </w:p>
        </w:tc>
        <w:tc>
          <w:tcPr>
            <w:tcW w:w="1418" w:type="dxa"/>
            <w:hideMark/>
          </w:tcPr>
          <w:p w14:paraId="2359768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Павлодарская область</w:t>
            </w:r>
          </w:p>
        </w:tc>
        <w:tc>
          <w:tcPr>
            <w:tcW w:w="1621" w:type="dxa"/>
            <w:hideMark/>
          </w:tcPr>
          <w:p w14:paraId="3A25931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Ремонт и установка машин и оборудования</w:t>
            </w:r>
          </w:p>
        </w:tc>
        <w:tc>
          <w:tcPr>
            <w:tcW w:w="1072" w:type="dxa"/>
            <w:hideMark/>
          </w:tcPr>
          <w:p w14:paraId="4E8853A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33</w:t>
            </w:r>
          </w:p>
        </w:tc>
      </w:tr>
      <w:tr w:rsidR="00B36DD5" w:rsidRPr="008F769D" w14:paraId="543621F1" w14:textId="77777777" w:rsidTr="008F769D">
        <w:trPr>
          <w:trHeight w:val="1150"/>
        </w:trPr>
        <w:tc>
          <w:tcPr>
            <w:tcW w:w="852" w:type="dxa"/>
            <w:noWrap/>
            <w:hideMark/>
          </w:tcPr>
          <w:p w14:paraId="5F11C68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628</w:t>
            </w:r>
          </w:p>
        </w:tc>
        <w:tc>
          <w:tcPr>
            <w:tcW w:w="1984" w:type="dxa"/>
            <w:hideMark/>
          </w:tcPr>
          <w:p w14:paraId="47FA590D" w14:textId="0D5FC190"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6A37150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"ТЕРРА ВИТА"</w:t>
            </w:r>
          </w:p>
        </w:tc>
        <w:tc>
          <w:tcPr>
            <w:tcW w:w="1515" w:type="dxa"/>
            <w:hideMark/>
          </w:tcPr>
          <w:p w14:paraId="5E2F589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070940005293</w:t>
            </w:r>
          </w:p>
        </w:tc>
        <w:tc>
          <w:tcPr>
            <w:tcW w:w="1418" w:type="dxa"/>
            <w:hideMark/>
          </w:tcPr>
          <w:p w14:paraId="5966233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ВКО</w:t>
            </w:r>
          </w:p>
        </w:tc>
        <w:tc>
          <w:tcPr>
            <w:tcW w:w="1621" w:type="dxa"/>
            <w:hideMark/>
          </w:tcPr>
          <w:p w14:paraId="3E61118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медицинских и стоматологических инструментов и принадлежностей</w:t>
            </w:r>
          </w:p>
        </w:tc>
        <w:tc>
          <w:tcPr>
            <w:tcW w:w="1072" w:type="dxa"/>
            <w:hideMark/>
          </w:tcPr>
          <w:p w14:paraId="2CEB26A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32</w:t>
            </w:r>
          </w:p>
        </w:tc>
      </w:tr>
      <w:tr w:rsidR="00B36DD5" w:rsidRPr="008F769D" w14:paraId="6B6687A8" w14:textId="77777777" w:rsidTr="008F769D">
        <w:trPr>
          <w:trHeight w:val="690"/>
        </w:trPr>
        <w:tc>
          <w:tcPr>
            <w:tcW w:w="852" w:type="dxa"/>
            <w:noWrap/>
            <w:hideMark/>
          </w:tcPr>
          <w:p w14:paraId="3BC0F58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629</w:t>
            </w:r>
          </w:p>
        </w:tc>
        <w:tc>
          <w:tcPr>
            <w:tcW w:w="1984" w:type="dxa"/>
            <w:hideMark/>
          </w:tcPr>
          <w:p w14:paraId="7497900F" w14:textId="2D916B89"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757E77B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ШҚ  Иванов Валерий Михайлович</w:t>
            </w:r>
          </w:p>
        </w:tc>
        <w:tc>
          <w:tcPr>
            <w:tcW w:w="1515" w:type="dxa"/>
            <w:hideMark/>
          </w:tcPr>
          <w:p w14:paraId="0FC4D49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580408301709</w:t>
            </w:r>
          </w:p>
        </w:tc>
        <w:tc>
          <w:tcPr>
            <w:tcW w:w="1418" w:type="dxa"/>
            <w:hideMark/>
          </w:tcPr>
          <w:p w14:paraId="0D1CAEF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Алматинская область</w:t>
            </w:r>
          </w:p>
        </w:tc>
        <w:tc>
          <w:tcPr>
            <w:tcW w:w="1621" w:type="dxa"/>
            <w:hideMark/>
          </w:tcPr>
          <w:p w14:paraId="2070710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продуктов питания</w:t>
            </w:r>
          </w:p>
        </w:tc>
        <w:tc>
          <w:tcPr>
            <w:tcW w:w="1072" w:type="dxa"/>
            <w:hideMark/>
          </w:tcPr>
          <w:p w14:paraId="14ADD23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564F898D" w14:textId="77777777" w:rsidTr="008F769D">
        <w:trPr>
          <w:trHeight w:val="1150"/>
        </w:trPr>
        <w:tc>
          <w:tcPr>
            <w:tcW w:w="852" w:type="dxa"/>
            <w:noWrap/>
            <w:hideMark/>
          </w:tcPr>
          <w:p w14:paraId="576F25A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630</w:t>
            </w:r>
          </w:p>
        </w:tc>
        <w:tc>
          <w:tcPr>
            <w:tcW w:w="1984" w:type="dxa"/>
            <w:hideMark/>
          </w:tcPr>
          <w:p w14:paraId="5E04479D" w14:textId="3ED71F6A"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653C4AF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Лышков Евгений Юрьевич</w:t>
            </w:r>
          </w:p>
        </w:tc>
        <w:tc>
          <w:tcPr>
            <w:tcW w:w="1515" w:type="dxa"/>
            <w:hideMark/>
          </w:tcPr>
          <w:p w14:paraId="5514EC6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591023300514</w:t>
            </w:r>
          </w:p>
        </w:tc>
        <w:tc>
          <w:tcPr>
            <w:tcW w:w="1418" w:type="dxa"/>
            <w:hideMark/>
          </w:tcPr>
          <w:p w14:paraId="1EBD086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Алматинская область</w:t>
            </w:r>
          </w:p>
        </w:tc>
        <w:tc>
          <w:tcPr>
            <w:tcW w:w="1621" w:type="dxa"/>
            <w:hideMark/>
          </w:tcPr>
          <w:p w14:paraId="54F71B1F" w14:textId="5DDD0BA2"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прочей неметаллической минеральной продукции, не включенной в другие группировки</w:t>
            </w:r>
          </w:p>
        </w:tc>
        <w:tc>
          <w:tcPr>
            <w:tcW w:w="1072" w:type="dxa"/>
            <w:hideMark/>
          </w:tcPr>
          <w:p w14:paraId="26D862B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51D68E1C" w14:textId="77777777" w:rsidTr="008F769D">
        <w:trPr>
          <w:trHeight w:val="690"/>
        </w:trPr>
        <w:tc>
          <w:tcPr>
            <w:tcW w:w="852" w:type="dxa"/>
            <w:noWrap/>
            <w:hideMark/>
          </w:tcPr>
          <w:p w14:paraId="445CD13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631</w:t>
            </w:r>
          </w:p>
        </w:tc>
        <w:tc>
          <w:tcPr>
            <w:tcW w:w="1984" w:type="dxa"/>
            <w:hideMark/>
          </w:tcPr>
          <w:p w14:paraId="37D339DF" w14:textId="041435CC"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3D5FE26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Дегтярев С.Н.</w:t>
            </w:r>
          </w:p>
        </w:tc>
        <w:tc>
          <w:tcPr>
            <w:tcW w:w="1515" w:type="dxa"/>
            <w:hideMark/>
          </w:tcPr>
          <w:p w14:paraId="227D3A5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560427301203</w:t>
            </w:r>
          </w:p>
        </w:tc>
        <w:tc>
          <w:tcPr>
            <w:tcW w:w="1418" w:type="dxa"/>
            <w:hideMark/>
          </w:tcPr>
          <w:p w14:paraId="3934334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СКО</w:t>
            </w:r>
          </w:p>
        </w:tc>
        <w:tc>
          <w:tcPr>
            <w:tcW w:w="1621" w:type="dxa"/>
            <w:hideMark/>
          </w:tcPr>
          <w:p w14:paraId="229F5D6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Лесопильное и строгальное производство</w:t>
            </w:r>
          </w:p>
        </w:tc>
        <w:tc>
          <w:tcPr>
            <w:tcW w:w="1072" w:type="dxa"/>
            <w:hideMark/>
          </w:tcPr>
          <w:p w14:paraId="56CEAD2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16</w:t>
            </w:r>
          </w:p>
        </w:tc>
      </w:tr>
      <w:tr w:rsidR="00B36DD5" w:rsidRPr="008F769D" w14:paraId="2CBDABAB" w14:textId="77777777" w:rsidTr="008F769D">
        <w:trPr>
          <w:trHeight w:val="920"/>
        </w:trPr>
        <w:tc>
          <w:tcPr>
            <w:tcW w:w="852" w:type="dxa"/>
            <w:noWrap/>
            <w:hideMark/>
          </w:tcPr>
          <w:p w14:paraId="2F169E3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632</w:t>
            </w:r>
          </w:p>
        </w:tc>
        <w:tc>
          <w:tcPr>
            <w:tcW w:w="1984" w:type="dxa"/>
            <w:hideMark/>
          </w:tcPr>
          <w:p w14:paraId="11BF855C" w14:textId="166094D3"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7B6BDFC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Асылбекова Бакытжан Жарылкасыновна</w:t>
            </w:r>
          </w:p>
        </w:tc>
        <w:tc>
          <w:tcPr>
            <w:tcW w:w="1515" w:type="dxa"/>
            <w:hideMark/>
          </w:tcPr>
          <w:p w14:paraId="7475C35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630325402398</w:t>
            </w:r>
          </w:p>
        </w:tc>
        <w:tc>
          <w:tcPr>
            <w:tcW w:w="1418" w:type="dxa"/>
            <w:hideMark/>
          </w:tcPr>
          <w:p w14:paraId="64D2E06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Алматинская область</w:t>
            </w:r>
          </w:p>
        </w:tc>
        <w:tc>
          <w:tcPr>
            <w:tcW w:w="1621" w:type="dxa"/>
            <w:hideMark/>
          </w:tcPr>
          <w:p w14:paraId="08F7B18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продуктов питания</w:t>
            </w:r>
          </w:p>
        </w:tc>
        <w:tc>
          <w:tcPr>
            <w:tcW w:w="1072" w:type="dxa"/>
            <w:hideMark/>
          </w:tcPr>
          <w:p w14:paraId="21614C6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2873AB87" w14:textId="77777777" w:rsidTr="008F769D">
        <w:trPr>
          <w:trHeight w:val="690"/>
        </w:trPr>
        <w:tc>
          <w:tcPr>
            <w:tcW w:w="852" w:type="dxa"/>
            <w:noWrap/>
            <w:hideMark/>
          </w:tcPr>
          <w:p w14:paraId="036F903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633</w:t>
            </w:r>
          </w:p>
        </w:tc>
        <w:tc>
          <w:tcPr>
            <w:tcW w:w="1984" w:type="dxa"/>
            <w:hideMark/>
          </w:tcPr>
          <w:p w14:paraId="69FB962B" w14:textId="123A2198"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73BCDED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Пархоменко Зинаида Ахмедовна</w:t>
            </w:r>
          </w:p>
        </w:tc>
        <w:tc>
          <w:tcPr>
            <w:tcW w:w="1515" w:type="dxa"/>
            <w:hideMark/>
          </w:tcPr>
          <w:p w14:paraId="2FBCC0A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570427400055</w:t>
            </w:r>
          </w:p>
        </w:tc>
        <w:tc>
          <w:tcPr>
            <w:tcW w:w="1418" w:type="dxa"/>
            <w:hideMark/>
          </w:tcPr>
          <w:p w14:paraId="7738BB6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Павлодарская область</w:t>
            </w:r>
          </w:p>
        </w:tc>
        <w:tc>
          <w:tcPr>
            <w:tcW w:w="1621" w:type="dxa"/>
            <w:hideMark/>
          </w:tcPr>
          <w:p w14:paraId="567B849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продуктов питания</w:t>
            </w:r>
          </w:p>
        </w:tc>
        <w:tc>
          <w:tcPr>
            <w:tcW w:w="1072" w:type="dxa"/>
            <w:hideMark/>
          </w:tcPr>
          <w:p w14:paraId="5B99703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5A3A3380" w14:textId="77777777" w:rsidTr="008F769D">
        <w:trPr>
          <w:trHeight w:val="460"/>
        </w:trPr>
        <w:tc>
          <w:tcPr>
            <w:tcW w:w="852" w:type="dxa"/>
            <w:noWrap/>
            <w:hideMark/>
          </w:tcPr>
          <w:p w14:paraId="78882BF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634</w:t>
            </w:r>
          </w:p>
        </w:tc>
        <w:tc>
          <w:tcPr>
            <w:tcW w:w="1984" w:type="dxa"/>
            <w:hideMark/>
          </w:tcPr>
          <w:p w14:paraId="1B0A847C" w14:textId="5B278DDF"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7D894AE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"GLIK &amp; K"</w:t>
            </w:r>
          </w:p>
        </w:tc>
        <w:tc>
          <w:tcPr>
            <w:tcW w:w="1515" w:type="dxa"/>
            <w:hideMark/>
          </w:tcPr>
          <w:p w14:paraId="170B998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140640005367</w:t>
            </w:r>
          </w:p>
        </w:tc>
        <w:tc>
          <w:tcPr>
            <w:tcW w:w="1418" w:type="dxa"/>
            <w:hideMark/>
          </w:tcPr>
          <w:p w14:paraId="330D6B3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Алматы</w:t>
            </w:r>
          </w:p>
        </w:tc>
        <w:tc>
          <w:tcPr>
            <w:tcW w:w="1621" w:type="dxa"/>
            <w:hideMark/>
          </w:tcPr>
          <w:p w14:paraId="24D800E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продуктов питания</w:t>
            </w:r>
          </w:p>
        </w:tc>
        <w:tc>
          <w:tcPr>
            <w:tcW w:w="1072" w:type="dxa"/>
            <w:hideMark/>
          </w:tcPr>
          <w:p w14:paraId="0DA6FCB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710D3984" w14:textId="77777777" w:rsidTr="008F769D">
        <w:trPr>
          <w:trHeight w:val="460"/>
        </w:trPr>
        <w:tc>
          <w:tcPr>
            <w:tcW w:w="852" w:type="dxa"/>
            <w:noWrap/>
            <w:hideMark/>
          </w:tcPr>
          <w:p w14:paraId="05D69DB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635</w:t>
            </w:r>
          </w:p>
        </w:tc>
        <w:tc>
          <w:tcPr>
            <w:tcW w:w="1984" w:type="dxa"/>
            <w:hideMark/>
          </w:tcPr>
          <w:p w14:paraId="156DB573" w14:textId="177A930F"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2CD6BE3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Быданова Е.Г.</w:t>
            </w:r>
          </w:p>
        </w:tc>
        <w:tc>
          <w:tcPr>
            <w:tcW w:w="1515" w:type="dxa"/>
            <w:hideMark/>
          </w:tcPr>
          <w:p w14:paraId="454B273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691111450199</w:t>
            </w:r>
          </w:p>
        </w:tc>
        <w:tc>
          <w:tcPr>
            <w:tcW w:w="1418" w:type="dxa"/>
            <w:hideMark/>
          </w:tcPr>
          <w:p w14:paraId="6F2CDC9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Акмолинская область</w:t>
            </w:r>
          </w:p>
        </w:tc>
        <w:tc>
          <w:tcPr>
            <w:tcW w:w="1621" w:type="dxa"/>
            <w:hideMark/>
          </w:tcPr>
          <w:p w14:paraId="2716BA9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спецодежы</w:t>
            </w:r>
          </w:p>
        </w:tc>
        <w:tc>
          <w:tcPr>
            <w:tcW w:w="1072" w:type="dxa"/>
            <w:hideMark/>
          </w:tcPr>
          <w:p w14:paraId="2E00D58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w:t>
            </w:r>
          </w:p>
        </w:tc>
      </w:tr>
      <w:tr w:rsidR="00B36DD5" w:rsidRPr="008F769D" w14:paraId="5A7A19D7" w14:textId="77777777" w:rsidTr="008F769D">
        <w:trPr>
          <w:trHeight w:val="460"/>
        </w:trPr>
        <w:tc>
          <w:tcPr>
            <w:tcW w:w="852" w:type="dxa"/>
            <w:noWrap/>
            <w:hideMark/>
          </w:tcPr>
          <w:p w14:paraId="23647F1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636</w:t>
            </w:r>
          </w:p>
        </w:tc>
        <w:tc>
          <w:tcPr>
            <w:tcW w:w="1984" w:type="dxa"/>
            <w:hideMark/>
          </w:tcPr>
          <w:p w14:paraId="616CF5EA" w14:textId="54686144"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2C22FA4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"Фирма НАНАР"</w:t>
            </w:r>
          </w:p>
        </w:tc>
        <w:tc>
          <w:tcPr>
            <w:tcW w:w="1515" w:type="dxa"/>
            <w:hideMark/>
          </w:tcPr>
          <w:p w14:paraId="54E97C8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010240006740</w:t>
            </w:r>
          </w:p>
        </w:tc>
        <w:tc>
          <w:tcPr>
            <w:tcW w:w="1418" w:type="dxa"/>
            <w:hideMark/>
          </w:tcPr>
          <w:p w14:paraId="1C5BC42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Астана</w:t>
            </w:r>
          </w:p>
        </w:tc>
        <w:tc>
          <w:tcPr>
            <w:tcW w:w="1621" w:type="dxa"/>
            <w:hideMark/>
          </w:tcPr>
          <w:p w14:paraId="0780D5F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продуктов питания</w:t>
            </w:r>
          </w:p>
        </w:tc>
        <w:tc>
          <w:tcPr>
            <w:tcW w:w="1072" w:type="dxa"/>
            <w:hideMark/>
          </w:tcPr>
          <w:p w14:paraId="749D881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5028CD44" w14:textId="77777777" w:rsidTr="008F769D">
        <w:trPr>
          <w:trHeight w:val="1150"/>
        </w:trPr>
        <w:tc>
          <w:tcPr>
            <w:tcW w:w="852" w:type="dxa"/>
            <w:noWrap/>
            <w:hideMark/>
          </w:tcPr>
          <w:p w14:paraId="193E3E5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637</w:t>
            </w:r>
          </w:p>
        </w:tc>
        <w:tc>
          <w:tcPr>
            <w:tcW w:w="1984" w:type="dxa"/>
            <w:hideMark/>
          </w:tcPr>
          <w:p w14:paraId="03E9BB3D" w14:textId="43685E18"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38C0D8C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Талдыкорган- Комфорт Талипов Даурен Оразгалиевич</w:t>
            </w:r>
          </w:p>
        </w:tc>
        <w:tc>
          <w:tcPr>
            <w:tcW w:w="1515" w:type="dxa"/>
            <w:hideMark/>
          </w:tcPr>
          <w:p w14:paraId="5948CD9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820425301017</w:t>
            </w:r>
          </w:p>
        </w:tc>
        <w:tc>
          <w:tcPr>
            <w:tcW w:w="1418" w:type="dxa"/>
            <w:hideMark/>
          </w:tcPr>
          <w:p w14:paraId="5903F36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Алматинская область</w:t>
            </w:r>
          </w:p>
        </w:tc>
        <w:tc>
          <w:tcPr>
            <w:tcW w:w="1621" w:type="dxa"/>
            <w:hideMark/>
          </w:tcPr>
          <w:p w14:paraId="079D45D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продуктов питания</w:t>
            </w:r>
          </w:p>
        </w:tc>
        <w:tc>
          <w:tcPr>
            <w:tcW w:w="1072" w:type="dxa"/>
            <w:hideMark/>
          </w:tcPr>
          <w:p w14:paraId="378DA61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5335DCCF" w14:textId="77777777" w:rsidTr="009637EE">
        <w:trPr>
          <w:trHeight w:val="981"/>
        </w:trPr>
        <w:tc>
          <w:tcPr>
            <w:tcW w:w="852" w:type="dxa"/>
            <w:noWrap/>
            <w:hideMark/>
          </w:tcPr>
          <w:p w14:paraId="4857838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638</w:t>
            </w:r>
          </w:p>
        </w:tc>
        <w:tc>
          <w:tcPr>
            <w:tcW w:w="1984" w:type="dxa"/>
            <w:hideMark/>
          </w:tcPr>
          <w:p w14:paraId="605E3D2B" w14:textId="15EEAA3E"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1A5D740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"Управление производственно-технологической комплетации"</w:t>
            </w:r>
          </w:p>
        </w:tc>
        <w:tc>
          <w:tcPr>
            <w:tcW w:w="1515" w:type="dxa"/>
            <w:hideMark/>
          </w:tcPr>
          <w:p w14:paraId="0E38655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940540000092</w:t>
            </w:r>
          </w:p>
        </w:tc>
        <w:tc>
          <w:tcPr>
            <w:tcW w:w="1418" w:type="dxa"/>
            <w:hideMark/>
          </w:tcPr>
          <w:p w14:paraId="2493A02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Алматы</w:t>
            </w:r>
          </w:p>
        </w:tc>
        <w:tc>
          <w:tcPr>
            <w:tcW w:w="1621" w:type="dxa"/>
            <w:hideMark/>
          </w:tcPr>
          <w:p w14:paraId="4E74D0B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прочей не металлической минеральной продукции</w:t>
            </w:r>
            <w:r w:rsidRPr="00E43A63">
              <w:rPr>
                <w:rFonts w:ascii="Times New Roman" w:hAnsi="Times New Roman" w:cs="Times New Roman"/>
                <w:sz w:val="18"/>
                <w:szCs w:val="18"/>
              </w:rPr>
              <w:br/>
              <w:t xml:space="preserve">23611 - производство сборных </w:t>
            </w:r>
            <w:r w:rsidRPr="00E43A63">
              <w:rPr>
                <w:rFonts w:ascii="Times New Roman" w:hAnsi="Times New Roman" w:cs="Times New Roman"/>
                <w:sz w:val="18"/>
                <w:szCs w:val="18"/>
              </w:rPr>
              <w:lastRenderedPageBreak/>
              <w:t>железобетонных и бетонных конструкций и изделий</w:t>
            </w:r>
          </w:p>
        </w:tc>
        <w:tc>
          <w:tcPr>
            <w:tcW w:w="1072" w:type="dxa"/>
            <w:hideMark/>
          </w:tcPr>
          <w:p w14:paraId="7276D0D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lastRenderedPageBreak/>
              <w:t>23</w:t>
            </w:r>
          </w:p>
        </w:tc>
      </w:tr>
      <w:tr w:rsidR="00B36DD5" w:rsidRPr="008F769D" w14:paraId="1474D747" w14:textId="77777777" w:rsidTr="008F769D">
        <w:trPr>
          <w:trHeight w:val="690"/>
        </w:trPr>
        <w:tc>
          <w:tcPr>
            <w:tcW w:w="852" w:type="dxa"/>
            <w:noWrap/>
            <w:hideMark/>
          </w:tcPr>
          <w:p w14:paraId="5464C6D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639</w:t>
            </w:r>
          </w:p>
        </w:tc>
        <w:tc>
          <w:tcPr>
            <w:tcW w:w="1984" w:type="dxa"/>
            <w:hideMark/>
          </w:tcPr>
          <w:p w14:paraId="392D178C" w14:textId="0005D91B"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11ED2FD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"Швейная фирма"Семирамида"</w:t>
            </w:r>
          </w:p>
        </w:tc>
        <w:tc>
          <w:tcPr>
            <w:tcW w:w="1515" w:type="dxa"/>
            <w:hideMark/>
          </w:tcPr>
          <w:p w14:paraId="5351777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970540000454</w:t>
            </w:r>
          </w:p>
        </w:tc>
        <w:tc>
          <w:tcPr>
            <w:tcW w:w="1418" w:type="dxa"/>
            <w:hideMark/>
          </w:tcPr>
          <w:p w14:paraId="775FFB3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Алматы</w:t>
            </w:r>
          </w:p>
        </w:tc>
        <w:tc>
          <w:tcPr>
            <w:tcW w:w="1621" w:type="dxa"/>
            <w:hideMark/>
          </w:tcPr>
          <w:p w14:paraId="3834A28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текстильных изделий</w:t>
            </w:r>
          </w:p>
        </w:tc>
        <w:tc>
          <w:tcPr>
            <w:tcW w:w="1072" w:type="dxa"/>
            <w:hideMark/>
          </w:tcPr>
          <w:p w14:paraId="564AF3B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w:t>
            </w:r>
          </w:p>
        </w:tc>
      </w:tr>
      <w:tr w:rsidR="00B36DD5" w:rsidRPr="008F769D" w14:paraId="2040CF74" w14:textId="77777777" w:rsidTr="008F769D">
        <w:trPr>
          <w:trHeight w:val="460"/>
        </w:trPr>
        <w:tc>
          <w:tcPr>
            <w:tcW w:w="852" w:type="dxa"/>
            <w:noWrap/>
            <w:hideMark/>
          </w:tcPr>
          <w:p w14:paraId="617374D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640</w:t>
            </w:r>
          </w:p>
        </w:tc>
        <w:tc>
          <w:tcPr>
            <w:tcW w:w="1984" w:type="dxa"/>
            <w:hideMark/>
          </w:tcPr>
          <w:p w14:paraId="25554E58" w14:textId="7B668658"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54AB4655" w14:textId="6DF7B02A"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 xml:space="preserve">ТОО </w:t>
            </w:r>
            <w:r w:rsidR="009637EE">
              <w:rPr>
                <w:rFonts w:ascii="Times New Roman" w:hAnsi="Times New Roman" w:cs="Times New Roman"/>
                <w:sz w:val="18"/>
                <w:szCs w:val="18"/>
              </w:rPr>
              <w:t>«</w:t>
            </w:r>
            <w:r w:rsidRPr="00E43A63">
              <w:rPr>
                <w:rFonts w:ascii="Times New Roman" w:hAnsi="Times New Roman" w:cs="Times New Roman"/>
                <w:sz w:val="18"/>
                <w:szCs w:val="18"/>
              </w:rPr>
              <w:t>Атаба Вест</w:t>
            </w:r>
            <w:r w:rsidR="009637EE">
              <w:rPr>
                <w:rFonts w:ascii="Times New Roman" w:hAnsi="Times New Roman" w:cs="Times New Roman"/>
                <w:sz w:val="18"/>
                <w:szCs w:val="18"/>
              </w:rPr>
              <w:t>»</w:t>
            </w:r>
          </w:p>
        </w:tc>
        <w:tc>
          <w:tcPr>
            <w:tcW w:w="1515" w:type="dxa"/>
            <w:hideMark/>
          </w:tcPr>
          <w:p w14:paraId="49B605D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070540011411</w:t>
            </w:r>
          </w:p>
        </w:tc>
        <w:tc>
          <w:tcPr>
            <w:tcW w:w="1418" w:type="dxa"/>
            <w:hideMark/>
          </w:tcPr>
          <w:p w14:paraId="670AF69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Актюбинская область</w:t>
            </w:r>
          </w:p>
        </w:tc>
        <w:tc>
          <w:tcPr>
            <w:tcW w:w="1621" w:type="dxa"/>
            <w:hideMark/>
          </w:tcPr>
          <w:p w14:paraId="2AA24DB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продуктов питания</w:t>
            </w:r>
          </w:p>
        </w:tc>
        <w:tc>
          <w:tcPr>
            <w:tcW w:w="1072" w:type="dxa"/>
            <w:hideMark/>
          </w:tcPr>
          <w:p w14:paraId="2F8BC63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47BD2F74" w14:textId="77777777" w:rsidTr="008F769D">
        <w:trPr>
          <w:trHeight w:val="690"/>
        </w:trPr>
        <w:tc>
          <w:tcPr>
            <w:tcW w:w="852" w:type="dxa"/>
            <w:noWrap/>
            <w:hideMark/>
          </w:tcPr>
          <w:p w14:paraId="71635EF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641</w:t>
            </w:r>
          </w:p>
        </w:tc>
        <w:tc>
          <w:tcPr>
            <w:tcW w:w="1984" w:type="dxa"/>
            <w:hideMark/>
          </w:tcPr>
          <w:p w14:paraId="0C3E4089" w14:textId="273CDE40"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4B3E7A59" w14:textId="3C2EF088" w:rsidR="008F769D" w:rsidRPr="00E43A63" w:rsidRDefault="009637EE" w:rsidP="00B36DD5">
            <w:pPr>
              <w:ind w:firstLine="0"/>
              <w:jc w:val="center"/>
              <w:rPr>
                <w:rFonts w:ascii="Times New Roman" w:hAnsi="Times New Roman" w:cs="Times New Roman"/>
                <w:sz w:val="18"/>
                <w:szCs w:val="18"/>
              </w:rPr>
            </w:pPr>
            <w:r>
              <w:rPr>
                <w:rFonts w:ascii="Times New Roman" w:hAnsi="Times New Roman" w:cs="Times New Roman"/>
                <w:sz w:val="18"/>
                <w:szCs w:val="18"/>
              </w:rPr>
              <w:t>ТОО «</w:t>
            </w:r>
            <w:r w:rsidR="008F769D" w:rsidRPr="00E43A63">
              <w:rPr>
                <w:rFonts w:ascii="Times New Roman" w:hAnsi="Times New Roman" w:cs="Times New Roman"/>
                <w:sz w:val="18"/>
                <w:szCs w:val="18"/>
              </w:rPr>
              <w:t>ПК Вектор</w:t>
            </w:r>
            <w:r>
              <w:rPr>
                <w:rFonts w:ascii="Times New Roman" w:hAnsi="Times New Roman" w:cs="Times New Roman"/>
                <w:sz w:val="18"/>
                <w:szCs w:val="18"/>
              </w:rPr>
              <w:t>»</w:t>
            </w:r>
          </w:p>
        </w:tc>
        <w:tc>
          <w:tcPr>
            <w:tcW w:w="1515" w:type="dxa"/>
            <w:hideMark/>
          </w:tcPr>
          <w:p w14:paraId="36E8731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060840003608</w:t>
            </w:r>
          </w:p>
        </w:tc>
        <w:tc>
          <w:tcPr>
            <w:tcW w:w="1418" w:type="dxa"/>
            <w:hideMark/>
          </w:tcPr>
          <w:p w14:paraId="0E94DDA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Алматы</w:t>
            </w:r>
          </w:p>
        </w:tc>
        <w:tc>
          <w:tcPr>
            <w:tcW w:w="1621" w:type="dxa"/>
            <w:hideMark/>
          </w:tcPr>
          <w:p w14:paraId="0008196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резиновых и пластмассовых изделий</w:t>
            </w:r>
          </w:p>
        </w:tc>
        <w:tc>
          <w:tcPr>
            <w:tcW w:w="1072" w:type="dxa"/>
            <w:hideMark/>
          </w:tcPr>
          <w:p w14:paraId="51C32DB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w:t>
            </w:r>
          </w:p>
        </w:tc>
      </w:tr>
      <w:tr w:rsidR="00B36DD5" w:rsidRPr="008F769D" w14:paraId="74A8E8DE" w14:textId="77777777" w:rsidTr="008F769D">
        <w:trPr>
          <w:trHeight w:val="920"/>
        </w:trPr>
        <w:tc>
          <w:tcPr>
            <w:tcW w:w="852" w:type="dxa"/>
            <w:noWrap/>
            <w:hideMark/>
          </w:tcPr>
          <w:p w14:paraId="3FD24D2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642</w:t>
            </w:r>
          </w:p>
        </w:tc>
        <w:tc>
          <w:tcPr>
            <w:tcW w:w="1984" w:type="dxa"/>
            <w:hideMark/>
          </w:tcPr>
          <w:p w14:paraId="01E7C7F7" w14:textId="6526FD76"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33EEF19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Металл Продукт</w:t>
            </w:r>
          </w:p>
        </w:tc>
        <w:tc>
          <w:tcPr>
            <w:tcW w:w="1515" w:type="dxa"/>
            <w:hideMark/>
          </w:tcPr>
          <w:p w14:paraId="70B659A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060540005970</w:t>
            </w:r>
          </w:p>
        </w:tc>
        <w:tc>
          <w:tcPr>
            <w:tcW w:w="1418" w:type="dxa"/>
            <w:hideMark/>
          </w:tcPr>
          <w:p w14:paraId="1E99ACC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Атырауская область</w:t>
            </w:r>
          </w:p>
        </w:tc>
        <w:tc>
          <w:tcPr>
            <w:tcW w:w="1621" w:type="dxa"/>
            <w:hideMark/>
          </w:tcPr>
          <w:p w14:paraId="08859A1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готовых металлических изделий, кроме машин и оборудования</w:t>
            </w:r>
          </w:p>
        </w:tc>
        <w:tc>
          <w:tcPr>
            <w:tcW w:w="1072" w:type="dxa"/>
            <w:hideMark/>
          </w:tcPr>
          <w:p w14:paraId="0874673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25</w:t>
            </w:r>
          </w:p>
        </w:tc>
      </w:tr>
      <w:tr w:rsidR="00B36DD5" w:rsidRPr="008F769D" w14:paraId="04F32358" w14:textId="77777777" w:rsidTr="008F769D">
        <w:trPr>
          <w:trHeight w:val="460"/>
        </w:trPr>
        <w:tc>
          <w:tcPr>
            <w:tcW w:w="852" w:type="dxa"/>
            <w:noWrap/>
            <w:hideMark/>
          </w:tcPr>
          <w:p w14:paraId="0EFA93D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643</w:t>
            </w:r>
          </w:p>
        </w:tc>
        <w:tc>
          <w:tcPr>
            <w:tcW w:w="1984" w:type="dxa"/>
            <w:hideMark/>
          </w:tcPr>
          <w:p w14:paraId="3E05ACD7" w14:textId="23D68B42"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7AC48DDE" w14:textId="63D19949" w:rsidR="008F769D" w:rsidRPr="00E43A63" w:rsidRDefault="009637EE" w:rsidP="00B36DD5">
            <w:pPr>
              <w:ind w:firstLine="0"/>
              <w:jc w:val="center"/>
              <w:rPr>
                <w:rFonts w:ascii="Times New Roman" w:hAnsi="Times New Roman" w:cs="Times New Roman"/>
                <w:sz w:val="18"/>
                <w:szCs w:val="18"/>
              </w:rPr>
            </w:pPr>
            <w:r>
              <w:rPr>
                <w:rFonts w:ascii="Times New Roman" w:hAnsi="Times New Roman" w:cs="Times New Roman"/>
                <w:sz w:val="18"/>
                <w:szCs w:val="18"/>
              </w:rPr>
              <w:t>ТОО «</w:t>
            </w:r>
            <w:r w:rsidR="008F769D" w:rsidRPr="00E43A63">
              <w:rPr>
                <w:rFonts w:ascii="Times New Roman" w:hAnsi="Times New Roman" w:cs="Times New Roman"/>
                <w:sz w:val="18"/>
                <w:szCs w:val="18"/>
              </w:rPr>
              <w:t>ДСП Центр</w:t>
            </w:r>
            <w:r>
              <w:rPr>
                <w:rFonts w:ascii="Times New Roman" w:hAnsi="Times New Roman" w:cs="Times New Roman"/>
                <w:sz w:val="18"/>
                <w:szCs w:val="18"/>
              </w:rPr>
              <w:t>»</w:t>
            </w:r>
          </w:p>
        </w:tc>
        <w:tc>
          <w:tcPr>
            <w:tcW w:w="1515" w:type="dxa"/>
            <w:hideMark/>
          </w:tcPr>
          <w:p w14:paraId="61836EB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011240004211</w:t>
            </w:r>
          </w:p>
        </w:tc>
        <w:tc>
          <w:tcPr>
            <w:tcW w:w="1418" w:type="dxa"/>
            <w:hideMark/>
          </w:tcPr>
          <w:p w14:paraId="0A3B401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Алматы</w:t>
            </w:r>
          </w:p>
        </w:tc>
        <w:tc>
          <w:tcPr>
            <w:tcW w:w="1621" w:type="dxa"/>
            <w:hideMark/>
          </w:tcPr>
          <w:p w14:paraId="1E15A0F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шпона, фанеры, плит и панелей</w:t>
            </w:r>
          </w:p>
        </w:tc>
        <w:tc>
          <w:tcPr>
            <w:tcW w:w="1072" w:type="dxa"/>
            <w:hideMark/>
          </w:tcPr>
          <w:p w14:paraId="3ECE21C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16</w:t>
            </w:r>
          </w:p>
        </w:tc>
      </w:tr>
      <w:tr w:rsidR="00B36DD5" w:rsidRPr="008F769D" w14:paraId="5A50587E" w14:textId="77777777" w:rsidTr="008F769D">
        <w:trPr>
          <w:trHeight w:val="1380"/>
        </w:trPr>
        <w:tc>
          <w:tcPr>
            <w:tcW w:w="852" w:type="dxa"/>
            <w:noWrap/>
            <w:hideMark/>
          </w:tcPr>
          <w:p w14:paraId="7E9F9C1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644</w:t>
            </w:r>
          </w:p>
        </w:tc>
        <w:tc>
          <w:tcPr>
            <w:tcW w:w="1984" w:type="dxa"/>
            <w:hideMark/>
          </w:tcPr>
          <w:p w14:paraId="4C34163E" w14:textId="78A93253"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054613F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"МААС"</w:t>
            </w:r>
          </w:p>
        </w:tc>
        <w:tc>
          <w:tcPr>
            <w:tcW w:w="1515" w:type="dxa"/>
            <w:hideMark/>
          </w:tcPr>
          <w:p w14:paraId="6C79344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000440007863</w:t>
            </w:r>
          </w:p>
        </w:tc>
        <w:tc>
          <w:tcPr>
            <w:tcW w:w="1418" w:type="dxa"/>
            <w:hideMark/>
          </w:tcPr>
          <w:p w14:paraId="00D7C5E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ВКО</w:t>
            </w:r>
          </w:p>
        </w:tc>
        <w:tc>
          <w:tcPr>
            <w:tcW w:w="1621" w:type="dxa"/>
            <w:hideMark/>
          </w:tcPr>
          <w:p w14:paraId="70CF688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деревянных и пробковых изделий, кроме мебели; производство изделий из соломки и материалов для плетения</w:t>
            </w:r>
          </w:p>
        </w:tc>
        <w:tc>
          <w:tcPr>
            <w:tcW w:w="1072" w:type="dxa"/>
            <w:hideMark/>
          </w:tcPr>
          <w:p w14:paraId="5FEB20A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16</w:t>
            </w:r>
          </w:p>
        </w:tc>
      </w:tr>
      <w:tr w:rsidR="00B36DD5" w:rsidRPr="008F769D" w14:paraId="4086CE03" w14:textId="77777777" w:rsidTr="008F769D">
        <w:trPr>
          <w:trHeight w:val="460"/>
        </w:trPr>
        <w:tc>
          <w:tcPr>
            <w:tcW w:w="852" w:type="dxa"/>
            <w:noWrap/>
            <w:hideMark/>
          </w:tcPr>
          <w:p w14:paraId="575FD1F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645</w:t>
            </w:r>
          </w:p>
        </w:tc>
        <w:tc>
          <w:tcPr>
            <w:tcW w:w="1984" w:type="dxa"/>
            <w:hideMark/>
          </w:tcPr>
          <w:p w14:paraId="12068B55" w14:textId="0DFC81B5"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201C01DD" w14:textId="55D98E1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 xml:space="preserve">ТОО </w:t>
            </w:r>
            <w:r w:rsidR="009637EE">
              <w:rPr>
                <w:rFonts w:ascii="Times New Roman" w:hAnsi="Times New Roman" w:cs="Times New Roman"/>
                <w:sz w:val="18"/>
                <w:szCs w:val="18"/>
              </w:rPr>
              <w:t>«</w:t>
            </w:r>
            <w:r w:rsidRPr="00E43A63">
              <w:rPr>
                <w:rFonts w:ascii="Times New Roman" w:hAnsi="Times New Roman" w:cs="Times New Roman"/>
                <w:sz w:val="18"/>
                <w:szCs w:val="18"/>
              </w:rPr>
              <w:t>Дара-Mill</w:t>
            </w:r>
            <w:r w:rsidR="009637EE">
              <w:rPr>
                <w:rFonts w:ascii="Times New Roman" w:hAnsi="Times New Roman" w:cs="Times New Roman"/>
                <w:sz w:val="18"/>
                <w:szCs w:val="18"/>
              </w:rPr>
              <w:t>»</w:t>
            </w:r>
          </w:p>
        </w:tc>
        <w:tc>
          <w:tcPr>
            <w:tcW w:w="1515" w:type="dxa"/>
            <w:hideMark/>
          </w:tcPr>
          <w:p w14:paraId="6D8047C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090440008283</w:t>
            </w:r>
          </w:p>
        </w:tc>
        <w:tc>
          <w:tcPr>
            <w:tcW w:w="1418" w:type="dxa"/>
            <w:hideMark/>
          </w:tcPr>
          <w:p w14:paraId="6D4ED55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Жамбылская область</w:t>
            </w:r>
          </w:p>
        </w:tc>
        <w:tc>
          <w:tcPr>
            <w:tcW w:w="1621" w:type="dxa"/>
            <w:hideMark/>
          </w:tcPr>
          <w:p w14:paraId="045A627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продуктов питания</w:t>
            </w:r>
          </w:p>
        </w:tc>
        <w:tc>
          <w:tcPr>
            <w:tcW w:w="1072" w:type="dxa"/>
            <w:hideMark/>
          </w:tcPr>
          <w:p w14:paraId="1A80213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3F3E65F4" w14:textId="77777777" w:rsidTr="008F769D">
        <w:trPr>
          <w:trHeight w:val="1380"/>
        </w:trPr>
        <w:tc>
          <w:tcPr>
            <w:tcW w:w="852" w:type="dxa"/>
            <w:noWrap/>
            <w:hideMark/>
          </w:tcPr>
          <w:p w14:paraId="0E9A282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646</w:t>
            </w:r>
          </w:p>
        </w:tc>
        <w:tc>
          <w:tcPr>
            <w:tcW w:w="1984" w:type="dxa"/>
            <w:hideMark/>
          </w:tcPr>
          <w:p w14:paraId="4B040D14" w14:textId="2B08B16E"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7576A41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«Строй Вент»</w:t>
            </w:r>
          </w:p>
        </w:tc>
        <w:tc>
          <w:tcPr>
            <w:tcW w:w="1515" w:type="dxa"/>
            <w:hideMark/>
          </w:tcPr>
          <w:p w14:paraId="6381C87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051140008921</w:t>
            </w:r>
          </w:p>
        </w:tc>
        <w:tc>
          <w:tcPr>
            <w:tcW w:w="1418" w:type="dxa"/>
            <w:hideMark/>
          </w:tcPr>
          <w:p w14:paraId="04F378F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Алматы</w:t>
            </w:r>
          </w:p>
        </w:tc>
        <w:tc>
          <w:tcPr>
            <w:tcW w:w="1621" w:type="dxa"/>
            <w:hideMark/>
          </w:tcPr>
          <w:p w14:paraId="0B751E8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готовых металлических изделий или полуфабрикатов путем ковки, прессования, штамповки и прокатки;</w:t>
            </w:r>
          </w:p>
        </w:tc>
        <w:tc>
          <w:tcPr>
            <w:tcW w:w="1072" w:type="dxa"/>
            <w:hideMark/>
          </w:tcPr>
          <w:p w14:paraId="2721301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25</w:t>
            </w:r>
          </w:p>
        </w:tc>
      </w:tr>
      <w:tr w:rsidR="00B36DD5" w:rsidRPr="008F769D" w14:paraId="187096DE" w14:textId="77777777" w:rsidTr="008F769D">
        <w:trPr>
          <w:trHeight w:val="460"/>
        </w:trPr>
        <w:tc>
          <w:tcPr>
            <w:tcW w:w="852" w:type="dxa"/>
            <w:noWrap/>
            <w:hideMark/>
          </w:tcPr>
          <w:p w14:paraId="57DA10B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647</w:t>
            </w:r>
          </w:p>
        </w:tc>
        <w:tc>
          <w:tcPr>
            <w:tcW w:w="1984" w:type="dxa"/>
            <w:hideMark/>
          </w:tcPr>
          <w:p w14:paraId="63BF21FA" w14:textId="078B970A"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36875F32" w14:textId="358FE074" w:rsidR="008F769D" w:rsidRPr="00E43A63" w:rsidRDefault="009637EE" w:rsidP="00B36DD5">
            <w:pPr>
              <w:ind w:firstLine="0"/>
              <w:jc w:val="center"/>
              <w:rPr>
                <w:rFonts w:ascii="Times New Roman" w:hAnsi="Times New Roman" w:cs="Times New Roman"/>
                <w:sz w:val="18"/>
                <w:szCs w:val="18"/>
              </w:rPr>
            </w:pPr>
            <w:r>
              <w:rPr>
                <w:rFonts w:ascii="Times New Roman" w:hAnsi="Times New Roman" w:cs="Times New Roman"/>
                <w:sz w:val="18"/>
                <w:szCs w:val="18"/>
              </w:rPr>
              <w:t>ТОО «</w:t>
            </w:r>
            <w:r w:rsidR="008F769D" w:rsidRPr="00E43A63">
              <w:rPr>
                <w:rFonts w:ascii="Times New Roman" w:hAnsi="Times New Roman" w:cs="Times New Roman"/>
                <w:sz w:val="18"/>
                <w:szCs w:val="18"/>
              </w:rPr>
              <w:t>Текели ГМЗ</w:t>
            </w:r>
            <w:r>
              <w:rPr>
                <w:rFonts w:ascii="Times New Roman" w:hAnsi="Times New Roman" w:cs="Times New Roman"/>
                <w:sz w:val="18"/>
                <w:szCs w:val="18"/>
              </w:rPr>
              <w:t>»</w:t>
            </w:r>
          </w:p>
        </w:tc>
        <w:tc>
          <w:tcPr>
            <w:tcW w:w="1515" w:type="dxa"/>
            <w:hideMark/>
          </w:tcPr>
          <w:p w14:paraId="025BBFC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030940003527</w:t>
            </w:r>
          </w:p>
        </w:tc>
        <w:tc>
          <w:tcPr>
            <w:tcW w:w="1418" w:type="dxa"/>
            <w:hideMark/>
          </w:tcPr>
          <w:p w14:paraId="14DA15F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Алматинская область</w:t>
            </w:r>
          </w:p>
        </w:tc>
        <w:tc>
          <w:tcPr>
            <w:tcW w:w="1621" w:type="dxa"/>
            <w:hideMark/>
          </w:tcPr>
          <w:p w14:paraId="0D8A175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продуктов питания</w:t>
            </w:r>
          </w:p>
        </w:tc>
        <w:tc>
          <w:tcPr>
            <w:tcW w:w="1072" w:type="dxa"/>
            <w:hideMark/>
          </w:tcPr>
          <w:p w14:paraId="05AEA80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08F9D6FB" w14:textId="77777777" w:rsidTr="008F769D">
        <w:trPr>
          <w:trHeight w:val="690"/>
        </w:trPr>
        <w:tc>
          <w:tcPr>
            <w:tcW w:w="852" w:type="dxa"/>
            <w:noWrap/>
            <w:hideMark/>
          </w:tcPr>
          <w:p w14:paraId="32588E5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648</w:t>
            </w:r>
          </w:p>
        </w:tc>
        <w:tc>
          <w:tcPr>
            <w:tcW w:w="1984" w:type="dxa"/>
            <w:hideMark/>
          </w:tcPr>
          <w:p w14:paraId="0A58F187" w14:textId="112E1874"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113686B0" w14:textId="48B9B7BE"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 xml:space="preserve">ТОО </w:t>
            </w:r>
            <w:r w:rsidR="009637EE">
              <w:rPr>
                <w:rFonts w:ascii="Times New Roman" w:hAnsi="Times New Roman" w:cs="Times New Roman"/>
                <w:sz w:val="18"/>
                <w:szCs w:val="18"/>
              </w:rPr>
              <w:t>«</w:t>
            </w:r>
            <w:r w:rsidRPr="00E43A63">
              <w:rPr>
                <w:rFonts w:ascii="Times New Roman" w:hAnsi="Times New Roman" w:cs="Times New Roman"/>
                <w:sz w:val="18"/>
                <w:szCs w:val="18"/>
              </w:rPr>
              <w:t>Дорстрой</w:t>
            </w:r>
            <w:r w:rsidR="009637EE">
              <w:rPr>
                <w:rFonts w:ascii="Times New Roman" w:hAnsi="Times New Roman" w:cs="Times New Roman"/>
                <w:sz w:val="18"/>
                <w:szCs w:val="18"/>
              </w:rPr>
              <w:t>»</w:t>
            </w:r>
          </w:p>
        </w:tc>
        <w:tc>
          <w:tcPr>
            <w:tcW w:w="1515" w:type="dxa"/>
            <w:hideMark/>
          </w:tcPr>
          <w:p w14:paraId="73D9BBB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971240003518</w:t>
            </w:r>
          </w:p>
        </w:tc>
        <w:tc>
          <w:tcPr>
            <w:tcW w:w="1418" w:type="dxa"/>
            <w:hideMark/>
          </w:tcPr>
          <w:p w14:paraId="03035B0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Павлодарская область</w:t>
            </w:r>
          </w:p>
        </w:tc>
        <w:tc>
          <w:tcPr>
            <w:tcW w:w="1621" w:type="dxa"/>
            <w:hideMark/>
          </w:tcPr>
          <w:p w14:paraId="32C73B9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прочей не металлической минеральной продукции</w:t>
            </w:r>
          </w:p>
        </w:tc>
        <w:tc>
          <w:tcPr>
            <w:tcW w:w="1072" w:type="dxa"/>
            <w:hideMark/>
          </w:tcPr>
          <w:p w14:paraId="2044C30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4C2170F4" w14:textId="77777777" w:rsidTr="008F769D">
        <w:trPr>
          <w:trHeight w:val="460"/>
        </w:trPr>
        <w:tc>
          <w:tcPr>
            <w:tcW w:w="852" w:type="dxa"/>
            <w:noWrap/>
            <w:hideMark/>
          </w:tcPr>
          <w:p w14:paraId="73B917F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649</w:t>
            </w:r>
          </w:p>
        </w:tc>
        <w:tc>
          <w:tcPr>
            <w:tcW w:w="1984" w:type="dxa"/>
            <w:hideMark/>
          </w:tcPr>
          <w:p w14:paraId="1ED8AB08" w14:textId="306CC7FF"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79261F27" w14:textId="6FAD621C"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 xml:space="preserve">ТОО </w:t>
            </w:r>
            <w:r w:rsidR="009637EE">
              <w:rPr>
                <w:rFonts w:ascii="Times New Roman" w:hAnsi="Times New Roman" w:cs="Times New Roman"/>
                <w:sz w:val="18"/>
                <w:szCs w:val="18"/>
              </w:rPr>
              <w:t>«</w:t>
            </w:r>
            <w:r w:rsidRPr="00E43A63">
              <w:rPr>
                <w:rFonts w:ascii="Times New Roman" w:hAnsi="Times New Roman" w:cs="Times New Roman"/>
                <w:sz w:val="18"/>
                <w:szCs w:val="18"/>
              </w:rPr>
              <w:t>Каз.Конд</w:t>
            </w:r>
            <w:r w:rsidR="009637EE">
              <w:rPr>
                <w:rFonts w:ascii="Times New Roman" w:hAnsi="Times New Roman" w:cs="Times New Roman"/>
                <w:sz w:val="18"/>
                <w:szCs w:val="18"/>
              </w:rPr>
              <w:t>»</w:t>
            </w:r>
          </w:p>
        </w:tc>
        <w:tc>
          <w:tcPr>
            <w:tcW w:w="1515" w:type="dxa"/>
            <w:hideMark/>
          </w:tcPr>
          <w:p w14:paraId="468625C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031040000989</w:t>
            </w:r>
          </w:p>
        </w:tc>
        <w:tc>
          <w:tcPr>
            <w:tcW w:w="1418" w:type="dxa"/>
            <w:hideMark/>
          </w:tcPr>
          <w:p w14:paraId="23646B5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СКО</w:t>
            </w:r>
          </w:p>
        </w:tc>
        <w:tc>
          <w:tcPr>
            <w:tcW w:w="1621" w:type="dxa"/>
            <w:hideMark/>
          </w:tcPr>
          <w:p w14:paraId="5E776C0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продуктов питания</w:t>
            </w:r>
          </w:p>
        </w:tc>
        <w:tc>
          <w:tcPr>
            <w:tcW w:w="1072" w:type="dxa"/>
            <w:hideMark/>
          </w:tcPr>
          <w:p w14:paraId="26775C6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4E830E7E" w14:textId="77777777" w:rsidTr="008F769D">
        <w:trPr>
          <w:trHeight w:val="690"/>
        </w:trPr>
        <w:tc>
          <w:tcPr>
            <w:tcW w:w="852" w:type="dxa"/>
            <w:noWrap/>
            <w:hideMark/>
          </w:tcPr>
          <w:p w14:paraId="39F712B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650</w:t>
            </w:r>
          </w:p>
        </w:tc>
        <w:tc>
          <w:tcPr>
            <w:tcW w:w="1984" w:type="dxa"/>
            <w:hideMark/>
          </w:tcPr>
          <w:p w14:paraId="5694BFCE" w14:textId="584161C5"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238F21D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"Актобе Электросеть"</w:t>
            </w:r>
          </w:p>
        </w:tc>
        <w:tc>
          <w:tcPr>
            <w:tcW w:w="1515" w:type="dxa"/>
            <w:hideMark/>
          </w:tcPr>
          <w:p w14:paraId="451142E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050840005137</w:t>
            </w:r>
          </w:p>
        </w:tc>
        <w:tc>
          <w:tcPr>
            <w:tcW w:w="1418" w:type="dxa"/>
            <w:hideMark/>
          </w:tcPr>
          <w:p w14:paraId="4240EBB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Актюбинская область</w:t>
            </w:r>
          </w:p>
        </w:tc>
        <w:tc>
          <w:tcPr>
            <w:tcW w:w="1621" w:type="dxa"/>
            <w:hideMark/>
          </w:tcPr>
          <w:p w14:paraId="4FA09E9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прочей не металлической минеральной продукции</w:t>
            </w:r>
          </w:p>
        </w:tc>
        <w:tc>
          <w:tcPr>
            <w:tcW w:w="1072" w:type="dxa"/>
            <w:hideMark/>
          </w:tcPr>
          <w:p w14:paraId="5FF17E3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3855F4AA" w14:textId="77777777" w:rsidTr="008F769D">
        <w:trPr>
          <w:trHeight w:val="460"/>
        </w:trPr>
        <w:tc>
          <w:tcPr>
            <w:tcW w:w="852" w:type="dxa"/>
            <w:noWrap/>
            <w:hideMark/>
          </w:tcPr>
          <w:p w14:paraId="14CFD8C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651</w:t>
            </w:r>
          </w:p>
        </w:tc>
        <w:tc>
          <w:tcPr>
            <w:tcW w:w="1984" w:type="dxa"/>
            <w:hideMark/>
          </w:tcPr>
          <w:p w14:paraId="04BD394C" w14:textId="5F509E21"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6A4BBFA5" w14:textId="720A41E3"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 xml:space="preserve">ТОО </w:t>
            </w:r>
            <w:r w:rsidR="009637EE">
              <w:rPr>
                <w:rFonts w:ascii="Times New Roman" w:hAnsi="Times New Roman" w:cs="Times New Roman"/>
                <w:sz w:val="18"/>
                <w:szCs w:val="18"/>
              </w:rPr>
              <w:t>«</w:t>
            </w:r>
            <w:r w:rsidRPr="00E43A63">
              <w:rPr>
                <w:rFonts w:ascii="Times New Roman" w:hAnsi="Times New Roman" w:cs="Times New Roman"/>
                <w:sz w:val="18"/>
                <w:szCs w:val="18"/>
              </w:rPr>
              <w:t>Услада Павлодар</w:t>
            </w:r>
            <w:r w:rsidR="009637EE">
              <w:rPr>
                <w:rFonts w:ascii="Times New Roman" w:hAnsi="Times New Roman" w:cs="Times New Roman"/>
                <w:sz w:val="18"/>
                <w:szCs w:val="18"/>
              </w:rPr>
              <w:t>»</w:t>
            </w:r>
          </w:p>
        </w:tc>
        <w:tc>
          <w:tcPr>
            <w:tcW w:w="1515" w:type="dxa"/>
            <w:hideMark/>
          </w:tcPr>
          <w:p w14:paraId="77040F2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110240007849</w:t>
            </w:r>
          </w:p>
        </w:tc>
        <w:tc>
          <w:tcPr>
            <w:tcW w:w="1418" w:type="dxa"/>
            <w:hideMark/>
          </w:tcPr>
          <w:p w14:paraId="71C55E4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Павлодарская область</w:t>
            </w:r>
          </w:p>
        </w:tc>
        <w:tc>
          <w:tcPr>
            <w:tcW w:w="1621" w:type="dxa"/>
            <w:hideMark/>
          </w:tcPr>
          <w:p w14:paraId="3BBF667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продуктов питания</w:t>
            </w:r>
          </w:p>
        </w:tc>
        <w:tc>
          <w:tcPr>
            <w:tcW w:w="1072" w:type="dxa"/>
            <w:hideMark/>
          </w:tcPr>
          <w:p w14:paraId="38C9FF5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0EB2F2BB" w14:textId="77777777" w:rsidTr="008F769D">
        <w:trPr>
          <w:trHeight w:val="690"/>
        </w:trPr>
        <w:tc>
          <w:tcPr>
            <w:tcW w:w="852" w:type="dxa"/>
            <w:noWrap/>
            <w:hideMark/>
          </w:tcPr>
          <w:p w14:paraId="5497F6D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652</w:t>
            </w:r>
          </w:p>
        </w:tc>
        <w:tc>
          <w:tcPr>
            <w:tcW w:w="1984" w:type="dxa"/>
            <w:hideMark/>
          </w:tcPr>
          <w:p w14:paraId="64E5BB8C" w14:textId="32CF307B"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5C58C61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Белоконенко О.А.</w:t>
            </w:r>
          </w:p>
        </w:tc>
        <w:tc>
          <w:tcPr>
            <w:tcW w:w="1515" w:type="dxa"/>
            <w:hideMark/>
          </w:tcPr>
          <w:p w14:paraId="54B4778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870130450416</w:t>
            </w:r>
          </w:p>
        </w:tc>
        <w:tc>
          <w:tcPr>
            <w:tcW w:w="1418" w:type="dxa"/>
            <w:hideMark/>
          </w:tcPr>
          <w:p w14:paraId="2A5B97E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СКО</w:t>
            </w:r>
          </w:p>
        </w:tc>
        <w:tc>
          <w:tcPr>
            <w:tcW w:w="1621" w:type="dxa"/>
            <w:hideMark/>
          </w:tcPr>
          <w:p w14:paraId="16DFEC9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спецодежы</w:t>
            </w:r>
          </w:p>
        </w:tc>
        <w:tc>
          <w:tcPr>
            <w:tcW w:w="1072" w:type="dxa"/>
            <w:hideMark/>
          </w:tcPr>
          <w:p w14:paraId="278404A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w:t>
            </w:r>
          </w:p>
        </w:tc>
      </w:tr>
      <w:tr w:rsidR="00B36DD5" w:rsidRPr="008F769D" w14:paraId="5CA5724C" w14:textId="77777777" w:rsidTr="008F769D">
        <w:trPr>
          <w:trHeight w:val="920"/>
        </w:trPr>
        <w:tc>
          <w:tcPr>
            <w:tcW w:w="852" w:type="dxa"/>
            <w:noWrap/>
            <w:hideMark/>
          </w:tcPr>
          <w:p w14:paraId="021699A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lastRenderedPageBreak/>
              <w:t>653</w:t>
            </w:r>
          </w:p>
        </w:tc>
        <w:tc>
          <w:tcPr>
            <w:tcW w:w="1984" w:type="dxa"/>
            <w:hideMark/>
          </w:tcPr>
          <w:p w14:paraId="381215A1" w14:textId="5183A604"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28D49988" w14:textId="489A7774"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 xml:space="preserve">ТОО </w:t>
            </w:r>
            <w:r w:rsidR="009637EE">
              <w:rPr>
                <w:rFonts w:ascii="Times New Roman" w:hAnsi="Times New Roman" w:cs="Times New Roman"/>
                <w:sz w:val="18"/>
                <w:szCs w:val="18"/>
              </w:rPr>
              <w:t>«</w:t>
            </w:r>
            <w:r w:rsidRPr="00E43A63">
              <w:rPr>
                <w:rFonts w:ascii="Times New Roman" w:hAnsi="Times New Roman" w:cs="Times New Roman"/>
                <w:sz w:val="18"/>
                <w:szCs w:val="18"/>
              </w:rPr>
              <w:t>БК-Стройпром</w:t>
            </w:r>
            <w:r w:rsidR="009637EE">
              <w:rPr>
                <w:rFonts w:ascii="Times New Roman" w:hAnsi="Times New Roman" w:cs="Times New Roman"/>
                <w:sz w:val="18"/>
                <w:szCs w:val="18"/>
              </w:rPr>
              <w:t>»</w:t>
            </w:r>
          </w:p>
        </w:tc>
        <w:tc>
          <w:tcPr>
            <w:tcW w:w="1515" w:type="dxa"/>
            <w:hideMark/>
          </w:tcPr>
          <w:p w14:paraId="7F12D14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060340005686</w:t>
            </w:r>
          </w:p>
        </w:tc>
        <w:tc>
          <w:tcPr>
            <w:tcW w:w="1418" w:type="dxa"/>
            <w:hideMark/>
          </w:tcPr>
          <w:p w14:paraId="0FF410C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Костанайская область</w:t>
            </w:r>
          </w:p>
        </w:tc>
        <w:tc>
          <w:tcPr>
            <w:tcW w:w="1621" w:type="dxa"/>
            <w:hideMark/>
          </w:tcPr>
          <w:p w14:paraId="21335BC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кирпича, черепицы и прочих строительных изделий из обожженной глины</w:t>
            </w:r>
          </w:p>
        </w:tc>
        <w:tc>
          <w:tcPr>
            <w:tcW w:w="1072" w:type="dxa"/>
            <w:hideMark/>
          </w:tcPr>
          <w:p w14:paraId="4A55E7A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209E49E4" w14:textId="77777777" w:rsidTr="008F769D">
        <w:trPr>
          <w:trHeight w:val="460"/>
        </w:trPr>
        <w:tc>
          <w:tcPr>
            <w:tcW w:w="852" w:type="dxa"/>
            <w:noWrap/>
            <w:hideMark/>
          </w:tcPr>
          <w:p w14:paraId="521EAC0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654</w:t>
            </w:r>
          </w:p>
        </w:tc>
        <w:tc>
          <w:tcPr>
            <w:tcW w:w="1984" w:type="dxa"/>
            <w:hideMark/>
          </w:tcPr>
          <w:p w14:paraId="7DBA108F" w14:textId="4284BE4C"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661A287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"Ордабасы Нан"</w:t>
            </w:r>
          </w:p>
        </w:tc>
        <w:tc>
          <w:tcPr>
            <w:tcW w:w="1515" w:type="dxa"/>
            <w:hideMark/>
          </w:tcPr>
          <w:p w14:paraId="1490755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060840005565</w:t>
            </w:r>
          </w:p>
        </w:tc>
        <w:tc>
          <w:tcPr>
            <w:tcW w:w="1418" w:type="dxa"/>
            <w:hideMark/>
          </w:tcPr>
          <w:p w14:paraId="04F359D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ЮКО</w:t>
            </w:r>
          </w:p>
        </w:tc>
        <w:tc>
          <w:tcPr>
            <w:tcW w:w="1621" w:type="dxa"/>
            <w:hideMark/>
          </w:tcPr>
          <w:p w14:paraId="06CA338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продуктов питания</w:t>
            </w:r>
          </w:p>
        </w:tc>
        <w:tc>
          <w:tcPr>
            <w:tcW w:w="1072" w:type="dxa"/>
            <w:hideMark/>
          </w:tcPr>
          <w:p w14:paraId="16283C4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1FDCFACA" w14:textId="77777777" w:rsidTr="008F769D">
        <w:trPr>
          <w:trHeight w:val="690"/>
        </w:trPr>
        <w:tc>
          <w:tcPr>
            <w:tcW w:w="852" w:type="dxa"/>
            <w:noWrap/>
            <w:hideMark/>
          </w:tcPr>
          <w:p w14:paraId="7385633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655</w:t>
            </w:r>
          </w:p>
        </w:tc>
        <w:tc>
          <w:tcPr>
            <w:tcW w:w="1984" w:type="dxa"/>
            <w:hideMark/>
          </w:tcPr>
          <w:p w14:paraId="5F3C9923" w14:textId="79853116"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32CBB14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KAZ-Рожь (МК RAMADAN)</w:t>
            </w:r>
          </w:p>
        </w:tc>
        <w:tc>
          <w:tcPr>
            <w:tcW w:w="1515" w:type="dxa"/>
            <w:hideMark/>
          </w:tcPr>
          <w:p w14:paraId="4B5DABC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060840002352</w:t>
            </w:r>
          </w:p>
        </w:tc>
        <w:tc>
          <w:tcPr>
            <w:tcW w:w="1418" w:type="dxa"/>
            <w:hideMark/>
          </w:tcPr>
          <w:p w14:paraId="639455E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Акмолинская область</w:t>
            </w:r>
          </w:p>
        </w:tc>
        <w:tc>
          <w:tcPr>
            <w:tcW w:w="1621" w:type="dxa"/>
            <w:hideMark/>
          </w:tcPr>
          <w:p w14:paraId="4CB0398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продуктов питания</w:t>
            </w:r>
          </w:p>
        </w:tc>
        <w:tc>
          <w:tcPr>
            <w:tcW w:w="1072" w:type="dxa"/>
            <w:hideMark/>
          </w:tcPr>
          <w:p w14:paraId="1F9B321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4C9062A9" w14:textId="77777777" w:rsidTr="008F769D">
        <w:trPr>
          <w:trHeight w:val="460"/>
        </w:trPr>
        <w:tc>
          <w:tcPr>
            <w:tcW w:w="852" w:type="dxa"/>
            <w:noWrap/>
            <w:hideMark/>
          </w:tcPr>
          <w:p w14:paraId="7B8DE2D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656</w:t>
            </w:r>
          </w:p>
        </w:tc>
        <w:tc>
          <w:tcPr>
            <w:tcW w:w="1984" w:type="dxa"/>
            <w:hideMark/>
          </w:tcPr>
          <w:p w14:paraId="0D440236" w14:textId="05B92423"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05159CC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"Каменка и Д"</w:t>
            </w:r>
          </w:p>
        </w:tc>
        <w:tc>
          <w:tcPr>
            <w:tcW w:w="1515" w:type="dxa"/>
            <w:hideMark/>
          </w:tcPr>
          <w:p w14:paraId="292C128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040440002116</w:t>
            </w:r>
          </w:p>
        </w:tc>
        <w:tc>
          <w:tcPr>
            <w:tcW w:w="1418" w:type="dxa"/>
            <w:hideMark/>
          </w:tcPr>
          <w:p w14:paraId="1ACF7A2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Акмолинская область</w:t>
            </w:r>
          </w:p>
        </w:tc>
        <w:tc>
          <w:tcPr>
            <w:tcW w:w="1621" w:type="dxa"/>
            <w:hideMark/>
          </w:tcPr>
          <w:p w14:paraId="248E952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продуктов питания</w:t>
            </w:r>
          </w:p>
        </w:tc>
        <w:tc>
          <w:tcPr>
            <w:tcW w:w="1072" w:type="dxa"/>
            <w:hideMark/>
          </w:tcPr>
          <w:p w14:paraId="0CFC77E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1A0901CC" w14:textId="77777777" w:rsidTr="008F769D">
        <w:trPr>
          <w:trHeight w:val="460"/>
        </w:trPr>
        <w:tc>
          <w:tcPr>
            <w:tcW w:w="852" w:type="dxa"/>
            <w:noWrap/>
            <w:hideMark/>
          </w:tcPr>
          <w:p w14:paraId="5A25B86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657</w:t>
            </w:r>
          </w:p>
        </w:tc>
        <w:tc>
          <w:tcPr>
            <w:tcW w:w="1984" w:type="dxa"/>
            <w:hideMark/>
          </w:tcPr>
          <w:p w14:paraId="741FF413" w14:textId="2AAC1208"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08E360A3" w14:textId="263C830B"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Роза ВВК</w:t>
            </w:r>
          </w:p>
        </w:tc>
        <w:tc>
          <w:tcPr>
            <w:tcW w:w="1515" w:type="dxa"/>
            <w:hideMark/>
          </w:tcPr>
          <w:p w14:paraId="15FEF7B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911240000316</w:t>
            </w:r>
          </w:p>
        </w:tc>
        <w:tc>
          <w:tcPr>
            <w:tcW w:w="1418" w:type="dxa"/>
            <w:hideMark/>
          </w:tcPr>
          <w:p w14:paraId="7171677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ВКО</w:t>
            </w:r>
          </w:p>
        </w:tc>
        <w:tc>
          <w:tcPr>
            <w:tcW w:w="1621" w:type="dxa"/>
            <w:hideMark/>
          </w:tcPr>
          <w:p w14:paraId="269C21F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текстильных изделий</w:t>
            </w:r>
          </w:p>
        </w:tc>
        <w:tc>
          <w:tcPr>
            <w:tcW w:w="1072" w:type="dxa"/>
            <w:hideMark/>
          </w:tcPr>
          <w:p w14:paraId="4ECFEEC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w:t>
            </w:r>
          </w:p>
        </w:tc>
      </w:tr>
      <w:tr w:rsidR="00B36DD5" w:rsidRPr="008F769D" w14:paraId="2743B017" w14:textId="77777777" w:rsidTr="008F769D">
        <w:trPr>
          <w:trHeight w:val="690"/>
        </w:trPr>
        <w:tc>
          <w:tcPr>
            <w:tcW w:w="852" w:type="dxa"/>
            <w:noWrap/>
            <w:hideMark/>
          </w:tcPr>
          <w:p w14:paraId="6696A1F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658</w:t>
            </w:r>
          </w:p>
        </w:tc>
        <w:tc>
          <w:tcPr>
            <w:tcW w:w="1984" w:type="dxa"/>
            <w:hideMark/>
          </w:tcPr>
          <w:p w14:paraId="3BD12733" w14:textId="7A7BF111"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61D9A38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АтырауБетонСнаб</w:t>
            </w:r>
          </w:p>
        </w:tc>
        <w:tc>
          <w:tcPr>
            <w:tcW w:w="1515" w:type="dxa"/>
            <w:hideMark/>
          </w:tcPr>
          <w:p w14:paraId="756316E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090940004195</w:t>
            </w:r>
          </w:p>
        </w:tc>
        <w:tc>
          <w:tcPr>
            <w:tcW w:w="1418" w:type="dxa"/>
            <w:hideMark/>
          </w:tcPr>
          <w:p w14:paraId="7572AA3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Атырауская область</w:t>
            </w:r>
          </w:p>
        </w:tc>
        <w:tc>
          <w:tcPr>
            <w:tcW w:w="1621" w:type="dxa"/>
            <w:hideMark/>
          </w:tcPr>
          <w:p w14:paraId="4AF88AB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прочей не металлической минеральной продукции</w:t>
            </w:r>
          </w:p>
        </w:tc>
        <w:tc>
          <w:tcPr>
            <w:tcW w:w="1072" w:type="dxa"/>
            <w:hideMark/>
          </w:tcPr>
          <w:p w14:paraId="3BEDA79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3CD47554" w14:textId="77777777" w:rsidTr="008F769D">
        <w:trPr>
          <w:trHeight w:val="460"/>
        </w:trPr>
        <w:tc>
          <w:tcPr>
            <w:tcW w:w="852" w:type="dxa"/>
            <w:noWrap/>
            <w:hideMark/>
          </w:tcPr>
          <w:p w14:paraId="6AC7207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659</w:t>
            </w:r>
          </w:p>
        </w:tc>
        <w:tc>
          <w:tcPr>
            <w:tcW w:w="1984" w:type="dxa"/>
            <w:hideMark/>
          </w:tcPr>
          <w:p w14:paraId="74358BAF" w14:textId="7FDC229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453CAE96" w14:textId="4196CF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 xml:space="preserve">ТОО </w:t>
            </w:r>
            <w:r w:rsidR="009637EE">
              <w:rPr>
                <w:rFonts w:ascii="Times New Roman" w:hAnsi="Times New Roman" w:cs="Times New Roman"/>
                <w:sz w:val="18"/>
                <w:szCs w:val="18"/>
              </w:rPr>
              <w:t>«</w:t>
            </w:r>
            <w:r w:rsidRPr="00E43A63">
              <w:rPr>
                <w:rFonts w:ascii="Times New Roman" w:hAnsi="Times New Roman" w:cs="Times New Roman"/>
                <w:sz w:val="18"/>
                <w:szCs w:val="18"/>
              </w:rPr>
              <w:t>Картон Люкс</w:t>
            </w:r>
            <w:r w:rsidR="009637EE">
              <w:rPr>
                <w:rFonts w:ascii="Times New Roman" w:hAnsi="Times New Roman" w:cs="Times New Roman"/>
                <w:sz w:val="18"/>
                <w:szCs w:val="18"/>
              </w:rPr>
              <w:t>»</w:t>
            </w:r>
          </w:p>
        </w:tc>
        <w:tc>
          <w:tcPr>
            <w:tcW w:w="1515" w:type="dxa"/>
            <w:hideMark/>
          </w:tcPr>
          <w:p w14:paraId="44028DA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140740029358</w:t>
            </w:r>
          </w:p>
        </w:tc>
        <w:tc>
          <w:tcPr>
            <w:tcW w:w="1418" w:type="dxa"/>
            <w:hideMark/>
          </w:tcPr>
          <w:p w14:paraId="31002AD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Павлодарская область</w:t>
            </w:r>
          </w:p>
        </w:tc>
        <w:tc>
          <w:tcPr>
            <w:tcW w:w="1621" w:type="dxa"/>
            <w:hideMark/>
          </w:tcPr>
          <w:p w14:paraId="6E791DC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бумаги и бумажной продукции</w:t>
            </w:r>
          </w:p>
        </w:tc>
        <w:tc>
          <w:tcPr>
            <w:tcW w:w="1072" w:type="dxa"/>
            <w:hideMark/>
          </w:tcPr>
          <w:p w14:paraId="3779202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17</w:t>
            </w:r>
          </w:p>
        </w:tc>
      </w:tr>
      <w:tr w:rsidR="00B36DD5" w:rsidRPr="008F769D" w14:paraId="1C43E96C" w14:textId="77777777" w:rsidTr="008F769D">
        <w:trPr>
          <w:trHeight w:val="690"/>
        </w:trPr>
        <w:tc>
          <w:tcPr>
            <w:tcW w:w="852" w:type="dxa"/>
            <w:noWrap/>
            <w:hideMark/>
          </w:tcPr>
          <w:p w14:paraId="3DA5F19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660</w:t>
            </w:r>
          </w:p>
        </w:tc>
        <w:tc>
          <w:tcPr>
            <w:tcW w:w="1984" w:type="dxa"/>
            <w:hideMark/>
          </w:tcPr>
          <w:p w14:paraId="2231A158" w14:textId="3B28002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650779F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СПК "Майлыкент-Сүт"</w:t>
            </w:r>
          </w:p>
        </w:tc>
        <w:tc>
          <w:tcPr>
            <w:tcW w:w="1515" w:type="dxa"/>
            <w:hideMark/>
          </w:tcPr>
          <w:p w14:paraId="6ADFFAF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070540004578</w:t>
            </w:r>
          </w:p>
        </w:tc>
        <w:tc>
          <w:tcPr>
            <w:tcW w:w="1418" w:type="dxa"/>
            <w:hideMark/>
          </w:tcPr>
          <w:p w14:paraId="2DAC7D1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ЮКО</w:t>
            </w:r>
          </w:p>
        </w:tc>
        <w:tc>
          <w:tcPr>
            <w:tcW w:w="1621" w:type="dxa"/>
            <w:hideMark/>
          </w:tcPr>
          <w:p w14:paraId="4D48031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продуктов питания</w:t>
            </w:r>
          </w:p>
        </w:tc>
        <w:tc>
          <w:tcPr>
            <w:tcW w:w="1072" w:type="dxa"/>
            <w:hideMark/>
          </w:tcPr>
          <w:p w14:paraId="5EAC8A5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5FE896CA" w14:textId="77777777" w:rsidTr="008F769D">
        <w:trPr>
          <w:trHeight w:val="280"/>
        </w:trPr>
        <w:tc>
          <w:tcPr>
            <w:tcW w:w="852" w:type="dxa"/>
            <w:noWrap/>
            <w:hideMark/>
          </w:tcPr>
          <w:p w14:paraId="745EA87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661</w:t>
            </w:r>
          </w:p>
        </w:tc>
        <w:tc>
          <w:tcPr>
            <w:tcW w:w="1984" w:type="dxa"/>
            <w:hideMark/>
          </w:tcPr>
          <w:p w14:paraId="6E714A45" w14:textId="089AB768"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0B3B3B12" w14:textId="1D003B29"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 xml:space="preserve">ТОО </w:t>
            </w:r>
            <w:r w:rsidR="009637EE">
              <w:rPr>
                <w:rFonts w:ascii="Times New Roman" w:hAnsi="Times New Roman" w:cs="Times New Roman"/>
                <w:sz w:val="18"/>
                <w:szCs w:val="18"/>
              </w:rPr>
              <w:t>«</w:t>
            </w:r>
            <w:r w:rsidRPr="00E43A63">
              <w:rPr>
                <w:rFonts w:ascii="Times New Roman" w:hAnsi="Times New Roman" w:cs="Times New Roman"/>
                <w:sz w:val="18"/>
                <w:szCs w:val="18"/>
              </w:rPr>
              <w:t>EcoFoam</w:t>
            </w:r>
            <w:r w:rsidR="009637EE">
              <w:rPr>
                <w:rFonts w:ascii="Times New Roman" w:hAnsi="Times New Roman" w:cs="Times New Roman"/>
                <w:sz w:val="18"/>
                <w:szCs w:val="18"/>
              </w:rPr>
              <w:t>»</w:t>
            </w:r>
          </w:p>
        </w:tc>
        <w:tc>
          <w:tcPr>
            <w:tcW w:w="1515" w:type="dxa"/>
            <w:hideMark/>
          </w:tcPr>
          <w:p w14:paraId="7A55DAB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070240011232</w:t>
            </w:r>
          </w:p>
        </w:tc>
        <w:tc>
          <w:tcPr>
            <w:tcW w:w="1418" w:type="dxa"/>
            <w:hideMark/>
          </w:tcPr>
          <w:p w14:paraId="4AB4424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Алматы</w:t>
            </w:r>
          </w:p>
        </w:tc>
        <w:tc>
          <w:tcPr>
            <w:tcW w:w="1621" w:type="dxa"/>
            <w:hideMark/>
          </w:tcPr>
          <w:p w14:paraId="006030D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мебели</w:t>
            </w:r>
          </w:p>
        </w:tc>
        <w:tc>
          <w:tcPr>
            <w:tcW w:w="1072" w:type="dxa"/>
            <w:hideMark/>
          </w:tcPr>
          <w:p w14:paraId="053F13D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31</w:t>
            </w:r>
          </w:p>
        </w:tc>
      </w:tr>
      <w:tr w:rsidR="00B36DD5" w:rsidRPr="008F769D" w14:paraId="3190FE74" w14:textId="77777777" w:rsidTr="008F769D">
        <w:trPr>
          <w:trHeight w:val="920"/>
        </w:trPr>
        <w:tc>
          <w:tcPr>
            <w:tcW w:w="852" w:type="dxa"/>
            <w:noWrap/>
            <w:hideMark/>
          </w:tcPr>
          <w:p w14:paraId="78EDA55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662</w:t>
            </w:r>
          </w:p>
        </w:tc>
        <w:tc>
          <w:tcPr>
            <w:tcW w:w="1984" w:type="dxa"/>
            <w:hideMark/>
          </w:tcPr>
          <w:p w14:paraId="4FEE2D57" w14:textId="327ABF1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7F4E37F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Казтехфильтр</w:t>
            </w:r>
          </w:p>
        </w:tc>
        <w:tc>
          <w:tcPr>
            <w:tcW w:w="1515" w:type="dxa"/>
            <w:hideMark/>
          </w:tcPr>
          <w:p w14:paraId="76C53AD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110440012951</w:t>
            </w:r>
          </w:p>
        </w:tc>
        <w:tc>
          <w:tcPr>
            <w:tcW w:w="1418" w:type="dxa"/>
            <w:hideMark/>
          </w:tcPr>
          <w:p w14:paraId="076F5B1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Карагандинская область</w:t>
            </w:r>
          </w:p>
        </w:tc>
        <w:tc>
          <w:tcPr>
            <w:tcW w:w="1621" w:type="dxa"/>
            <w:hideMark/>
          </w:tcPr>
          <w:p w14:paraId="56066D7A" w14:textId="2A019293"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машин и оборудования, не включенных в другие категории</w:t>
            </w:r>
          </w:p>
        </w:tc>
        <w:tc>
          <w:tcPr>
            <w:tcW w:w="1072" w:type="dxa"/>
            <w:hideMark/>
          </w:tcPr>
          <w:p w14:paraId="4FA2BF4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28</w:t>
            </w:r>
          </w:p>
        </w:tc>
      </w:tr>
      <w:tr w:rsidR="00B36DD5" w:rsidRPr="008F769D" w14:paraId="6E6FFDD7" w14:textId="77777777" w:rsidTr="008F769D">
        <w:trPr>
          <w:trHeight w:val="460"/>
        </w:trPr>
        <w:tc>
          <w:tcPr>
            <w:tcW w:w="852" w:type="dxa"/>
            <w:noWrap/>
            <w:hideMark/>
          </w:tcPr>
          <w:p w14:paraId="227E850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663</w:t>
            </w:r>
          </w:p>
        </w:tc>
        <w:tc>
          <w:tcPr>
            <w:tcW w:w="1984" w:type="dxa"/>
            <w:hideMark/>
          </w:tcPr>
          <w:p w14:paraId="6AC3268D" w14:textId="1960D43E"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5BAADF7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"MOROZ.CO"</w:t>
            </w:r>
          </w:p>
        </w:tc>
        <w:tc>
          <w:tcPr>
            <w:tcW w:w="1515" w:type="dxa"/>
            <w:hideMark/>
          </w:tcPr>
          <w:p w14:paraId="454BB5D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020440003051</w:t>
            </w:r>
          </w:p>
        </w:tc>
        <w:tc>
          <w:tcPr>
            <w:tcW w:w="1418" w:type="dxa"/>
            <w:hideMark/>
          </w:tcPr>
          <w:p w14:paraId="048AE7C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Алматы</w:t>
            </w:r>
          </w:p>
        </w:tc>
        <w:tc>
          <w:tcPr>
            <w:tcW w:w="1621" w:type="dxa"/>
            <w:hideMark/>
          </w:tcPr>
          <w:p w14:paraId="5FE9558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продуктов питания</w:t>
            </w:r>
          </w:p>
        </w:tc>
        <w:tc>
          <w:tcPr>
            <w:tcW w:w="1072" w:type="dxa"/>
            <w:hideMark/>
          </w:tcPr>
          <w:p w14:paraId="1583701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35EC9FA0" w14:textId="77777777" w:rsidTr="008F769D">
        <w:trPr>
          <w:trHeight w:val="460"/>
        </w:trPr>
        <w:tc>
          <w:tcPr>
            <w:tcW w:w="852" w:type="dxa"/>
            <w:noWrap/>
            <w:hideMark/>
          </w:tcPr>
          <w:p w14:paraId="596A18F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664</w:t>
            </w:r>
          </w:p>
        </w:tc>
        <w:tc>
          <w:tcPr>
            <w:tcW w:w="1984" w:type="dxa"/>
            <w:hideMark/>
          </w:tcPr>
          <w:p w14:paraId="564D93BA" w14:textId="32BB02E6"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79291D0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СБ Плюс</w:t>
            </w:r>
          </w:p>
        </w:tc>
        <w:tc>
          <w:tcPr>
            <w:tcW w:w="1515" w:type="dxa"/>
            <w:hideMark/>
          </w:tcPr>
          <w:p w14:paraId="394BD3A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101240003024</w:t>
            </w:r>
          </w:p>
        </w:tc>
        <w:tc>
          <w:tcPr>
            <w:tcW w:w="1418" w:type="dxa"/>
            <w:hideMark/>
          </w:tcPr>
          <w:p w14:paraId="2D02E75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Жамбылская область</w:t>
            </w:r>
          </w:p>
        </w:tc>
        <w:tc>
          <w:tcPr>
            <w:tcW w:w="1621" w:type="dxa"/>
            <w:hideMark/>
          </w:tcPr>
          <w:p w14:paraId="6370AC6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одежды</w:t>
            </w:r>
          </w:p>
        </w:tc>
        <w:tc>
          <w:tcPr>
            <w:tcW w:w="1072" w:type="dxa"/>
            <w:hideMark/>
          </w:tcPr>
          <w:p w14:paraId="749291B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w:t>
            </w:r>
          </w:p>
        </w:tc>
      </w:tr>
      <w:tr w:rsidR="00B36DD5" w:rsidRPr="008F769D" w14:paraId="13A7A8AB" w14:textId="77777777" w:rsidTr="008F769D">
        <w:trPr>
          <w:trHeight w:val="460"/>
        </w:trPr>
        <w:tc>
          <w:tcPr>
            <w:tcW w:w="852" w:type="dxa"/>
            <w:noWrap/>
            <w:hideMark/>
          </w:tcPr>
          <w:p w14:paraId="51B4931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665</w:t>
            </w:r>
          </w:p>
        </w:tc>
        <w:tc>
          <w:tcPr>
            <w:tcW w:w="1984" w:type="dxa"/>
            <w:hideMark/>
          </w:tcPr>
          <w:p w14:paraId="177ADA21" w14:textId="4B6B0A1F"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5F0EED7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Докаева Т. И.</w:t>
            </w:r>
          </w:p>
        </w:tc>
        <w:tc>
          <w:tcPr>
            <w:tcW w:w="1515" w:type="dxa"/>
            <w:hideMark/>
          </w:tcPr>
          <w:p w14:paraId="5AB9DBE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561213450019</w:t>
            </w:r>
          </w:p>
        </w:tc>
        <w:tc>
          <w:tcPr>
            <w:tcW w:w="1418" w:type="dxa"/>
            <w:hideMark/>
          </w:tcPr>
          <w:p w14:paraId="2735302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Акмолинская область</w:t>
            </w:r>
          </w:p>
        </w:tc>
        <w:tc>
          <w:tcPr>
            <w:tcW w:w="1621" w:type="dxa"/>
            <w:hideMark/>
          </w:tcPr>
          <w:p w14:paraId="3E85848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продуктов питания</w:t>
            </w:r>
          </w:p>
        </w:tc>
        <w:tc>
          <w:tcPr>
            <w:tcW w:w="1072" w:type="dxa"/>
            <w:hideMark/>
          </w:tcPr>
          <w:p w14:paraId="233A6E5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4AC1A07E" w14:textId="77777777" w:rsidTr="008F769D">
        <w:trPr>
          <w:trHeight w:val="690"/>
        </w:trPr>
        <w:tc>
          <w:tcPr>
            <w:tcW w:w="852" w:type="dxa"/>
            <w:noWrap/>
            <w:hideMark/>
          </w:tcPr>
          <w:p w14:paraId="21FE704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666</w:t>
            </w:r>
          </w:p>
        </w:tc>
        <w:tc>
          <w:tcPr>
            <w:tcW w:w="1984" w:type="dxa"/>
            <w:hideMark/>
          </w:tcPr>
          <w:p w14:paraId="39262A90" w14:textId="6470158F"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083B96D4" w14:textId="1C7F6579"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 xml:space="preserve">ТОО </w:t>
            </w:r>
            <w:r w:rsidR="009637EE">
              <w:rPr>
                <w:rFonts w:ascii="Times New Roman" w:hAnsi="Times New Roman" w:cs="Times New Roman"/>
                <w:sz w:val="18"/>
                <w:szCs w:val="18"/>
              </w:rPr>
              <w:t>«</w:t>
            </w:r>
            <w:r w:rsidRPr="00E43A63">
              <w:rPr>
                <w:rFonts w:ascii="Times New Roman" w:hAnsi="Times New Roman" w:cs="Times New Roman"/>
                <w:sz w:val="18"/>
                <w:szCs w:val="18"/>
              </w:rPr>
              <w:t>Сеним-2030</w:t>
            </w:r>
            <w:r w:rsidR="009637EE">
              <w:rPr>
                <w:rFonts w:ascii="Times New Roman" w:hAnsi="Times New Roman" w:cs="Times New Roman"/>
                <w:sz w:val="18"/>
                <w:szCs w:val="18"/>
              </w:rPr>
              <w:t>»</w:t>
            </w:r>
          </w:p>
        </w:tc>
        <w:tc>
          <w:tcPr>
            <w:tcW w:w="1515" w:type="dxa"/>
            <w:hideMark/>
          </w:tcPr>
          <w:p w14:paraId="7116058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020440004416</w:t>
            </w:r>
          </w:p>
        </w:tc>
        <w:tc>
          <w:tcPr>
            <w:tcW w:w="1418" w:type="dxa"/>
            <w:hideMark/>
          </w:tcPr>
          <w:p w14:paraId="74DFD77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Атырауская область</w:t>
            </w:r>
          </w:p>
        </w:tc>
        <w:tc>
          <w:tcPr>
            <w:tcW w:w="1621" w:type="dxa"/>
            <w:hideMark/>
          </w:tcPr>
          <w:p w14:paraId="4A593FE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прочей не металлической минеральной продукции</w:t>
            </w:r>
          </w:p>
        </w:tc>
        <w:tc>
          <w:tcPr>
            <w:tcW w:w="1072" w:type="dxa"/>
            <w:hideMark/>
          </w:tcPr>
          <w:p w14:paraId="5CF554C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53CFB158" w14:textId="77777777" w:rsidTr="008F769D">
        <w:trPr>
          <w:trHeight w:val="920"/>
        </w:trPr>
        <w:tc>
          <w:tcPr>
            <w:tcW w:w="852" w:type="dxa"/>
            <w:noWrap/>
            <w:hideMark/>
          </w:tcPr>
          <w:p w14:paraId="0136F1F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667</w:t>
            </w:r>
          </w:p>
        </w:tc>
        <w:tc>
          <w:tcPr>
            <w:tcW w:w="1984" w:type="dxa"/>
            <w:hideMark/>
          </w:tcPr>
          <w:p w14:paraId="33EC812B" w14:textId="3AF80809"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13242791" w14:textId="4378BBB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 xml:space="preserve">ТОО </w:t>
            </w:r>
            <w:r w:rsidR="009637EE">
              <w:rPr>
                <w:rFonts w:ascii="Times New Roman" w:hAnsi="Times New Roman" w:cs="Times New Roman"/>
                <w:sz w:val="18"/>
                <w:szCs w:val="18"/>
              </w:rPr>
              <w:t>«</w:t>
            </w:r>
            <w:r w:rsidRPr="00E43A63">
              <w:rPr>
                <w:rFonts w:ascii="Times New Roman" w:hAnsi="Times New Roman" w:cs="Times New Roman"/>
                <w:sz w:val="18"/>
                <w:szCs w:val="18"/>
              </w:rPr>
              <w:t>Казтехресурс</w:t>
            </w:r>
            <w:r w:rsidR="009637EE">
              <w:rPr>
                <w:rFonts w:ascii="Times New Roman" w:hAnsi="Times New Roman" w:cs="Times New Roman"/>
                <w:sz w:val="18"/>
                <w:szCs w:val="18"/>
              </w:rPr>
              <w:t>»</w:t>
            </w:r>
          </w:p>
        </w:tc>
        <w:tc>
          <w:tcPr>
            <w:tcW w:w="1515" w:type="dxa"/>
            <w:hideMark/>
          </w:tcPr>
          <w:p w14:paraId="6D0E959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030540000766</w:t>
            </w:r>
          </w:p>
        </w:tc>
        <w:tc>
          <w:tcPr>
            <w:tcW w:w="1418" w:type="dxa"/>
            <w:hideMark/>
          </w:tcPr>
          <w:p w14:paraId="638DB4F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Астана</w:t>
            </w:r>
          </w:p>
        </w:tc>
        <w:tc>
          <w:tcPr>
            <w:tcW w:w="1621" w:type="dxa"/>
            <w:hideMark/>
          </w:tcPr>
          <w:p w14:paraId="4E64F1C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готовых металлических изделий, кроме машин и оборудования</w:t>
            </w:r>
          </w:p>
        </w:tc>
        <w:tc>
          <w:tcPr>
            <w:tcW w:w="1072" w:type="dxa"/>
            <w:hideMark/>
          </w:tcPr>
          <w:p w14:paraId="119D1F8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25</w:t>
            </w:r>
          </w:p>
        </w:tc>
      </w:tr>
      <w:tr w:rsidR="00B36DD5" w:rsidRPr="008F769D" w14:paraId="2498E15B" w14:textId="77777777" w:rsidTr="008F769D">
        <w:trPr>
          <w:trHeight w:val="690"/>
        </w:trPr>
        <w:tc>
          <w:tcPr>
            <w:tcW w:w="852" w:type="dxa"/>
            <w:noWrap/>
            <w:hideMark/>
          </w:tcPr>
          <w:p w14:paraId="61D3705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668</w:t>
            </w:r>
          </w:p>
        </w:tc>
        <w:tc>
          <w:tcPr>
            <w:tcW w:w="1984" w:type="dxa"/>
            <w:hideMark/>
          </w:tcPr>
          <w:p w14:paraId="078A48C6" w14:textId="58590920"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5F16951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Бектургановой Ж.Е.</w:t>
            </w:r>
          </w:p>
        </w:tc>
        <w:tc>
          <w:tcPr>
            <w:tcW w:w="1515" w:type="dxa"/>
            <w:hideMark/>
          </w:tcPr>
          <w:p w14:paraId="00637AC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640911402167</w:t>
            </w:r>
          </w:p>
        </w:tc>
        <w:tc>
          <w:tcPr>
            <w:tcW w:w="1418" w:type="dxa"/>
            <w:hideMark/>
          </w:tcPr>
          <w:p w14:paraId="036A578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Мангистауская область</w:t>
            </w:r>
          </w:p>
        </w:tc>
        <w:tc>
          <w:tcPr>
            <w:tcW w:w="1621" w:type="dxa"/>
            <w:hideMark/>
          </w:tcPr>
          <w:p w14:paraId="21AC75B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продуктов питания</w:t>
            </w:r>
          </w:p>
        </w:tc>
        <w:tc>
          <w:tcPr>
            <w:tcW w:w="1072" w:type="dxa"/>
            <w:hideMark/>
          </w:tcPr>
          <w:p w14:paraId="702DB58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4A1754CE" w14:textId="77777777" w:rsidTr="008F769D">
        <w:trPr>
          <w:trHeight w:val="920"/>
        </w:trPr>
        <w:tc>
          <w:tcPr>
            <w:tcW w:w="852" w:type="dxa"/>
            <w:noWrap/>
            <w:hideMark/>
          </w:tcPr>
          <w:p w14:paraId="180A26D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669</w:t>
            </w:r>
          </w:p>
        </w:tc>
        <w:tc>
          <w:tcPr>
            <w:tcW w:w="1984" w:type="dxa"/>
            <w:hideMark/>
          </w:tcPr>
          <w:p w14:paraId="5881DF13" w14:textId="6ABFF1E1"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0957C03C" w14:textId="238046C8"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 xml:space="preserve">ТОО </w:t>
            </w:r>
            <w:r w:rsidR="009637EE">
              <w:rPr>
                <w:rFonts w:ascii="Times New Roman" w:hAnsi="Times New Roman" w:cs="Times New Roman"/>
                <w:sz w:val="18"/>
                <w:szCs w:val="18"/>
              </w:rPr>
              <w:t>«</w:t>
            </w:r>
            <w:r w:rsidRPr="00E43A63">
              <w:rPr>
                <w:rFonts w:ascii="Times New Roman" w:hAnsi="Times New Roman" w:cs="Times New Roman"/>
                <w:sz w:val="18"/>
                <w:szCs w:val="18"/>
              </w:rPr>
              <w:t>ALCom Engineeering Group</w:t>
            </w:r>
            <w:r w:rsidR="009637EE">
              <w:rPr>
                <w:rFonts w:ascii="Times New Roman" w:hAnsi="Times New Roman" w:cs="Times New Roman"/>
                <w:sz w:val="18"/>
                <w:szCs w:val="18"/>
              </w:rPr>
              <w:t>»</w:t>
            </w:r>
          </w:p>
        </w:tc>
        <w:tc>
          <w:tcPr>
            <w:tcW w:w="1515" w:type="dxa"/>
            <w:hideMark/>
          </w:tcPr>
          <w:p w14:paraId="0676799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060940009284</w:t>
            </w:r>
          </w:p>
        </w:tc>
        <w:tc>
          <w:tcPr>
            <w:tcW w:w="1418" w:type="dxa"/>
            <w:hideMark/>
          </w:tcPr>
          <w:p w14:paraId="0A236DC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Алматы</w:t>
            </w:r>
          </w:p>
        </w:tc>
        <w:tc>
          <w:tcPr>
            <w:tcW w:w="1621" w:type="dxa"/>
            <w:hideMark/>
          </w:tcPr>
          <w:p w14:paraId="0C3614B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готовых металлических изделий, кроме машин и оборудования</w:t>
            </w:r>
          </w:p>
        </w:tc>
        <w:tc>
          <w:tcPr>
            <w:tcW w:w="1072" w:type="dxa"/>
            <w:hideMark/>
          </w:tcPr>
          <w:p w14:paraId="11C4E87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25</w:t>
            </w:r>
          </w:p>
        </w:tc>
      </w:tr>
      <w:tr w:rsidR="00B36DD5" w:rsidRPr="008F769D" w14:paraId="082C4BD5" w14:textId="77777777" w:rsidTr="008F769D">
        <w:trPr>
          <w:trHeight w:val="920"/>
        </w:trPr>
        <w:tc>
          <w:tcPr>
            <w:tcW w:w="852" w:type="dxa"/>
            <w:noWrap/>
            <w:hideMark/>
          </w:tcPr>
          <w:p w14:paraId="7C1D3D6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lastRenderedPageBreak/>
              <w:t>670</w:t>
            </w:r>
          </w:p>
        </w:tc>
        <w:tc>
          <w:tcPr>
            <w:tcW w:w="1984" w:type="dxa"/>
            <w:hideMark/>
          </w:tcPr>
          <w:p w14:paraId="08CA493B" w14:textId="60AF3C19"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53680C9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Жантлесова Фарида Калиевна</w:t>
            </w:r>
          </w:p>
        </w:tc>
        <w:tc>
          <w:tcPr>
            <w:tcW w:w="1515" w:type="dxa"/>
            <w:hideMark/>
          </w:tcPr>
          <w:p w14:paraId="59B8B50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491217401126</w:t>
            </w:r>
          </w:p>
        </w:tc>
        <w:tc>
          <w:tcPr>
            <w:tcW w:w="1418" w:type="dxa"/>
            <w:hideMark/>
          </w:tcPr>
          <w:p w14:paraId="1E04DCA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Мангистауская область</w:t>
            </w:r>
          </w:p>
        </w:tc>
        <w:tc>
          <w:tcPr>
            <w:tcW w:w="1621" w:type="dxa"/>
            <w:hideMark/>
          </w:tcPr>
          <w:p w14:paraId="3B90CA3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21-Производство основных фармацевтических продуктов и препаратов</w:t>
            </w:r>
          </w:p>
        </w:tc>
        <w:tc>
          <w:tcPr>
            <w:tcW w:w="1072" w:type="dxa"/>
            <w:hideMark/>
          </w:tcPr>
          <w:p w14:paraId="3CAB06A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21</w:t>
            </w:r>
          </w:p>
        </w:tc>
      </w:tr>
      <w:tr w:rsidR="00B36DD5" w:rsidRPr="008F769D" w14:paraId="375C1DFD" w14:textId="77777777" w:rsidTr="008F769D">
        <w:trPr>
          <w:trHeight w:val="460"/>
        </w:trPr>
        <w:tc>
          <w:tcPr>
            <w:tcW w:w="852" w:type="dxa"/>
            <w:noWrap/>
            <w:hideMark/>
          </w:tcPr>
          <w:p w14:paraId="2665DF3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671</w:t>
            </w:r>
          </w:p>
        </w:tc>
        <w:tc>
          <w:tcPr>
            <w:tcW w:w="1984" w:type="dxa"/>
            <w:hideMark/>
          </w:tcPr>
          <w:p w14:paraId="2D30A9E7" w14:textId="3DA1727C"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3EF2DEDB" w14:textId="2FECCC58" w:rsidR="008F769D" w:rsidRPr="00E43A63" w:rsidRDefault="009637EE" w:rsidP="00B36DD5">
            <w:pPr>
              <w:ind w:firstLine="0"/>
              <w:jc w:val="center"/>
              <w:rPr>
                <w:rFonts w:ascii="Times New Roman" w:hAnsi="Times New Roman" w:cs="Times New Roman"/>
                <w:sz w:val="18"/>
                <w:szCs w:val="18"/>
              </w:rPr>
            </w:pPr>
            <w:r>
              <w:rPr>
                <w:rFonts w:ascii="Times New Roman" w:hAnsi="Times New Roman" w:cs="Times New Roman"/>
                <w:sz w:val="18"/>
                <w:szCs w:val="18"/>
              </w:rPr>
              <w:t>ТОО «</w:t>
            </w:r>
            <w:r w:rsidR="008F769D" w:rsidRPr="00E43A63">
              <w:rPr>
                <w:rFonts w:ascii="Times New Roman" w:hAnsi="Times New Roman" w:cs="Times New Roman"/>
                <w:sz w:val="18"/>
                <w:szCs w:val="18"/>
              </w:rPr>
              <w:t>Завод Гофротара</w:t>
            </w:r>
            <w:r>
              <w:rPr>
                <w:rFonts w:ascii="Times New Roman" w:hAnsi="Times New Roman" w:cs="Times New Roman"/>
                <w:sz w:val="18"/>
                <w:szCs w:val="18"/>
              </w:rPr>
              <w:t>»</w:t>
            </w:r>
          </w:p>
        </w:tc>
        <w:tc>
          <w:tcPr>
            <w:tcW w:w="1515" w:type="dxa"/>
            <w:hideMark/>
          </w:tcPr>
          <w:p w14:paraId="065C4C8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060740005829</w:t>
            </w:r>
          </w:p>
        </w:tc>
        <w:tc>
          <w:tcPr>
            <w:tcW w:w="1418" w:type="dxa"/>
            <w:hideMark/>
          </w:tcPr>
          <w:p w14:paraId="1DF0B02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Павлодарская область</w:t>
            </w:r>
          </w:p>
        </w:tc>
        <w:tc>
          <w:tcPr>
            <w:tcW w:w="1621" w:type="dxa"/>
            <w:hideMark/>
          </w:tcPr>
          <w:p w14:paraId="35A1E11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17-Производство бумаги и бумажной продукции</w:t>
            </w:r>
          </w:p>
        </w:tc>
        <w:tc>
          <w:tcPr>
            <w:tcW w:w="1072" w:type="dxa"/>
            <w:hideMark/>
          </w:tcPr>
          <w:p w14:paraId="1E44256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17</w:t>
            </w:r>
          </w:p>
        </w:tc>
      </w:tr>
      <w:tr w:rsidR="00B36DD5" w:rsidRPr="008F769D" w14:paraId="0DD35CD8" w14:textId="77777777" w:rsidTr="008F769D">
        <w:trPr>
          <w:trHeight w:val="460"/>
        </w:trPr>
        <w:tc>
          <w:tcPr>
            <w:tcW w:w="852" w:type="dxa"/>
            <w:noWrap/>
            <w:hideMark/>
          </w:tcPr>
          <w:p w14:paraId="63F73B8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672</w:t>
            </w:r>
          </w:p>
        </w:tc>
        <w:tc>
          <w:tcPr>
            <w:tcW w:w="1984" w:type="dxa"/>
            <w:hideMark/>
          </w:tcPr>
          <w:p w14:paraId="1EB3112B" w14:textId="75B1CBFF"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56A66CC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МРП "Гарант-Сервис</w:t>
            </w:r>
          </w:p>
        </w:tc>
        <w:tc>
          <w:tcPr>
            <w:tcW w:w="1515" w:type="dxa"/>
            <w:hideMark/>
          </w:tcPr>
          <w:p w14:paraId="49A7ACB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080740001394</w:t>
            </w:r>
          </w:p>
        </w:tc>
        <w:tc>
          <w:tcPr>
            <w:tcW w:w="1418" w:type="dxa"/>
            <w:hideMark/>
          </w:tcPr>
          <w:p w14:paraId="4099B89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Павлодарская область</w:t>
            </w:r>
          </w:p>
        </w:tc>
        <w:tc>
          <w:tcPr>
            <w:tcW w:w="1621" w:type="dxa"/>
            <w:hideMark/>
          </w:tcPr>
          <w:p w14:paraId="644AE64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33-Ремонт и установка машин и оборудования</w:t>
            </w:r>
          </w:p>
        </w:tc>
        <w:tc>
          <w:tcPr>
            <w:tcW w:w="1072" w:type="dxa"/>
            <w:hideMark/>
          </w:tcPr>
          <w:p w14:paraId="2870E37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33</w:t>
            </w:r>
          </w:p>
        </w:tc>
      </w:tr>
      <w:tr w:rsidR="00B36DD5" w:rsidRPr="008F769D" w14:paraId="399BCB6A" w14:textId="77777777" w:rsidTr="008F769D">
        <w:trPr>
          <w:trHeight w:val="690"/>
        </w:trPr>
        <w:tc>
          <w:tcPr>
            <w:tcW w:w="852" w:type="dxa"/>
            <w:noWrap/>
            <w:hideMark/>
          </w:tcPr>
          <w:p w14:paraId="009D93A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673</w:t>
            </w:r>
          </w:p>
        </w:tc>
        <w:tc>
          <w:tcPr>
            <w:tcW w:w="1984" w:type="dxa"/>
            <w:hideMark/>
          </w:tcPr>
          <w:p w14:paraId="38371915" w14:textId="40EBE462"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34CA0E2D" w14:textId="31B296D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 xml:space="preserve">ТОО </w:t>
            </w:r>
            <w:r w:rsidR="009637EE">
              <w:rPr>
                <w:rFonts w:ascii="Times New Roman" w:hAnsi="Times New Roman" w:cs="Times New Roman"/>
                <w:sz w:val="18"/>
                <w:szCs w:val="18"/>
              </w:rPr>
              <w:t>«</w:t>
            </w:r>
            <w:r w:rsidRPr="00E43A63">
              <w:rPr>
                <w:rFonts w:ascii="Times New Roman" w:hAnsi="Times New Roman" w:cs="Times New Roman"/>
                <w:sz w:val="18"/>
                <w:szCs w:val="18"/>
              </w:rPr>
              <w:t>Сыр-Канағаты</w:t>
            </w:r>
            <w:r w:rsidR="009637EE">
              <w:rPr>
                <w:rFonts w:ascii="Times New Roman" w:hAnsi="Times New Roman" w:cs="Times New Roman"/>
                <w:sz w:val="18"/>
                <w:szCs w:val="18"/>
              </w:rPr>
              <w:t>»</w:t>
            </w:r>
          </w:p>
        </w:tc>
        <w:tc>
          <w:tcPr>
            <w:tcW w:w="1515" w:type="dxa"/>
            <w:hideMark/>
          </w:tcPr>
          <w:p w14:paraId="468EA79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101140009009</w:t>
            </w:r>
          </w:p>
        </w:tc>
        <w:tc>
          <w:tcPr>
            <w:tcW w:w="1418" w:type="dxa"/>
            <w:hideMark/>
          </w:tcPr>
          <w:p w14:paraId="69C0447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Кызылординская область</w:t>
            </w:r>
          </w:p>
        </w:tc>
        <w:tc>
          <w:tcPr>
            <w:tcW w:w="1621" w:type="dxa"/>
            <w:hideMark/>
          </w:tcPr>
          <w:p w14:paraId="10105A3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18-Печать и воспроизведение записанных материалов</w:t>
            </w:r>
          </w:p>
        </w:tc>
        <w:tc>
          <w:tcPr>
            <w:tcW w:w="1072" w:type="dxa"/>
            <w:hideMark/>
          </w:tcPr>
          <w:p w14:paraId="5E6090B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18</w:t>
            </w:r>
          </w:p>
        </w:tc>
      </w:tr>
      <w:tr w:rsidR="00B36DD5" w:rsidRPr="008F769D" w14:paraId="422DA97A" w14:textId="77777777" w:rsidTr="008F769D">
        <w:trPr>
          <w:trHeight w:val="460"/>
        </w:trPr>
        <w:tc>
          <w:tcPr>
            <w:tcW w:w="852" w:type="dxa"/>
            <w:noWrap/>
            <w:hideMark/>
          </w:tcPr>
          <w:p w14:paraId="28D777A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674</w:t>
            </w:r>
          </w:p>
        </w:tc>
        <w:tc>
          <w:tcPr>
            <w:tcW w:w="1984" w:type="dxa"/>
            <w:hideMark/>
          </w:tcPr>
          <w:p w14:paraId="6D16FD57" w14:textId="34A54910"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2601D61D" w14:textId="0D3648D9"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 xml:space="preserve">ТОО </w:t>
            </w:r>
            <w:r w:rsidR="009637EE">
              <w:rPr>
                <w:rFonts w:ascii="Times New Roman" w:hAnsi="Times New Roman" w:cs="Times New Roman"/>
                <w:sz w:val="18"/>
                <w:szCs w:val="18"/>
              </w:rPr>
              <w:t>«</w:t>
            </w:r>
            <w:r w:rsidRPr="00E43A63">
              <w:rPr>
                <w:rFonts w:ascii="Times New Roman" w:hAnsi="Times New Roman" w:cs="Times New Roman"/>
                <w:sz w:val="18"/>
                <w:szCs w:val="18"/>
              </w:rPr>
              <w:t>Асар</w:t>
            </w:r>
            <w:r w:rsidR="009637EE">
              <w:rPr>
                <w:rFonts w:ascii="Times New Roman" w:hAnsi="Times New Roman" w:cs="Times New Roman"/>
                <w:sz w:val="18"/>
                <w:szCs w:val="18"/>
              </w:rPr>
              <w:t>»</w:t>
            </w:r>
          </w:p>
        </w:tc>
        <w:tc>
          <w:tcPr>
            <w:tcW w:w="1515" w:type="dxa"/>
            <w:hideMark/>
          </w:tcPr>
          <w:p w14:paraId="2F7FD26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971140000571</w:t>
            </w:r>
          </w:p>
        </w:tc>
        <w:tc>
          <w:tcPr>
            <w:tcW w:w="1418" w:type="dxa"/>
            <w:hideMark/>
          </w:tcPr>
          <w:p w14:paraId="55B7984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Кызылординская область</w:t>
            </w:r>
          </w:p>
        </w:tc>
        <w:tc>
          <w:tcPr>
            <w:tcW w:w="1621" w:type="dxa"/>
            <w:hideMark/>
          </w:tcPr>
          <w:p w14:paraId="7F59B3F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24-Металлургическая промышленность</w:t>
            </w:r>
          </w:p>
        </w:tc>
        <w:tc>
          <w:tcPr>
            <w:tcW w:w="1072" w:type="dxa"/>
            <w:hideMark/>
          </w:tcPr>
          <w:p w14:paraId="2F5A9C5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24</w:t>
            </w:r>
          </w:p>
        </w:tc>
      </w:tr>
      <w:tr w:rsidR="00B36DD5" w:rsidRPr="008F769D" w14:paraId="0E75297D" w14:textId="77777777" w:rsidTr="008F769D">
        <w:trPr>
          <w:trHeight w:val="690"/>
        </w:trPr>
        <w:tc>
          <w:tcPr>
            <w:tcW w:w="852" w:type="dxa"/>
            <w:noWrap/>
            <w:hideMark/>
          </w:tcPr>
          <w:p w14:paraId="6CCB734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675</w:t>
            </w:r>
          </w:p>
        </w:tc>
        <w:tc>
          <w:tcPr>
            <w:tcW w:w="1984" w:type="dxa"/>
            <w:hideMark/>
          </w:tcPr>
          <w:p w14:paraId="541343D6" w14:textId="43F0ACE6"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021E541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Комфорт Атырау Ольденург Б. В.</w:t>
            </w:r>
          </w:p>
        </w:tc>
        <w:tc>
          <w:tcPr>
            <w:tcW w:w="1515" w:type="dxa"/>
            <w:hideMark/>
          </w:tcPr>
          <w:p w14:paraId="608DC18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840220400364</w:t>
            </w:r>
          </w:p>
        </w:tc>
        <w:tc>
          <w:tcPr>
            <w:tcW w:w="1418" w:type="dxa"/>
            <w:hideMark/>
          </w:tcPr>
          <w:p w14:paraId="39469F4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Атырауская область</w:t>
            </w:r>
          </w:p>
        </w:tc>
        <w:tc>
          <w:tcPr>
            <w:tcW w:w="1621" w:type="dxa"/>
            <w:hideMark/>
          </w:tcPr>
          <w:p w14:paraId="655956F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31-Производство мебели</w:t>
            </w:r>
          </w:p>
        </w:tc>
        <w:tc>
          <w:tcPr>
            <w:tcW w:w="1072" w:type="dxa"/>
            <w:hideMark/>
          </w:tcPr>
          <w:p w14:paraId="2F69F1F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31</w:t>
            </w:r>
          </w:p>
        </w:tc>
      </w:tr>
      <w:tr w:rsidR="00B36DD5" w:rsidRPr="008F769D" w14:paraId="768E2F1C" w14:textId="77777777" w:rsidTr="008F769D">
        <w:trPr>
          <w:trHeight w:val="690"/>
        </w:trPr>
        <w:tc>
          <w:tcPr>
            <w:tcW w:w="852" w:type="dxa"/>
            <w:noWrap/>
            <w:hideMark/>
          </w:tcPr>
          <w:p w14:paraId="3FC56B3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676</w:t>
            </w:r>
          </w:p>
        </w:tc>
        <w:tc>
          <w:tcPr>
            <w:tcW w:w="1984" w:type="dxa"/>
            <w:hideMark/>
          </w:tcPr>
          <w:p w14:paraId="13ADF4EB" w14:textId="0325D55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1399A51B" w14:textId="416C6820" w:rsidR="008F769D" w:rsidRPr="00E43A63" w:rsidRDefault="009637EE" w:rsidP="00B36DD5">
            <w:pPr>
              <w:ind w:firstLine="0"/>
              <w:jc w:val="center"/>
              <w:rPr>
                <w:rFonts w:ascii="Times New Roman" w:hAnsi="Times New Roman" w:cs="Times New Roman"/>
                <w:sz w:val="18"/>
                <w:szCs w:val="18"/>
              </w:rPr>
            </w:pPr>
            <w:r>
              <w:rPr>
                <w:rFonts w:ascii="Times New Roman" w:hAnsi="Times New Roman" w:cs="Times New Roman"/>
                <w:sz w:val="18"/>
                <w:szCs w:val="18"/>
              </w:rPr>
              <w:t>ТОО «</w:t>
            </w:r>
            <w:r w:rsidR="008F769D" w:rsidRPr="00E43A63">
              <w:rPr>
                <w:rFonts w:ascii="Times New Roman" w:hAnsi="Times New Roman" w:cs="Times New Roman"/>
                <w:sz w:val="18"/>
                <w:szCs w:val="18"/>
              </w:rPr>
              <w:t>ТЕМППРО</w:t>
            </w:r>
            <w:r>
              <w:rPr>
                <w:rFonts w:ascii="Times New Roman" w:hAnsi="Times New Roman" w:cs="Times New Roman"/>
                <w:sz w:val="18"/>
                <w:szCs w:val="18"/>
              </w:rPr>
              <w:t>»</w:t>
            </w:r>
          </w:p>
        </w:tc>
        <w:tc>
          <w:tcPr>
            <w:tcW w:w="1515" w:type="dxa"/>
            <w:hideMark/>
          </w:tcPr>
          <w:p w14:paraId="085FA61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990440008806</w:t>
            </w:r>
          </w:p>
        </w:tc>
        <w:tc>
          <w:tcPr>
            <w:tcW w:w="1418" w:type="dxa"/>
            <w:hideMark/>
          </w:tcPr>
          <w:p w14:paraId="5873C3C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ВКО</w:t>
            </w:r>
          </w:p>
        </w:tc>
        <w:tc>
          <w:tcPr>
            <w:tcW w:w="1621" w:type="dxa"/>
            <w:hideMark/>
          </w:tcPr>
          <w:p w14:paraId="6C2A9A0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22-Производство резиновых и пластмассовых изделий</w:t>
            </w:r>
          </w:p>
        </w:tc>
        <w:tc>
          <w:tcPr>
            <w:tcW w:w="1072" w:type="dxa"/>
            <w:hideMark/>
          </w:tcPr>
          <w:p w14:paraId="3965197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w:t>
            </w:r>
          </w:p>
        </w:tc>
      </w:tr>
      <w:tr w:rsidR="00B36DD5" w:rsidRPr="008F769D" w14:paraId="10463DF9" w14:textId="77777777" w:rsidTr="008F769D">
        <w:trPr>
          <w:trHeight w:val="690"/>
        </w:trPr>
        <w:tc>
          <w:tcPr>
            <w:tcW w:w="852" w:type="dxa"/>
            <w:noWrap/>
            <w:hideMark/>
          </w:tcPr>
          <w:p w14:paraId="47B2395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677</w:t>
            </w:r>
          </w:p>
        </w:tc>
        <w:tc>
          <w:tcPr>
            <w:tcW w:w="1984" w:type="dxa"/>
            <w:hideMark/>
          </w:tcPr>
          <w:p w14:paraId="1B4D7A85" w14:textId="5D761FA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06620C9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Иманбаев Мереке Наурызбаевич</w:t>
            </w:r>
          </w:p>
        </w:tc>
        <w:tc>
          <w:tcPr>
            <w:tcW w:w="1515" w:type="dxa"/>
            <w:hideMark/>
          </w:tcPr>
          <w:p w14:paraId="7A89F99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700403302380</w:t>
            </w:r>
          </w:p>
        </w:tc>
        <w:tc>
          <w:tcPr>
            <w:tcW w:w="1418" w:type="dxa"/>
            <w:hideMark/>
          </w:tcPr>
          <w:p w14:paraId="1A39C01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Атырауская область</w:t>
            </w:r>
          </w:p>
        </w:tc>
        <w:tc>
          <w:tcPr>
            <w:tcW w:w="1621" w:type="dxa"/>
            <w:hideMark/>
          </w:tcPr>
          <w:p w14:paraId="348A49A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прочей не металлической минеральной продукции</w:t>
            </w:r>
          </w:p>
        </w:tc>
        <w:tc>
          <w:tcPr>
            <w:tcW w:w="1072" w:type="dxa"/>
            <w:hideMark/>
          </w:tcPr>
          <w:p w14:paraId="38397B9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2C40D075" w14:textId="77777777" w:rsidTr="008F769D">
        <w:trPr>
          <w:trHeight w:val="690"/>
        </w:trPr>
        <w:tc>
          <w:tcPr>
            <w:tcW w:w="852" w:type="dxa"/>
            <w:noWrap/>
            <w:hideMark/>
          </w:tcPr>
          <w:p w14:paraId="71C43A3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678</w:t>
            </w:r>
          </w:p>
        </w:tc>
        <w:tc>
          <w:tcPr>
            <w:tcW w:w="1984" w:type="dxa"/>
            <w:hideMark/>
          </w:tcPr>
          <w:p w14:paraId="0FF9679C" w14:textId="17A93A9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6E087E3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Каз-Арлан Тілеухан Серік</w:t>
            </w:r>
          </w:p>
        </w:tc>
        <w:tc>
          <w:tcPr>
            <w:tcW w:w="1515" w:type="dxa"/>
            <w:hideMark/>
          </w:tcPr>
          <w:p w14:paraId="56E0280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611210303214</w:t>
            </w:r>
          </w:p>
        </w:tc>
        <w:tc>
          <w:tcPr>
            <w:tcW w:w="1418" w:type="dxa"/>
            <w:hideMark/>
          </w:tcPr>
          <w:p w14:paraId="706C792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Алматы</w:t>
            </w:r>
          </w:p>
        </w:tc>
        <w:tc>
          <w:tcPr>
            <w:tcW w:w="1621" w:type="dxa"/>
            <w:hideMark/>
          </w:tcPr>
          <w:p w14:paraId="0C7164A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22-Производство резиновых и пластмассовых изделий</w:t>
            </w:r>
          </w:p>
        </w:tc>
        <w:tc>
          <w:tcPr>
            <w:tcW w:w="1072" w:type="dxa"/>
            <w:hideMark/>
          </w:tcPr>
          <w:p w14:paraId="752F223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w:t>
            </w:r>
          </w:p>
        </w:tc>
      </w:tr>
      <w:tr w:rsidR="00B36DD5" w:rsidRPr="008F769D" w14:paraId="6B0E9DFF" w14:textId="77777777" w:rsidTr="008F769D">
        <w:trPr>
          <w:trHeight w:val="690"/>
        </w:trPr>
        <w:tc>
          <w:tcPr>
            <w:tcW w:w="852" w:type="dxa"/>
            <w:noWrap/>
            <w:hideMark/>
          </w:tcPr>
          <w:p w14:paraId="4D89D3C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679</w:t>
            </w:r>
          </w:p>
        </w:tc>
        <w:tc>
          <w:tcPr>
            <w:tcW w:w="1984" w:type="dxa"/>
            <w:hideMark/>
          </w:tcPr>
          <w:p w14:paraId="3B8E2068" w14:textId="52397311"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567E0893" w14:textId="0CA1B19D"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 xml:space="preserve">ТОО </w:t>
            </w:r>
            <w:r w:rsidR="009637EE">
              <w:rPr>
                <w:rFonts w:ascii="Times New Roman" w:hAnsi="Times New Roman" w:cs="Times New Roman"/>
                <w:sz w:val="18"/>
                <w:szCs w:val="18"/>
              </w:rPr>
              <w:t>«</w:t>
            </w:r>
            <w:r w:rsidRPr="00E43A63">
              <w:rPr>
                <w:rFonts w:ascii="Times New Roman" w:hAnsi="Times New Roman" w:cs="Times New Roman"/>
                <w:sz w:val="18"/>
                <w:szCs w:val="18"/>
              </w:rPr>
              <w:t>РосКазСтекло</w:t>
            </w:r>
            <w:r w:rsidR="009637EE">
              <w:rPr>
                <w:rFonts w:ascii="Times New Roman" w:hAnsi="Times New Roman" w:cs="Times New Roman"/>
                <w:sz w:val="18"/>
                <w:szCs w:val="18"/>
              </w:rPr>
              <w:t>»</w:t>
            </w:r>
          </w:p>
        </w:tc>
        <w:tc>
          <w:tcPr>
            <w:tcW w:w="1515" w:type="dxa"/>
            <w:hideMark/>
          </w:tcPr>
          <w:p w14:paraId="3C1BE49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130140013166</w:t>
            </w:r>
          </w:p>
        </w:tc>
        <w:tc>
          <w:tcPr>
            <w:tcW w:w="1418" w:type="dxa"/>
            <w:hideMark/>
          </w:tcPr>
          <w:p w14:paraId="151D51F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Павлодарская область</w:t>
            </w:r>
          </w:p>
        </w:tc>
        <w:tc>
          <w:tcPr>
            <w:tcW w:w="1621" w:type="dxa"/>
            <w:hideMark/>
          </w:tcPr>
          <w:p w14:paraId="20DF4EA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прочей не металлической минеральной продукции</w:t>
            </w:r>
          </w:p>
        </w:tc>
        <w:tc>
          <w:tcPr>
            <w:tcW w:w="1072" w:type="dxa"/>
            <w:hideMark/>
          </w:tcPr>
          <w:p w14:paraId="31D8F3D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7CDD5364" w14:textId="77777777" w:rsidTr="008F769D">
        <w:trPr>
          <w:trHeight w:val="460"/>
        </w:trPr>
        <w:tc>
          <w:tcPr>
            <w:tcW w:w="852" w:type="dxa"/>
            <w:noWrap/>
            <w:hideMark/>
          </w:tcPr>
          <w:p w14:paraId="2AD0304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680</w:t>
            </w:r>
          </w:p>
        </w:tc>
        <w:tc>
          <w:tcPr>
            <w:tcW w:w="1984" w:type="dxa"/>
            <w:hideMark/>
          </w:tcPr>
          <w:p w14:paraId="0FD807C1" w14:textId="01004692"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6DAE3E4B" w14:textId="1F17B42D"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 xml:space="preserve">ТОО </w:t>
            </w:r>
            <w:r w:rsidR="009637EE">
              <w:rPr>
                <w:rFonts w:ascii="Times New Roman" w:hAnsi="Times New Roman" w:cs="Times New Roman"/>
                <w:sz w:val="18"/>
                <w:szCs w:val="18"/>
              </w:rPr>
              <w:t>«</w:t>
            </w:r>
            <w:r w:rsidRPr="00E43A63">
              <w:rPr>
                <w:rFonts w:ascii="Times New Roman" w:hAnsi="Times New Roman" w:cs="Times New Roman"/>
                <w:sz w:val="18"/>
                <w:szCs w:val="18"/>
              </w:rPr>
              <w:t>Каратау Про</w:t>
            </w:r>
            <w:r w:rsidR="009637EE">
              <w:rPr>
                <w:rFonts w:ascii="Times New Roman" w:hAnsi="Times New Roman" w:cs="Times New Roman"/>
                <w:sz w:val="18"/>
                <w:szCs w:val="18"/>
              </w:rPr>
              <w:t>»</w:t>
            </w:r>
          </w:p>
        </w:tc>
        <w:tc>
          <w:tcPr>
            <w:tcW w:w="1515" w:type="dxa"/>
            <w:hideMark/>
          </w:tcPr>
          <w:p w14:paraId="5098B28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141240003051</w:t>
            </w:r>
          </w:p>
        </w:tc>
        <w:tc>
          <w:tcPr>
            <w:tcW w:w="1418" w:type="dxa"/>
            <w:hideMark/>
          </w:tcPr>
          <w:p w14:paraId="0D0541C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Алматы</w:t>
            </w:r>
          </w:p>
        </w:tc>
        <w:tc>
          <w:tcPr>
            <w:tcW w:w="1621" w:type="dxa"/>
            <w:hideMark/>
          </w:tcPr>
          <w:p w14:paraId="1DB84DC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23.70 - Резка, обработка и отделка камня</w:t>
            </w:r>
          </w:p>
        </w:tc>
        <w:tc>
          <w:tcPr>
            <w:tcW w:w="1072" w:type="dxa"/>
            <w:hideMark/>
          </w:tcPr>
          <w:p w14:paraId="428B80E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68AF2888" w14:textId="77777777" w:rsidTr="008F769D">
        <w:trPr>
          <w:trHeight w:val="460"/>
        </w:trPr>
        <w:tc>
          <w:tcPr>
            <w:tcW w:w="852" w:type="dxa"/>
            <w:noWrap/>
            <w:hideMark/>
          </w:tcPr>
          <w:p w14:paraId="51D520F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681</w:t>
            </w:r>
          </w:p>
        </w:tc>
        <w:tc>
          <w:tcPr>
            <w:tcW w:w="1984" w:type="dxa"/>
            <w:hideMark/>
          </w:tcPr>
          <w:p w14:paraId="785F2E8C" w14:textId="029FF80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7689AA3D" w14:textId="5FDCFF83" w:rsidR="008F769D" w:rsidRPr="00E43A63" w:rsidRDefault="009637EE" w:rsidP="00B36DD5">
            <w:pPr>
              <w:ind w:firstLine="0"/>
              <w:jc w:val="center"/>
              <w:rPr>
                <w:rFonts w:ascii="Times New Roman" w:hAnsi="Times New Roman" w:cs="Times New Roman"/>
                <w:sz w:val="18"/>
                <w:szCs w:val="18"/>
              </w:rPr>
            </w:pPr>
            <w:r>
              <w:rPr>
                <w:rFonts w:ascii="Times New Roman" w:hAnsi="Times New Roman" w:cs="Times New Roman"/>
                <w:sz w:val="18"/>
                <w:szCs w:val="18"/>
              </w:rPr>
              <w:t>ТОО «</w:t>
            </w:r>
            <w:r w:rsidR="008F769D" w:rsidRPr="00E43A63">
              <w:rPr>
                <w:rFonts w:ascii="Times New Roman" w:hAnsi="Times New Roman" w:cs="Times New Roman"/>
                <w:sz w:val="18"/>
                <w:szCs w:val="18"/>
              </w:rPr>
              <w:t>Султан</w:t>
            </w:r>
            <w:r>
              <w:rPr>
                <w:rFonts w:ascii="Times New Roman" w:hAnsi="Times New Roman" w:cs="Times New Roman"/>
                <w:sz w:val="18"/>
                <w:szCs w:val="18"/>
              </w:rPr>
              <w:t>»</w:t>
            </w:r>
          </w:p>
        </w:tc>
        <w:tc>
          <w:tcPr>
            <w:tcW w:w="1515" w:type="dxa"/>
            <w:hideMark/>
          </w:tcPr>
          <w:p w14:paraId="1A54F04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890914302554</w:t>
            </w:r>
          </w:p>
        </w:tc>
        <w:tc>
          <w:tcPr>
            <w:tcW w:w="1418" w:type="dxa"/>
            <w:hideMark/>
          </w:tcPr>
          <w:p w14:paraId="4791BE7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Мангистауская область</w:t>
            </w:r>
          </w:p>
        </w:tc>
        <w:tc>
          <w:tcPr>
            <w:tcW w:w="1621" w:type="dxa"/>
            <w:hideMark/>
          </w:tcPr>
          <w:p w14:paraId="3D448E5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10-Производство продуктов питания</w:t>
            </w:r>
          </w:p>
        </w:tc>
        <w:tc>
          <w:tcPr>
            <w:tcW w:w="1072" w:type="dxa"/>
            <w:hideMark/>
          </w:tcPr>
          <w:p w14:paraId="0A15281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6BAEE50B" w14:textId="77777777" w:rsidTr="008F769D">
        <w:trPr>
          <w:trHeight w:val="460"/>
        </w:trPr>
        <w:tc>
          <w:tcPr>
            <w:tcW w:w="852" w:type="dxa"/>
            <w:noWrap/>
            <w:hideMark/>
          </w:tcPr>
          <w:p w14:paraId="22B2DC2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682</w:t>
            </w:r>
          </w:p>
        </w:tc>
        <w:tc>
          <w:tcPr>
            <w:tcW w:w="1984" w:type="dxa"/>
            <w:hideMark/>
          </w:tcPr>
          <w:p w14:paraId="42B36E9F" w14:textId="4DFAE5BB"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78A7B00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BL Trading</w:t>
            </w:r>
          </w:p>
        </w:tc>
        <w:tc>
          <w:tcPr>
            <w:tcW w:w="1515" w:type="dxa"/>
            <w:hideMark/>
          </w:tcPr>
          <w:p w14:paraId="5419472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120740004755</w:t>
            </w:r>
          </w:p>
        </w:tc>
        <w:tc>
          <w:tcPr>
            <w:tcW w:w="1418" w:type="dxa"/>
            <w:hideMark/>
          </w:tcPr>
          <w:p w14:paraId="68CB5CA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Алматы</w:t>
            </w:r>
          </w:p>
        </w:tc>
        <w:tc>
          <w:tcPr>
            <w:tcW w:w="1621" w:type="dxa"/>
            <w:hideMark/>
          </w:tcPr>
          <w:p w14:paraId="5CADBF4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11-Производство напитков</w:t>
            </w:r>
          </w:p>
        </w:tc>
        <w:tc>
          <w:tcPr>
            <w:tcW w:w="1072" w:type="dxa"/>
            <w:hideMark/>
          </w:tcPr>
          <w:p w14:paraId="108F7CA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w:t>
            </w:r>
          </w:p>
        </w:tc>
      </w:tr>
      <w:tr w:rsidR="00B36DD5" w:rsidRPr="008F769D" w14:paraId="03EE71BD" w14:textId="77777777" w:rsidTr="008F769D">
        <w:trPr>
          <w:trHeight w:val="690"/>
        </w:trPr>
        <w:tc>
          <w:tcPr>
            <w:tcW w:w="852" w:type="dxa"/>
            <w:noWrap/>
            <w:hideMark/>
          </w:tcPr>
          <w:p w14:paraId="2F95BBE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683</w:t>
            </w:r>
          </w:p>
        </w:tc>
        <w:tc>
          <w:tcPr>
            <w:tcW w:w="1984" w:type="dxa"/>
            <w:hideMark/>
          </w:tcPr>
          <w:p w14:paraId="1E57405A" w14:textId="2D4C1D52"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144C7A9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Мамбеталиев С.Б.</w:t>
            </w:r>
          </w:p>
        </w:tc>
        <w:tc>
          <w:tcPr>
            <w:tcW w:w="1515" w:type="dxa"/>
            <w:hideMark/>
          </w:tcPr>
          <w:p w14:paraId="5507A7A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810816301668</w:t>
            </w:r>
          </w:p>
        </w:tc>
        <w:tc>
          <w:tcPr>
            <w:tcW w:w="1418" w:type="dxa"/>
            <w:hideMark/>
          </w:tcPr>
          <w:p w14:paraId="21B89A3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Жамбылская область</w:t>
            </w:r>
          </w:p>
        </w:tc>
        <w:tc>
          <w:tcPr>
            <w:tcW w:w="1621" w:type="dxa"/>
            <w:hideMark/>
          </w:tcPr>
          <w:p w14:paraId="420158A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20-Производство продуктов химической промышленности</w:t>
            </w:r>
          </w:p>
        </w:tc>
        <w:tc>
          <w:tcPr>
            <w:tcW w:w="1072" w:type="dxa"/>
            <w:hideMark/>
          </w:tcPr>
          <w:p w14:paraId="48B286E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20</w:t>
            </w:r>
          </w:p>
        </w:tc>
      </w:tr>
      <w:tr w:rsidR="00B36DD5" w:rsidRPr="008F769D" w14:paraId="441B84B5" w14:textId="77777777" w:rsidTr="008F769D">
        <w:trPr>
          <w:trHeight w:val="920"/>
        </w:trPr>
        <w:tc>
          <w:tcPr>
            <w:tcW w:w="852" w:type="dxa"/>
            <w:noWrap/>
            <w:hideMark/>
          </w:tcPr>
          <w:p w14:paraId="6D8E120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684</w:t>
            </w:r>
          </w:p>
        </w:tc>
        <w:tc>
          <w:tcPr>
            <w:tcW w:w="1984" w:type="dxa"/>
            <w:hideMark/>
          </w:tcPr>
          <w:p w14:paraId="7E55D953" w14:textId="5C0DB0F9"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3E7F361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ПК Аврора</w:t>
            </w:r>
          </w:p>
        </w:tc>
        <w:tc>
          <w:tcPr>
            <w:tcW w:w="1515" w:type="dxa"/>
            <w:hideMark/>
          </w:tcPr>
          <w:p w14:paraId="314A203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100940013094</w:t>
            </w:r>
          </w:p>
        </w:tc>
        <w:tc>
          <w:tcPr>
            <w:tcW w:w="1418" w:type="dxa"/>
            <w:hideMark/>
          </w:tcPr>
          <w:p w14:paraId="03C1AE8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Алматы</w:t>
            </w:r>
          </w:p>
        </w:tc>
        <w:tc>
          <w:tcPr>
            <w:tcW w:w="1621" w:type="dxa"/>
            <w:hideMark/>
          </w:tcPr>
          <w:p w14:paraId="38502EE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21-Производство основных фармацевтических продуктов и препаратов</w:t>
            </w:r>
          </w:p>
        </w:tc>
        <w:tc>
          <w:tcPr>
            <w:tcW w:w="1072" w:type="dxa"/>
            <w:hideMark/>
          </w:tcPr>
          <w:p w14:paraId="77243BE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21</w:t>
            </w:r>
          </w:p>
        </w:tc>
      </w:tr>
      <w:tr w:rsidR="00B36DD5" w:rsidRPr="008F769D" w14:paraId="25EC0511" w14:textId="77777777" w:rsidTr="008F769D">
        <w:trPr>
          <w:trHeight w:val="690"/>
        </w:trPr>
        <w:tc>
          <w:tcPr>
            <w:tcW w:w="852" w:type="dxa"/>
            <w:noWrap/>
            <w:hideMark/>
          </w:tcPr>
          <w:p w14:paraId="6EBEE19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685</w:t>
            </w:r>
          </w:p>
        </w:tc>
        <w:tc>
          <w:tcPr>
            <w:tcW w:w="1984" w:type="dxa"/>
            <w:hideMark/>
          </w:tcPr>
          <w:p w14:paraId="2BE1C696" w14:textId="144B26AA"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0F8C22D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ДСК Караойкурылыс</w:t>
            </w:r>
          </w:p>
        </w:tc>
        <w:tc>
          <w:tcPr>
            <w:tcW w:w="1515" w:type="dxa"/>
            <w:hideMark/>
          </w:tcPr>
          <w:p w14:paraId="0E223ED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121140019118</w:t>
            </w:r>
          </w:p>
        </w:tc>
        <w:tc>
          <w:tcPr>
            <w:tcW w:w="1418" w:type="dxa"/>
            <w:hideMark/>
          </w:tcPr>
          <w:p w14:paraId="52D2A88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Мангистауская область</w:t>
            </w:r>
          </w:p>
        </w:tc>
        <w:tc>
          <w:tcPr>
            <w:tcW w:w="1621" w:type="dxa"/>
            <w:hideMark/>
          </w:tcPr>
          <w:p w14:paraId="76985A1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23-Производство прочей не металлической минеральной продукции</w:t>
            </w:r>
          </w:p>
        </w:tc>
        <w:tc>
          <w:tcPr>
            <w:tcW w:w="1072" w:type="dxa"/>
            <w:hideMark/>
          </w:tcPr>
          <w:p w14:paraId="4DC5521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4F2FAD4B" w14:textId="77777777" w:rsidTr="008F769D">
        <w:trPr>
          <w:trHeight w:val="690"/>
        </w:trPr>
        <w:tc>
          <w:tcPr>
            <w:tcW w:w="852" w:type="dxa"/>
            <w:noWrap/>
            <w:hideMark/>
          </w:tcPr>
          <w:p w14:paraId="6A8B318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686</w:t>
            </w:r>
          </w:p>
        </w:tc>
        <w:tc>
          <w:tcPr>
            <w:tcW w:w="1984" w:type="dxa"/>
            <w:hideMark/>
          </w:tcPr>
          <w:p w14:paraId="78F88F90" w14:textId="2216F1F2"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72A880FE" w14:textId="7395CFA4" w:rsidR="008F769D" w:rsidRPr="00E43A63" w:rsidRDefault="009637EE" w:rsidP="00B36DD5">
            <w:pPr>
              <w:ind w:firstLine="0"/>
              <w:jc w:val="center"/>
              <w:rPr>
                <w:rFonts w:ascii="Times New Roman" w:hAnsi="Times New Roman" w:cs="Times New Roman"/>
                <w:sz w:val="18"/>
                <w:szCs w:val="18"/>
              </w:rPr>
            </w:pPr>
            <w:r>
              <w:rPr>
                <w:rFonts w:ascii="Times New Roman" w:hAnsi="Times New Roman" w:cs="Times New Roman"/>
                <w:sz w:val="18"/>
                <w:szCs w:val="18"/>
              </w:rPr>
              <w:t xml:space="preserve">ТОО </w:t>
            </w:r>
            <w:r w:rsidR="008F769D" w:rsidRPr="00E43A63">
              <w:rPr>
                <w:rFonts w:ascii="Times New Roman" w:hAnsi="Times New Roman" w:cs="Times New Roman"/>
                <w:sz w:val="18"/>
                <w:szCs w:val="18"/>
              </w:rPr>
              <w:t>Казахуралтрак</w:t>
            </w:r>
          </w:p>
        </w:tc>
        <w:tc>
          <w:tcPr>
            <w:tcW w:w="1515" w:type="dxa"/>
            <w:hideMark/>
          </w:tcPr>
          <w:p w14:paraId="45698FE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030940000097</w:t>
            </w:r>
          </w:p>
        </w:tc>
        <w:tc>
          <w:tcPr>
            <w:tcW w:w="1418" w:type="dxa"/>
            <w:hideMark/>
          </w:tcPr>
          <w:p w14:paraId="7DC16B1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Павлодарская область</w:t>
            </w:r>
          </w:p>
        </w:tc>
        <w:tc>
          <w:tcPr>
            <w:tcW w:w="1621" w:type="dxa"/>
            <w:hideMark/>
          </w:tcPr>
          <w:p w14:paraId="00369F6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23-Производство прочей не металлической минеральной продукции</w:t>
            </w:r>
          </w:p>
        </w:tc>
        <w:tc>
          <w:tcPr>
            <w:tcW w:w="1072" w:type="dxa"/>
            <w:hideMark/>
          </w:tcPr>
          <w:p w14:paraId="4A8E466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5BBDDA6D" w14:textId="77777777" w:rsidTr="008F769D">
        <w:trPr>
          <w:trHeight w:val="280"/>
        </w:trPr>
        <w:tc>
          <w:tcPr>
            <w:tcW w:w="852" w:type="dxa"/>
            <w:noWrap/>
            <w:hideMark/>
          </w:tcPr>
          <w:p w14:paraId="7317F03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687</w:t>
            </w:r>
          </w:p>
        </w:tc>
        <w:tc>
          <w:tcPr>
            <w:tcW w:w="1984" w:type="dxa"/>
            <w:hideMark/>
          </w:tcPr>
          <w:p w14:paraId="78680D67" w14:textId="654C8E81"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4AD71FEE" w14:textId="3685643B" w:rsidR="008F769D" w:rsidRPr="00E43A63" w:rsidRDefault="009637EE" w:rsidP="00B36DD5">
            <w:pPr>
              <w:ind w:firstLine="0"/>
              <w:jc w:val="center"/>
              <w:rPr>
                <w:rFonts w:ascii="Times New Roman" w:hAnsi="Times New Roman" w:cs="Times New Roman"/>
                <w:sz w:val="18"/>
                <w:szCs w:val="18"/>
              </w:rPr>
            </w:pPr>
            <w:r>
              <w:rPr>
                <w:rFonts w:ascii="Times New Roman" w:hAnsi="Times New Roman" w:cs="Times New Roman"/>
                <w:sz w:val="18"/>
                <w:szCs w:val="18"/>
              </w:rPr>
              <w:t xml:space="preserve">ТОО </w:t>
            </w:r>
            <w:r w:rsidR="008F769D" w:rsidRPr="00E43A63">
              <w:rPr>
                <w:rFonts w:ascii="Times New Roman" w:hAnsi="Times New Roman" w:cs="Times New Roman"/>
                <w:sz w:val="18"/>
                <w:szCs w:val="18"/>
              </w:rPr>
              <w:t>М-Арт</w:t>
            </w:r>
          </w:p>
        </w:tc>
        <w:tc>
          <w:tcPr>
            <w:tcW w:w="1515" w:type="dxa"/>
            <w:hideMark/>
          </w:tcPr>
          <w:p w14:paraId="39F0BC8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941240001429</w:t>
            </w:r>
          </w:p>
        </w:tc>
        <w:tc>
          <w:tcPr>
            <w:tcW w:w="1418" w:type="dxa"/>
            <w:hideMark/>
          </w:tcPr>
          <w:p w14:paraId="637CB94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Алматы</w:t>
            </w:r>
          </w:p>
        </w:tc>
        <w:tc>
          <w:tcPr>
            <w:tcW w:w="1621" w:type="dxa"/>
            <w:hideMark/>
          </w:tcPr>
          <w:p w14:paraId="42DC511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14-Производство одежды</w:t>
            </w:r>
          </w:p>
        </w:tc>
        <w:tc>
          <w:tcPr>
            <w:tcW w:w="1072" w:type="dxa"/>
            <w:hideMark/>
          </w:tcPr>
          <w:p w14:paraId="191F2AE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w:t>
            </w:r>
          </w:p>
        </w:tc>
      </w:tr>
      <w:tr w:rsidR="00B36DD5" w:rsidRPr="008F769D" w14:paraId="22515AF1" w14:textId="77777777" w:rsidTr="008F769D">
        <w:trPr>
          <w:trHeight w:val="690"/>
        </w:trPr>
        <w:tc>
          <w:tcPr>
            <w:tcW w:w="852" w:type="dxa"/>
            <w:noWrap/>
            <w:hideMark/>
          </w:tcPr>
          <w:p w14:paraId="1D7160C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lastRenderedPageBreak/>
              <w:t>688</w:t>
            </w:r>
          </w:p>
        </w:tc>
        <w:tc>
          <w:tcPr>
            <w:tcW w:w="1984" w:type="dxa"/>
            <w:hideMark/>
          </w:tcPr>
          <w:p w14:paraId="2199F887" w14:textId="4503D08A"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2AE004CC" w14:textId="68BF9F98" w:rsidR="008F769D" w:rsidRPr="00E43A63" w:rsidRDefault="009637EE" w:rsidP="00B36DD5">
            <w:pPr>
              <w:ind w:firstLine="0"/>
              <w:jc w:val="center"/>
              <w:rPr>
                <w:rFonts w:ascii="Times New Roman" w:hAnsi="Times New Roman" w:cs="Times New Roman"/>
                <w:sz w:val="18"/>
                <w:szCs w:val="18"/>
              </w:rPr>
            </w:pPr>
            <w:r>
              <w:rPr>
                <w:rFonts w:ascii="Times New Roman" w:hAnsi="Times New Roman" w:cs="Times New Roman"/>
                <w:sz w:val="18"/>
                <w:szCs w:val="18"/>
              </w:rPr>
              <w:t xml:space="preserve">ТОО </w:t>
            </w:r>
            <w:r w:rsidR="008F769D" w:rsidRPr="00E43A63">
              <w:rPr>
                <w:rFonts w:ascii="Times New Roman" w:hAnsi="Times New Roman" w:cs="Times New Roman"/>
                <w:sz w:val="18"/>
                <w:szCs w:val="18"/>
              </w:rPr>
              <w:t>Sirius Kazakhstan</w:t>
            </w:r>
          </w:p>
        </w:tc>
        <w:tc>
          <w:tcPr>
            <w:tcW w:w="1515" w:type="dxa"/>
            <w:hideMark/>
          </w:tcPr>
          <w:p w14:paraId="6F24D0F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120340019520</w:t>
            </w:r>
          </w:p>
        </w:tc>
        <w:tc>
          <w:tcPr>
            <w:tcW w:w="1418" w:type="dxa"/>
            <w:hideMark/>
          </w:tcPr>
          <w:p w14:paraId="727158D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Мангистауская область</w:t>
            </w:r>
          </w:p>
        </w:tc>
        <w:tc>
          <w:tcPr>
            <w:tcW w:w="1621" w:type="dxa"/>
            <w:hideMark/>
          </w:tcPr>
          <w:p w14:paraId="01690FB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23-Производство прочей не металлической минеральной продукции</w:t>
            </w:r>
          </w:p>
        </w:tc>
        <w:tc>
          <w:tcPr>
            <w:tcW w:w="1072" w:type="dxa"/>
            <w:hideMark/>
          </w:tcPr>
          <w:p w14:paraId="368B8A9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0C8EFA4B" w14:textId="77777777" w:rsidTr="008F769D">
        <w:trPr>
          <w:trHeight w:val="460"/>
        </w:trPr>
        <w:tc>
          <w:tcPr>
            <w:tcW w:w="852" w:type="dxa"/>
            <w:noWrap/>
            <w:hideMark/>
          </w:tcPr>
          <w:p w14:paraId="261A8D7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689</w:t>
            </w:r>
          </w:p>
        </w:tc>
        <w:tc>
          <w:tcPr>
            <w:tcW w:w="1984" w:type="dxa"/>
            <w:hideMark/>
          </w:tcPr>
          <w:p w14:paraId="63B1033D" w14:textId="3E642AA1"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18D6172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Мир Тортини</w:t>
            </w:r>
          </w:p>
        </w:tc>
        <w:tc>
          <w:tcPr>
            <w:tcW w:w="1515" w:type="dxa"/>
            <w:hideMark/>
          </w:tcPr>
          <w:p w14:paraId="6843CEE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090740012609</w:t>
            </w:r>
          </w:p>
        </w:tc>
        <w:tc>
          <w:tcPr>
            <w:tcW w:w="1418" w:type="dxa"/>
            <w:hideMark/>
          </w:tcPr>
          <w:p w14:paraId="0C6608B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Карагандинская область</w:t>
            </w:r>
          </w:p>
        </w:tc>
        <w:tc>
          <w:tcPr>
            <w:tcW w:w="1621" w:type="dxa"/>
            <w:hideMark/>
          </w:tcPr>
          <w:p w14:paraId="4168BA7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10-Производство продуктов питания</w:t>
            </w:r>
          </w:p>
        </w:tc>
        <w:tc>
          <w:tcPr>
            <w:tcW w:w="1072" w:type="dxa"/>
            <w:hideMark/>
          </w:tcPr>
          <w:p w14:paraId="69C6D96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6A579CF9" w14:textId="77777777" w:rsidTr="008F769D">
        <w:trPr>
          <w:trHeight w:val="460"/>
        </w:trPr>
        <w:tc>
          <w:tcPr>
            <w:tcW w:w="852" w:type="dxa"/>
            <w:noWrap/>
            <w:hideMark/>
          </w:tcPr>
          <w:p w14:paraId="6424D9B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690</w:t>
            </w:r>
          </w:p>
        </w:tc>
        <w:tc>
          <w:tcPr>
            <w:tcW w:w="1984" w:type="dxa"/>
            <w:hideMark/>
          </w:tcPr>
          <w:p w14:paraId="74C17D2C" w14:textId="23C43CEE"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3DEC019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Злак Плюс М</w:t>
            </w:r>
          </w:p>
        </w:tc>
        <w:tc>
          <w:tcPr>
            <w:tcW w:w="1515" w:type="dxa"/>
            <w:hideMark/>
          </w:tcPr>
          <w:p w14:paraId="2204BF7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010740001689</w:t>
            </w:r>
          </w:p>
        </w:tc>
        <w:tc>
          <w:tcPr>
            <w:tcW w:w="1418" w:type="dxa"/>
            <w:hideMark/>
          </w:tcPr>
          <w:p w14:paraId="2B31FD0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Костанайская область</w:t>
            </w:r>
          </w:p>
        </w:tc>
        <w:tc>
          <w:tcPr>
            <w:tcW w:w="1621" w:type="dxa"/>
            <w:hideMark/>
          </w:tcPr>
          <w:p w14:paraId="37C4528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10-Производство продуктов питания</w:t>
            </w:r>
          </w:p>
        </w:tc>
        <w:tc>
          <w:tcPr>
            <w:tcW w:w="1072" w:type="dxa"/>
            <w:hideMark/>
          </w:tcPr>
          <w:p w14:paraId="019FCBB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252829AF" w14:textId="77777777" w:rsidTr="008F769D">
        <w:trPr>
          <w:trHeight w:val="460"/>
        </w:trPr>
        <w:tc>
          <w:tcPr>
            <w:tcW w:w="852" w:type="dxa"/>
            <w:noWrap/>
            <w:hideMark/>
          </w:tcPr>
          <w:p w14:paraId="3E2DE6B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691</w:t>
            </w:r>
          </w:p>
        </w:tc>
        <w:tc>
          <w:tcPr>
            <w:tcW w:w="1984" w:type="dxa"/>
            <w:hideMark/>
          </w:tcPr>
          <w:p w14:paraId="01F8826D" w14:textId="3A62332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35B04CD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KAB SYSTEM</w:t>
            </w:r>
          </w:p>
        </w:tc>
        <w:tc>
          <w:tcPr>
            <w:tcW w:w="1515" w:type="dxa"/>
            <w:hideMark/>
          </w:tcPr>
          <w:p w14:paraId="477FB0C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130340016885</w:t>
            </w:r>
          </w:p>
        </w:tc>
        <w:tc>
          <w:tcPr>
            <w:tcW w:w="1418" w:type="dxa"/>
            <w:hideMark/>
          </w:tcPr>
          <w:p w14:paraId="08AD1A9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Алматы</w:t>
            </w:r>
          </w:p>
        </w:tc>
        <w:tc>
          <w:tcPr>
            <w:tcW w:w="1621" w:type="dxa"/>
            <w:hideMark/>
          </w:tcPr>
          <w:p w14:paraId="73E195A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10-Производство продуктов питания</w:t>
            </w:r>
          </w:p>
        </w:tc>
        <w:tc>
          <w:tcPr>
            <w:tcW w:w="1072" w:type="dxa"/>
            <w:hideMark/>
          </w:tcPr>
          <w:p w14:paraId="3036109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6F095124" w14:textId="77777777" w:rsidTr="008F769D">
        <w:trPr>
          <w:trHeight w:val="690"/>
        </w:trPr>
        <w:tc>
          <w:tcPr>
            <w:tcW w:w="852" w:type="dxa"/>
            <w:noWrap/>
            <w:hideMark/>
          </w:tcPr>
          <w:p w14:paraId="10D3DF7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692</w:t>
            </w:r>
          </w:p>
        </w:tc>
        <w:tc>
          <w:tcPr>
            <w:tcW w:w="1984" w:type="dxa"/>
            <w:hideMark/>
          </w:tcPr>
          <w:p w14:paraId="2B30973F" w14:textId="64513DF3"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02271C8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Аврахов Николай Владимирович</w:t>
            </w:r>
          </w:p>
        </w:tc>
        <w:tc>
          <w:tcPr>
            <w:tcW w:w="1515" w:type="dxa"/>
            <w:hideMark/>
          </w:tcPr>
          <w:p w14:paraId="317D922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730903302661</w:t>
            </w:r>
          </w:p>
        </w:tc>
        <w:tc>
          <w:tcPr>
            <w:tcW w:w="1418" w:type="dxa"/>
            <w:hideMark/>
          </w:tcPr>
          <w:p w14:paraId="395C9D5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ВКО</w:t>
            </w:r>
          </w:p>
        </w:tc>
        <w:tc>
          <w:tcPr>
            <w:tcW w:w="1621" w:type="dxa"/>
            <w:hideMark/>
          </w:tcPr>
          <w:p w14:paraId="310DD64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22-Производство резиновых и пластмассовых изделий</w:t>
            </w:r>
          </w:p>
        </w:tc>
        <w:tc>
          <w:tcPr>
            <w:tcW w:w="1072" w:type="dxa"/>
            <w:hideMark/>
          </w:tcPr>
          <w:p w14:paraId="7AE2EF7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w:t>
            </w:r>
          </w:p>
        </w:tc>
      </w:tr>
      <w:tr w:rsidR="00B36DD5" w:rsidRPr="008F769D" w14:paraId="1E9118F9" w14:textId="77777777" w:rsidTr="008F769D">
        <w:trPr>
          <w:trHeight w:val="460"/>
        </w:trPr>
        <w:tc>
          <w:tcPr>
            <w:tcW w:w="852" w:type="dxa"/>
            <w:noWrap/>
            <w:hideMark/>
          </w:tcPr>
          <w:p w14:paraId="537AB2C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693</w:t>
            </w:r>
          </w:p>
        </w:tc>
        <w:tc>
          <w:tcPr>
            <w:tcW w:w="1984" w:type="dxa"/>
            <w:hideMark/>
          </w:tcPr>
          <w:p w14:paraId="252A9C39" w14:textId="1BC28ADE"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6EB7F53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"ВостокТехГаз"</w:t>
            </w:r>
          </w:p>
        </w:tc>
        <w:tc>
          <w:tcPr>
            <w:tcW w:w="1515" w:type="dxa"/>
            <w:hideMark/>
          </w:tcPr>
          <w:p w14:paraId="22466BB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130540023914</w:t>
            </w:r>
          </w:p>
        </w:tc>
        <w:tc>
          <w:tcPr>
            <w:tcW w:w="1418" w:type="dxa"/>
            <w:hideMark/>
          </w:tcPr>
          <w:p w14:paraId="029FECC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ВКО</w:t>
            </w:r>
          </w:p>
        </w:tc>
        <w:tc>
          <w:tcPr>
            <w:tcW w:w="1621" w:type="dxa"/>
            <w:hideMark/>
          </w:tcPr>
          <w:p w14:paraId="4C4B743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20.11 Производство промышленных газов</w:t>
            </w:r>
          </w:p>
        </w:tc>
        <w:tc>
          <w:tcPr>
            <w:tcW w:w="1072" w:type="dxa"/>
            <w:hideMark/>
          </w:tcPr>
          <w:p w14:paraId="05B57D3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20</w:t>
            </w:r>
          </w:p>
        </w:tc>
      </w:tr>
      <w:tr w:rsidR="00B36DD5" w:rsidRPr="008F769D" w14:paraId="261D3719" w14:textId="77777777" w:rsidTr="008F769D">
        <w:trPr>
          <w:trHeight w:val="1150"/>
        </w:trPr>
        <w:tc>
          <w:tcPr>
            <w:tcW w:w="852" w:type="dxa"/>
            <w:noWrap/>
            <w:hideMark/>
          </w:tcPr>
          <w:p w14:paraId="3F77BD3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694</w:t>
            </w:r>
          </w:p>
        </w:tc>
        <w:tc>
          <w:tcPr>
            <w:tcW w:w="1984" w:type="dxa"/>
            <w:hideMark/>
          </w:tcPr>
          <w:p w14:paraId="6FA26F4C" w14:textId="1156163B"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459496A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Алаугаз-СК</w:t>
            </w:r>
          </w:p>
        </w:tc>
        <w:tc>
          <w:tcPr>
            <w:tcW w:w="1515" w:type="dxa"/>
            <w:hideMark/>
          </w:tcPr>
          <w:p w14:paraId="7064F2D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020140001301</w:t>
            </w:r>
          </w:p>
        </w:tc>
        <w:tc>
          <w:tcPr>
            <w:tcW w:w="1418" w:type="dxa"/>
            <w:hideMark/>
          </w:tcPr>
          <w:p w14:paraId="6BC5F2D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СКО</w:t>
            </w:r>
          </w:p>
        </w:tc>
        <w:tc>
          <w:tcPr>
            <w:tcW w:w="1621" w:type="dxa"/>
            <w:hideMark/>
          </w:tcPr>
          <w:p w14:paraId="2401BA9C" w14:textId="2E9F9606"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23320-Производство кирпича, черепицы и прочих строительных изделий из обожженной глины</w:t>
            </w:r>
          </w:p>
        </w:tc>
        <w:tc>
          <w:tcPr>
            <w:tcW w:w="1072" w:type="dxa"/>
            <w:hideMark/>
          </w:tcPr>
          <w:p w14:paraId="7160B56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4C5E5B8F" w14:textId="77777777" w:rsidTr="008F769D">
        <w:trPr>
          <w:trHeight w:val="460"/>
        </w:trPr>
        <w:tc>
          <w:tcPr>
            <w:tcW w:w="852" w:type="dxa"/>
            <w:noWrap/>
            <w:hideMark/>
          </w:tcPr>
          <w:p w14:paraId="49D7708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695</w:t>
            </w:r>
          </w:p>
        </w:tc>
        <w:tc>
          <w:tcPr>
            <w:tcW w:w="1984" w:type="dxa"/>
            <w:hideMark/>
          </w:tcPr>
          <w:p w14:paraId="6905D372" w14:textId="3B4B2DAF"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1F8DB0C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Шин А.В.</w:t>
            </w:r>
          </w:p>
        </w:tc>
        <w:tc>
          <w:tcPr>
            <w:tcW w:w="1515" w:type="dxa"/>
            <w:hideMark/>
          </w:tcPr>
          <w:p w14:paraId="19C39F8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741228350092</w:t>
            </w:r>
          </w:p>
        </w:tc>
        <w:tc>
          <w:tcPr>
            <w:tcW w:w="1418" w:type="dxa"/>
            <w:hideMark/>
          </w:tcPr>
          <w:p w14:paraId="00CAF03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Карагандинская область</w:t>
            </w:r>
          </w:p>
        </w:tc>
        <w:tc>
          <w:tcPr>
            <w:tcW w:w="1621" w:type="dxa"/>
            <w:hideMark/>
          </w:tcPr>
          <w:p w14:paraId="046DDAA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14120-Производство спецодежды</w:t>
            </w:r>
          </w:p>
        </w:tc>
        <w:tc>
          <w:tcPr>
            <w:tcW w:w="1072" w:type="dxa"/>
            <w:hideMark/>
          </w:tcPr>
          <w:p w14:paraId="0569F16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w:t>
            </w:r>
          </w:p>
        </w:tc>
      </w:tr>
      <w:tr w:rsidR="00B36DD5" w:rsidRPr="008F769D" w14:paraId="755CCBA2" w14:textId="77777777" w:rsidTr="008F769D">
        <w:trPr>
          <w:trHeight w:val="1150"/>
        </w:trPr>
        <w:tc>
          <w:tcPr>
            <w:tcW w:w="852" w:type="dxa"/>
            <w:noWrap/>
            <w:hideMark/>
          </w:tcPr>
          <w:p w14:paraId="5AEB496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696</w:t>
            </w:r>
          </w:p>
        </w:tc>
        <w:tc>
          <w:tcPr>
            <w:tcW w:w="1984" w:type="dxa"/>
            <w:hideMark/>
          </w:tcPr>
          <w:p w14:paraId="0F6CC61F" w14:textId="4E2473AE"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5AF95FD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Хакимова</w:t>
            </w:r>
          </w:p>
        </w:tc>
        <w:tc>
          <w:tcPr>
            <w:tcW w:w="1515" w:type="dxa"/>
            <w:hideMark/>
          </w:tcPr>
          <w:p w14:paraId="2BDE870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780122403095</w:t>
            </w:r>
          </w:p>
        </w:tc>
        <w:tc>
          <w:tcPr>
            <w:tcW w:w="1418" w:type="dxa"/>
            <w:hideMark/>
          </w:tcPr>
          <w:p w14:paraId="12EE31A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Алматинская область</w:t>
            </w:r>
          </w:p>
        </w:tc>
        <w:tc>
          <w:tcPr>
            <w:tcW w:w="1621" w:type="dxa"/>
            <w:hideMark/>
          </w:tcPr>
          <w:p w14:paraId="56F3393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10710 - Производство хлеба; производство свежих мучных кондитерских изделий, тортов и пирожных</w:t>
            </w:r>
          </w:p>
        </w:tc>
        <w:tc>
          <w:tcPr>
            <w:tcW w:w="1072" w:type="dxa"/>
            <w:hideMark/>
          </w:tcPr>
          <w:p w14:paraId="4BE6EE9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202C41A1" w14:textId="77777777" w:rsidTr="008F769D">
        <w:trPr>
          <w:trHeight w:val="460"/>
        </w:trPr>
        <w:tc>
          <w:tcPr>
            <w:tcW w:w="852" w:type="dxa"/>
            <w:noWrap/>
            <w:hideMark/>
          </w:tcPr>
          <w:p w14:paraId="03FCF47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697</w:t>
            </w:r>
          </w:p>
        </w:tc>
        <w:tc>
          <w:tcPr>
            <w:tcW w:w="1984" w:type="dxa"/>
            <w:hideMark/>
          </w:tcPr>
          <w:p w14:paraId="1A3A9727" w14:textId="6776C3A2"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54C56F8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"Айтас - МП"</w:t>
            </w:r>
          </w:p>
        </w:tc>
        <w:tc>
          <w:tcPr>
            <w:tcW w:w="1515" w:type="dxa"/>
            <w:hideMark/>
          </w:tcPr>
          <w:p w14:paraId="3555AA3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120440013019</w:t>
            </w:r>
          </w:p>
        </w:tc>
        <w:tc>
          <w:tcPr>
            <w:tcW w:w="1418" w:type="dxa"/>
            <w:hideMark/>
          </w:tcPr>
          <w:p w14:paraId="32702E6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ВКО</w:t>
            </w:r>
          </w:p>
        </w:tc>
        <w:tc>
          <w:tcPr>
            <w:tcW w:w="1621" w:type="dxa"/>
            <w:hideMark/>
          </w:tcPr>
          <w:p w14:paraId="14B16CF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10730-Производство макаронных изделий</w:t>
            </w:r>
          </w:p>
        </w:tc>
        <w:tc>
          <w:tcPr>
            <w:tcW w:w="1072" w:type="dxa"/>
            <w:hideMark/>
          </w:tcPr>
          <w:p w14:paraId="75AD9B5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116C50D3" w14:textId="77777777" w:rsidTr="008F769D">
        <w:trPr>
          <w:trHeight w:val="920"/>
        </w:trPr>
        <w:tc>
          <w:tcPr>
            <w:tcW w:w="852" w:type="dxa"/>
            <w:noWrap/>
            <w:hideMark/>
          </w:tcPr>
          <w:p w14:paraId="5CDE70D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698</w:t>
            </w:r>
          </w:p>
        </w:tc>
        <w:tc>
          <w:tcPr>
            <w:tcW w:w="1984" w:type="dxa"/>
            <w:hideMark/>
          </w:tcPr>
          <w:p w14:paraId="5C9AC5A9" w14:textId="523C0D7E"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389DC60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"Сейсекенов С.Д."</w:t>
            </w:r>
          </w:p>
        </w:tc>
        <w:tc>
          <w:tcPr>
            <w:tcW w:w="1515" w:type="dxa"/>
            <w:hideMark/>
          </w:tcPr>
          <w:p w14:paraId="17C2C80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591019300621</w:t>
            </w:r>
          </w:p>
        </w:tc>
        <w:tc>
          <w:tcPr>
            <w:tcW w:w="1418" w:type="dxa"/>
            <w:hideMark/>
          </w:tcPr>
          <w:p w14:paraId="26803A9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Астана</w:t>
            </w:r>
          </w:p>
        </w:tc>
        <w:tc>
          <w:tcPr>
            <w:tcW w:w="1621" w:type="dxa"/>
            <w:hideMark/>
          </w:tcPr>
          <w:p w14:paraId="205567D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13999-Производство прочих текстильных изделий, не вошедших в другие категории</w:t>
            </w:r>
          </w:p>
        </w:tc>
        <w:tc>
          <w:tcPr>
            <w:tcW w:w="1072" w:type="dxa"/>
            <w:hideMark/>
          </w:tcPr>
          <w:p w14:paraId="077E401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w:t>
            </w:r>
          </w:p>
        </w:tc>
      </w:tr>
      <w:tr w:rsidR="00B36DD5" w:rsidRPr="008F769D" w14:paraId="14D68D4B" w14:textId="77777777" w:rsidTr="008F769D">
        <w:trPr>
          <w:trHeight w:val="920"/>
        </w:trPr>
        <w:tc>
          <w:tcPr>
            <w:tcW w:w="852" w:type="dxa"/>
            <w:noWrap/>
            <w:hideMark/>
          </w:tcPr>
          <w:p w14:paraId="03656C2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699</w:t>
            </w:r>
          </w:p>
        </w:tc>
        <w:tc>
          <w:tcPr>
            <w:tcW w:w="1984" w:type="dxa"/>
            <w:hideMark/>
          </w:tcPr>
          <w:p w14:paraId="64F38C54" w14:textId="64DE8D56"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6E5B632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"Кедр - 7"</w:t>
            </w:r>
          </w:p>
        </w:tc>
        <w:tc>
          <w:tcPr>
            <w:tcW w:w="1515" w:type="dxa"/>
            <w:hideMark/>
          </w:tcPr>
          <w:p w14:paraId="42F6E96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000440007070</w:t>
            </w:r>
          </w:p>
        </w:tc>
        <w:tc>
          <w:tcPr>
            <w:tcW w:w="1418" w:type="dxa"/>
            <w:hideMark/>
          </w:tcPr>
          <w:p w14:paraId="15656E3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Алматы</w:t>
            </w:r>
          </w:p>
        </w:tc>
        <w:tc>
          <w:tcPr>
            <w:tcW w:w="1621" w:type="dxa"/>
            <w:hideMark/>
          </w:tcPr>
          <w:p w14:paraId="6F42CEC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20410-Производство мыла и моющих, чистящих и полирующих средств</w:t>
            </w:r>
          </w:p>
        </w:tc>
        <w:tc>
          <w:tcPr>
            <w:tcW w:w="1072" w:type="dxa"/>
            <w:hideMark/>
          </w:tcPr>
          <w:p w14:paraId="7102D5F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20</w:t>
            </w:r>
          </w:p>
        </w:tc>
      </w:tr>
      <w:tr w:rsidR="00B36DD5" w:rsidRPr="008F769D" w14:paraId="3C12FCE0" w14:textId="77777777" w:rsidTr="008F769D">
        <w:trPr>
          <w:trHeight w:val="690"/>
        </w:trPr>
        <w:tc>
          <w:tcPr>
            <w:tcW w:w="852" w:type="dxa"/>
            <w:noWrap/>
            <w:hideMark/>
          </w:tcPr>
          <w:p w14:paraId="05F72AC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700</w:t>
            </w:r>
          </w:p>
        </w:tc>
        <w:tc>
          <w:tcPr>
            <w:tcW w:w="1984" w:type="dxa"/>
            <w:hideMark/>
          </w:tcPr>
          <w:p w14:paraId="7630AE11" w14:textId="48E1120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4492AE9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«Редакция газеты «Салық Тәртібі»</w:t>
            </w:r>
          </w:p>
        </w:tc>
        <w:tc>
          <w:tcPr>
            <w:tcW w:w="1515" w:type="dxa"/>
            <w:hideMark/>
          </w:tcPr>
          <w:p w14:paraId="4A40F72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030840005817</w:t>
            </w:r>
          </w:p>
        </w:tc>
        <w:tc>
          <w:tcPr>
            <w:tcW w:w="1418" w:type="dxa"/>
            <w:hideMark/>
          </w:tcPr>
          <w:p w14:paraId="395574C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Жамбылская область</w:t>
            </w:r>
          </w:p>
        </w:tc>
        <w:tc>
          <w:tcPr>
            <w:tcW w:w="1621" w:type="dxa"/>
            <w:hideMark/>
          </w:tcPr>
          <w:p w14:paraId="1E6D83D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18110 - Печатание газет</w:t>
            </w:r>
          </w:p>
        </w:tc>
        <w:tc>
          <w:tcPr>
            <w:tcW w:w="1072" w:type="dxa"/>
            <w:hideMark/>
          </w:tcPr>
          <w:p w14:paraId="6A683DA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18</w:t>
            </w:r>
          </w:p>
        </w:tc>
      </w:tr>
      <w:tr w:rsidR="00B36DD5" w:rsidRPr="008F769D" w14:paraId="143DFE88" w14:textId="77777777" w:rsidTr="008F769D">
        <w:trPr>
          <w:trHeight w:val="460"/>
        </w:trPr>
        <w:tc>
          <w:tcPr>
            <w:tcW w:w="852" w:type="dxa"/>
            <w:noWrap/>
            <w:hideMark/>
          </w:tcPr>
          <w:p w14:paraId="3F7BEDD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701</w:t>
            </w:r>
          </w:p>
        </w:tc>
        <w:tc>
          <w:tcPr>
            <w:tcW w:w="1984" w:type="dxa"/>
            <w:hideMark/>
          </w:tcPr>
          <w:p w14:paraId="10607AD2" w14:textId="7D7D850F"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60548DB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"КАЗСПО-N"</w:t>
            </w:r>
          </w:p>
        </w:tc>
        <w:tc>
          <w:tcPr>
            <w:tcW w:w="1515" w:type="dxa"/>
            <w:hideMark/>
          </w:tcPr>
          <w:p w14:paraId="26CDDE5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031140004093</w:t>
            </w:r>
          </w:p>
        </w:tc>
        <w:tc>
          <w:tcPr>
            <w:tcW w:w="1418" w:type="dxa"/>
            <w:hideMark/>
          </w:tcPr>
          <w:p w14:paraId="42D71A7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Алматы</w:t>
            </w:r>
          </w:p>
        </w:tc>
        <w:tc>
          <w:tcPr>
            <w:tcW w:w="1621" w:type="dxa"/>
            <w:hideMark/>
          </w:tcPr>
          <w:p w14:paraId="511F8B9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14130-Производство верхней одежды</w:t>
            </w:r>
          </w:p>
        </w:tc>
        <w:tc>
          <w:tcPr>
            <w:tcW w:w="1072" w:type="dxa"/>
            <w:hideMark/>
          </w:tcPr>
          <w:p w14:paraId="423C094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w:t>
            </w:r>
          </w:p>
        </w:tc>
      </w:tr>
      <w:tr w:rsidR="00B36DD5" w:rsidRPr="008F769D" w14:paraId="6EB737D2" w14:textId="77777777" w:rsidTr="008F769D">
        <w:trPr>
          <w:trHeight w:val="690"/>
        </w:trPr>
        <w:tc>
          <w:tcPr>
            <w:tcW w:w="852" w:type="dxa"/>
            <w:noWrap/>
            <w:hideMark/>
          </w:tcPr>
          <w:p w14:paraId="295A714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702</w:t>
            </w:r>
          </w:p>
        </w:tc>
        <w:tc>
          <w:tcPr>
            <w:tcW w:w="1984" w:type="dxa"/>
            <w:hideMark/>
          </w:tcPr>
          <w:p w14:paraId="0DB8DB1C" w14:textId="53668D94"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07BA6FA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"Богданов"</w:t>
            </w:r>
          </w:p>
        </w:tc>
        <w:tc>
          <w:tcPr>
            <w:tcW w:w="1515" w:type="dxa"/>
            <w:hideMark/>
          </w:tcPr>
          <w:p w14:paraId="16593EA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571110350044</w:t>
            </w:r>
          </w:p>
        </w:tc>
        <w:tc>
          <w:tcPr>
            <w:tcW w:w="1418" w:type="dxa"/>
            <w:hideMark/>
          </w:tcPr>
          <w:p w14:paraId="78C4FA8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Костанайская область</w:t>
            </w:r>
          </w:p>
        </w:tc>
        <w:tc>
          <w:tcPr>
            <w:tcW w:w="1621" w:type="dxa"/>
            <w:hideMark/>
          </w:tcPr>
          <w:p w14:paraId="37CC354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10720-Производство  мучных кондитерских изделий</w:t>
            </w:r>
          </w:p>
        </w:tc>
        <w:tc>
          <w:tcPr>
            <w:tcW w:w="1072" w:type="dxa"/>
            <w:hideMark/>
          </w:tcPr>
          <w:p w14:paraId="3023F69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3A5BBC96" w14:textId="77777777" w:rsidTr="008F769D">
        <w:trPr>
          <w:trHeight w:val="690"/>
        </w:trPr>
        <w:tc>
          <w:tcPr>
            <w:tcW w:w="852" w:type="dxa"/>
            <w:noWrap/>
            <w:hideMark/>
          </w:tcPr>
          <w:p w14:paraId="05E56C0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lastRenderedPageBreak/>
              <w:t>703</w:t>
            </w:r>
          </w:p>
        </w:tc>
        <w:tc>
          <w:tcPr>
            <w:tcW w:w="1984" w:type="dxa"/>
            <w:hideMark/>
          </w:tcPr>
          <w:p w14:paraId="4D6D0774" w14:textId="20524DCB"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6AC3C39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«М.Стиль»</w:t>
            </w:r>
          </w:p>
        </w:tc>
        <w:tc>
          <w:tcPr>
            <w:tcW w:w="1515" w:type="dxa"/>
            <w:hideMark/>
          </w:tcPr>
          <w:p w14:paraId="733402A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020240003381</w:t>
            </w:r>
          </w:p>
        </w:tc>
        <w:tc>
          <w:tcPr>
            <w:tcW w:w="1418" w:type="dxa"/>
            <w:hideMark/>
          </w:tcPr>
          <w:p w14:paraId="2D5779D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Актюбинская область</w:t>
            </w:r>
          </w:p>
        </w:tc>
        <w:tc>
          <w:tcPr>
            <w:tcW w:w="1621" w:type="dxa"/>
            <w:hideMark/>
          </w:tcPr>
          <w:p w14:paraId="0FEB1D6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17212-Производство бумажной и картонной тары</w:t>
            </w:r>
          </w:p>
        </w:tc>
        <w:tc>
          <w:tcPr>
            <w:tcW w:w="1072" w:type="dxa"/>
            <w:hideMark/>
          </w:tcPr>
          <w:p w14:paraId="49D2E30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17</w:t>
            </w:r>
          </w:p>
        </w:tc>
      </w:tr>
      <w:tr w:rsidR="00B36DD5" w:rsidRPr="008F769D" w14:paraId="61EC81B6" w14:textId="77777777" w:rsidTr="008F769D">
        <w:trPr>
          <w:trHeight w:val="690"/>
        </w:trPr>
        <w:tc>
          <w:tcPr>
            <w:tcW w:w="852" w:type="dxa"/>
            <w:noWrap/>
            <w:hideMark/>
          </w:tcPr>
          <w:p w14:paraId="6C5E9FC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704</w:t>
            </w:r>
          </w:p>
        </w:tc>
        <w:tc>
          <w:tcPr>
            <w:tcW w:w="1984" w:type="dxa"/>
            <w:hideMark/>
          </w:tcPr>
          <w:p w14:paraId="05258F76" w14:textId="107F3539"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0CFD4B7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"Толеушова Сарқыт Шаяхметовна"</w:t>
            </w:r>
          </w:p>
        </w:tc>
        <w:tc>
          <w:tcPr>
            <w:tcW w:w="1515" w:type="dxa"/>
            <w:hideMark/>
          </w:tcPr>
          <w:p w14:paraId="6C4473B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620108401576</w:t>
            </w:r>
          </w:p>
        </w:tc>
        <w:tc>
          <w:tcPr>
            <w:tcW w:w="1418" w:type="dxa"/>
            <w:hideMark/>
          </w:tcPr>
          <w:p w14:paraId="1917ED6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Алматы</w:t>
            </w:r>
          </w:p>
        </w:tc>
        <w:tc>
          <w:tcPr>
            <w:tcW w:w="1621" w:type="dxa"/>
            <w:hideMark/>
          </w:tcPr>
          <w:p w14:paraId="45FB4BA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14199-Производство другой одежды и принадлежностей</w:t>
            </w:r>
          </w:p>
        </w:tc>
        <w:tc>
          <w:tcPr>
            <w:tcW w:w="1072" w:type="dxa"/>
            <w:hideMark/>
          </w:tcPr>
          <w:p w14:paraId="549136B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w:t>
            </w:r>
          </w:p>
        </w:tc>
      </w:tr>
      <w:tr w:rsidR="00B36DD5" w:rsidRPr="008F769D" w14:paraId="75A03E0D" w14:textId="77777777" w:rsidTr="008F769D">
        <w:trPr>
          <w:trHeight w:val="690"/>
        </w:trPr>
        <w:tc>
          <w:tcPr>
            <w:tcW w:w="852" w:type="dxa"/>
            <w:noWrap/>
            <w:hideMark/>
          </w:tcPr>
          <w:p w14:paraId="493919A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705</w:t>
            </w:r>
          </w:p>
        </w:tc>
        <w:tc>
          <w:tcPr>
            <w:tcW w:w="1984" w:type="dxa"/>
            <w:hideMark/>
          </w:tcPr>
          <w:p w14:paraId="2E9A0325" w14:textId="7B298254"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6577765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"MAX-PROF"</w:t>
            </w:r>
          </w:p>
        </w:tc>
        <w:tc>
          <w:tcPr>
            <w:tcW w:w="1515" w:type="dxa"/>
            <w:hideMark/>
          </w:tcPr>
          <w:p w14:paraId="3304920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110240009974</w:t>
            </w:r>
          </w:p>
        </w:tc>
        <w:tc>
          <w:tcPr>
            <w:tcW w:w="1418" w:type="dxa"/>
            <w:hideMark/>
          </w:tcPr>
          <w:p w14:paraId="51639C0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Карагандинская область</w:t>
            </w:r>
          </w:p>
        </w:tc>
        <w:tc>
          <w:tcPr>
            <w:tcW w:w="1621" w:type="dxa"/>
            <w:hideMark/>
          </w:tcPr>
          <w:p w14:paraId="756628F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25999-Производство прочих металлических изделий</w:t>
            </w:r>
          </w:p>
        </w:tc>
        <w:tc>
          <w:tcPr>
            <w:tcW w:w="1072" w:type="dxa"/>
            <w:hideMark/>
          </w:tcPr>
          <w:p w14:paraId="6B3F475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25</w:t>
            </w:r>
          </w:p>
        </w:tc>
      </w:tr>
      <w:tr w:rsidR="00B36DD5" w:rsidRPr="008F769D" w14:paraId="74BC9E74" w14:textId="77777777" w:rsidTr="008F769D">
        <w:trPr>
          <w:trHeight w:val="460"/>
        </w:trPr>
        <w:tc>
          <w:tcPr>
            <w:tcW w:w="852" w:type="dxa"/>
            <w:noWrap/>
            <w:hideMark/>
          </w:tcPr>
          <w:p w14:paraId="1F795F2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706</w:t>
            </w:r>
          </w:p>
        </w:tc>
        <w:tc>
          <w:tcPr>
            <w:tcW w:w="1984" w:type="dxa"/>
            <w:hideMark/>
          </w:tcPr>
          <w:p w14:paraId="0E441A56" w14:textId="0279BA52"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65B30D7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"Ауданбай"</w:t>
            </w:r>
          </w:p>
        </w:tc>
        <w:tc>
          <w:tcPr>
            <w:tcW w:w="1515" w:type="dxa"/>
            <w:hideMark/>
          </w:tcPr>
          <w:p w14:paraId="2117645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650122301709</w:t>
            </w:r>
          </w:p>
        </w:tc>
        <w:tc>
          <w:tcPr>
            <w:tcW w:w="1418" w:type="dxa"/>
            <w:hideMark/>
          </w:tcPr>
          <w:p w14:paraId="19724C7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Алматы</w:t>
            </w:r>
          </w:p>
        </w:tc>
        <w:tc>
          <w:tcPr>
            <w:tcW w:w="1621" w:type="dxa"/>
            <w:hideMark/>
          </w:tcPr>
          <w:p w14:paraId="50EBE3F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18120-Прочие виды печатного производства</w:t>
            </w:r>
          </w:p>
        </w:tc>
        <w:tc>
          <w:tcPr>
            <w:tcW w:w="1072" w:type="dxa"/>
            <w:hideMark/>
          </w:tcPr>
          <w:p w14:paraId="0495752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18</w:t>
            </w:r>
          </w:p>
        </w:tc>
      </w:tr>
      <w:tr w:rsidR="00B36DD5" w:rsidRPr="008F769D" w14:paraId="0864090E" w14:textId="77777777" w:rsidTr="008F769D">
        <w:trPr>
          <w:trHeight w:val="920"/>
        </w:trPr>
        <w:tc>
          <w:tcPr>
            <w:tcW w:w="852" w:type="dxa"/>
            <w:noWrap/>
            <w:hideMark/>
          </w:tcPr>
          <w:p w14:paraId="0317ABF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707</w:t>
            </w:r>
          </w:p>
        </w:tc>
        <w:tc>
          <w:tcPr>
            <w:tcW w:w="1984" w:type="dxa"/>
            <w:hideMark/>
          </w:tcPr>
          <w:p w14:paraId="3E2C3AA8" w14:textId="12ED7B30"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41D30D6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"ЛесПромУголь"</w:t>
            </w:r>
          </w:p>
        </w:tc>
        <w:tc>
          <w:tcPr>
            <w:tcW w:w="1515" w:type="dxa"/>
            <w:hideMark/>
          </w:tcPr>
          <w:p w14:paraId="58B63F7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150540003517</w:t>
            </w:r>
          </w:p>
        </w:tc>
        <w:tc>
          <w:tcPr>
            <w:tcW w:w="1418" w:type="dxa"/>
            <w:hideMark/>
          </w:tcPr>
          <w:p w14:paraId="62ADE5F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СКО</w:t>
            </w:r>
          </w:p>
        </w:tc>
        <w:tc>
          <w:tcPr>
            <w:tcW w:w="1621" w:type="dxa"/>
            <w:hideMark/>
          </w:tcPr>
          <w:p w14:paraId="445CFD5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20149-Производство прочих основных органических химических веществ</w:t>
            </w:r>
          </w:p>
        </w:tc>
        <w:tc>
          <w:tcPr>
            <w:tcW w:w="1072" w:type="dxa"/>
            <w:hideMark/>
          </w:tcPr>
          <w:p w14:paraId="3E70CC8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20</w:t>
            </w:r>
          </w:p>
        </w:tc>
      </w:tr>
      <w:tr w:rsidR="00B36DD5" w:rsidRPr="008F769D" w14:paraId="474A809F" w14:textId="77777777" w:rsidTr="008F769D">
        <w:trPr>
          <w:trHeight w:val="690"/>
        </w:trPr>
        <w:tc>
          <w:tcPr>
            <w:tcW w:w="852" w:type="dxa"/>
            <w:noWrap/>
            <w:hideMark/>
          </w:tcPr>
          <w:p w14:paraId="00BC0AA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708</w:t>
            </w:r>
          </w:p>
        </w:tc>
        <w:tc>
          <w:tcPr>
            <w:tcW w:w="1984" w:type="dxa"/>
            <w:hideMark/>
          </w:tcPr>
          <w:p w14:paraId="48F21EE2" w14:textId="3B9B980A"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0B97990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"Керуен"</w:t>
            </w:r>
          </w:p>
        </w:tc>
        <w:tc>
          <w:tcPr>
            <w:tcW w:w="1515" w:type="dxa"/>
            <w:hideMark/>
          </w:tcPr>
          <w:p w14:paraId="51D54C3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990740001959</w:t>
            </w:r>
          </w:p>
        </w:tc>
        <w:tc>
          <w:tcPr>
            <w:tcW w:w="1418" w:type="dxa"/>
            <w:hideMark/>
          </w:tcPr>
          <w:p w14:paraId="7ED9FB8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Алматы</w:t>
            </w:r>
          </w:p>
        </w:tc>
        <w:tc>
          <w:tcPr>
            <w:tcW w:w="1621" w:type="dxa"/>
            <w:hideMark/>
          </w:tcPr>
          <w:p w14:paraId="0B93353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10320-Производство фруктовых и овощных соков</w:t>
            </w:r>
          </w:p>
        </w:tc>
        <w:tc>
          <w:tcPr>
            <w:tcW w:w="1072" w:type="dxa"/>
            <w:hideMark/>
          </w:tcPr>
          <w:p w14:paraId="296CA03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62354FCD" w14:textId="77777777" w:rsidTr="008F769D">
        <w:trPr>
          <w:trHeight w:val="1150"/>
        </w:trPr>
        <w:tc>
          <w:tcPr>
            <w:tcW w:w="852" w:type="dxa"/>
            <w:noWrap/>
            <w:hideMark/>
          </w:tcPr>
          <w:p w14:paraId="1035212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709</w:t>
            </w:r>
          </w:p>
        </w:tc>
        <w:tc>
          <w:tcPr>
            <w:tcW w:w="1984" w:type="dxa"/>
            <w:hideMark/>
          </w:tcPr>
          <w:p w14:paraId="61461415" w14:textId="5B247992"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587D62F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"Зенченко Игорь Николаевич"</w:t>
            </w:r>
          </w:p>
        </w:tc>
        <w:tc>
          <w:tcPr>
            <w:tcW w:w="1515" w:type="dxa"/>
            <w:hideMark/>
          </w:tcPr>
          <w:p w14:paraId="5D496DF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711017350397</w:t>
            </w:r>
          </w:p>
        </w:tc>
        <w:tc>
          <w:tcPr>
            <w:tcW w:w="1418" w:type="dxa"/>
            <w:hideMark/>
          </w:tcPr>
          <w:p w14:paraId="650BD82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СКО</w:t>
            </w:r>
          </w:p>
        </w:tc>
        <w:tc>
          <w:tcPr>
            <w:tcW w:w="1621" w:type="dxa"/>
            <w:hideMark/>
          </w:tcPr>
          <w:p w14:paraId="1270E21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10899-Производство прочих пищевых продуктов, не включенных в другие категории</w:t>
            </w:r>
          </w:p>
        </w:tc>
        <w:tc>
          <w:tcPr>
            <w:tcW w:w="1072" w:type="dxa"/>
            <w:hideMark/>
          </w:tcPr>
          <w:p w14:paraId="0F9F02A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7F85ABBE" w14:textId="77777777" w:rsidTr="008F769D">
        <w:trPr>
          <w:trHeight w:val="920"/>
        </w:trPr>
        <w:tc>
          <w:tcPr>
            <w:tcW w:w="852" w:type="dxa"/>
            <w:noWrap/>
            <w:hideMark/>
          </w:tcPr>
          <w:p w14:paraId="32435FD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710</w:t>
            </w:r>
          </w:p>
        </w:tc>
        <w:tc>
          <w:tcPr>
            <w:tcW w:w="1984" w:type="dxa"/>
            <w:hideMark/>
          </w:tcPr>
          <w:p w14:paraId="5DC071F4" w14:textId="2158A9E3"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3AE075F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"Триумф" Красноусов григорий Павлович</w:t>
            </w:r>
          </w:p>
        </w:tc>
        <w:tc>
          <w:tcPr>
            <w:tcW w:w="1515" w:type="dxa"/>
            <w:hideMark/>
          </w:tcPr>
          <w:p w14:paraId="501AFDF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820128300651</w:t>
            </w:r>
          </w:p>
        </w:tc>
        <w:tc>
          <w:tcPr>
            <w:tcW w:w="1418" w:type="dxa"/>
            <w:hideMark/>
          </w:tcPr>
          <w:p w14:paraId="368CE5A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Алматинская область</w:t>
            </w:r>
          </w:p>
        </w:tc>
        <w:tc>
          <w:tcPr>
            <w:tcW w:w="1621" w:type="dxa"/>
            <w:hideMark/>
          </w:tcPr>
          <w:p w14:paraId="565264F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23992-Производство минеральных изоляционных материалов</w:t>
            </w:r>
          </w:p>
        </w:tc>
        <w:tc>
          <w:tcPr>
            <w:tcW w:w="1072" w:type="dxa"/>
            <w:hideMark/>
          </w:tcPr>
          <w:p w14:paraId="31F783B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2237BE1A" w14:textId="77777777" w:rsidTr="008F769D">
        <w:trPr>
          <w:trHeight w:val="920"/>
        </w:trPr>
        <w:tc>
          <w:tcPr>
            <w:tcW w:w="852" w:type="dxa"/>
            <w:noWrap/>
            <w:hideMark/>
          </w:tcPr>
          <w:p w14:paraId="461AA02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711</w:t>
            </w:r>
          </w:p>
        </w:tc>
        <w:tc>
          <w:tcPr>
            <w:tcW w:w="1984" w:type="dxa"/>
            <w:hideMark/>
          </w:tcPr>
          <w:p w14:paraId="067F6D1D" w14:textId="617A26C1"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61899CB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"Аскади"</w:t>
            </w:r>
          </w:p>
        </w:tc>
        <w:tc>
          <w:tcPr>
            <w:tcW w:w="1515" w:type="dxa"/>
            <w:hideMark/>
          </w:tcPr>
          <w:p w14:paraId="774D241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040940005921</w:t>
            </w:r>
          </w:p>
        </w:tc>
        <w:tc>
          <w:tcPr>
            <w:tcW w:w="1418" w:type="dxa"/>
            <w:hideMark/>
          </w:tcPr>
          <w:p w14:paraId="656F695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Павлодарская область</w:t>
            </w:r>
          </w:p>
        </w:tc>
        <w:tc>
          <w:tcPr>
            <w:tcW w:w="1621" w:type="dxa"/>
            <w:hideMark/>
          </w:tcPr>
          <w:p w14:paraId="7E2A064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23611-Производство сборных железобетонных и бетонных конструкций и изделий</w:t>
            </w:r>
          </w:p>
        </w:tc>
        <w:tc>
          <w:tcPr>
            <w:tcW w:w="1072" w:type="dxa"/>
            <w:hideMark/>
          </w:tcPr>
          <w:p w14:paraId="2D4098E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0C73B400" w14:textId="77777777" w:rsidTr="008F769D">
        <w:trPr>
          <w:trHeight w:val="690"/>
        </w:trPr>
        <w:tc>
          <w:tcPr>
            <w:tcW w:w="852" w:type="dxa"/>
            <w:noWrap/>
            <w:hideMark/>
          </w:tcPr>
          <w:p w14:paraId="4F84A48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712</w:t>
            </w:r>
          </w:p>
        </w:tc>
        <w:tc>
          <w:tcPr>
            <w:tcW w:w="1984" w:type="dxa"/>
            <w:hideMark/>
          </w:tcPr>
          <w:p w14:paraId="2EA92BB5" w14:textId="262DAA48"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2AFE95F9" w14:textId="19294ECF" w:rsidR="008F769D" w:rsidRPr="00E43A63" w:rsidRDefault="009637EE" w:rsidP="00B36DD5">
            <w:pPr>
              <w:ind w:firstLine="0"/>
              <w:jc w:val="center"/>
              <w:rPr>
                <w:rFonts w:ascii="Times New Roman" w:hAnsi="Times New Roman" w:cs="Times New Roman"/>
                <w:sz w:val="18"/>
                <w:szCs w:val="18"/>
              </w:rPr>
            </w:pPr>
            <w:r>
              <w:rPr>
                <w:rFonts w:ascii="Times New Roman" w:hAnsi="Times New Roman" w:cs="Times New Roman"/>
                <w:sz w:val="18"/>
                <w:szCs w:val="18"/>
              </w:rPr>
              <w:t xml:space="preserve">ТОО </w:t>
            </w:r>
            <w:r w:rsidR="008F769D" w:rsidRPr="00E43A63">
              <w:rPr>
                <w:rFonts w:ascii="Times New Roman" w:hAnsi="Times New Roman" w:cs="Times New Roman"/>
                <w:sz w:val="18"/>
                <w:szCs w:val="18"/>
              </w:rPr>
              <w:t>Green tech engineering</w:t>
            </w:r>
          </w:p>
        </w:tc>
        <w:tc>
          <w:tcPr>
            <w:tcW w:w="1515" w:type="dxa"/>
            <w:hideMark/>
          </w:tcPr>
          <w:p w14:paraId="03CC356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131040006166</w:t>
            </w:r>
          </w:p>
        </w:tc>
        <w:tc>
          <w:tcPr>
            <w:tcW w:w="1418" w:type="dxa"/>
            <w:hideMark/>
          </w:tcPr>
          <w:p w14:paraId="4C2A1A0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Акмолинская область</w:t>
            </w:r>
          </w:p>
        </w:tc>
        <w:tc>
          <w:tcPr>
            <w:tcW w:w="1621" w:type="dxa"/>
            <w:hideMark/>
          </w:tcPr>
          <w:p w14:paraId="0635FF7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22290-Производство прочих пластиковых изделий</w:t>
            </w:r>
          </w:p>
        </w:tc>
        <w:tc>
          <w:tcPr>
            <w:tcW w:w="1072" w:type="dxa"/>
            <w:hideMark/>
          </w:tcPr>
          <w:p w14:paraId="609698E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w:t>
            </w:r>
          </w:p>
        </w:tc>
      </w:tr>
      <w:tr w:rsidR="00B36DD5" w:rsidRPr="008F769D" w14:paraId="0CE2E4BB" w14:textId="77777777" w:rsidTr="008F769D">
        <w:trPr>
          <w:trHeight w:val="690"/>
        </w:trPr>
        <w:tc>
          <w:tcPr>
            <w:tcW w:w="852" w:type="dxa"/>
            <w:noWrap/>
            <w:hideMark/>
          </w:tcPr>
          <w:p w14:paraId="4DCD29A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713</w:t>
            </w:r>
          </w:p>
        </w:tc>
        <w:tc>
          <w:tcPr>
            <w:tcW w:w="1984" w:type="dxa"/>
            <w:hideMark/>
          </w:tcPr>
          <w:p w14:paraId="52C4F591" w14:textId="40EA62C6"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690D911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F &amp; MA</w:t>
            </w:r>
          </w:p>
        </w:tc>
        <w:tc>
          <w:tcPr>
            <w:tcW w:w="1515" w:type="dxa"/>
            <w:hideMark/>
          </w:tcPr>
          <w:p w14:paraId="4884224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070640008742</w:t>
            </w:r>
          </w:p>
        </w:tc>
        <w:tc>
          <w:tcPr>
            <w:tcW w:w="1418" w:type="dxa"/>
            <w:hideMark/>
          </w:tcPr>
          <w:p w14:paraId="1022FDF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ВКО</w:t>
            </w:r>
          </w:p>
        </w:tc>
        <w:tc>
          <w:tcPr>
            <w:tcW w:w="1621" w:type="dxa"/>
            <w:hideMark/>
          </w:tcPr>
          <w:p w14:paraId="2975CB3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20160-Производство пластмасс в первичной форме</w:t>
            </w:r>
          </w:p>
        </w:tc>
        <w:tc>
          <w:tcPr>
            <w:tcW w:w="1072" w:type="dxa"/>
            <w:hideMark/>
          </w:tcPr>
          <w:p w14:paraId="2701D8B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20</w:t>
            </w:r>
          </w:p>
        </w:tc>
      </w:tr>
      <w:tr w:rsidR="00B36DD5" w:rsidRPr="008F769D" w14:paraId="34F42402" w14:textId="77777777" w:rsidTr="008F769D">
        <w:trPr>
          <w:trHeight w:val="920"/>
        </w:trPr>
        <w:tc>
          <w:tcPr>
            <w:tcW w:w="852" w:type="dxa"/>
            <w:noWrap/>
            <w:hideMark/>
          </w:tcPr>
          <w:p w14:paraId="776D990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714</w:t>
            </w:r>
          </w:p>
        </w:tc>
        <w:tc>
          <w:tcPr>
            <w:tcW w:w="1984" w:type="dxa"/>
            <w:hideMark/>
          </w:tcPr>
          <w:p w14:paraId="429452C5" w14:textId="7ADC1EDE"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4F38367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Даулет-Бекет</w:t>
            </w:r>
          </w:p>
        </w:tc>
        <w:tc>
          <w:tcPr>
            <w:tcW w:w="1515" w:type="dxa"/>
            <w:hideMark/>
          </w:tcPr>
          <w:p w14:paraId="3A8D75F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010840004766</w:t>
            </w:r>
          </w:p>
        </w:tc>
        <w:tc>
          <w:tcPr>
            <w:tcW w:w="1418" w:type="dxa"/>
            <w:hideMark/>
          </w:tcPr>
          <w:p w14:paraId="5FF2D08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Алматинская область</w:t>
            </w:r>
          </w:p>
        </w:tc>
        <w:tc>
          <w:tcPr>
            <w:tcW w:w="1621" w:type="dxa"/>
            <w:hideMark/>
          </w:tcPr>
          <w:p w14:paraId="0135CDE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10511-Переработка молока, кроме консервирования, и производство сыров</w:t>
            </w:r>
          </w:p>
        </w:tc>
        <w:tc>
          <w:tcPr>
            <w:tcW w:w="1072" w:type="dxa"/>
            <w:hideMark/>
          </w:tcPr>
          <w:p w14:paraId="082956D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5C8AFA81" w14:textId="77777777" w:rsidTr="008F769D">
        <w:trPr>
          <w:trHeight w:val="460"/>
        </w:trPr>
        <w:tc>
          <w:tcPr>
            <w:tcW w:w="852" w:type="dxa"/>
            <w:noWrap/>
            <w:hideMark/>
          </w:tcPr>
          <w:p w14:paraId="151639C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715</w:t>
            </w:r>
          </w:p>
        </w:tc>
        <w:tc>
          <w:tcPr>
            <w:tcW w:w="1984" w:type="dxa"/>
            <w:hideMark/>
          </w:tcPr>
          <w:p w14:paraId="10B36FB5" w14:textId="69991BCA"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4ED13DD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Барыс Шекен Лиза</w:t>
            </w:r>
          </w:p>
        </w:tc>
        <w:tc>
          <w:tcPr>
            <w:tcW w:w="1515" w:type="dxa"/>
            <w:hideMark/>
          </w:tcPr>
          <w:p w14:paraId="4C3F5E4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791117450242</w:t>
            </w:r>
          </w:p>
        </w:tc>
        <w:tc>
          <w:tcPr>
            <w:tcW w:w="1418" w:type="dxa"/>
            <w:hideMark/>
          </w:tcPr>
          <w:p w14:paraId="3611A0A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Астана</w:t>
            </w:r>
          </w:p>
        </w:tc>
        <w:tc>
          <w:tcPr>
            <w:tcW w:w="1621" w:type="dxa"/>
            <w:hideMark/>
          </w:tcPr>
          <w:p w14:paraId="5D4D7AC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18120-Прочие виды печатного производства</w:t>
            </w:r>
          </w:p>
        </w:tc>
        <w:tc>
          <w:tcPr>
            <w:tcW w:w="1072" w:type="dxa"/>
            <w:hideMark/>
          </w:tcPr>
          <w:p w14:paraId="006C79D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18</w:t>
            </w:r>
          </w:p>
        </w:tc>
      </w:tr>
      <w:tr w:rsidR="00B36DD5" w:rsidRPr="008F769D" w14:paraId="6AA227CF" w14:textId="77777777" w:rsidTr="008F769D">
        <w:trPr>
          <w:trHeight w:val="920"/>
        </w:trPr>
        <w:tc>
          <w:tcPr>
            <w:tcW w:w="852" w:type="dxa"/>
            <w:noWrap/>
            <w:hideMark/>
          </w:tcPr>
          <w:p w14:paraId="5AB9190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716</w:t>
            </w:r>
          </w:p>
        </w:tc>
        <w:tc>
          <w:tcPr>
            <w:tcW w:w="1984" w:type="dxa"/>
            <w:hideMark/>
          </w:tcPr>
          <w:p w14:paraId="0A030C80" w14:textId="31CBF903"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320338E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Сапа Алматы</w:t>
            </w:r>
          </w:p>
        </w:tc>
        <w:tc>
          <w:tcPr>
            <w:tcW w:w="1515" w:type="dxa"/>
            <w:hideMark/>
          </w:tcPr>
          <w:p w14:paraId="40A9FA4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090340003942</w:t>
            </w:r>
          </w:p>
        </w:tc>
        <w:tc>
          <w:tcPr>
            <w:tcW w:w="1418" w:type="dxa"/>
            <w:hideMark/>
          </w:tcPr>
          <w:p w14:paraId="53F3A79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Алматы</w:t>
            </w:r>
          </w:p>
        </w:tc>
        <w:tc>
          <w:tcPr>
            <w:tcW w:w="1621" w:type="dxa"/>
            <w:hideMark/>
          </w:tcPr>
          <w:p w14:paraId="457173B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11070-Производство минеральных вод и других безалкогольных напитков</w:t>
            </w:r>
          </w:p>
        </w:tc>
        <w:tc>
          <w:tcPr>
            <w:tcW w:w="1072" w:type="dxa"/>
            <w:hideMark/>
          </w:tcPr>
          <w:p w14:paraId="2C7048B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w:t>
            </w:r>
          </w:p>
        </w:tc>
      </w:tr>
      <w:tr w:rsidR="00B36DD5" w:rsidRPr="008F769D" w14:paraId="4CE946A5" w14:textId="77777777" w:rsidTr="008F769D">
        <w:trPr>
          <w:trHeight w:val="460"/>
        </w:trPr>
        <w:tc>
          <w:tcPr>
            <w:tcW w:w="852" w:type="dxa"/>
            <w:noWrap/>
            <w:hideMark/>
          </w:tcPr>
          <w:p w14:paraId="69DE2B2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717</w:t>
            </w:r>
          </w:p>
        </w:tc>
        <w:tc>
          <w:tcPr>
            <w:tcW w:w="1984" w:type="dxa"/>
            <w:hideMark/>
          </w:tcPr>
          <w:p w14:paraId="0B2A7A25" w14:textId="791CBFC1"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779CA46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Типография Арко</w:t>
            </w:r>
          </w:p>
        </w:tc>
        <w:tc>
          <w:tcPr>
            <w:tcW w:w="1515" w:type="dxa"/>
            <w:hideMark/>
          </w:tcPr>
          <w:p w14:paraId="4F5BB76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960640000505</w:t>
            </w:r>
          </w:p>
        </w:tc>
        <w:tc>
          <w:tcPr>
            <w:tcW w:w="1418" w:type="dxa"/>
            <w:hideMark/>
          </w:tcPr>
          <w:p w14:paraId="0C98601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Карагандинская область</w:t>
            </w:r>
          </w:p>
        </w:tc>
        <w:tc>
          <w:tcPr>
            <w:tcW w:w="1621" w:type="dxa"/>
            <w:hideMark/>
          </w:tcPr>
          <w:p w14:paraId="4CABDCA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18110-Печатание газет</w:t>
            </w:r>
          </w:p>
        </w:tc>
        <w:tc>
          <w:tcPr>
            <w:tcW w:w="1072" w:type="dxa"/>
            <w:hideMark/>
          </w:tcPr>
          <w:p w14:paraId="783CBB4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18</w:t>
            </w:r>
          </w:p>
        </w:tc>
      </w:tr>
      <w:tr w:rsidR="00B36DD5" w:rsidRPr="008F769D" w14:paraId="62D7AACE" w14:textId="77777777" w:rsidTr="008F769D">
        <w:trPr>
          <w:trHeight w:val="460"/>
        </w:trPr>
        <w:tc>
          <w:tcPr>
            <w:tcW w:w="852" w:type="dxa"/>
            <w:noWrap/>
            <w:hideMark/>
          </w:tcPr>
          <w:p w14:paraId="2C47F61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lastRenderedPageBreak/>
              <w:t>718</w:t>
            </w:r>
          </w:p>
        </w:tc>
        <w:tc>
          <w:tcPr>
            <w:tcW w:w="1984" w:type="dxa"/>
            <w:hideMark/>
          </w:tcPr>
          <w:p w14:paraId="5FB8BB80" w14:textId="5EF53CE2"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4CFE13F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Краснова Ольга Владимировна</w:t>
            </w:r>
          </w:p>
        </w:tc>
        <w:tc>
          <w:tcPr>
            <w:tcW w:w="1515" w:type="dxa"/>
            <w:hideMark/>
          </w:tcPr>
          <w:p w14:paraId="4A50A4E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790811400860</w:t>
            </w:r>
          </w:p>
        </w:tc>
        <w:tc>
          <w:tcPr>
            <w:tcW w:w="1418" w:type="dxa"/>
            <w:hideMark/>
          </w:tcPr>
          <w:p w14:paraId="12D1FD6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СКО</w:t>
            </w:r>
          </w:p>
        </w:tc>
        <w:tc>
          <w:tcPr>
            <w:tcW w:w="1621" w:type="dxa"/>
            <w:hideMark/>
          </w:tcPr>
          <w:p w14:paraId="1CF3B5C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31090-Производство прочей мебели</w:t>
            </w:r>
          </w:p>
        </w:tc>
        <w:tc>
          <w:tcPr>
            <w:tcW w:w="1072" w:type="dxa"/>
            <w:hideMark/>
          </w:tcPr>
          <w:p w14:paraId="4C909CA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31</w:t>
            </w:r>
          </w:p>
        </w:tc>
      </w:tr>
      <w:tr w:rsidR="00B36DD5" w:rsidRPr="008F769D" w14:paraId="15BBB81F" w14:textId="77777777" w:rsidTr="008F769D">
        <w:trPr>
          <w:trHeight w:val="1150"/>
        </w:trPr>
        <w:tc>
          <w:tcPr>
            <w:tcW w:w="852" w:type="dxa"/>
            <w:noWrap/>
            <w:hideMark/>
          </w:tcPr>
          <w:p w14:paraId="06C09AC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719</w:t>
            </w:r>
          </w:p>
        </w:tc>
        <w:tc>
          <w:tcPr>
            <w:tcW w:w="1984" w:type="dxa"/>
            <w:hideMark/>
          </w:tcPr>
          <w:p w14:paraId="25FD592C" w14:textId="012D87FE"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0352A0E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Гамидова</w:t>
            </w:r>
          </w:p>
        </w:tc>
        <w:tc>
          <w:tcPr>
            <w:tcW w:w="1515" w:type="dxa"/>
            <w:hideMark/>
          </w:tcPr>
          <w:p w14:paraId="13F3DFC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690121401867</w:t>
            </w:r>
          </w:p>
        </w:tc>
        <w:tc>
          <w:tcPr>
            <w:tcW w:w="1418" w:type="dxa"/>
            <w:hideMark/>
          </w:tcPr>
          <w:p w14:paraId="0DDC22D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Мангистауская область</w:t>
            </w:r>
          </w:p>
        </w:tc>
        <w:tc>
          <w:tcPr>
            <w:tcW w:w="1621" w:type="dxa"/>
            <w:hideMark/>
          </w:tcPr>
          <w:p w14:paraId="5132862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10710-Производство хлеба; производство свежих мучных кондитерских изделий, тортов и пирожных</w:t>
            </w:r>
          </w:p>
        </w:tc>
        <w:tc>
          <w:tcPr>
            <w:tcW w:w="1072" w:type="dxa"/>
            <w:hideMark/>
          </w:tcPr>
          <w:p w14:paraId="1A504D8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566EA439" w14:textId="77777777" w:rsidTr="008F769D">
        <w:trPr>
          <w:trHeight w:val="460"/>
        </w:trPr>
        <w:tc>
          <w:tcPr>
            <w:tcW w:w="852" w:type="dxa"/>
            <w:noWrap/>
            <w:hideMark/>
          </w:tcPr>
          <w:p w14:paraId="5D9342F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720</w:t>
            </w:r>
          </w:p>
        </w:tc>
        <w:tc>
          <w:tcPr>
            <w:tcW w:w="1984" w:type="dxa"/>
            <w:hideMark/>
          </w:tcPr>
          <w:p w14:paraId="757C14E7" w14:textId="4AC6BF3D"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343ADDB3" w14:textId="45A36832"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Кембаев Берик Байзулович</w:t>
            </w:r>
          </w:p>
        </w:tc>
        <w:tc>
          <w:tcPr>
            <w:tcW w:w="1515" w:type="dxa"/>
            <w:hideMark/>
          </w:tcPr>
          <w:p w14:paraId="5157F89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740211350314</w:t>
            </w:r>
          </w:p>
        </w:tc>
        <w:tc>
          <w:tcPr>
            <w:tcW w:w="1418" w:type="dxa"/>
            <w:hideMark/>
          </w:tcPr>
          <w:p w14:paraId="36E792A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Карагандинская область</w:t>
            </w:r>
          </w:p>
        </w:tc>
        <w:tc>
          <w:tcPr>
            <w:tcW w:w="1621" w:type="dxa"/>
            <w:hideMark/>
          </w:tcPr>
          <w:p w14:paraId="6CF2623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31090-Производство прочей мебели</w:t>
            </w:r>
          </w:p>
        </w:tc>
        <w:tc>
          <w:tcPr>
            <w:tcW w:w="1072" w:type="dxa"/>
            <w:hideMark/>
          </w:tcPr>
          <w:p w14:paraId="29AFC03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31</w:t>
            </w:r>
          </w:p>
        </w:tc>
      </w:tr>
      <w:tr w:rsidR="00B36DD5" w:rsidRPr="008F769D" w14:paraId="53977AB1" w14:textId="77777777" w:rsidTr="008F769D">
        <w:trPr>
          <w:trHeight w:val="1150"/>
        </w:trPr>
        <w:tc>
          <w:tcPr>
            <w:tcW w:w="852" w:type="dxa"/>
            <w:noWrap/>
            <w:hideMark/>
          </w:tcPr>
          <w:p w14:paraId="6D9F042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721</w:t>
            </w:r>
          </w:p>
        </w:tc>
        <w:tc>
          <w:tcPr>
            <w:tcW w:w="1984" w:type="dxa"/>
            <w:hideMark/>
          </w:tcPr>
          <w:p w14:paraId="086F707D" w14:textId="28E10DB9"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363B2BED" w14:textId="5CD8379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Орумбаева Служана Какимжановна</w:t>
            </w:r>
          </w:p>
        </w:tc>
        <w:tc>
          <w:tcPr>
            <w:tcW w:w="1515" w:type="dxa"/>
            <w:hideMark/>
          </w:tcPr>
          <w:p w14:paraId="1710E5A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720301400092</w:t>
            </w:r>
          </w:p>
        </w:tc>
        <w:tc>
          <w:tcPr>
            <w:tcW w:w="1418" w:type="dxa"/>
            <w:hideMark/>
          </w:tcPr>
          <w:p w14:paraId="7E465D1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СКО</w:t>
            </w:r>
          </w:p>
        </w:tc>
        <w:tc>
          <w:tcPr>
            <w:tcW w:w="1621" w:type="dxa"/>
            <w:hideMark/>
          </w:tcPr>
          <w:p w14:paraId="6C6DB15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10710-Производство хлеба; производство свежих мучных кондитерских изделий, тортов и пирожных</w:t>
            </w:r>
          </w:p>
        </w:tc>
        <w:tc>
          <w:tcPr>
            <w:tcW w:w="1072" w:type="dxa"/>
            <w:hideMark/>
          </w:tcPr>
          <w:p w14:paraId="47383D6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31B4BED0" w14:textId="77777777" w:rsidTr="008F769D">
        <w:trPr>
          <w:trHeight w:val="1150"/>
        </w:trPr>
        <w:tc>
          <w:tcPr>
            <w:tcW w:w="852" w:type="dxa"/>
            <w:noWrap/>
            <w:hideMark/>
          </w:tcPr>
          <w:p w14:paraId="754ACAF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722</w:t>
            </w:r>
          </w:p>
        </w:tc>
        <w:tc>
          <w:tcPr>
            <w:tcW w:w="1984" w:type="dxa"/>
            <w:hideMark/>
          </w:tcPr>
          <w:p w14:paraId="515855F1" w14:textId="6DD97D56"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44E5E90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Home Macaron</w:t>
            </w:r>
          </w:p>
        </w:tc>
        <w:tc>
          <w:tcPr>
            <w:tcW w:w="1515" w:type="dxa"/>
            <w:hideMark/>
          </w:tcPr>
          <w:p w14:paraId="4329694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160240016292</w:t>
            </w:r>
          </w:p>
        </w:tc>
        <w:tc>
          <w:tcPr>
            <w:tcW w:w="1418" w:type="dxa"/>
            <w:hideMark/>
          </w:tcPr>
          <w:p w14:paraId="26B91B1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Астана</w:t>
            </w:r>
          </w:p>
        </w:tc>
        <w:tc>
          <w:tcPr>
            <w:tcW w:w="1621" w:type="dxa"/>
            <w:hideMark/>
          </w:tcPr>
          <w:p w14:paraId="2652229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10710-Производство хлеба; производство свежих мучных кондитерских изделий, тортов и пирожных</w:t>
            </w:r>
          </w:p>
        </w:tc>
        <w:tc>
          <w:tcPr>
            <w:tcW w:w="1072" w:type="dxa"/>
            <w:hideMark/>
          </w:tcPr>
          <w:p w14:paraId="3804F84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433B86BF" w14:textId="77777777" w:rsidTr="008F769D">
        <w:trPr>
          <w:trHeight w:val="690"/>
        </w:trPr>
        <w:tc>
          <w:tcPr>
            <w:tcW w:w="852" w:type="dxa"/>
            <w:noWrap/>
            <w:hideMark/>
          </w:tcPr>
          <w:p w14:paraId="7E090C4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723</w:t>
            </w:r>
          </w:p>
        </w:tc>
        <w:tc>
          <w:tcPr>
            <w:tcW w:w="1984" w:type="dxa"/>
            <w:hideMark/>
          </w:tcPr>
          <w:p w14:paraId="3C29BE8A" w14:textId="4BAA3225"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287F829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Боровков Виктор Владимирович</w:t>
            </w:r>
          </w:p>
        </w:tc>
        <w:tc>
          <w:tcPr>
            <w:tcW w:w="1515" w:type="dxa"/>
            <w:hideMark/>
          </w:tcPr>
          <w:p w14:paraId="3EC16EC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701210300010</w:t>
            </w:r>
          </w:p>
        </w:tc>
        <w:tc>
          <w:tcPr>
            <w:tcW w:w="1418" w:type="dxa"/>
            <w:hideMark/>
          </w:tcPr>
          <w:p w14:paraId="1DC3FB0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Павлодарская область</w:t>
            </w:r>
          </w:p>
        </w:tc>
        <w:tc>
          <w:tcPr>
            <w:tcW w:w="1621" w:type="dxa"/>
            <w:hideMark/>
          </w:tcPr>
          <w:p w14:paraId="0280EAA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23631-Производство товарного бетона</w:t>
            </w:r>
          </w:p>
        </w:tc>
        <w:tc>
          <w:tcPr>
            <w:tcW w:w="1072" w:type="dxa"/>
            <w:hideMark/>
          </w:tcPr>
          <w:p w14:paraId="26B685E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1D934217" w14:textId="77777777" w:rsidTr="008F769D">
        <w:trPr>
          <w:trHeight w:val="690"/>
        </w:trPr>
        <w:tc>
          <w:tcPr>
            <w:tcW w:w="852" w:type="dxa"/>
            <w:noWrap/>
            <w:hideMark/>
          </w:tcPr>
          <w:p w14:paraId="5DAD351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724</w:t>
            </w:r>
          </w:p>
        </w:tc>
        <w:tc>
          <w:tcPr>
            <w:tcW w:w="1984" w:type="dxa"/>
            <w:hideMark/>
          </w:tcPr>
          <w:p w14:paraId="58DA75D1" w14:textId="5B52907A"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4FE6B12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Кама-Центр</w:t>
            </w:r>
          </w:p>
        </w:tc>
        <w:tc>
          <w:tcPr>
            <w:tcW w:w="1515" w:type="dxa"/>
            <w:hideMark/>
          </w:tcPr>
          <w:p w14:paraId="6028453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061240001986</w:t>
            </w:r>
          </w:p>
        </w:tc>
        <w:tc>
          <w:tcPr>
            <w:tcW w:w="1418" w:type="dxa"/>
            <w:hideMark/>
          </w:tcPr>
          <w:p w14:paraId="03F54E5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ЗКО</w:t>
            </w:r>
          </w:p>
        </w:tc>
        <w:tc>
          <w:tcPr>
            <w:tcW w:w="1621" w:type="dxa"/>
            <w:hideMark/>
          </w:tcPr>
          <w:p w14:paraId="74CA376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22191-Производство резинотехнических изделий</w:t>
            </w:r>
          </w:p>
        </w:tc>
        <w:tc>
          <w:tcPr>
            <w:tcW w:w="1072" w:type="dxa"/>
            <w:hideMark/>
          </w:tcPr>
          <w:p w14:paraId="0CBBD97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w:t>
            </w:r>
          </w:p>
        </w:tc>
      </w:tr>
      <w:tr w:rsidR="00B36DD5" w:rsidRPr="008F769D" w14:paraId="1725730A" w14:textId="77777777" w:rsidTr="008F769D">
        <w:trPr>
          <w:trHeight w:val="1150"/>
        </w:trPr>
        <w:tc>
          <w:tcPr>
            <w:tcW w:w="852" w:type="dxa"/>
            <w:noWrap/>
            <w:hideMark/>
          </w:tcPr>
          <w:p w14:paraId="355B303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725</w:t>
            </w:r>
          </w:p>
        </w:tc>
        <w:tc>
          <w:tcPr>
            <w:tcW w:w="1984" w:type="dxa"/>
            <w:hideMark/>
          </w:tcPr>
          <w:p w14:paraId="065683BB" w14:textId="097D8CC3"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4008622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Сары-Арка-Нан</w:t>
            </w:r>
          </w:p>
        </w:tc>
        <w:tc>
          <w:tcPr>
            <w:tcW w:w="1515" w:type="dxa"/>
            <w:hideMark/>
          </w:tcPr>
          <w:p w14:paraId="1CAADF2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990440006887</w:t>
            </w:r>
          </w:p>
        </w:tc>
        <w:tc>
          <w:tcPr>
            <w:tcW w:w="1418" w:type="dxa"/>
            <w:hideMark/>
          </w:tcPr>
          <w:p w14:paraId="62403C6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Карагандинская область</w:t>
            </w:r>
          </w:p>
        </w:tc>
        <w:tc>
          <w:tcPr>
            <w:tcW w:w="1621" w:type="dxa"/>
            <w:hideMark/>
          </w:tcPr>
          <w:p w14:paraId="555A15B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10710-Производство хлеба; производство свежих мучных кондитерских изделий, тортов и пирожных</w:t>
            </w:r>
          </w:p>
        </w:tc>
        <w:tc>
          <w:tcPr>
            <w:tcW w:w="1072" w:type="dxa"/>
            <w:hideMark/>
          </w:tcPr>
          <w:p w14:paraId="7BFF95D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64376BDD" w14:textId="77777777" w:rsidTr="008F769D">
        <w:trPr>
          <w:trHeight w:val="1150"/>
        </w:trPr>
        <w:tc>
          <w:tcPr>
            <w:tcW w:w="852" w:type="dxa"/>
            <w:noWrap/>
            <w:hideMark/>
          </w:tcPr>
          <w:p w14:paraId="12BB172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726</w:t>
            </w:r>
          </w:p>
        </w:tc>
        <w:tc>
          <w:tcPr>
            <w:tcW w:w="1984" w:type="dxa"/>
            <w:hideMark/>
          </w:tcPr>
          <w:p w14:paraId="2E7523AB" w14:textId="308DD2A8"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5EE6166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КОРПОРАЦИЯ КАРАГАНДЫ-НАН</w:t>
            </w:r>
          </w:p>
        </w:tc>
        <w:tc>
          <w:tcPr>
            <w:tcW w:w="1515" w:type="dxa"/>
            <w:hideMark/>
          </w:tcPr>
          <w:p w14:paraId="3BF78CD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030240005260</w:t>
            </w:r>
          </w:p>
        </w:tc>
        <w:tc>
          <w:tcPr>
            <w:tcW w:w="1418" w:type="dxa"/>
            <w:hideMark/>
          </w:tcPr>
          <w:p w14:paraId="22E22EB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Карагандинская область</w:t>
            </w:r>
          </w:p>
        </w:tc>
        <w:tc>
          <w:tcPr>
            <w:tcW w:w="1621" w:type="dxa"/>
            <w:hideMark/>
          </w:tcPr>
          <w:p w14:paraId="5A2778A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10710-Производство хлеба; производство свежих мучных кондитерских изделий, тортов и пирожных</w:t>
            </w:r>
          </w:p>
        </w:tc>
        <w:tc>
          <w:tcPr>
            <w:tcW w:w="1072" w:type="dxa"/>
            <w:hideMark/>
          </w:tcPr>
          <w:p w14:paraId="374B70E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50947729" w14:textId="77777777" w:rsidTr="008F769D">
        <w:trPr>
          <w:trHeight w:val="920"/>
        </w:trPr>
        <w:tc>
          <w:tcPr>
            <w:tcW w:w="852" w:type="dxa"/>
            <w:noWrap/>
            <w:hideMark/>
          </w:tcPr>
          <w:p w14:paraId="3D31F99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727</w:t>
            </w:r>
          </w:p>
        </w:tc>
        <w:tc>
          <w:tcPr>
            <w:tcW w:w="1984" w:type="dxa"/>
            <w:hideMark/>
          </w:tcPr>
          <w:p w14:paraId="4140FCCF" w14:textId="4BD74B40"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752F5AB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STS-PV</w:t>
            </w:r>
          </w:p>
        </w:tc>
        <w:tc>
          <w:tcPr>
            <w:tcW w:w="1515" w:type="dxa"/>
            <w:hideMark/>
          </w:tcPr>
          <w:p w14:paraId="34B78C8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040440007256</w:t>
            </w:r>
          </w:p>
        </w:tc>
        <w:tc>
          <w:tcPr>
            <w:tcW w:w="1418" w:type="dxa"/>
            <w:hideMark/>
          </w:tcPr>
          <w:p w14:paraId="0095CD9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Павлодарская область</w:t>
            </w:r>
          </w:p>
        </w:tc>
        <w:tc>
          <w:tcPr>
            <w:tcW w:w="1621" w:type="dxa"/>
            <w:hideMark/>
          </w:tcPr>
          <w:p w14:paraId="0DFBD69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28251-Производство холодильного или морозильного оборудования</w:t>
            </w:r>
          </w:p>
        </w:tc>
        <w:tc>
          <w:tcPr>
            <w:tcW w:w="1072" w:type="dxa"/>
            <w:hideMark/>
          </w:tcPr>
          <w:p w14:paraId="1164516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28</w:t>
            </w:r>
          </w:p>
        </w:tc>
      </w:tr>
      <w:tr w:rsidR="00B36DD5" w:rsidRPr="008F769D" w14:paraId="5E1529C2" w14:textId="77777777" w:rsidTr="008F769D">
        <w:trPr>
          <w:trHeight w:val="460"/>
        </w:trPr>
        <w:tc>
          <w:tcPr>
            <w:tcW w:w="852" w:type="dxa"/>
            <w:noWrap/>
            <w:hideMark/>
          </w:tcPr>
          <w:p w14:paraId="6AAC36B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728</w:t>
            </w:r>
          </w:p>
        </w:tc>
        <w:tc>
          <w:tcPr>
            <w:tcW w:w="1984" w:type="dxa"/>
            <w:hideMark/>
          </w:tcPr>
          <w:p w14:paraId="6BBB483E" w14:textId="1D6EB663"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0ACF5CD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Гранит</w:t>
            </w:r>
          </w:p>
        </w:tc>
        <w:tc>
          <w:tcPr>
            <w:tcW w:w="1515" w:type="dxa"/>
            <w:hideMark/>
          </w:tcPr>
          <w:p w14:paraId="5029C11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911240000881</w:t>
            </w:r>
          </w:p>
        </w:tc>
        <w:tc>
          <w:tcPr>
            <w:tcW w:w="1418" w:type="dxa"/>
            <w:hideMark/>
          </w:tcPr>
          <w:p w14:paraId="6CE10AB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Карагандинская область</w:t>
            </w:r>
          </w:p>
        </w:tc>
        <w:tc>
          <w:tcPr>
            <w:tcW w:w="1621" w:type="dxa"/>
            <w:hideMark/>
          </w:tcPr>
          <w:p w14:paraId="1064B7E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23700-Резка, обработка и отделка камня</w:t>
            </w:r>
          </w:p>
        </w:tc>
        <w:tc>
          <w:tcPr>
            <w:tcW w:w="1072" w:type="dxa"/>
            <w:hideMark/>
          </w:tcPr>
          <w:p w14:paraId="02F0771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07CE4F4E" w14:textId="77777777" w:rsidTr="008F769D">
        <w:trPr>
          <w:trHeight w:val="690"/>
        </w:trPr>
        <w:tc>
          <w:tcPr>
            <w:tcW w:w="852" w:type="dxa"/>
            <w:noWrap/>
            <w:hideMark/>
          </w:tcPr>
          <w:p w14:paraId="6CEFDC1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729</w:t>
            </w:r>
          </w:p>
        </w:tc>
        <w:tc>
          <w:tcPr>
            <w:tcW w:w="1984" w:type="dxa"/>
            <w:hideMark/>
          </w:tcPr>
          <w:p w14:paraId="48DBE67A" w14:textId="3B57A92A"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3725BB1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СКЭП</w:t>
            </w:r>
          </w:p>
        </w:tc>
        <w:tc>
          <w:tcPr>
            <w:tcW w:w="1515" w:type="dxa"/>
            <w:hideMark/>
          </w:tcPr>
          <w:p w14:paraId="3D8793A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090640003498</w:t>
            </w:r>
          </w:p>
        </w:tc>
        <w:tc>
          <w:tcPr>
            <w:tcW w:w="1418" w:type="dxa"/>
            <w:hideMark/>
          </w:tcPr>
          <w:p w14:paraId="1539861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Карагандинская область</w:t>
            </w:r>
          </w:p>
        </w:tc>
        <w:tc>
          <w:tcPr>
            <w:tcW w:w="1621" w:type="dxa"/>
            <w:hideMark/>
          </w:tcPr>
          <w:p w14:paraId="5ADA720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22191-Производство резинотехнических изделий</w:t>
            </w:r>
          </w:p>
        </w:tc>
        <w:tc>
          <w:tcPr>
            <w:tcW w:w="1072" w:type="dxa"/>
            <w:hideMark/>
          </w:tcPr>
          <w:p w14:paraId="0954730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w:t>
            </w:r>
          </w:p>
        </w:tc>
      </w:tr>
      <w:tr w:rsidR="00B36DD5" w:rsidRPr="008F769D" w14:paraId="34922789" w14:textId="77777777" w:rsidTr="008F769D">
        <w:trPr>
          <w:trHeight w:val="460"/>
        </w:trPr>
        <w:tc>
          <w:tcPr>
            <w:tcW w:w="852" w:type="dxa"/>
            <w:noWrap/>
            <w:hideMark/>
          </w:tcPr>
          <w:p w14:paraId="10C522C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730</w:t>
            </w:r>
          </w:p>
        </w:tc>
        <w:tc>
          <w:tcPr>
            <w:tcW w:w="1984" w:type="dxa"/>
            <w:hideMark/>
          </w:tcPr>
          <w:p w14:paraId="75D4E68A" w14:textId="2D0188C0"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039D34B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Раманов и Ко</w:t>
            </w:r>
          </w:p>
        </w:tc>
        <w:tc>
          <w:tcPr>
            <w:tcW w:w="1515" w:type="dxa"/>
            <w:hideMark/>
          </w:tcPr>
          <w:p w14:paraId="40FB4E2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130640002608</w:t>
            </w:r>
          </w:p>
        </w:tc>
        <w:tc>
          <w:tcPr>
            <w:tcW w:w="1418" w:type="dxa"/>
            <w:hideMark/>
          </w:tcPr>
          <w:p w14:paraId="03F3196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Кызылординская область</w:t>
            </w:r>
          </w:p>
        </w:tc>
        <w:tc>
          <w:tcPr>
            <w:tcW w:w="1621" w:type="dxa"/>
            <w:hideMark/>
          </w:tcPr>
          <w:p w14:paraId="20230E7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10611-Производство муки</w:t>
            </w:r>
          </w:p>
        </w:tc>
        <w:tc>
          <w:tcPr>
            <w:tcW w:w="1072" w:type="dxa"/>
            <w:hideMark/>
          </w:tcPr>
          <w:p w14:paraId="7BEFAB7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42360546" w14:textId="77777777" w:rsidTr="008F769D">
        <w:trPr>
          <w:trHeight w:val="920"/>
        </w:trPr>
        <w:tc>
          <w:tcPr>
            <w:tcW w:w="852" w:type="dxa"/>
            <w:noWrap/>
            <w:hideMark/>
          </w:tcPr>
          <w:p w14:paraId="66037FD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lastRenderedPageBreak/>
              <w:t>731</w:t>
            </w:r>
          </w:p>
        </w:tc>
        <w:tc>
          <w:tcPr>
            <w:tcW w:w="1984" w:type="dxa"/>
            <w:hideMark/>
          </w:tcPr>
          <w:p w14:paraId="2F4D6455" w14:textId="2EE7F515"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470ECDF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Атамекен Аленова Каламкас Ергалиевна</w:t>
            </w:r>
          </w:p>
        </w:tc>
        <w:tc>
          <w:tcPr>
            <w:tcW w:w="1515" w:type="dxa"/>
            <w:hideMark/>
          </w:tcPr>
          <w:p w14:paraId="1DFF982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610123400716</w:t>
            </w:r>
          </w:p>
        </w:tc>
        <w:tc>
          <w:tcPr>
            <w:tcW w:w="1418" w:type="dxa"/>
            <w:hideMark/>
          </w:tcPr>
          <w:p w14:paraId="717DD95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Павлодарская область</w:t>
            </w:r>
          </w:p>
        </w:tc>
        <w:tc>
          <w:tcPr>
            <w:tcW w:w="1621" w:type="dxa"/>
            <w:hideMark/>
          </w:tcPr>
          <w:p w14:paraId="0407435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14120-Производство спецодежды</w:t>
            </w:r>
          </w:p>
        </w:tc>
        <w:tc>
          <w:tcPr>
            <w:tcW w:w="1072" w:type="dxa"/>
            <w:hideMark/>
          </w:tcPr>
          <w:p w14:paraId="25AEE93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w:t>
            </w:r>
          </w:p>
        </w:tc>
      </w:tr>
      <w:tr w:rsidR="00B36DD5" w:rsidRPr="008F769D" w14:paraId="0311BB00" w14:textId="77777777" w:rsidTr="008F769D">
        <w:trPr>
          <w:trHeight w:val="460"/>
        </w:trPr>
        <w:tc>
          <w:tcPr>
            <w:tcW w:w="852" w:type="dxa"/>
            <w:noWrap/>
            <w:hideMark/>
          </w:tcPr>
          <w:p w14:paraId="2D7538E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732</w:t>
            </w:r>
          </w:p>
        </w:tc>
        <w:tc>
          <w:tcPr>
            <w:tcW w:w="1984" w:type="dxa"/>
            <w:hideMark/>
          </w:tcPr>
          <w:p w14:paraId="0514D408" w14:textId="13B1FD79"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0B16EFC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KAZ ARMS</w:t>
            </w:r>
          </w:p>
        </w:tc>
        <w:tc>
          <w:tcPr>
            <w:tcW w:w="1515" w:type="dxa"/>
            <w:hideMark/>
          </w:tcPr>
          <w:p w14:paraId="09F979F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140140009103</w:t>
            </w:r>
          </w:p>
        </w:tc>
        <w:tc>
          <w:tcPr>
            <w:tcW w:w="1418" w:type="dxa"/>
            <w:hideMark/>
          </w:tcPr>
          <w:p w14:paraId="42C8B5F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Астана</w:t>
            </w:r>
          </w:p>
        </w:tc>
        <w:tc>
          <w:tcPr>
            <w:tcW w:w="1621" w:type="dxa"/>
            <w:hideMark/>
          </w:tcPr>
          <w:p w14:paraId="28F8EE1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32999-Производство прочих изделий</w:t>
            </w:r>
          </w:p>
        </w:tc>
        <w:tc>
          <w:tcPr>
            <w:tcW w:w="1072" w:type="dxa"/>
            <w:hideMark/>
          </w:tcPr>
          <w:p w14:paraId="70D3A94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32</w:t>
            </w:r>
          </w:p>
        </w:tc>
      </w:tr>
      <w:tr w:rsidR="00B36DD5" w:rsidRPr="008F769D" w14:paraId="6E58F386" w14:textId="77777777" w:rsidTr="008F769D">
        <w:trPr>
          <w:trHeight w:val="690"/>
        </w:trPr>
        <w:tc>
          <w:tcPr>
            <w:tcW w:w="852" w:type="dxa"/>
            <w:noWrap/>
            <w:hideMark/>
          </w:tcPr>
          <w:p w14:paraId="5A3F971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733</w:t>
            </w:r>
          </w:p>
        </w:tc>
        <w:tc>
          <w:tcPr>
            <w:tcW w:w="1984" w:type="dxa"/>
            <w:hideMark/>
          </w:tcPr>
          <w:p w14:paraId="549407A7" w14:textId="2E55D271"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4DF6684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ФАВОРИТ</w:t>
            </w:r>
          </w:p>
        </w:tc>
        <w:tc>
          <w:tcPr>
            <w:tcW w:w="1515" w:type="dxa"/>
            <w:hideMark/>
          </w:tcPr>
          <w:p w14:paraId="010B917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980840004201</w:t>
            </w:r>
          </w:p>
        </w:tc>
        <w:tc>
          <w:tcPr>
            <w:tcW w:w="1418" w:type="dxa"/>
            <w:hideMark/>
          </w:tcPr>
          <w:p w14:paraId="33D826A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ВКО</w:t>
            </w:r>
          </w:p>
        </w:tc>
        <w:tc>
          <w:tcPr>
            <w:tcW w:w="1621" w:type="dxa"/>
            <w:hideMark/>
          </w:tcPr>
          <w:p w14:paraId="064F6C6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16210-Производство шпона, фанеры, плит и панелей</w:t>
            </w:r>
          </w:p>
        </w:tc>
        <w:tc>
          <w:tcPr>
            <w:tcW w:w="1072" w:type="dxa"/>
            <w:hideMark/>
          </w:tcPr>
          <w:p w14:paraId="2FFF407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16</w:t>
            </w:r>
          </w:p>
        </w:tc>
      </w:tr>
      <w:tr w:rsidR="00B36DD5" w:rsidRPr="008F769D" w14:paraId="1016F7AB" w14:textId="77777777" w:rsidTr="008F769D">
        <w:trPr>
          <w:trHeight w:val="920"/>
        </w:trPr>
        <w:tc>
          <w:tcPr>
            <w:tcW w:w="852" w:type="dxa"/>
            <w:noWrap/>
            <w:hideMark/>
          </w:tcPr>
          <w:p w14:paraId="65835F8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734</w:t>
            </w:r>
          </w:p>
        </w:tc>
        <w:tc>
          <w:tcPr>
            <w:tcW w:w="1984" w:type="dxa"/>
            <w:hideMark/>
          </w:tcPr>
          <w:p w14:paraId="7BF42889" w14:textId="2D76F778"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60C40AF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Казстроймарт 2050</w:t>
            </w:r>
          </w:p>
        </w:tc>
        <w:tc>
          <w:tcPr>
            <w:tcW w:w="1515" w:type="dxa"/>
            <w:hideMark/>
          </w:tcPr>
          <w:p w14:paraId="5BE4FDC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140640017856</w:t>
            </w:r>
          </w:p>
        </w:tc>
        <w:tc>
          <w:tcPr>
            <w:tcW w:w="1418" w:type="dxa"/>
            <w:hideMark/>
          </w:tcPr>
          <w:p w14:paraId="7AE935B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Карагандинская область</w:t>
            </w:r>
          </w:p>
        </w:tc>
        <w:tc>
          <w:tcPr>
            <w:tcW w:w="1621" w:type="dxa"/>
            <w:hideMark/>
          </w:tcPr>
          <w:p w14:paraId="5FBE15E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23611-Производство сборных железобетонных и бетонных конструкций и изделий</w:t>
            </w:r>
          </w:p>
        </w:tc>
        <w:tc>
          <w:tcPr>
            <w:tcW w:w="1072" w:type="dxa"/>
            <w:hideMark/>
          </w:tcPr>
          <w:p w14:paraId="1A5A2A5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411B0AA6" w14:textId="77777777" w:rsidTr="008F769D">
        <w:trPr>
          <w:trHeight w:val="920"/>
        </w:trPr>
        <w:tc>
          <w:tcPr>
            <w:tcW w:w="852" w:type="dxa"/>
            <w:noWrap/>
            <w:hideMark/>
          </w:tcPr>
          <w:p w14:paraId="5C28071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735</w:t>
            </w:r>
          </w:p>
        </w:tc>
        <w:tc>
          <w:tcPr>
            <w:tcW w:w="1984" w:type="dxa"/>
            <w:hideMark/>
          </w:tcPr>
          <w:p w14:paraId="06A56231" w14:textId="480075D5"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11B49AF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Айс плюс</w:t>
            </w:r>
          </w:p>
        </w:tc>
        <w:tc>
          <w:tcPr>
            <w:tcW w:w="1515" w:type="dxa"/>
            <w:hideMark/>
          </w:tcPr>
          <w:p w14:paraId="58A8B85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030240006110</w:t>
            </w:r>
          </w:p>
        </w:tc>
        <w:tc>
          <w:tcPr>
            <w:tcW w:w="1418" w:type="dxa"/>
            <w:hideMark/>
          </w:tcPr>
          <w:p w14:paraId="5BB3A7B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Актюбинская область</w:t>
            </w:r>
          </w:p>
        </w:tc>
        <w:tc>
          <w:tcPr>
            <w:tcW w:w="1621" w:type="dxa"/>
            <w:hideMark/>
          </w:tcPr>
          <w:p w14:paraId="1635B20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10511-Переработка молока, кроме консервирования, и производство сыров</w:t>
            </w:r>
          </w:p>
        </w:tc>
        <w:tc>
          <w:tcPr>
            <w:tcW w:w="1072" w:type="dxa"/>
            <w:hideMark/>
          </w:tcPr>
          <w:p w14:paraId="24FAB5B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2F075148" w14:textId="77777777" w:rsidTr="008F769D">
        <w:trPr>
          <w:trHeight w:val="460"/>
        </w:trPr>
        <w:tc>
          <w:tcPr>
            <w:tcW w:w="852" w:type="dxa"/>
            <w:noWrap/>
            <w:hideMark/>
          </w:tcPr>
          <w:p w14:paraId="457446D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736</w:t>
            </w:r>
          </w:p>
        </w:tc>
        <w:tc>
          <w:tcPr>
            <w:tcW w:w="1984" w:type="dxa"/>
            <w:hideMark/>
          </w:tcPr>
          <w:p w14:paraId="18CF6DD8" w14:textId="54B551E8"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68B5BDF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ARSM</w:t>
            </w:r>
          </w:p>
        </w:tc>
        <w:tc>
          <w:tcPr>
            <w:tcW w:w="1515" w:type="dxa"/>
            <w:hideMark/>
          </w:tcPr>
          <w:p w14:paraId="1F45F6B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070540012797</w:t>
            </w:r>
          </w:p>
        </w:tc>
        <w:tc>
          <w:tcPr>
            <w:tcW w:w="1418" w:type="dxa"/>
            <w:hideMark/>
          </w:tcPr>
          <w:p w14:paraId="5A177F1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Атырауская область</w:t>
            </w:r>
          </w:p>
        </w:tc>
        <w:tc>
          <w:tcPr>
            <w:tcW w:w="1621" w:type="dxa"/>
            <w:hideMark/>
          </w:tcPr>
          <w:p w14:paraId="527435D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23631-Производство товарного бетона</w:t>
            </w:r>
          </w:p>
        </w:tc>
        <w:tc>
          <w:tcPr>
            <w:tcW w:w="1072" w:type="dxa"/>
            <w:hideMark/>
          </w:tcPr>
          <w:p w14:paraId="4F41EBF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74F30F9F" w14:textId="77777777" w:rsidTr="008F769D">
        <w:trPr>
          <w:trHeight w:val="920"/>
        </w:trPr>
        <w:tc>
          <w:tcPr>
            <w:tcW w:w="852" w:type="dxa"/>
            <w:noWrap/>
            <w:hideMark/>
          </w:tcPr>
          <w:p w14:paraId="46C6011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737</w:t>
            </w:r>
          </w:p>
        </w:tc>
        <w:tc>
          <w:tcPr>
            <w:tcW w:w="1984" w:type="dxa"/>
            <w:hideMark/>
          </w:tcPr>
          <w:p w14:paraId="352573BA" w14:textId="4B140FD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78D5774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ДСК Приоритет</w:t>
            </w:r>
          </w:p>
        </w:tc>
        <w:tc>
          <w:tcPr>
            <w:tcW w:w="1515" w:type="dxa"/>
            <w:hideMark/>
          </w:tcPr>
          <w:p w14:paraId="304D5D9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080940002042</w:t>
            </w:r>
          </w:p>
        </w:tc>
        <w:tc>
          <w:tcPr>
            <w:tcW w:w="1418" w:type="dxa"/>
            <w:hideMark/>
          </w:tcPr>
          <w:p w14:paraId="230C6DA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ЗКО</w:t>
            </w:r>
          </w:p>
        </w:tc>
        <w:tc>
          <w:tcPr>
            <w:tcW w:w="1621" w:type="dxa"/>
            <w:hideMark/>
          </w:tcPr>
          <w:p w14:paraId="2ED78CEA" w14:textId="5BB08DC9"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23632-Производство асфальтобетона</w:t>
            </w:r>
            <w:r w:rsidRPr="00E43A63">
              <w:rPr>
                <w:rFonts w:ascii="Times New Roman" w:hAnsi="Times New Roman" w:cs="Times New Roman"/>
                <w:sz w:val="18"/>
                <w:szCs w:val="18"/>
              </w:rPr>
              <w:br/>
              <w:t>23630 - Производство товарного бетона</w:t>
            </w:r>
          </w:p>
        </w:tc>
        <w:tc>
          <w:tcPr>
            <w:tcW w:w="1072" w:type="dxa"/>
            <w:hideMark/>
          </w:tcPr>
          <w:p w14:paraId="1E45C06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529253E7" w14:textId="77777777" w:rsidTr="008F769D">
        <w:trPr>
          <w:trHeight w:val="1380"/>
        </w:trPr>
        <w:tc>
          <w:tcPr>
            <w:tcW w:w="852" w:type="dxa"/>
            <w:noWrap/>
            <w:hideMark/>
          </w:tcPr>
          <w:p w14:paraId="2BAB4FA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738</w:t>
            </w:r>
          </w:p>
        </w:tc>
        <w:tc>
          <w:tcPr>
            <w:tcW w:w="1984" w:type="dxa"/>
            <w:hideMark/>
          </w:tcPr>
          <w:p w14:paraId="661BB479" w14:textId="1F3C3A54"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4FE77AF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Торговый дом Коркем</w:t>
            </w:r>
          </w:p>
        </w:tc>
        <w:tc>
          <w:tcPr>
            <w:tcW w:w="1515" w:type="dxa"/>
            <w:hideMark/>
          </w:tcPr>
          <w:p w14:paraId="7E6657D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170140020358</w:t>
            </w:r>
          </w:p>
        </w:tc>
        <w:tc>
          <w:tcPr>
            <w:tcW w:w="1418" w:type="dxa"/>
            <w:hideMark/>
          </w:tcPr>
          <w:p w14:paraId="3744865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Астана</w:t>
            </w:r>
          </w:p>
        </w:tc>
        <w:tc>
          <w:tcPr>
            <w:tcW w:w="1621" w:type="dxa"/>
            <w:hideMark/>
          </w:tcPr>
          <w:p w14:paraId="5AE3343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28293-Производство оборудования для распыления и разбрызгивания жидкостей или порошков</w:t>
            </w:r>
          </w:p>
        </w:tc>
        <w:tc>
          <w:tcPr>
            <w:tcW w:w="1072" w:type="dxa"/>
            <w:hideMark/>
          </w:tcPr>
          <w:p w14:paraId="5955FB3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28</w:t>
            </w:r>
          </w:p>
        </w:tc>
      </w:tr>
      <w:tr w:rsidR="00B36DD5" w:rsidRPr="008F769D" w14:paraId="2843A223" w14:textId="77777777" w:rsidTr="008F769D">
        <w:trPr>
          <w:trHeight w:val="460"/>
        </w:trPr>
        <w:tc>
          <w:tcPr>
            <w:tcW w:w="852" w:type="dxa"/>
            <w:noWrap/>
            <w:hideMark/>
          </w:tcPr>
          <w:p w14:paraId="52A99B3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739</w:t>
            </w:r>
          </w:p>
        </w:tc>
        <w:tc>
          <w:tcPr>
            <w:tcW w:w="1984" w:type="dxa"/>
            <w:hideMark/>
          </w:tcPr>
          <w:p w14:paraId="4FB5303A" w14:textId="649667FA"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7507FC5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Кутиков В.А.</w:t>
            </w:r>
          </w:p>
        </w:tc>
        <w:tc>
          <w:tcPr>
            <w:tcW w:w="1515" w:type="dxa"/>
            <w:hideMark/>
          </w:tcPr>
          <w:p w14:paraId="4E682BD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740112300345</w:t>
            </w:r>
          </w:p>
        </w:tc>
        <w:tc>
          <w:tcPr>
            <w:tcW w:w="1418" w:type="dxa"/>
            <w:hideMark/>
          </w:tcPr>
          <w:p w14:paraId="0D676ED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СКО</w:t>
            </w:r>
          </w:p>
        </w:tc>
        <w:tc>
          <w:tcPr>
            <w:tcW w:w="1621" w:type="dxa"/>
            <w:hideMark/>
          </w:tcPr>
          <w:p w14:paraId="5412FDE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31090-Производство прочей мебели</w:t>
            </w:r>
          </w:p>
        </w:tc>
        <w:tc>
          <w:tcPr>
            <w:tcW w:w="1072" w:type="dxa"/>
            <w:hideMark/>
          </w:tcPr>
          <w:p w14:paraId="77A24BD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31</w:t>
            </w:r>
          </w:p>
        </w:tc>
      </w:tr>
      <w:tr w:rsidR="00B36DD5" w:rsidRPr="008F769D" w14:paraId="66F50021" w14:textId="77777777" w:rsidTr="008F769D">
        <w:trPr>
          <w:trHeight w:val="460"/>
        </w:trPr>
        <w:tc>
          <w:tcPr>
            <w:tcW w:w="852" w:type="dxa"/>
            <w:noWrap/>
            <w:hideMark/>
          </w:tcPr>
          <w:p w14:paraId="45AFF37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740</w:t>
            </w:r>
          </w:p>
        </w:tc>
        <w:tc>
          <w:tcPr>
            <w:tcW w:w="1984" w:type="dxa"/>
            <w:hideMark/>
          </w:tcPr>
          <w:p w14:paraId="0A1B81B6" w14:textId="791FDC40"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5C4BCB0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Токушев С.М.</w:t>
            </w:r>
          </w:p>
        </w:tc>
        <w:tc>
          <w:tcPr>
            <w:tcW w:w="1515" w:type="dxa"/>
            <w:hideMark/>
          </w:tcPr>
          <w:p w14:paraId="62B9AAC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760721301095</w:t>
            </w:r>
          </w:p>
        </w:tc>
        <w:tc>
          <w:tcPr>
            <w:tcW w:w="1418" w:type="dxa"/>
            <w:hideMark/>
          </w:tcPr>
          <w:p w14:paraId="07DA8F0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Акмолинская область</w:t>
            </w:r>
          </w:p>
        </w:tc>
        <w:tc>
          <w:tcPr>
            <w:tcW w:w="1621" w:type="dxa"/>
            <w:hideMark/>
          </w:tcPr>
          <w:p w14:paraId="66AEED5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31090-Производство прочей мебели</w:t>
            </w:r>
          </w:p>
        </w:tc>
        <w:tc>
          <w:tcPr>
            <w:tcW w:w="1072" w:type="dxa"/>
            <w:hideMark/>
          </w:tcPr>
          <w:p w14:paraId="5FD419F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31</w:t>
            </w:r>
          </w:p>
        </w:tc>
      </w:tr>
      <w:tr w:rsidR="00B36DD5" w:rsidRPr="008F769D" w14:paraId="1732FBA8" w14:textId="77777777" w:rsidTr="008F769D">
        <w:trPr>
          <w:trHeight w:val="1150"/>
        </w:trPr>
        <w:tc>
          <w:tcPr>
            <w:tcW w:w="852" w:type="dxa"/>
            <w:noWrap/>
            <w:hideMark/>
          </w:tcPr>
          <w:p w14:paraId="6012E54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741</w:t>
            </w:r>
          </w:p>
        </w:tc>
        <w:tc>
          <w:tcPr>
            <w:tcW w:w="1984" w:type="dxa"/>
            <w:hideMark/>
          </w:tcPr>
          <w:p w14:paraId="4FF3A9B7" w14:textId="56517BCF"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51C2BD27" w14:textId="0F079815"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Мүбәрәк Индира Қанатқызы</w:t>
            </w:r>
          </w:p>
        </w:tc>
        <w:tc>
          <w:tcPr>
            <w:tcW w:w="1515" w:type="dxa"/>
            <w:hideMark/>
          </w:tcPr>
          <w:p w14:paraId="36DF5BA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890707450038</w:t>
            </w:r>
          </w:p>
        </w:tc>
        <w:tc>
          <w:tcPr>
            <w:tcW w:w="1418" w:type="dxa"/>
            <w:hideMark/>
          </w:tcPr>
          <w:p w14:paraId="31CD0C3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Павлодарская область</w:t>
            </w:r>
          </w:p>
        </w:tc>
        <w:tc>
          <w:tcPr>
            <w:tcW w:w="1621" w:type="dxa"/>
            <w:hideMark/>
          </w:tcPr>
          <w:p w14:paraId="225B347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10710-Производство хлеба; производство свежих мучных кондитерских изделий, тортов и пирожных</w:t>
            </w:r>
          </w:p>
        </w:tc>
        <w:tc>
          <w:tcPr>
            <w:tcW w:w="1072" w:type="dxa"/>
            <w:hideMark/>
          </w:tcPr>
          <w:p w14:paraId="1FF8647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6311C480" w14:textId="77777777" w:rsidTr="008F769D">
        <w:trPr>
          <w:trHeight w:val="460"/>
        </w:trPr>
        <w:tc>
          <w:tcPr>
            <w:tcW w:w="852" w:type="dxa"/>
            <w:noWrap/>
            <w:hideMark/>
          </w:tcPr>
          <w:p w14:paraId="19ED080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742</w:t>
            </w:r>
          </w:p>
        </w:tc>
        <w:tc>
          <w:tcPr>
            <w:tcW w:w="1984" w:type="dxa"/>
            <w:hideMark/>
          </w:tcPr>
          <w:p w14:paraId="35594CD5" w14:textId="316215FA"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3DE556E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Мазеев Виталий Викторович</w:t>
            </w:r>
          </w:p>
        </w:tc>
        <w:tc>
          <w:tcPr>
            <w:tcW w:w="1515" w:type="dxa"/>
            <w:hideMark/>
          </w:tcPr>
          <w:p w14:paraId="2242C4D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840814350849</w:t>
            </w:r>
          </w:p>
        </w:tc>
        <w:tc>
          <w:tcPr>
            <w:tcW w:w="1418" w:type="dxa"/>
            <w:hideMark/>
          </w:tcPr>
          <w:p w14:paraId="768724E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СКО</w:t>
            </w:r>
          </w:p>
        </w:tc>
        <w:tc>
          <w:tcPr>
            <w:tcW w:w="1621" w:type="dxa"/>
            <w:hideMark/>
          </w:tcPr>
          <w:p w14:paraId="39A0A5B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16231-Производство деревянных изделий</w:t>
            </w:r>
          </w:p>
        </w:tc>
        <w:tc>
          <w:tcPr>
            <w:tcW w:w="1072" w:type="dxa"/>
            <w:hideMark/>
          </w:tcPr>
          <w:p w14:paraId="63021CA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16</w:t>
            </w:r>
          </w:p>
        </w:tc>
      </w:tr>
      <w:tr w:rsidR="00B36DD5" w:rsidRPr="008F769D" w14:paraId="1969AE79" w14:textId="77777777" w:rsidTr="008F769D">
        <w:trPr>
          <w:trHeight w:val="690"/>
        </w:trPr>
        <w:tc>
          <w:tcPr>
            <w:tcW w:w="852" w:type="dxa"/>
            <w:noWrap/>
            <w:hideMark/>
          </w:tcPr>
          <w:p w14:paraId="3BAC452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743</w:t>
            </w:r>
          </w:p>
        </w:tc>
        <w:tc>
          <w:tcPr>
            <w:tcW w:w="1984" w:type="dxa"/>
            <w:hideMark/>
          </w:tcPr>
          <w:p w14:paraId="5AE6D804" w14:textId="1AF1E214"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64F9F74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VDA Group</w:t>
            </w:r>
          </w:p>
        </w:tc>
        <w:tc>
          <w:tcPr>
            <w:tcW w:w="1515" w:type="dxa"/>
            <w:hideMark/>
          </w:tcPr>
          <w:p w14:paraId="6490593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071040009800</w:t>
            </w:r>
          </w:p>
        </w:tc>
        <w:tc>
          <w:tcPr>
            <w:tcW w:w="1418" w:type="dxa"/>
            <w:hideMark/>
          </w:tcPr>
          <w:p w14:paraId="10BBD84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Алматы</w:t>
            </w:r>
          </w:p>
        </w:tc>
        <w:tc>
          <w:tcPr>
            <w:tcW w:w="1621" w:type="dxa"/>
            <w:hideMark/>
          </w:tcPr>
          <w:p w14:paraId="11648C8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22231-Производство строительных пластиковых изделий</w:t>
            </w:r>
          </w:p>
        </w:tc>
        <w:tc>
          <w:tcPr>
            <w:tcW w:w="1072" w:type="dxa"/>
            <w:hideMark/>
          </w:tcPr>
          <w:p w14:paraId="596F2EF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w:t>
            </w:r>
          </w:p>
        </w:tc>
      </w:tr>
      <w:tr w:rsidR="00B36DD5" w:rsidRPr="008F769D" w14:paraId="23FC04AB" w14:textId="77777777" w:rsidTr="008F769D">
        <w:trPr>
          <w:trHeight w:val="460"/>
        </w:trPr>
        <w:tc>
          <w:tcPr>
            <w:tcW w:w="852" w:type="dxa"/>
            <w:noWrap/>
            <w:hideMark/>
          </w:tcPr>
          <w:p w14:paraId="06570B4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744</w:t>
            </w:r>
          </w:p>
        </w:tc>
        <w:tc>
          <w:tcPr>
            <w:tcW w:w="1984" w:type="dxa"/>
            <w:hideMark/>
          </w:tcPr>
          <w:p w14:paraId="5458B341" w14:textId="4C7ACCF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69E1A63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Мирас-2050</w:t>
            </w:r>
          </w:p>
        </w:tc>
        <w:tc>
          <w:tcPr>
            <w:tcW w:w="1515" w:type="dxa"/>
            <w:hideMark/>
          </w:tcPr>
          <w:p w14:paraId="10B38C5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140440022657</w:t>
            </w:r>
          </w:p>
        </w:tc>
        <w:tc>
          <w:tcPr>
            <w:tcW w:w="1418" w:type="dxa"/>
            <w:hideMark/>
          </w:tcPr>
          <w:p w14:paraId="531C9E9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Жамбылская область</w:t>
            </w:r>
          </w:p>
        </w:tc>
        <w:tc>
          <w:tcPr>
            <w:tcW w:w="1621" w:type="dxa"/>
            <w:hideMark/>
          </w:tcPr>
          <w:p w14:paraId="0BFC88F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10611-Производство муки</w:t>
            </w:r>
          </w:p>
        </w:tc>
        <w:tc>
          <w:tcPr>
            <w:tcW w:w="1072" w:type="dxa"/>
            <w:hideMark/>
          </w:tcPr>
          <w:p w14:paraId="721ED5C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453758BD" w14:textId="77777777" w:rsidTr="008F769D">
        <w:trPr>
          <w:trHeight w:val="460"/>
        </w:trPr>
        <w:tc>
          <w:tcPr>
            <w:tcW w:w="852" w:type="dxa"/>
            <w:noWrap/>
            <w:hideMark/>
          </w:tcPr>
          <w:p w14:paraId="164BD1C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745</w:t>
            </w:r>
          </w:p>
        </w:tc>
        <w:tc>
          <w:tcPr>
            <w:tcW w:w="1984" w:type="dxa"/>
            <w:hideMark/>
          </w:tcPr>
          <w:p w14:paraId="75BBF8AA" w14:textId="1E16064F"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473F7A2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ЭСМА XXI</w:t>
            </w:r>
          </w:p>
        </w:tc>
        <w:tc>
          <w:tcPr>
            <w:tcW w:w="1515" w:type="dxa"/>
            <w:hideMark/>
          </w:tcPr>
          <w:p w14:paraId="693D453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031040005692</w:t>
            </w:r>
          </w:p>
        </w:tc>
        <w:tc>
          <w:tcPr>
            <w:tcW w:w="1418" w:type="dxa"/>
            <w:hideMark/>
          </w:tcPr>
          <w:p w14:paraId="6E961BA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ВКО</w:t>
            </w:r>
          </w:p>
        </w:tc>
        <w:tc>
          <w:tcPr>
            <w:tcW w:w="1621" w:type="dxa"/>
            <w:hideMark/>
          </w:tcPr>
          <w:p w14:paraId="0FB00ED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23632-Производство асфальтобетона</w:t>
            </w:r>
          </w:p>
        </w:tc>
        <w:tc>
          <w:tcPr>
            <w:tcW w:w="1072" w:type="dxa"/>
            <w:hideMark/>
          </w:tcPr>
          <w:p w14:paraId="70353B7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4B057079" w14:textId="77777777" w:rsidTr="008F769D">
        <w:trPr>
          <w:trHeight w:val="460"/>
        </w:trPr>
        <w:tc>
          <w:tcPr>
            <w:tcW w:w="852" w:type="dxa"/>
            <w:noWrap/>
            <w:hideMark/>
          </w:tcPr>
          <w:p w14:paraId="7754251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lastRenderedPageBreak/>
              <w:t>746</w:t>
            </w:r>
          </w:p>
        </w:tc>
        <w:tc>
          <w:tcPr>
            <w:tcW w:w="1984" w:type="dxa"/>
            <w:hideMark/>
          </w:tcPr>
          <w:p w14:paraId="72201322" w14:textId="4DFCD1BA"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538B04A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Conformity</w:t>
            </w:r>
          </w:p>
        </w:tc>
        <w:tc>
          <w:tcPr>
            <w:tcW w:w="1515" w:type="dxa"/>
            <w:hideMark/>
          </w:tcPr>
          <w:p w14:paraId="173E338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040940001255</w:t>
            </w:r>
          </w:p>
        </w:tc>
        <w:tc>
          <w:tcPr>
            <w:tcW w:w="1418" w:type="dxa"/>
            <w:hideMark/>
          </w:tcPr>
          <w:p w14:paraId="484C09C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Алматинская область</w:t>
            </w:r>
          </w:p>
        </w:tc>
        <w:tc>
          <w:tcPr>
            <w:tcW w:w="1621" w:type="dxa"/>
            <w:hideMark/>
          </w:tcPr>
          <w:p w14:paraId="2820E10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14120-Производство спецодежды</w:t>
            </w:r>
          </w:p>
        </w:tc>
        <w:tc>
          <w:tcPr>
            <w:tcW w:w="1072" w:type="dxa"/>
            <w:hideMark/>
          </w:tcPr>
          <w:p w14:paraId="106698E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w:t>
            </w:r>
          </w:p>
        </w:tc>
      </w:tr>
      <w:tr w:rsidR="00B36DD5" w:rsidRPr="008F769D" w14:paraId="6E0FBD72" w14:textId="77777777" w:rsidTr="008F769D">
        <w:trPr>
          <w:trHeight w:val="1150"/>
        </w:trPr>
        <w:tc>
          <w:tcPr>
            <w:tcW w:w="852" w:type="dxa"/>
            <w:noWrap/>
            <w:hideMark/>
          </w:tcPr>
          <w:p w14:paraId="2AB8AA8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747</w:t>
            </w:r>
          </w:p>
        </w:tc>
        <w:tc>
          <w:tcPr>
            <w:tcW w:w="1984" w:type="dxa"/>
            <w:hideMark/>
          </w:tcPr>
          <w:p w14:paraId="0972A4FC" w14:textId="77069BEB"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0E3003E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Рубан Лариса Леонидовна</w:t>
            </w:r>
          </w:p>
        </w:tc>
        <w:tc>
          <w:tcPr>
            <w:tcW w:w="1515" w:type="dxa"/>
            <w:hideMark/>
          </w:tcPr>
          <w:p w14:paraId="6312A32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650319400759</w:t>
            </w:r>
          </w:p>
        </w:tc>
        <w:tc>
          <w:tcPr>
            <w:tcW w:w="1418" w:type="dxa"/>
            <w:hideMark/>
          </w:tcPr>
          <w:p w14:paraId="5D0956F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СКО</w:t>
            </w:r>
          </w:p>
        </w:tc>
        <w:tc>
          <w:tcPr>
            <w:tcW w:w="1621" w:type="dxa"/>
            <w:hideMark/>
          </w:tcPr>
          <w:p w14:paraId="4A5A5F7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10710-Производство хлеба; производство свежих мучных кондитерских изделий, тортов и пирожных</w:t>
            </w:r>
          </w:p>
        </w:tc>
        <w:tc>
          <w:tcPr>
            <w:tcW w:w="1072" w:type="dxa"/>
            <w:hideMark/>
          </w:tcPr>
          <w:p w14:paraId="080CCC8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215DC9DF" w14:textId="77777777" w:rsidTr="008F769D">
        <w:trPr>
          <w:trHeight w:val="690"/>
        </w:trPr>
        <w:tc>
          <w:tcPr>
            <w:tcW w:w="852" w:type="dxa"/>
            <w:noWrap/>
            <w:hideMark/>
          </w:tcPr>
          <w:p w14:paraId="6CE3AD2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748</w:t>
            </w:r>
          </w:p>
        </w:tc>
        <w:tc>
          <w:tcPr>
            <w:tcW w:w="1984" w:type="dxa"/>
            <w:hideMark/>
          </w:tcPr>
          <w:p w14:paraId="7576C35A" w14:textId="53986DEC"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68313C38" w14:textId="19BDD1C6"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Куприков Алексей Александрович</w:t>
            </w:r>
          </w:p>
        </w:tc>
        <w:tc>
          <w:tcPr>
            <w:tcW w:w="1515" w:type="dxa"/>
            <w:hideMark/>
          </w:tcPr>
          <w:p w14:paraId="43E0192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850625350328</w:t>
            </w:r>
          </w:p>
        </w:tc>
        <w:tc>
          <w:tcPr>
            <w:tcW w:w="1418" w:type="dxa"/>
            <w:hideMark/>
          </w:tcPr>
          <w:p w14:paraId="073264E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СКО</w:t>
            </w:r>
          </w:p>
        </w:tc>
        <w:tc>
          <w:tcPr>
            <w:tcW w:w="1621" w:type="dxa"/>
            <w:hideMark/>
          </w:tcPr>
          <w:p w14:paraId="3354F8E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18120-Прочие виды печатного производства</w:t>
            </w:r>
          </w:p>
        </w:tc>
        <w:tc>
          <w:tcPr>
            <w:tcW w:w="1072" w:type="dxa"/>
            <w:hideMark/>
          </w:tcPr>
          <w:p w14:paraId="5DDDCF1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18</w:t>
            </w:r>
          </w:p>
        </w:tc>
      </w:tr>
      <w:tr w:rsidR="00B36DD5" w:rsidRPr="008F769D" w14:paraId="1E00A420" w14:textId="77777777" w:rsidTr="008F769D">
        <w:trPr>
          <w:trHeight w:val="460"/>
        </w:trPr>
        <w:tc>
          <w:tcPr>
            <w:tcW w:w="852" w:type="dxa"/>
            <w:noWrap/>
            <w:hideMark/>
          </w:tcPr>
          <w:p w14:paraId="26162BC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749</w:t>
            </w:r>
          </w:p>
        </w:tc>
        <w:tc>
          <w:tcPr>
            <w:tcW w:w="1984" w:type="dxa"/>
            <w:hideMark/>
          </w:tcPr>
          <w:p w14:paraId="3B9B55BA" w14:textId="22256702"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51349CE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МЕГА Транс Бетон</w:t>
            </w:r>
          </w:p>
        </w:tc>
        <w:tc>
          <w:tcPr>
            <w:tcW w:w="1515" w:type="dxa"/>
            <w:hideMark/>
          </w:tcPr>
          <w:p w14:paraId="6A735B8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150640027300</w:t>
            </w:r>
          </w:p>
        </w:tc>
        <w:tc>
          <w:tcPr>
            <w:tcW w:w="1418" w:type="dxa"/>
            <w:hideMark/>
          </w:tcPr>
          <w:p w14:paraId="668BF4B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Алматы</w:t>
            </w:r>
          </w:p>
        </w:tc>
        <w:tc>
          <w:tcPr>
            <w:tcW w:w="1621" w:type="dxa"/>
            <w:hideMark/>
          </w:tcPr>
          <w:p w14:paraId="22379E5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23631-Производство товарного бетона</w:t>
            </w:r>
          </w:p>
        </w:tc>
        <w:tc>
          <w:tcPr>
            <w:tcW w:w="1072" w:type="dxa"/>
            <w:hideMark/>
          </w:tcPr>
          <w:p w14:paraId="4AC2609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790A78BD" w14:textId="77777777" w:rsidTr="008F769D">
        <w:trPr>
          <w:trHeight w:val="460"/>
        </w:trPr>
        <w:tc>
          <w:tcPr>
            <w:tcW w:w="852" w:type="dxa"/>
            <w:noWrap/>
            <w:hideMark/>
          </w:tcPr>
          <w:p w14:paraId="19A5319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750</w:t>
            </w:r>
          </w:p>
        </w:tc>
        <w:tc>
          <w:tcPr>
            <w:tcW w:w="1984" w:type="dxa"/>
            <w:hideMark/>
          </w:tcPr>
          <w:p w14:paraId="716C897B" w14:textId="0FED758C"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6BE317C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КазСтройМаркет</w:t>
            </w:r>
          </w:p>
        </w:tc>
        <w:tc>
          <w:tcPr>
            <w:tcW w:w="1515" w:type="dxa"/>
            <w:hideMark/>
          </w:tcPr>
          <w:p w14:paraId="02146DA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150740000430</w:t>
            </w:r>
          </w:p>
        </w:tc>
        <w:tc>
          <w:tcPr>
            <w:tcW w:w="1418" w:type="dxa"/>
            <w:hideMark/>
          </w:tcPr>
          <w:p w14:paraId="64BEC42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ЗКО</w:t>
            </w:r>
          </w:p>
        </w:tc>
        <w:tc>
          <w:tcPr>
            <w:tcW w:w="1621" w:type="dxa"/>
            <w:hideMark/>
          </w:tcPr>
          <w:p w14:paraId="0578FAE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23640-Производство сухих бетонных смесей</w:t>
            </w:r>
          </w:p>
        </w:tc>
        <w:tc>
          <w:tcPr>
            <w:tcW w:w="1072" w:type="dxa"/>
            <w:hideMark/>
          </w:tcPr>
          <w:p w14:paraId="0D3D058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2E35EBC3" w14:textId="77777777" w:rsidTr="008F769D">
        <w:trPr>
          <w:trHeight w:val="690"/>
        </w:trPr>
        <w:tc>
          <w:tcPr>
            <w:tcW w:w="852" w:type="dxa"/>
            <w:noWrap/>
            <w:hideMark/>
          </w:tcPr>
          <w:p w14:paraId="21C6E34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751</w:t>
            </w:r>
          </w:p>
        </w:tc>
        <w:tc>
          <w:tcPr>
            <w:tcW w:w="1984" w:type="dxa"/>
            <w:hideMark/>
          </w:tcPr>
          <w:p w14:paraId="660A9F2B" w14:textId="23C329B8"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4089162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Кумсуат Фарм</w:t>
            </w:r>
          </w:p>
        </w:tc>
        <w:tc>
          <w:tcPr>
            <w:tcW w:w="1515" w:type="dxa"/>
            <w:hideMark/>
          </w:tcPr>
          <w:p w14:paraId="6624A93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120140012050</w:t>
            </w:r>
          </w:p>
        </w:tc>
        <w:tc>
          <w:tcPr>
            <w:tcW w:w="1418" w:type="dxa"/>
            <w:hideMark/>
          </w:tcPr>
          <w:p w14:paraId="277CA04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Алматинская область</w:t>
            </w:r>
          </w:p>
        </w:tc>
        <w:tc>
          <w:tcPr>
            <w:tcW w:w="1621" w:type="dxa"/>
            <w:hideMark/>
          </w:tcPr>
          <w:p w14:paraId="731CF8C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26516-Производство медико-хирургических инструментов</w:t>
            </w:r>
          </w:p>
        </w:tc>
        <w:tc>
          <w:tcPr>
            <w:tcW w:w="1072" w:type="dxa"/>
            <w:hideMark/>
          </w:tcPr>
          <w:p w14:paraId="39813E0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26</w:t>
            </w:r>
          </w:p>
        </w:tc>
      </w:tr>
      <w:tr w:rsidR="00B36DD5" w:rsidRPr="008F769D" w14:paraId="660E9E5D" w14:textId="77777777" w:rsidTr="008F769D">
        <w:trPr>
          <w:trHeight w:val="460"/>
        </w:trPr>
        <w:tc>
          <w:tcPr>
            <w:tcW w:w="852" w:type="dxa"/>
            <w:noWrap/>
            <w:hideMark/>
          </w:tcPr>
          <w:p w14:paraId="65A2616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752</w:t>
            </w:r>
          </w:p>
        </w:tc>
        <w:tc>
          <w:tcPr>
            <w:tcW w:w="1984" w:type="dxa"/>
            <w:hideMark/>
          </w:tcPr>
          <w:p w14:paraId="21802DF3" w14:textId="1124319E"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4D6F823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РЕМДОР</w:t>
            </w:r>
          </w:p>
        </w:tc>
        <w:tc>
          <w:tcPr>
            <w:tcW w:w="1515" w:type="dxa"/>
            <w:hideMark/>
          </w:tcPr>
          <w:p w14:paraId="49E367F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000240002984</w:t>
            </w:r>
          </w:p>
        </w:tc>
        <w:tc>
          <w:tcPr>
            <w:tcW w:w="1418" w:type="dxa"/>
            <w:hideMark/>
          </w:tcPr>
          <w:p w14:paraId="341990A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ВКО</w:t>
            </w:r>
          </w:p>
        </w:tc>
        <w:tc>
          <w:tcPr>
            <w:tcW w:w="1621" w:type="dxa"/>
            <w:hideMark/>
          </w:tcPr>
          <w:p w14:paraId="53D0446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23632-Производство асфальтобетона</w:t>
            </w:r>
          </w:p>
        </w:tc>
        <w:tc>
          <w:tcPr>
            <w:tcW w:w="1072" w:type="dxa"/>
            <w:hideMark/>
          </w:tcPr>
          <w:p w14:paraId="77DCA0B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3E6F6BB2" w14:textId="77777777" w:rsidTr="008F769D">
        <w:trPr>
          <w:trHeight w:val="1150"/>
        </w:trPr>
        <w:tc>
          <w:tcPr>
            <w:tcW w:w="852" w:type="dxa"/>
            <w:noWrap/>
            <w:hideMark/>
          </w:tcPr>
          <w:p w14:paraId="59DE48C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753</w:t>
            </w:r>
          </w:p>
        </w:tc>
        <w:tc>
          <w:tcPr>
            <w:tcW w:w="1984" w:type="dxa"/>
            <w:hideMark/>
          </w:tcPr>
          <w:p w14:paraId="3F9BB358" w14:textId="34902F99"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533C0CC3" w14:textId="1A7ED913"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Елеусизов Боран Толеуканович</w:t>
            </w:r>
          </w:p>
        </w:tc>
        <w:tc>
          <w:tcPr>
            <w:tcW w:w="1515" w:type="dxa"/>
            <w:hideMark/>
          </w:tcPr>
          <w:p w14:paraId="41C26DD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651201302323</w:t>
            </w:r>
          </w:p>
        </w:tc>
        <w:tc>
          <w:tcPr>
            <w:tcW w:w="1418" w:type="dxa"/>
            <w:hideMark/>
          </w:tcPr>
          <w:p w14:paraId="5AFD3C4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ВКО</w:t>
            </w:r>
          </w:p>
        </w:tc>
        <w:tc>
          <w:tcPr>
            <w:tcW w:w="1621" w:type="dxa"/>
            <w:hideMark/>
          </w:tcPr>
          <w:p w14:paraId="3FFF5CB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10710-Производство хлеба; производство свежих мучных кондитерских изделий, тортов и пирожных</w:t>
            </w:r>
          </w:p>
        </w:tc>
        <w:tc>
          <w:tcPr>
            <w:tcW w:w="1072" w:type="dxa"/>
            <w:hideMark/>
          </w:tcPr>
          <w:p w14:paraId="4293E2C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29F67133" w14:textId="77777777" w:rsidTr="008F769D">
        <w:trPr>
          <w:trHeight w:val="920"/>
        </w:trPr>
        <w:tc>
          <w:tcPr>
            <w:tcW w:w="852" w:type="dxa"/>
            <w:noWrap/>
            <w:hideMark/>
          </w:tcPr>
          <w:p w14:paraId="5383541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754</w:t>
            </w:r>
          </w:p>
        </w:tc>
        <w:tc>
          <w:tcPr>
            <w:tcW w:w="1984" w:type="dxa"/>
            <w:hideMark/>
          </w:tcPr>
          <w:p w14:paraId="703EF589" w14:textId="0F5A753D"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3A5E858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КазСтройТорг ПВ Зинченко Виталий Геннадьевич</w:t>
            </w:r>
          </w:p>
        </w:tc>
        <w:tc>
          <w:tcPr>
            <w:tcW w:w="1515" w:type="dxa"/>
            <w:hideMark/>
          </w:tcPr>
          <w:p w14:paraId="5735502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740427301494</w:t>
            </w:r>
          </w:p>
        </w:tc>
        <w:tc>
          <w:tcPr>
            <w:tcW w:w="1418" w:type="dxa"/>
            <w:hideMark/>
          </w:tcPr>
          <w:p w14:paraId="3350C64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Павлодарская область</w:t>
            </w:r>
          </w:p>
        </w:tc>
        <w:tc>
          <w:tcPr>
            <w:tcW w:w="1621" w:type="dxa"/>
            <w:hideMark/>
          </w:tcPr>
          <w:p w14:paraId="3CD3710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23310-Производство керамических покрытий и плит</w:t>
            </w:r>
          </w:p>
        </w:tc>
        <w:tc>
          <w:tcPr>
            <w:tcW w:w="1072" w:type="dxa"/>
            <w:hideMark/>
          </w:tcPr>
          <w:p w14:paraId="16A3EE3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038C81B6" w14:textId="77777777" w:rsidTr="008F769D">
        <w:trPr>
          <w:trHeight w:val="460"/>
        </w:trPr>
        <w:tc>
          <w:tcPr>
            <w:tcW w:w="852" w:type="dxa"/>
            <w:noWrap/>
            <w:hideMark/>
          </w:tcPr>
          <w:p w14:paraId="6E61745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755</w:t>
            </w:r>
          </w:p>
        </w:tc>
        <w:tc>
          <w:tcPr>
            <w:tcW w:w="1984" w:type="dxa"/>
            <w:hideMark/>
          </w:tcPr>
          <w:p w14:paraId="2BB9EE86" w14:textId="1C5055A4"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1700635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Центр-БВР</w:t>
            </w:r>
          </w:p>
        </w:tc>
        <w:tc>
          <w:tcPr>
            <w:tcW w:w="1515" w:type="dxa"/>
            <w:hideMark/>
          </w:tcPr>
          <w:p w14:paraId="04EF161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080940000432</w:t>
            </w:r>
          </w:p>
        </w:tc>
        <w:tc>
          <w:tcPr>
            <w:tcW w:w="1418" w:type="dxa"/>
            <w:hideMark/>
          </w:tcPr>
          <w:p w14:paraId="632E0C0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Актюбинская область</w:t>
            </w:r>
          </w:p>
        </w:tc>
        <w:tc>
          <w:tcPr>
            <w:tcW w:w="1621" w:type="dxa"/>
            <w:hideMark/>
          </w:tcPr>
          <w:p w14:paraId="789116F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20511-Производство взрывчатых веществ</w:t>
            </w:r>
          </w:p>
        </w:tc>
        <w:tc>
          <w:tcPr>
            <w:tcW w:w="1072" w:type="dxa"/>
            <w:hideMark/>
          </w:tcPr>
          <w:p w14:paraId="712A6C6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20</w:t>
            </w:r>
          </w:p>
        </w:tc>
      </w:tr>
      <w:tr w:rsidR="00B36DD5" w:rsidRPr="008F769D" w14:paraId="06777C2E" w14:textId="77777777" w:rsidTr="008F769D">
        <w:trPr>
          <w:trHeight w:val="690"/>
        </w:trPr>
        <w:tc>
          <w:tcPr>
            <w:tcW w:w="852" w:type="dxa"/>
            <w:noWrap/>
            <w:hideMark/>
          </w:tcPr>
          <w:p w14:paraId="4058C6B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756</w:t>
            </w:r>
          </w:p>
        </w:tc>
        <w:tc>
          <w:tcPr>
            <w:tcW w:w="1984" w:type="dxa"/>
            <w:hideMark/>
          </w:tcPr>
          <w:p w14:paraId="28CBF24F" w14:textId="50F23C0F"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331B916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KazTigerTape</w:t>
            </w:r>
          </w:p>
        </w:tc>
        <w:tc>
          <w:tcPr>
            <w:tcW w:w="1515" w:type="dxa"/>
            <w:hideMark/>
          </w:tcPr>
          <w:p w14:paraId="43A5C19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100140008207</w:t>
            </w:r>
          </w:p>
        </w:tc>
        <w:tc>
          <w:tcPr>
            <w:tcW w:w="1418" w:type="dxa"/>
            <w:hideMark/>
          </w:tcPr>
          <w:p w14:paraId="49004E9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Алматы</w:t>
            </w:r>
          </w:p>
        </w:tc>
        <w:tc>
          <w:tcPr>
            <w:tcW w:w="1621" w:type="dxa"/>
            <w:hideMark/>
          </w:tcPr>
          <w:p w14:paraId="2BD2D78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22290-Производство прочих пластиковых изделий</w:t>
            </w:r>
          </w:p>
        </w:tc>
        <w:tc>
          <w:tcPr>
            <w:tcW w:w="1072" w:type="dxa"/>
            <w:hideMark/>
          </w:tcPr>
          <w:p w14:paraId="52A45C5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w:t>
            </w:r>
          </w:p>
        </w:tc>
      </w:tr>
      <w:tr w:rsidR="00B36DD5" w:rsidRPr="008F769D" w14:paraId="6761D06C" w14:textId="77777777" w:rsidTr="008F769D">
        <w:trPr>
          <w:trHeight w:val="690"/>
        </w:trPr>
        <w:tc>
          <w:tcPr>
            <w:tcW w:w="852" w:type="dxa"/>
            <w:noWrap/>
            <w:hideMark/>
          </w:tcPr>
          <w:p w14:paraId="30E3ACE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757</w:t>
            </w:r>
          </w:p>
        </w:tc>
        <w:tc>
          <w:tcPr>
            <w:tcW w:w="1984" w:type="dxa"/>
            <w:hideMark/>
          </w:tcPr>
          <w:p w14:paraId="296C081C" w14:textId="77F6F03A"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307FE1E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КАРАТ группа компаний</w:t>
            </w:r>
          </w:p>
        </w:tc>
        <w:tc>
          <w:tcPr>
            <w:tcW w:w="1515" w:type="dxa"/>
            <w:hideMark/>
          </w:tcPr>
          <w:p w14:paraId="3509480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100440008446</w:t>
            </w:r>
          </w:p>
        </w:tc>
        <w:tc>
          <w:tcPr>
            <w:tcW w:w="1418" w:type="dxa"/>
            <w:hideMark/>
          </w:tcPr>
          <w:p w14:paraId="401E40B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Астана</w:t>
            </w:r>
          </w:p>
        </w:tc>
        <w:tc>
          <w:tcPr>
            <w:tcW w:w="1621" w:type="dxa"/>
            <w:hideMark/>
          </w:tcPr>
          <w:p w14:paraId="63A4869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22191-Производство резинотехнических изделий</w:t>
            </w:r>
          </w:p>
        </w:tc>
        <w:tc>
          <w:tcPr>
            <w:tcW w:w="1072" w:type="dxa"/>
            <w:hideMark/>
          </w:tcPr>
          <w:p w14:paraId="39CC22D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w:t>
            </w:r>
          </w:p>
        </w:tc>
      </w:tr>
      <w:tr w:rsidR="00B36DD5" w:rsidRPr="008F769D" w14:paraId="19259683" w14:textId="77777777" w:rsidTr="008F769D">
        <w:trPr>
          <w:trHeight w:val="920"/>
        </w:trPr>
        <w:tc>
          <w:tcPr>
            <w:tcW w:w="852" w:type="dxa"/>
            <w:noWrap/>
            <w:hideMark/>
          </w:tcPr>
          <w:p w14:paraId="2E85A72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758</w:t>
            </w:r>
          </w:p>
        </w:tc>
        <w:tc>
          <w:tcPr>
            <w:tcW w:w="1984" w:type="dxa"/>
            <w:hideMark/>
          </w:tcPr>
          <w:p w14:paraId="586AA742" w14:textId="576AC6AC"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0E9F873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Керемет Су СКЕ</w:t>
            </w:r>
          </w:p>
        </w:tc>
        <w:tc>
          <w:tcPr>
            <w:tcW w:w="1515" w:type="dxa"/>
            <w:hideMark/>
          </w:tcPr>
          <w:p w14:paraId="1913F71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090240003136</w:t>
            </w:r>
          </w:p>
        </w:tc>
        <w:tc>
          <w:tcPr>
            <w:tcW w:w="1418" w:type="dxa"/>
            <w:hideMark/>
          </w:tcPr>
          <w:p w14:paraId="2DFB159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Алматы</w:t>
            </w:r>
          </w:p>
        </w:tc>
        <w:tc>
          <w:tcPr>
            <w:tcW w:w="1621" w:type="dxa"/>
            <w:hideMark/>
          </w:tcPr>
          <w:p w14:paraId="1477C20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11070-Производство минеральных вод и других безалкогольных напитков</w:t>
            </w:r>
          </w:p>
        </w:tc>
        <w:tc>
          <w:tcPr>
            <w:tcW w:w="1072" w:type="dxa"/>
            <w:hideMark/>
          </w:tcPr>
          <w:p w14:paraId="515A882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w:t>
            </w:r>
          </w:p>
        </w:tc>
      </w:tr>
      <w:tr w:rsidR="00B36DD5" w:rsidRPr="008F769D" w14:paraId="1712BA42" w14:textId="77777777" w:rsidTr="008F769D">
        <w:trPr>
          <w:trHeight w:val="920"/>
        </w:trPr>
        <w:tc>
          <w:tcPr>
            <w:tcW w:w="852" w:type="dxa"/>
            <w:noWrap/>
            <w:hideMark/>
          </w:tcPr>
          <w:p w14:paraId="520BD35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759</w:t>
            </w:r>
          </w:p>
        </w:tc>
        <w:tc>
          <w:tcPr>
            <w:tcW w:w="1984" w:type="dxa"/>
            <w:hideMark/>
          </w:tcPr>
          <w:p w14:paraId="2AB88455" w14:textId="36549A03"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03B979CA" w14:textId="66A543A6"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Ди – Капитал Жетыбаев Ерболат Сайлаубекович</w:t>
            </w:r>
          </w:p>
        </w:tc>
        <w:tc>
          <w:tcPr>
            <w:tcW w:w="1515" w:type="dxa"/>
            <w:hideMark/>
          </w:tcPr>
          <w:p w14:paraId="7D81E3B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761130300691</w:t>
            </w:r>
          </w:p>
        </w:tc>
        <w:tc>
          <w:tcPr>
            <w:tcW w:w="1418" w:type="dxa"/>
            <w:hideMark/>
          </w:tcPr>
          <w:p w14:paraId="7B0AD40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Павлодарская область</w:t>
            </w:r>
          </w:p>
        </w:tc>
        <w:tc>
          <w:tcPr>
            <w:tcW w:w="1621" w:type="dxa"/>
            <w:hideMark/>
          </w:tcPr>
          <w:p w14:paraId="6975E37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22231-Производство строительных пластиковых изделий</w:t>
            </w:r>
          </w:p>
        </w:tc>
        <w:tc>
          <w:tcPr>
            <w:tcW w:w="1072" w:type="dxa"/>
            <w:hideMark/>
          </w:tcPr>
          <w:p w14:paraId="6AA3557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w:t>
            </w:r>
          </w:p>
        </w:tc>
      </w:tr>
      <w:tr w:rsidR="00B36DD5" w:rsidRPr="008F769D" w14:paraId="72D5EFEB" w14:textId="77777777" w:rsidTr="008F769D">
        <w:trPr>
          <w:trHeight w:val="1380"/>
        </w:trPr>
        <w:tc>
          <w:tcPr>
            <w:tcW w:w="852" w:type="dxa"/>
            <w:noWrap/>
            <w:hideMark/>
          </w:tcPr>
          <w:p w14:paraId="44802B6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lastRenderedPageBreak/>
              <w:t>760</w:t>
            </w:r>
          </w:p>
        </w:tc>
        <w:tc>
          <w:tcPr>
            <w:tcW w:w="1984" w:type="dxa"/>
            <w:hideMark/>
          </w:tcPr>
          <w:p w14:paraId="040DD574" w14:textId="6D2119FC"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21C27E1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ВК Профиль</w:t>
            </w:r>
          </w:p>
        </w:tc>
        <w:tc>
          <w:tcPr>
            <w:tcW w:w="1515" w:type="dxa"/>
            <w:hideMark/>
          </w:tcPr>
          <w:p w14:paraId="3D6CD02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070340001922</w:t>
            </w:r>
          </w:p>
        </w:tc>
        <w:tc>
          <w:tcPr>
            <w:tcW w:w="1418" w:type="dxa"/>
            <w:hideMark/>
          </w:tcPr>
          <w:p w14:paraId="1279B1F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ВКО</w:t>
            </w:r>
          </w:p>
        </w:tc>
        <w:tc>
          <w:tcPr>
            <w:tcW w:w="1621" w:type="dxa"/>
            <w:hideMark/>
          </w:tcPr>
          <w:p w14:paraId="61AE50F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25501-Производство готовых металлических изделий или полуфабрикатов путем ковки, прессования, штамповки и прокатки</w:t>
            </w:r>
          </w:p>
        </w:tc>
        <w:tc>
          <w:tcPr>
            <w:tcW w:w="1072" w:type="dxa"/>
            <w:hideMark/>
          </w:tcPr>
          <w:p w14:paraId="7764D89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25</w:t>
            </w:r>
          </w:p>
        </w:tc>
      </w:tr>
      <w:tr w:rsidR="00B36DD5" w:rsidRPr="008F769D" w14:paraId="2853CA21" w14:textId="77777777" w:rsidTr="008F769D">
        <w:trPr>
          <w:trHeight w:val="920"/>
        </w:trPr>
        <w:tc>
          <w:tcPr>
            <w:tcW w:w="852" w:type="dxa"/>
            <w:noWrap/>
            <w:hideMark/>
          </w:tcPr>
          <w:p w14:paraId="14620D4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761</w:t>
            </w:r>
          </w:p>
        </w:tc>
        <w:tc>
          <w:tcPr>
            <w:tcW w:w="1984" w:type="dxa"/>
            <w:hideMark/>
          </w:tcPr>
          <w:p w14:paraId="10A3F67F" w14:textId="29EEBADB"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7D34253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BS-products</w:t>
            </w:r>
          </w:p>
        </w:tc>
        <w:tc>
          <w:tcPr>
            <w:tcW w:w="1515" w:type="dxa"/>
            <w:hideMark/>
          </w:tcPr>
          <w:p w14:paraId="5484F9A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070340015615</w:t>
            </w:r>
          </w:p>
        </w:tc>
        <w:tc>
          <w:tcPr>
            <w:tcW w:w="1418" w:type="dxa"/>
            <w:hideMark/>
          </w:tcPr>
          <w:p w14:paraId="0C6AAF4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Мангистауская область</w:t>
            </w:r>
          </w:p>
        </w:tc>
        <w:tc>
          <w:tcPr>
            <w:tcW w:w="1621" w:type="dxa"/>
            <w:hideMark/>
          </w:tcPr>
          <w:p w14:paraId="73D2D2F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23611-Производство сборных железобетонных и бетонных конструкций и изделий</w:t>
            </w:r>
          </w:p>
        </w:tc>
        <w:tc>
          <w:tcPr>
            <w:tcW w:w="1072" w:type="dxa"/>
            <w:hideMark/>
          </w:tcPr>
          <w:p w14:paraId="79F432F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428851F3" w14:textId="77777777" w:rsidTr="008F769D">
        <w:trPr>
          <w:trHeight w:val="920"/>
        </w:trPr>
        <w:tc>
          <w:tcPr>
            <w:tcW w:w="852" w:type="dxa"/>
            <w:noWrap/>
            <w:hideMark/>
          </w:tcPr>
          <w:p w14:paraId="317E27D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762</w:t>
            </w:r>
          </w:p>
        </w:tc>
        <w:tc>
          <w:tcPr>
            <w:tcW w:w="1984" w:type="dxa"/>
            <w:hideMark/>
          </w:tcPr>
          <w:p w14:paraId="4FCAFA08" w14:textId="46832306"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38E6F51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Dobren Group</w:t>
            </w:r>
          </w:p>
        </w:tc>
        <w:tc>
          <w:tcPr>
            <w:tcW w:w="1515" w:type="dxa"/>
            <w:hideMark/>
          </w:tcPr>
          <w:p w14:paraId="0F54B08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170840029288</w:t>
            </w:r>
          </w:p>
        </w:tc>
        <w:tc>
          <w:tcPr>
            <w:tcW w:w="1418" w:type="dxa"/>
            <w:hideMark/>
          </w:tcPr>
          <w:p w14:paraId="3F04B74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ВКО</w:t>
            </w:r>
          </w:p>
        </w:tc>
        <w:tc>
          <w:tcPr>
            <w:tcW w:w="1621" w:type="dxa"/>
            <w:hideMark/>
          </w:tcPr>
          <w:p w14:paraId="32F729C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24200-Производство труб, трубопроводов, профилей, фитингов из стали</w:t>
            </w:r>
          </w:p>
        </w:tc>
        <w:tc>
          <w:tcPr>
            <w:tcW w:w="1072" w:type="dxa"/>
            <w:hideMark/>
          </w:tcPr>
          <w:p w14:paraId="4F09B59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24</w:t>
            </w:r>
          </w:p>
        </w:tc>
      </w:tr>
      <w:tr w:rsidR="00B36DD5" w:rsidRPr="008F769D" w14:paraId="2F3419B3" w14:textId="77777777" w:rsidTr="008F769D">
        <w:trPr>
          <w:trHeight w:val="690"/>
        </w:trPr>
        <w:tc>
          <w:tcPr>
            <w:tcW w:w="852" w:type="dxa"/>
            <w:noWrap/>
            <w:hideMark/>
          </w:tcPr>
          <w:p w14:paraId="02BCA6E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763</w:t>
            </w:r>
          </w:p>
        </w:tc>
        <w:tc>
          <w:tcPr>
            <w:tcW w:w="1984" w:type="dxa"/>
            <w:hideMark/>
          </w:tcPr>
          <w:p w14:paraId="1A5CAF29" w14:textId="2FE37140"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70B8824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ВОСТОКРЕМСТРОЙМОНТАЖ</w:t>
            </w:r>
          </w:p>
        </w:tc>
        <w:tc>
          <w:tcPr>
            <w:tcW w:w="1515" w:type="dxa"/>
            <w:hideMark/>
          </w:tcPr>
          <w:p w14:paraId="716B9C9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920340000021</w:t>
            </w:r>
          </w:p>
        </w:tc>
        <w:tc>
          <w:tcPr>
            <w:tcW w:w="1418" w:type="dxa"/>
            <w:hideMark/>
          </w:tcPr>
          <w:p w14:paraId="4864086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ВКО</w:t>
            </w:r>
          </w:p>
        </w:tc>
        <w:tc>
          <w:tcPr>
            <w:tcW w:w="1621" w:type="dxa"/>
            <w:hideMark/>
          </w:tcPr>
          <w:p w14:paraId="40A246E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22191-Производство резинотехнических изделий</w:t>
            </w:r>
          </w:p>
        </w:tc>
        <w:tc>
          <w:tcPr>
            <w:tcW w:w="1072" w:type="dxa"/>
            <w:hideMark/>
          </w:tcPr>
          <w:p w14:paraId="2C86172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w:t>
            </w:r>
          </w:p>
        </w:tc>
      </w:tr>
      <w:tr w:rsidR="00B36DD5" w:rsidRPr="008F769D" w14:paraId="0182DC9B" w14:textId="77777777" w:rsidTr="008F769D">
        <w:trPr>
          <w:trHeight w:val="460"/>
        </w:trPr>
        <w:tc>
          <w:tcPr>
            <w:tcW w:w="852" w:type="dxa"/>
            <w:noWrap/>
            <w:hideMark/>
          </w:tcPr>
          <w:p w14:paraId="7CCAC7A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764</w:t>
            </w:r>
          </w:p>
        </w:tc>
        <w:tc>
          <w:tcPr>
            <w:tcW w:w="1984" w:type="dxa"/>
            <w:hideMark/>
          </w:tcPr>
          <w:p w14:paraId="0A59895E" w14:textId="437C7672"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27F783D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ИЫЛМАЗ ПРЕМИУМ</w:t>
            </w:r>
          </w:p>
        </w:tc>
        <w:tc>
          <w:tcPr>
            <w:tcW w:w="1515" w:type="dxa"/>
            <w:hideMark/>
          </w:tcPr>
          <w:p w14:paraId="5D89746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120840000439</w:t>
            </w:r>
          </w:p>
        </w:tc>
        <w:tc>
          <w:tcPr>
            <w:tcW w:w="1418" w:type="dxa"/>
            <w:hideMark/>
          </w:tcPr>
          <w:p w14:paraId="7D44183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ВКО</w:t>
            </w:r>
          </w:p>
        </w:tc>
        <w:tc>
          <w:tcPr>
            <w:tcW w:w="1621" w:type="dxa"/>
            <w:hideMark/>
          </w:tcPr>
          <w:p w14:paraId="3862E78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10611-Производство муки</w:t>
            </w:r>
          </w:p>
        </w:tc>
        <w:tc>
          <w:tcPr>
            <w:tcW w:w="1072" w:type="dxa"/>
            <w:hideMark/>
          </w:tcPr>
          <w:p w14:paraId="4558FA3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64184BB8" w14:textId="77777777" w:rsidTr="008F769D">
        <w:trPr>
          <w:trHeight w:val="690"/>
        </w:trPr>
        <w:tc>
          <w:tcPr>
            <w:tcW w:w="852" w:type="dxa"/>
            <w:noWrap/>
            <w:hideMark/>
          </w:tcPr>
          <w:p w14:paraId="1455DFA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765</w:t>
            </w:r>
          </w:p>
        </w:tc>
        <w:tc>
          <w:tcPr>
            <w:tcW w:w="1984" w:type="dxa"/>
            <w:hideMark/>
          </w:tcPr>
          <w:p w14:paraId="3D70FB9B" w14:textId="18D8D739"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32713FA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КОМПАНИЯ TROYA</w:t>
            </w:r>
          </w:p>
        </w:tc>
        <w:tc>
          <w:tcPr>
            <w:tcW w:w="1515" w:type="dxa"/>
            <w:hideMark/>
          </w:tcPr>
          <w:p w14:paraId="3DA4308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110140015737</w:t>
            </w:r>
          </w:p>
        </w:tc>
        <w:tc>
          <w:tcPr>
            <w:tcW w:w="1418" w:type="dxa"/>
            <w:hideMark/>
          </w:tcPr>
          <w:p w14:paraId="5EE687B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Павлодарская область</w:t>
            </w:r>
          </w:p>
        </w:tc>
        <w:tc>
          <w:tcPr>
            <w:tcW w:w="1621" w:type="dxa"/>
            <w:hideMark/>
          </w:tcPr>
          <w:p w14:paraId="4CF1DED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31012-Производство мебели для офисов и предприятий торговли</w:t>
            </w:r>
          </w:p>
        </w:tc>
        <w:tc>
          <w:tcPr>
            <w:tcW w:w="1072" w:type="dxa"/>
            <w:hideMark/>
          </w:tcPr>
          <w:p w14:paraId="75FF742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31</w:t>
            </w:r>
          </w:p>
        </w:tc>
      </w:tr>
      <w:tr w:rsidR="00B36DD5" w:rsidRPr="008F769D" w14:paraId="446EC17D" w14:textId="77777777" w:rsidTr="008F769D">
        <w:trPr>
          <w:trHeight w:val="460"/>
        </w:trPr>
        <w:tc>
          <w:tcPr>
            <w:tcW w:w="852" w:type="dxa"/>
            <w:noWrap/>
            <w:hideMark/>
          </w:tcPr>
          <w:p w14:paraId="131DB16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766</w:t>
            </w:r>
          </w:p>
        </w:tc>
        <w:tc>
          <w:tcPr>
            <w:tcW w:w="1984" w:type="dxa"/>
            <w:hideMark/>
          </w:tcPr>
          <w:p w14:paraId="752AA06A" w14:textId="51C55716"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7F58FBF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BAYAZIT GROUP</w:t>
            </w:r>
          </w:p>
        </w:tc>
        <w:tc>
          <w:tcPr>
            <w:tcW w:w="1515" w:type="dxa"/>
            <w:hideMark/>
          </w:tcPr>
          <w:p w14:paraId="13C71D8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140440008720</w:t>
            </w:r>
          </w:p>
        </w:tc>
        <w:tc>
          <w:tcPr>
            <w:tcW w:w="1418" w:type="dxa"/>
            <w:hideMark/>
          </w:tcPr>
          <w:p w14:paraId="58C3B18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Карагандинская область</w:t>
            </w:r>
          </w:p>
        </w:tc>
        <w:tc>
          <w:tcPr>
            <w:tcW w:w="1621" w:type="dxa"/>
            <w:hideMark/>
          </w:tcPr>
          <w:p w14:paraId="667F90A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10611-Производство муки</w:t>
            </w:r>
          </w:p>
        </w:tc>
        <w:tc>
          <w:tcPr>
            <w:tcW w:w="1072" w:type="dxa"/>
            <w:hideMark/>
          </w:tcPr>
          <w:p w14:paraId="46DDC22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531AF06D" w14:textId="77777777" w:rsidTr="008F769D">
        <w:trPr>
          <w:trHeight w:val="460"/>
        </w:trPr>
        <w:tc>
          <w:tcPr>
            <w:tcW w:w="852" w:type="dxa"/>
            <w:noWrap/>
            <w:hideMark/>
          </w:tcPr>
          <w:p w14:paraId="6801B86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767</w:t>
            </w:r>
          </w:p>
        </w:tc>
        <w:tc>
          <w:tcPr>
            <w:tcW w:w="1984" w:type="dxa"/>
            <w:hideMark/>
          </w:tcPr>
          <w:p w14:paraId="250BC852" w14:textId="1AAAB55F"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5010AC2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Прогресс KZ</w:t>
            </w:r>
          </w:p>
        </w:tc>
        <w:tc>
          <w:tcPr>
            <w:tcW w:w="1515" w:type="dxa"/>
            <w:hideMark/>
          </w:tcPr>
          <w:p w14:paraId="2AA9677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070340012412</w:t>
            </w:r>
          </w:p>
        </w:tc>
        <w:tc>
          <w:tcPr>
            <w:tcW w:w="1418" w:type="dxa"/>
            <w:hideMark/>
          </w:tcPr>
          <w:p w14:paraId="3FF3913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Астана</w:t>
            </w:r>
          </w:p>
        </w:tc>
        <w:tc>
          <w:tcPr>
            <w:tcW w:w="1621" w:type="dxa"/>
            <w:hideMark/>
          </w:tcPr>
          <w:p w14:paraId="7E16689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23632-Производство асфальтобетона</w:t>
            </w:r>
          </w:p>
        </w:tc>
        <w:tc>
          <w:tcPr>
            <w:tcW w:w="1072" w:type="dxa"/>
            <w:hideMark/>
          </w:tcPr>
          <w:p w14:paraId="3CB6FD2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43F14235" w14:textId="77777777" w:rsidTr="008F769D">
        <w:trPr>
          <w:trHeight w:val="920"/>
        </w:trPr>
        <w:tc>
          <w:tcPr>
            <w:tcW w:w="852" w:type="dxa"/>
            <w:noWrap/>
            <w:hideMark/>
          </w:tcPr>
          <w:p w14:paraId="4B8659F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768</w:t>
            </w:r>
          </w:p>
        </w:tc>
        <w:tc>
          <w:tcPr>
            <w:tcW w:w="1984" w:type="dxa"/>
            <w:hideMark/>
          </w:tcPr>
          <w:p w14:paraId="7C3646CC" w14:textId="21FCB0D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4946F9C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КазХимСинтез</w:t>
            </w:r>
          </w:p>
        </w:tc>
        <w:tc>
          <w:tcPr>
            <w:tcW w:w="1515" w:type="dxa"/>
            <w:hideMark/>
          </w:tcPr>
          <w:p w14:paraId="42E9B9F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150440015100</w:t>
            </w:r>
          </w:p>
        </w:tc>
        <w:tc>
          <w:tcPr>
            <w:tcW w:w="1418" w:type="dxa"/>
            <w:hideMark/>
          </w:tcPr>
          <w:p w14:paraId="1B90DF3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Карагандинская область</w:t>
            </w:r>
          </w:p>
        </w:tc>
        <w:tc>
          <w:tcPr>
            <w:tcW w:w="1621" w:type="dxa"/>
            <w:hideMark/>
          </w:tcPr>
          <w:p w14:paraId="1FCF7B8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20149-Производство прочих основных органических химических веществ</w:t>
            </w:r>
          </w:p>
        </w:tc>
        <w:tc>
          <w:tcPr>
            <w:tcW w:w="1072" w:type="dxa"/>
            <w:hideMark/>
          </w:tcPr>
          <w:p w14:paraId="75C28EE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20</w:t>
            </w:r>
          </w:p>
        </w:tc>
      </w:tr>
      <w:tr w:rsidR="00B36DD5" w:rsidRPr="008F769D" w14:paraId="3D7DEF0D" w14:textId="77777777" w:rsidTr="008F769D">
        <w:trPr>
          <w:trHeight w:val="920"/>
        </w:trPr>
        <w:tc>
          <w:tcPr>
            <w:tcW w:w="852" w:type="dxa"/>
            <w:noWrap/>
            <w:hideMark/>
          </w:tcPr>
          <w:p w14:paraId="1985C2B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769</w:t>
            </w:r>
          </w:p>
        </w:tc>
        <w:tc>
          <w:tcPr>
            <w:tcW w:w="1984" w:type="dxa"/>
            <w:hideMark/>
          </w:tcPr>
          <w:p w14:paraId="3B8AFF88" w14:textId="7618EBD6"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5E79C83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СанТехТрейд Актобе</w:t>
            </w:r>
          </w:p>
        </w:tc>
        <w:tc>
          <w:tcPr>
            <w:tcW w:w="1515" w:type="dxa"/>
            <w:hideMark/>
          </w:tcPr>
          <w:p w14:paraId="0102CE9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081040018712</w:t>
            </w:r>
          </w:p>
        </w:tc>
        <w:tc>
          <w:tcPr>
            <w:tcW w:w="1418" w:type="dxa"/>
            <w:hideMark/>
          </w:tcPr>
          <w:p w14:paraId="63BBF37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Актюбинская область</w:t>
            </w:r>
          </w:p>
        </w:tc>
        <w:tc>
          <w:tcPr>
            <w:tcW w:w="1621" w:type="dxa"/>
            <w:hideMark/>
          </w:tcPr>
          <w:p w14:paraId="3C78AF3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11070-Производство минеральных вод и других безалкогольных напитков</w:t>
            </w:r>
          </w:p>
        </w:tc>
        <w:tc>
          <w:tcPr>
            <w:tcW w:w="1072" w:type="dxa"/>
            <w:hideMark/>
          </w:tcPr>
          <w:p w14:paraId="7CE6CE1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w:t>
            </w:r>
          </w:p>
        </w:tc>
      </w:tr>
      <w:tr w:rsidR="00B36DD5" w:rsidRPr="008F769D" w14:paraId="21BFEE77" w14:textId="77777777" w:rsidTr="008F769D">
        <w:trPr>
          <w:trHeight w:val="460"/>
        </w:trPr>
        <w:tc>
          <w:tcPr>
            <w:tcW w:w="852" w:type="dxa"/>
            <w:noWrap/>
            <w:hideMark/>
          </w:tcPr>
          <w:p w14:paraId="2348885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770</w:t>
            </w:r>
          </w:p>
        </w:tc>
        <w:tc>
          <w:tcPr>
            <w:tcW w:w="1984" w:type="dxa"/>
            <w:hideMark/>
          </w:tcPr>
          <w:p w14:paraId="30A31114" w14:textId="351C78BD"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7AD2EAD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ЖЕЛЕЗНОВ В.Д.</w:t>
            </w:r>
          </w:p>
        </w:tc>
        <w:tc>
          <w:tcPr>
            <w:tcW w:w="1515" w:type="dxa"/>
            <w:hideMark/>
          </w:tcPr>
          <w:p w14:paraId="0887BA8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560307301588</w:t>
            </w:r>
          </w:p>
        </w:tc>
        <w:tc>
          <w:tcPr>
            <w:tcW w:w="1418" w:type="dxa"/>
            <w:hideMark/>
          </w:tcPr>
          <w:p w14:paraId="5A0CB70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ЗКО</w:t>
            </w:r>
          </w:p>
        </w:tc>
        <w:tc>
          <w:tcPr>
            <w:tcW w:w="1621" w:type="dxa"/>
            <w:hideMark/>
          </w:tcPr>
          <w:p w14:paraId="34D6281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23631-Производство товарного бетона</w:t>
            </w:r>
          </w:p>
        </w:tc>
        <w:tc>
          <w:tcPr>
            <w:tcW w:w="1072" w:type="dxa"/>
            <w:hideMark/>
          </w:tcPr>
          <w:p w14:paraId="16CBC13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42C60826" w14:textId="77777777" w:rsidTr="008F769D">
        <w:trPr>
          <w:trHeight w:val="1150"/>
        </w:trPr>
        <w:tc>
          <w:tcPr>
            <w:tcW w:w="852" w:type="dxa"/>
            <w:noWrap/>
            <w:hideMark/>
          </w:tcPr>
          <w:p w14:paraId="5B2C076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771</w:t>
            </w:r>
          </w:p>
        </w:tc>
        <w:tc>
          <w:tcPr>
            <w:tcW w:w="1984" w:type="dxa"/>
            <w:hideMark/>
          </w:tcPr>
          <w:p w14:paraId="4324A86D" w14:textId="2050B83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705E254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АБДРАХИМОВ АЛИК РАШИТОВИЧ</w:t>
            </w:r>
          </w:p>
        </w:tc>
        <w:tc>
          <w:tcPr>
            <w:tcW w:w="1515" w:type="dxa"/>
            <w:hideMark/>
          </w:tcPr>
          <w:p w14:paraId="66C9F4A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771201303138</w:t>
            </w:r>
          </w:p>
        </w:tc>
        <w:tc>
          <w:tcPr>
            <w:tcW w:w="1418" w:type="dxa"/>
            <w:hideMark/>
          </w:tcPr>
          <w:p w14:paraId="6CBBAA4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ВКО</w:t>
            </w:r>
          </w:p>
        </w:tc>
        <w:tc>
          <w:tcPr>
            <w:tcW w:w="1621" w:type="dxa"/>
            <w:hideMark/>
          </w:tcPr>
          <w:p w14:paraId="767FFFB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23994-Производство искусственных и переработка естественных пористых заполнителей</w:t>
            </w:r>
          </w:p>
        </w:tc>
        <w:tc>
          <w:tcPr>
            <w:tcW w:w="1072" w:type="dxa"/>
            <w:hideMark/>
          </w:tcPr>
          <w:p w14:paraId="278209F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0F1D66FF" w14:textId="77777777" w:rsidTr="008F769D">
        <w:trPr>
          <w:trHeight w:val="920"/>
        </w:trPr>
        <w:tc>
          <w:tcPr>
            <w:tcW w:w="852" w:type="dxa"/>
            <w:noWrap/>
            <w:hideMark/>
          </w:tcPr>
          <w:p w14:paraId="4233807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772</w:t>
            </w:r>
          </w:p>
        </w:tc>
        <w:tc>
          <w:tcPr>
            <w:tcW w:w="1984" w:type="dxa"/>
            <w:hideMark/>
          </w:tcPr>
          <w:p w14:paraId="4CD3DC80" w14:textId="53B7C961"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76BEE5B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Мирзабаев</w:t>
            </w:r>
          </w:p>
        </w:tc>
        <w:tc>
          <w:tcPr>
            <w:tcW w:w="1515" w:type="dxa"/>
            <w:hideMark/>
          </w:tcPr>
          <w:p w14:paraId="147FF88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701214301143</w:t>
            </w:r>
          </w:p>
        </w:tc>
        <w:tc>
          <w:tcPr>
            <w:tcW w:w="1418" w:type="dxa"/>
            <w:hideMark/>
          </w:tcPr>
          <w:p w14:paraId="0C6CF79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Жамбылская область</w:t>
            </w:r>
          </w:p>
        </w:tc>
        <w:tc>
          <w:tcPr>
            <w:tcW w:w="1621" w:type="dxa"/>
            <w:hideMark/>
          </w:tcPr>
          <w:p w14:paraId="4B62C1A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 xml:space="preserve">23611-Производство сборных железобетонных и бетонных </w:t>
            </w:r>
            <w:r w:rsidRPr="00E43A63">
              <w:rPr>
                <w:rFonts w:ascii="Times New Roman" w:hAnsi="Times New Roman" w:cs="Times New Roman"/>
                <w:sz w:val="18"/>
                <w:szCs w:val="18"/>
              </w:rPr>
              <w:lastRenderedPageBreak/>
              <w:t>конструкций и изделий</w:t>
            </w:r>
          </w:p>
        </w:tc>
        <w:tc>
          <w:tcPr>
            <w:tcW w:w="1072" w:type="dxa"/>
            <w:hideMark/>
          </w:tcPr>
          <w:p w14:paraId="26AB27A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lastRenderedPageBreak/>
              <w:t>23</w:t>
            </w:r>
          </w:p>
        </w:tc>
      </w:tr>
      <w:tr w:rsidR="00B36DD5" w:rsidRPr="008F769D" w14:paraId="73173E24" w14:textId="77777777" w:rsidTr="008F769D">
        <w:trPr>
          <w:trHeight w:val="920"/>
        </w:trPr>
        <w:tc>
          <w:tcPr>
            <w:tcW w:w="852" w:type="dxa"/>
            <w:noWrap/>
            <w:hideMark/>
          </w:tcPr>
          <w:p w14:paraId="76050DF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773</w:t>
            </w:r>
          </w:p>
        </w:tc>
        <w:tc>
          <w:tcPr>
            <w:tcW w:w="1984" w:type="dxa"/>
            <w:hideMark/>
          </w:tcPr>
          <w:p w14:paraId="3AF69C72" w14:textId="4CB57F4E"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21DC8CD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GLOBAL RETAIL</w:t>
            </w:r>
          </w:p>
        </w:tc>
        <w:tc>
          <w:tcPr>
            <w:tcW w:w="1515" w:type="dxa"/>
            <w:hideMark/>
          </w:tcPr>
          <w:p w14:paraId="2514F71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120540019568</w:t>
            </w:r>
          </w:p>
        </w:tc>
        <w:tc>
          <w:tcPr>
            <w:tcW w:w="1418" w:type="dxa"/>
            <w:hideMark/>
          </w:tcPr>
          <w:p w14:paraId="305904E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Алматы</w:t>
            </w:r>
          </w:p>
        </w:tc>
        <w:tc>
          <w:tcPr>
            <w:tcW w:w="1621" w:type="dxa"/>
            <w:hideMark/>
          </w:tcPr>
          <w:p w14:paraId="621DE4F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10511-Переработка молока, кроме консервирования, и производство сыров</w:t>
            </w:r>
          </w:p>
        </w:tc>
        <w:tc>
          <w:tcPr>
            <w:tcW w:w="1072" w:type="dxa"/>
            <w:hideMark/>
          </w:tcPr>
          <w:p w14:paraId="2FE4AEE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3A029035" w14:textId="77777777" w:rsidTr="008F769D">
        <w:trPr>
          <w:trHeight w:val="920"/>
        </w:trPr>
        <w:tc>
          <w:tcPr>
            <w:tcW w:w="852" w:type="dxa"/>
            <w:noWrap/>
            <w:hideMark/>
          </w:tcPr>
          <w:p w14:paraId="5DB7E3F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774</w:t>
            </w:r>
          </w:p>
        </w:tc>
        <w:tc>
          <w:tcPr>
            <w:tcW w:w="1984" w:type="dxa"/>
            <w:hideMark/>
          </w:tcPr>
          <w:p w14:paraId="72B04793" w14:textId="69E1B0D8"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6FB6C6F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Тәуекел</w:t>
            </w:r>
          </w:p>
        </w:tc>
        <w:tc>
          <w:tcPr>
            <w:tcW w:w="1515" w:type="dxa"/>
            <w:hideMark/>
          </w:tcPr>
          <w:p w14:paraId="51FCCA0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970540002582</w:t>
            </w:r>
          </w:p>
        </w:tc>
        <w:tc>
          <w:tcPr>
            <w:tcW w:w="1418" w:type="dxa"/>
            <w:hideMark/>
          </w:tcPr>
          <w:p w14:paraId="69DF3A9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ЗКО</w:t>
            </w:r>
          </w:p>
        </w:tc>
        <w:tc>
          <w:tcPr>
            <w:tcW w:w="1621" w:type="dxa"/>
            <w:hideMark/>
          </w:tcPr>
          <w:p w14:paraId="33D7C11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20162-Производство полимеров в первичных формах из углеводородного сырья</w:t>
            </w:r>
          </w:p>
        </w:tc>
        <w:tc>
          <w:tcPr>
            <w:tcW w:w="1072" w:type="dxa"/>
            <w:hideMark/>
          </w:tcPr>
          <w:p w14:paraId="77169FE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20</w:t>
            </w:r>
          </w:p>
        </w:tc>
      </w:tr>
      <w:tr w:rsidR="00B36DD5" w:rsidRPr="008F769D" w14:paraId="0B82BCE2" w14:textId="77777777" w:rsidTr="008F769D">
        <w:trPr>
          <w:trHeight w:val="1150"/>
        </w:trPr>
        <w:tc>
          <w:tcPr>
            <w:tcW w:w="852" w:type="dxa"/>
            <w:noWrap/>
            <w:hideMark/>
          </w:tcPr>
          <w:p w14:paraId="0F6308D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775</w:t>
            </w:r>
          </w:p>
        </w:tc>
        <w:tc>
          <w:tcPr>
            <w:tcW w:w="1984" w:type="dxa"/>
            <w:hideMark/>
          </w:tcPr>
          <w:p w14:paraId="6555D8F2" w14:textId="124A42B0"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29709D6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SL Pulveris</w:t>
            </w:r>
          </w:p>
        </w:tc>
        <w:tc>
          <w:tcPr>
            <w:tcW w:w="1515" w:type="dxa"/>
            <w:hideMark/>
          </w:tcPr>
          <w:p w14:paraId="6053119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101040019112</w:t>
            </w:r>
          </w:p>
        </w:tc>
        <w:tc>
          <w:tcPr>
            <w:tcW w:w="1418" w:type="dxa"/>
            <w:hideMark/>
          </w:tcPr>
          <w:p w14:paraId="6DD6CF4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Алматинская область</w:t>
            </w:r>
          </w:p>
        </w:tc>
        <w:tc>
          <w:tcPr>
            <w:tcW w:w="1621" w:type="dxa"/>
            <w:hideMark/>
          </w:tcPr>
          <w:p w14:paraId="64D9E50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20301-Производство красок, лаков и аналогичных красящих веществ, типографской краски и мастики</w:t>
            </w:r>
          </w:p>
        </w:tc>
        <w:tc>
          <w:tcPr>
            <w:tcW w:w="1072" w:type="dxa"/>
            <w:hideMark/>
          </w:tcPr>
          <w:p w14:paraId="1635080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20</w:t>
            </w:r>
          </w:p>
        </w:tc>
      </w:tr>
      <w:tr w:rsidR="00B36DD5" w:rsidRPr="008F769D" w14:paraId="39EF769F" w14:textId="77777777" w:rsidTr="008F769D">
        <w:trPr>
          <w:trHeight w:val="1380"/>
        </w:trPr>
        <w:tc>
          <w:tcPr>
            <w:tcW w:w="852" w:type="dxa"/>
            <w:noWrap/>
            <w:hideMark/>
          </w:tcPr>
          <w:p w14:paraId="3194DBA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776</w:t>
            </w:r>
          </w:p>
        </w:tc>
        <w:tc>
          <w:tcPr>
            <w:tcW w:w="1984" w:type="dxa"/>
            <w:hideMark/>
          </w:tcPr>
          <w:p w14:paraId="36BA8BCD" w14:textId="45ED02D9"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2D9208EC"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lang w:val="en-US"/>
              </w:rPr>
              <w:t>AvtoTranservice (</w:t>
            </w:r>
            <w:r w:rsidRPr="00E43A63">
              <w:rPr>
                <w:rFonts w:ascii="Times New Roman" w:hAnsi="Times New Roman" w:cs="Times New Roman"/>
                <w:sz w:val="18"/>
                <w:szCs w:val="18"/>
              </w:rPr>
              <w:t>ИП</w:t>
            </w:r>
            <w:r w:rsidRPr="00E43A63">
              <w:rPr>
                <w:rFonts w:ascii="Times New Roman" w:hAnsi="Times New Roman" w:cs="Times New Roman"/>
                <w:sz w:val="18"/>
                <w:szCs w:val="18"/>
                <w:lang w:val="en-US"/>
              </w:rPr>
              <w:t xml:space="preserve"> </w:t>
            </w:r>
            <w:r w:rsidRPr="00E43A63">
              <w:rPr>
                <w:rFonts w:ascii="Times New Roman" w:hAnsi="Times New Roman" w:cs="Times New Roman"/>
                <w:sz w:val="18"/>
                <w:szCs w:val="18"/>
              </w:rPr>
              <w:t>Сиранюк</w:t>
            </w:r>
            <w:r w:rsidRPr="00E43A63">
              <w:rPr>
                <w:rFonts w:ascii="Times New Roman" w:hAnsi="Times New Roman" w:cs="Times New Roman"/>
                <w:sz w:val="18"/>
                <w:szCs w:val="18"/>
                <w:lang w:val="en-US"/>
              </w:rPr>
              <w:t xml:space="preserve"> </w:t>
            </w:r>
            <w:r w:rsidRPr="00E43A63">
              <w:rPr>
                <w:rFonts w:ascii="Times New Roman" w:hAnsi="Times New Roman" w:cs="Times New Roman"/>
                <w:sz w:val="18"/>
                <w:szCs w:val="18"/>
              </w:rPr>
              <w:t>С</w:t>
            </w:r>
            <w:r w:rsidRPr="00E43A63">
              <w:rPr>
                <w:rFonts w:ascii="Times New Roman" w:hAnsi="Times New Roman" w:cs="Times New Roman"/>
                <w:sz w:val="18"/>
                <w:szCs w:val="18"/>
                <w:lang w:val="en-US"/>
              </w:rPr>
              <w:t xml:space="preserve">. </w:t>
            </w:r>
            <w:r w:rsidRPr="00E43A63">
              <w:rPr>
                <w:rFonts w:ascii="Times New Roman" w:hAnsi="Times New Roman" w:cs="Times New Roman"/>
                <w:sz w:val="18"/>
                <w:szCs w:val="18"/>
              </w:rPr>
              <w:t>А</w:t>
            </w:r>
            <w:r w:rsidRPr="00E43A63">
              <w:rPr>
                <w:rFonts w:ascii="Times New Roman" w:hAnsi="Times New Roman" w:cs="Times New Roman"/>
                <w:sz w:val="18"/>
                <w:szCs w:val="18"/>
                <w:lang w:val="en-US"/>
              </w:rPr>
              <w:t>.)</w:t>
            </w:r>
          </w:p>
        </w:tc>
        <w:tc>
          <w:tcPr>
            <w:tcW w:w="1515" w:type="dxa"/>
            <w:hideMark/>
          </w:tcPr>
          <w:p w14:paraId="566D0A3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820411451383</w:t>
            </w:r>
          </w:p>
        </w:tc>
        <w:tc>
          <w:tcPr>
            <w:tcW w:w="1418" w:type="dxa"/>
            <w:hideMark/>
          </w:tcPr>
          <w:p w14:paraId="302DE0E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Акмолинская область</w:t>
            </w:r>
          </w:p>
        </w:tc>
        <w:tc>
          <w:tcPr>
            <w:tcW w:w="1621" w:type="dxa"/>
            <w:hideMark/>
          </w:tcPr>
          <w:p w14:paraId="6B1AFB7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25501-Производство готовых металлических изделий или полуфабрикатов путем ковки, прессования, штамповки и прокатки</w:t>
            </w:r>
          </w:p>
        </w:tc>
        <w:tc>
          <w:tcPr>
            <w:tcW w:w="1072" w:type="dxa"/>
            <w:hideMark/>
          </w:tcPr>
          <w:p w14:paraId="052D67B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25</w:t>
            </w:r>
          </w:p>
        </w:tc>
      </w:tr>
      <w:tr w:rsidR="00B36DD5" w:rsidRPr="008F769D" w14:paraId="536F5A1D" w14:textId="77777777" w:rsidTr="008F769D">
        <w:trPr>
          <w:trHeight w:val="920"/>
        </w:trPr>
        <w:tc>
          <w:tcPr>
            <w:tcW w:w="852" w:type="dxa"/>
            <w:noWrap/>
            <w:hideMark/>
          </w:tcPr>
          <w:p w14:paraId="32A687A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777</w:t>
            </w:r>
          </w:p>
        </w:tc>
        <w:tc>
          <w:tcPr>
            <w:tcW w:w="1984" w:type="dxa"/>
            <w:hideMark/>
          </w:tcPr>
          <w:p w14:paraId="39AE0B79" w14:textId="30931F6A"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64FAEE9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Ардагер-М Company</w:t>
            </w:r>
          </w:p>
        </w:tc>
        <w:tc>
          <w:tcPr>
            <w:tcW w:w="1515" w:type="dxa"/>
            <w:hideMark/>
          </w:tcPr>
          <w:p w14:paraId="099FAAD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140240025951</w:t>
            </w:r>
          </w:p>
        </w:tc>
        <w:tc>
          <w:tcPr>
            <w:tcW w:w="1418" w:type="dxa"/>
            <w:hideMark/>
          </w:tcPr>
          <w:p w14:paraId="4D6AA6D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Акмолинская область</w:t>
            </w:r>
          </w:p>
        </w:tc>
        <w:tc>
          <w:tcPr>
            <w:tcW w:w="1621" w:type="dxa"/>
            <w:hideMark/>
          </w:tcPr>
          <w:p w14:paraId="0F90708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20410-Производство мыла и моющих, чистящих и полирующих средств</w:t>
            </w:r>
          </w:p>
        </w:tc>
        <w:tc>
          <w:tcPr>
            <w:tcW w:w="1072" w:type="dxa"/>
            <w:hideMark/>
          </w:tcPr>
          <w:p w14:paraId="333A021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20</w:t>
            </w:r>
          </w:p>
        </w:tc>
      </w:tr>
      <w:tr w:rsidR="00B36DD5" w:rsidRPr="008F769D" w14:paraId="1693E43D" w14:textId="77777777" w:rsidTr="008F769D">
        <w:trPr>
          <w:trHeight w:val="460"/>
        </w:trPr>
        <w:tc>
          <w:tcPr>
            <w:tcW w:w="852" w:type="dxa"/>
            <w:noWrap/>
            <w:hideMark/>
          </w:tcPr>
          <w:p w14:paraId="71E0ECF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778</w:t>
            </w:r>
          </w:p>
        </w:tc>
        <w:tc>
          <w:tcPr>
            <w:tcW w:w="1984" w:type="dxa"/>
            <w:hideMark/>
          </w:tcPr>
          <w:p w14:paraId="5CF099AC" w14:textId="17290485"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15444DC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Айдана</w:t>
            </w:r>
          </w:p>
        </w:tc>
        <w:tc>
          <w:tcPr>
            <w:tcW w:w="1515" w:type="dxa"/>
            <w:hideMark/>
          </w:tcPr>
          <w:p w14:paraId="786798A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910740000371</w:t>
            </w:r>
          </w:p>
        </w:tc>
        <w:tc>
          <w:tcPr>
            <w:tcW w:w="1418" w:type="dxa"/>
            <w:hideMark/>
          </w:tcPr>
          <w:p w14:paraId="39588A6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ЗКО</w:t>
            </w:r>
          </w:p>
        </w:tc>
        <w:tc>
          <w:tcPr>
            <w:tcW w:w="1621" w:type="dxa"/>
            <w:hideMark/>
          </w:tcPr>
          <w:p w14:paraId="14C2406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23630-Производство товарного бетона</w:t>
            </w:r>
          </w:p>
        </w:tc>
        <w:tc>
          <w:tcPr>
            <w:tcW w:w="1072" w:type="dxa"/>
            <w:hideMark/>
          </w:tcPr>
          <w:p w14:paraId="7B2D5E9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6BFC2635" w14:textId="77777777" w:rsidTr="008F769D">
        <w:trPr>
          <w:trHeight w:val="920"/>
        </w:trPr>
        <w:tc>
          <w:tcPr>
            <w:tcW w:w="852" w:type="dxa"/>
            <w:noWrap/>
            <w:hideMark/>
          </w:tcPr>
          <w:p w14:paraId="42A7AFF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779</w:t>
            </w:r>
          </w:p>
        </w:tc>
        <w:tc>
          <w:tcPr>
            <w:tcW w:w="1984" w:type="dxa"/>
            <w:hideMark/>
          </w:tcPr>
          <w:p w14:paraId="36171663" w14:textId="1B9F2215"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2EC2A48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Турдина Фатима Битеновна</w:t>
            </w:r>
          </w:p>
        </w:tc>
        <w:tc>
          <w:tcPr>
            <w:tcW w:w="1515" w:type="dxa"/>
            <w:hideMark/>
          </w:tcPr>
          <w:p w14:paraId="7C2E198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661219401867</w:t>
            </w:r>
          </w:p>
        </w:tc>
        <w:tc>
          <w:tcPr>
            <w:tcW w:w="1418" w:type="dxa"/>
            <w:hideMark/>
          </w:tcPr>
          <w:p w14:paraId="0F96CF2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ВКО</w:t>
            </w:r>
          </w:p>
        </w:tc>
        <w:tc>
          <w:tcPr>
            <w:tcW w:w="1621" w:type="dxa"/>
            <w:hideMark/>
          </w:tcPr>
          <w:p w14:paraId="2796B78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10710 - Производство хлебобулочных и мучных кондитерских изделий недлительного хранения</w:t>
            </w:r>
          </w:p>
        </w:tc>
        <w:tc>
          <w:tcPr>
            <w:tcW w:w="1072" w:type="dxa"/>
            <w:hideMark/>
          </w:tcPr>
          <w:p w14:paraId="5C0CA3F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0BC3EA6E" w14:textId="77777777" w:rsidTr="008F769D">
        <w:trPr>
          <w:trHeight w:val="1840"/>
        </w:trPr>
        <w:tc>
          <w:tcPr>
            <w:tcW w:w="852" w:type="dxa"/>
            <w:noWrap/>
            <w:hideMark/>
          </w:tcPr>
          <w:p w14:paraId="43529E6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780</w:t>
            </w:r>
          </w:p>
        </w:tc>
        <w:tc>
          <w:tcPr>
            <w:tcW w:w="1984" w:type="dxa"/>
            <w:hideMark/>
          </w:tcPr>
          <w:p w14:paraId="5394165C" w14:textId="42EB4935"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732A96B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Асаинова Асель Сарсеновна</w:t>
            </w:r>
          </w:p>
        </w:tc>
        <w:tc>
          <w:tcPr>
            <w:tcW w:w="1515" w:type="dxa"/>
            <w:hideMark/>
          </w:tcPr>
          <w:p w14:paraId="43E40B3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861202450775</w:t>
            </w:r>
          </w:p>
        </w:tc>
        <w:tc>
          <w:tcPr>
            <w:tcW w:w="1418" w:type="dxa"/>
            <w:hideMark/>
          </w:tcPr>
          <w:p w14:paraId="1E904EF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Павлодарская область</w:t>
            </w:r>
          </w:p>
        </w:tc>
        <w:tc>
          <w:tcPr>
            <w:tcW w:w="1621" w:type="dxa"/>
            <w:hideMark/>
          </w:tcPr>
          <w:p w14:paraId="21326D3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10720-Производство сухарей и печенья; производство мучных кондитерских изделий, тортов, пирожных, пирогов и бисквитов, предназначенных для длительного хранения</w:t>
            </w:r>
          </w:p>
        </w:tc>
        <w:tc>
          <w:tcPr>
            <w:tcW w:w="1072" w:type="dxa"/>
            <w:hideMark/>
          </w:tcPr>
          <w:p w14:paraId="2693B64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5F1C6584" w14:textId="77777777" w:rsidTr="008F769D">
        <w:trPr>
          <w:trHeight w:val="460"/>
        </w:trPr>
        <w:tc>
          <w:tcPr>
            <w:tcW w:w="852" w:type="dxa"/>
            <w:noWrap/>
            <w:hideMark/>
          </w:tcPr>
          <w:p w14:paraId="7605396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781</w:t>
            </w:r>
          </w:p>
        </w:tc>
        <w:tc>
          <w:tcPr>
            <w:tcW w:w="1984" w:type="dxa"/>
            <w:hideMark/>
          </w:tcPr>
          <w:p w14:paraId="417719A7" w14:textId="57645E54"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111FE63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КМТ-СитиСтрой</w:t>
            </w:r>
          </w:p>
        </w:tc>
        <w:tc>
          <w:tcPr>
            <w:tcW w:w="1515" w:type="dxa"/>
            <w:hideMark/>
          </w:tcPr>
          <w:p w14:paraId="0FCFE84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081040016598</w:t>
            </w:r>
          </w:p>
        </w:tc>
        <w:tc>
          <w:tcPr>
            <w:tcW w:w="1418" w:type="dxa"/>
            <w:hideMark/>
          </w:tcPr>
          <w:p w14:paraId="360EE84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ЗКО</w:t>
            </w:r>
          </w:p>
        </w:tc>
        <w:tc>
          <w:tcPr>
            <w:tcW w:w="1621" w:type="dxa"/>
            <w:hideMark/>
          </w:tcPr>
          <w:p w14:paraId="74F0ADC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23630 - Производство товарного бетона</w:t>
            </w:r>
          </w:p>
        </w:tc>
        <w:tc>
          <w:tcPr>
            <w:tcW w:w="1072" w:type="dxa"/>
            <w:hideMark/>
          </w:tcPr>
          <w:p w14:paraId="50476C8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22CE5003" w14:textId="77777777" w:rsidTr="008F769D">
        <w:trPr>
          <w:trHeight w:val="920"/>
        </w:trPr>
        <w:tc>
          <w:tcPr>
            <w:tcW w:w="852" w:type="dxa"/>
            <w:noWrap/>
            <w:hideMark/>
          </w:tcPr>
          <w:p w14:paraId="5F6F624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lastRenderedPageBreak/>
              <w:t>782</w:t>
            </w:r>
          </w:p>
        </w:tc>
        <w:tc>
          <w:tcPr>
            <w:tcW w:w="1984" w:type="dxa"/>
            <w:hideMark/>
          </w:tcPr>
          <w:p w14:paraId="4F1B0CA6" w14:textId="4083A1D2"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5BC10CA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НУР ПВ Муликбаев Дулат Мухтарханович</w:t>
            </w:r>
          </w:p>
        </w:tc>
        <w:tc>
          <w:tcPr>
            <w:tcW w:w="1515" w:type="dxa"/>
            <w:hideMark/>
          </w:tcPr>
          <w:p w14:paraId="180E4B8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750104300060</w:t>
            </w:r>
          </w:p>
        </w:tc>
        <w:tc>
          <w:tcPr>
            <w:tcW w:w="1418" w:type="dxa"/>
            <w:hideMark/>
          </w:tcPr>
          <w:p w14:paraId="7774B8C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Павлодарская область</w:t>
            </w:r>
          </w:p>
        </w:tc>
        <w:tc>
          <w:tcPr>
            <w:tcW w:w="1621" w:type="dxa"/>
            <w:hideMark/>
          </w:tcPr>
          <w:p w14:paraId="53E2C89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23612 - Производство стеновых блоков</w:t>
            </w:r>
          </w:p>
        </w:tc>
        <w:tc>
          <w:tcPr>
            <w:tcW w:w="1072" w:type="dxa"/>
            <w:hideMark/>
          </w:tcPr>
          <w:p w14:paraId="3E356E1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33606DBE" w14:textId="77777777" w:rsidTr="008F769D">
        <w:trPr>
          <w:trHeight w:val="460"/>
        </w:trPr>
        <w:tc>
          <w:tcPr>
            <w:tcW w:w="852" w:type="dxa"/>
            <w:noWrap/>
            <w:hideMark/>
          </w:tcPr>
          <w:p w14:paraId="5FE0582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783</w:t>
            </w:r>
          </w:p>
        </w:tc>
        <w:tc>
          <w:tcPr>
            <w:tcW w:w="1984" w:type="dxa"/>
            <w:hideMark/>
          </w:tcPr>
          <w:p w14:paraId="3CA1F069" w14:textId="14E3BEF2"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2B90C0B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ПКФ "БАЯН"</w:t>
            </w:r>
          </w:p>
        </w:tc>
        <w:tc>
          <w:tcPr>
            <w:tcW w:w="1515" w:type="dxa"/>
            <w:hideMark/>
          </w:tcPr>
          <w:p w14:paraId="6B3EEF4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070440011001</w:t>
            </w:r>
          </w:p>
        </w:tc>
        <w:tc>
          <w:tcPr>
            <w:tcW w:w="1418" w:type="dxa"/>
            <w:hideMark/>
          </w:tcPr>
          <w:p w14:paraId="686E176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Павлодарская область</w:t>
            </w:r>
          </w:p>
        </w:tc>
        <w:tc>
          <w:tcPr>
            <w:tcW w:w="1621" w:type="dxa"/>
            <w:hideMark/>
          </w:tcPr>
          <w:p w14:paraId="62840B6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23630 - Производство товарного бетона</w:t>
            </w:r>
          </w:p>
        </w:tc>
        <w:tc>
          <w:tcPr>
            <w:tcW w:w="1072" w:type="dxa"/>
            <w:hideMark/>
          </w:tcPr>
          <w:p w14:paraId="7EB6517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52AB6F9D" w14:textId="77777777" w:rsidTr="008F769D">
        <w:trPr>
          <w:trHeight w:val="690"/>
        </w:trPr>
        <w:tc>
          <w:tcPr>
            <w:tcW w:w="852" w:type="dxa"/>
            <w:noWrap/>
            <w:hideMark/>
          </w:tcPr>
          <w:p w14:paraId="155EE35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784</w:t>
            </w:r>
          </w:p>
        </w:tc>
        <w:tc>
          <w:tcPr>
            <w:tcW w:w="1984" w:type="dxa"/>
            <w:hideMark/>
          </w:tcPr>
          <w:p w14:paraId="74439DB3" w14:textId="00211299"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6105BED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OskemenKus</w:t>
            </w:r>
          </w:p>
        </w:tc>
        <w:tc>
          <w:tcPr>
            <w:tcW w:w="1515" w:type="dxa"/>
            <w:hideMark/>
          </w:tcPr>
          <w:p w14:paraId="3477C7E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161040000975</w:t>
            </w:r>
          </w:p>
        </w:tc>
        <w:tc>
          <w:tcPr>
            <w:tcW w:w="1418" w:type="dxa"/>
            <w:hideMark/>
          </w:tcPr>
          <w:p w14:paraId="723BC0E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ВКО</w:t>
            </w:r>
          </w:p>
        </w:tc>
        <w:tc>
          <w:tcPr>
            <w:tcW w:w="1621" w:type="dxa"/>
            <w:hideMark/>
          </w:tcPr>
          <w:p w14:paraId="79653B2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10120 - Переработка и консервирование мяса домашней птицы</w:t>
            </w:r>
          </w:p>
        </w:tc>
        <w:tc>
          <w:tcPr>
            <w:tcW w:w="1072" w:type="dxa"/>
            <w:hideMark/>
          </w:tcPr>
          <w:p w14:paraId="3B9B5F7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6D79AD17" w14:textId="77777777" w:rsidTr="008F769D">
        <w:trPr>
          <w:trHeight w:val="920"/>
        </w:trPr>
        <w:tc>
          <w:tcPr>
            <w:tcW w:w="852" w:type="dxa"/>
            <w:noWrap/>
            <w:hideMark/>
          </w:tcPr>
          <w:p w14:paraId="15E5CA2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785</w:t>
            </w:r>
          </w:p>
        </w:tc>
        <w:tc>
          <w:tcPr>
            <w:tcW w:w="1984" w:type="dxa"/>
            <w:hideMark/>
          </w:tcPr>
          <w:p w14:paraId="2B8823A3" w14:textId="0FD3326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20CC014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Завод ЖБК</w:t>
            </w:r>
          </w:p>
        </w:tc>
        <w:tc>
          <w:tcPr>
            <w:tcW w:w="1515" w:type="dxa"/>
            <w:hideMark/>
          </w:tcPr>
          <w:p w14:paraId="4D59CB3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111140017885</w:t>
            </w:r>
          </w:p>
        </w:tc>
        <w:tc>
          <w:tcPr>
            <w:tcW w:w="1418" w:type="dxa"/>
            <w:hideMark/>
          </w:tcPr>
          <w:p w14:paraId="08D5252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Карагандинская область</w:t>
            </w:r>
          </w:p>
        </w:tc>
        <w:tc>
          <w:tcPr>
            <w:tcW w:w="1621" w:type="dxa"/>
            <w:hideMark/>
          </w:tcPr>
          <w:p w14:paraId="73FF9A9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23611 - Производство сборных железобетонных и бетонных конструкций и изделий</w:t>
            </w:r>
          </w:p>
        </w:tc>
        <w:tc>
          <w:tcPr>
            <w:tcW w:w="1072" w:type="dxa"/>
            <w:hideMark/>
          </w:tcPr>
          <w:p w14:paraId="2FDA86F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291C0159" w14:textId="77777777" w:rsidTr="008F769D">
        <w:trPr>
          <w:trHeight w:val="690"/>
        </w:trPr>
        <w:tc>
          <w:tcPr>
            <w:tcW w:w="852" w:type="dxa"/>
            <w:noWrap/>
            <w:hideMark/>
          </w:tcPr>
          <w:p w14:paraId="6FF23DF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786</w:t>
            </w:r>
          </w:p>
        </w:tc>
        <w:tc>
          <w:tcPr>
            <w:tcW w:w="1984" w:type="dxa"/>
            <w:hideMark/>
          </w:tcPr>
          <w:p w14:paraId="3B41362E" w14:textId="34416373"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4FC854C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REM-ZHOL.KZ</w:t>
            </w:r>
          </w:p>
        </w:tc>
        <w:tc>
          <w:tcPr>
            <w:tcW w:w="1515" w:type="dxa"/>
            <w:hideMark/>
          </w:tcPr>
          <w:p w14:paraId="53686C5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190440009133</w:t>
            </w:r>
          </w:p>
        </w:tc>
        <w:tc>
          <w:tcPr>
            <w:tcW w:w="1418" w:type="dxa"/>
            <w:hideMark/>
          </w:tcPr>
          <w:p w14:paraId="68114BF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Карагандинская область</w:t>
            </w:r>
          </w:p>
        </w:tc>
        <w:tc>
          <w:tcPr>
            <w:tcW w:w="1621" w:type="dxa"/>
            <w:hideMark/>
          </w:tcPr>
          <w:p w14:paraId="7A9B9D4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33171 - Ремонт подвижного состава железных дорог</w:t>
            </w:r>
          </w:p>
        </w:tc>
        <w:tc>
          <w:tcPr>
            <w:tcW w:w="1072" w:type="dxa"/>
            <w:hideMark/>
          </w:tcPr>
          <w:p w14:paraId="3EED1A7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33</w:t>
            </w:r>
          </w:p>
        </w:tc>
      </w:tr>
      <w:tr w:rsidR="00B36DD5" w:rsidRPr="008F769D" w14:paraId="190EC916" w14:textId="77777777" w:rsidTr="008F769D">
        <w:trPr>
          <w:trHeight w:val="460"/>
        </w:trPr>
        <w:tc>
          <w:tcPr>
            <w:tcW w:w="852" w:type="dxa"/>
            <w:noWrap/>
            <w:hideMark/>
          </w:tcPr>
          <w:p w14:paraId="326C71D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787</w:t>
            </w:r>
          </w:p>
        </w:tc>
        <w:tc>
          <w:tcPr>
            <w:tcW w:w="1984" w:type="dxa"/>
            <w:hideMark/>
          </w:tcPr>
          <w:p w14:paraId="055771DD" w14:textId="4B91064E"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06B7E65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Эмир-Трэйд</w:t>
            </w:r>
          </w:p>
        </w:tc>
        <w:tc>
          <w:tcPr>
            <w:tcW w:w="1515" w:type="dxa"/>
            <w:hideMark/>
          </w:tcPr>
          <w:p w14:paraId="580C037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160540016411</w:t>
            </w:r>
          </w:p>
        </w:tc>
        <w:tc>
          <w:tcPr>
            <w:tcW w:w="1418" w:type="dxa"/>
            <w:hideMark/>
          </w:tcPr>
          <w:p w14:paraId="5FED31E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СКО</w:t>
            </w:r>
          </w:p>
        </w:tc>
        <w:tc>
          <w:tcPr>
            <w:tcW w:w="1621" w:type="dxa"/>
            <w:hideMark/>
          </w:tcPr>
          <w:p w14:paraId="29A191E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31090 - Производство мебели</w:t>
            </w:r>
          </w:p>
        </w:tc>
        <w:tc>
          <w:tcPr>
            <w:tcW w:w="1072" w:type="dxa"/>
            <w:hideMark/>
          </w:tcPr>
          <w:p w14:paraId="3666992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31</w:t>
            </w:r>
          </w:p>
        </w:tc>
      </w:tr>
      <w:tr w:rsidR="00B36DD5" w:rsidRPr="008F769D" w14:paraId="62E3BDEA" w14:textId="77777777" w:rsidTr="008F769D">
        <w:trPr>
          <w:trHeight w:val="690"/>
        </w:trPr>
        <w:tc>
          <w:tcPr>
            <w:tcW w:w="852" w:type="dxa"/>
            <w:noWrap/>
            <w:hideMark/>
          </w:tcPr>
          <w:p w14:paraId="674508E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788</w:t>
            </w:r>
          </w:p>
        </w:tc>
        <w:tc>
          <w:tcPr>
            <w:tcW w:w="1984" w:type="dxa"/>
            <w:hideMark/>
          </w:tcPr>
          <w:p w14:paraId="5E72D9A2" w14:textId="15ABADFD"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77140EA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АгроСтрой (Швецова Л. Г.)</w:t>
            </w:r>
          </w:p>
        </w:tc>
        <w:tc>
          <w:tcPr>
            <w:tcW w:w="1515" w:type="dxa"/>
            <w:hideMark/>
          </w:tcPr>
          <w:p w14:paraId="57828DE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860205450263</w:t>
            </w:r>
          </w:p>
        </w:tc>
        <w:tc>
          <w:tcPr>
            <w:tcW w:w="1418" w:type="dxa"/>
            <w:hideMark/>
          </w:tcPr>
          <w:p w14:paraId="468ADF8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Акмолинская область</w:t>
            </w:r>
          </w:p>
        </w:tc>
        <w:tc>
          <w:tcPr>
            <w:tcW w:w="1621" w:type="dxa"/>
            <w:hideMark/>
          </w:tcPr>
          <w:p w14:paraId="58AD837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28302-Производство сельскохозяйственных машин</w:t>
            </w:r>
          </w:p>
        </w:tc>
        <w:tc>
          <w:tcPr>
            <w:tcW w:w="1072" w:type="dxa"/>
            <w:hideMark/>
          </w:tcPr>
          <w:p w14:paraId="1398AAF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28</w:t>
            </w:r>
          </w:p>
        </w:tc>
      </w:tr>
      <w:tr w:rsidR="00B36DD5" w:rsidRPr="008F769D" w14:paraId="608EDB5D" w14:textId="77777777" w:rsidTr="008F769D">
        <w:trPr>
          <w:trHeight w:val="920"/>
        </w:trPr>
        <w:tc>
          <w:tcPr>
            <w:tcW w:w="852" w:type="dxa"/>
            <w:noWrap/>
            <w:hideMark/>
          </w:tcPr>
          <w:p w14:paraId="55F9A15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789</w:t>
            </w:r>
          </w:p>
        </w:tc>
        <w:tc>
          <w:tcPr>
            <w:tcW w:w="1984" w:type="dxa"/>
            <w:hideMark/>
          </w:tcPr>
          <w:p w14:paraId="64AF2639" w14:textId="763E799B"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2E5A4B9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ALMATY SPICES</w:t>
            </w:r>
          </w:p>
        </w:tc>
        <w:tc>
          <w:tcPr>
            <w:tcW w:w="1515" w:type="dxa"/>
            <w:hideMark/>
          </w:tcPr>
          <w:p w14:paraId="59120B5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180140028850</w:t>
            </w:r>
          </w:p>
        </w:tc>
        <w:tc>
          <w:tcPr>
            <w:tcW w:w="1418" w:type="dxa"/>
            <w:hideMark/>
          </w:tcPr>
          <w:p w14:paraId="2449C04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Алматы</w:t>
            </w:r>
          </w:p>
        </w:tc>
        <w:tc>
          <w:tcPr>
            <w:tcW w:w="1621" w:type="dxa"/>
            <w:hideMark/>
          </w:tcPr>
          <w:p w14:paraId="3C623C0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10390-Прочие виды переработки и консервирования фруктов и овощей</w:t>
            </w:r>
          </w:p>
        </w:tc>
        <w:tc>
          <w:tcPr>
            <w:tcW w:w="1072" w:type="dxa"/>
            <w:hideMark/>
          </w:tcPr>
          <w:p w14:paraId="1FA6E43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10690B28" w14:textId="77777777" w:rsidTr="008F769D">
        <w:trPr>
          <w:trHeight w:val="690"/>
        </w:trPr>
        <w:tc>
          <w:tcPr>
            <w:tcW w:w="852" w:type="dxa"/>
            <w:noWrap/>
            <w:hideMark/>
          </w:tcPr>
          <w:p w14:paraId="63826B8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790</w:t>
            </w:r>
          </w:p>
        </w:tc>
        <w:tc>
          <w:tcPr>
            <w:tcW w:w="1984" w:type="dxa"/>
            <w:hideMark/>
          </w:tcPr>
          <w:p w14:paraId="1D632336" w14:textId="55CC2013"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7F4A7EF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Завод металл.конструкций UKO-S Star</w:t>
            </w:r>
          </w:p>
        </w:tc>
        <w:tc>
          <w:tcPr>
            <w:tcW w:w="1515" w:type="dxa"/>
            <w:hideMark/>
          </w:tcPr>
          <w:p w14:paraId="67F4E9D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120340004959</w:t>
            </w:r>
          </w:p>
        </w:tc>
        <w:tc>
          <w:tcPr>
            <w:tcW w:w="1418" w:type="dxa"/>
            <w:hideMark/>
          </w:tcPr>
          <w:p w14:paraId="39BB0A4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ЮКО</w:t>
            </w:r>
          </w:p>
        </w:tc>
        <w:tc>
          <w:tcPr>
            <w:tcW w:w="1621" w:type="dxa"/>
            <w:hideMark/>
          </w:tcPr>
          <w:p w14:paraId="57875D8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25910-Производство металлических бочек и аналогичных емкостей</w:t>
            </w:r>
          </w:p>
        </w:tc>
        <w:tc>
          <w:tcPr>
            <w:tcW w:w="1072" w:type="dxa"/>
            <w:hideMark/>
          </w:tcPr>
          <w:p w14:paraId="7F1CD6C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25</w:t>
            </w:r>
          </w:p>
        </w:tc>
      </w:tr>
      <w:tr w:rsidR="00B36DD5" w:rsidRPr="008F769D" w14:paraId="60E93F57" w14:textId="77777777" w:rsidTr="008F769D">
        <w:trPr>
          <w:trHeight w:val="690"/>
        </w:trPr>
        <w:tc>
          <w:tcPr>
            <w:tcW w:w="852" w:type="dxa"/>
            <w:noWrap/>
            <w:hideMark/>
          </w:tcPr>
          <w:p w14:paraId="28DDB61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791</w:t>
            </w:r>
          </w:p>
        </w:tc>
        <w:tc>
          <w:tcPr>
            <w:tcW w:w="1984" w:type="dxa"/>
            <w:hideMark/>
          </w:tcPr>
          <w:p w14:paraId="5C9FE29A" w14:textId="12F760FB"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7CC5220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Eurasian Trend</w:t>
            </w:r>
          </w:p>
        </w:tc>
        <w:tc>
          <w:tcPr>
            <w:tcW w:w="1515" w:type="dxa"/>
            <w:hideMark/>
          </w:tcPr>
          <w:p w14:paraId="31B68E6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170340031310</w:t>
            </w:r>
          </w:p>
        </w:tc>
        <w:tc>
          <w:tcPr>
            <w:tcW w:w="1418" w:type="dxa"/>
            <w:hideMark/>
          </w:tcPr>
          <w:p w14:paraId="4382D46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ЗКО</w:t>
            </w:r>
          </w:p>
        </w:tc>
        <w:tc>
          <w:tcPr>
            <w:tcW w:w="1621" w:type="dxa"/>
            <w:hideMark/>
          </w:tcPr>
          <w:p w14:paraId="0D1C117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16291 - Производство разных деревянных изделий</w:t>
            </w:r>
          </w:p>
        </w:tc>
        <w:tc>
          <w:tcPr>
            <w:tcW w:w="1072" w:type="dxa"/>
            <w:hideMark/>
          </w:tcPr>
          <w:p w14:paraId="08D7FBF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16</w:t>
            </w:r>
          </w:p>
        </w:tc>
      </w:tr>
      <w:tr w:rsidR="00B36DD5" w:rsidRPr="008F769D" w14:paraId="56105A36" w14:textId="77777777" w:rsidTr="008F769D">
        <w:trPr>
          <w:trHeight w:val="690"/>
        </w:trPr>
        <w:tc>
          <w:tcPr>
            <w:tcW w:w="852" w:type="dxa"/>
            <w:noWrap/>
            <w:hideMark/>
          </w:tcPr>
          <w:p w14:paraId="6F2FD0E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792</w:t>
            </w:r>
          </w:p>
        </w:tc>
        <w:tc>
          <w:tcPr>
            <w:tcW w:w="1984" w:type="dxa"/>
            <w:hideMark/>
          </w:tcPr>
          <w:p w14:paraId="186F42FC" w14:textId="37503C20"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7F696F3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Береке-Тарту</w:t>
            </w:r>
          </w:p>
        </w:tc>
        <w:tc>
          <w:tcPr>
            <w:tcW w:w="1515" w:type="dxa"/>
            <w:hideMark/>
          </w:tcPr>
          <w:p w14:paraId="0ADCC7F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140440025959</w:t>
            </w:r>
          </w:p>
        </w:tc>
        <w:tc>
          <w:tcPr>
            <w:tcW w:w="1418" w:type="dxa"/>
            <w:hideMark/>
          </w:tcPr>
          <w:p w14:paraId="52EFCB5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Алматинская область</w:t>
            </w:r>
          </w:p>
        </w:tc>
        <w:tc>
          <w:tcPr>
            <w:tcW w:w="1621" w:type="dxa"/>
            <w:hideMark/>
          </w:tcPr>
          <w:p w14:paraId="54595B9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22220 - Производство пластмассовых упаковок для товаров</w:t>
            </w:r>
          </w:p>
        </w:tc>
        <w:tc>
          <w:tcPr>
            <w:tcW w:w="1072" w:type="dxa"/>
            <w:hideMark/>
          </w:tcPr>
          <w:p w14:paraId="031BA18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w:t>
            </w:r>
          </w:p>
        </w:tc>
      </w:tr>
      <w:tr w:rsidR="00B36DD5" w:rsidRPr="008F769D" w14:paraId="5FEF82F8" w14:textId="77777777" w:rsidTr="008F769D">
        <w:trPr>
          <w:trHeight w:val="690"/>
        </w:trPr>
        <w:tc>
          <w:tcPr>
            <w:tcW w:w="852" w:type="dxa"/>
            <w:noWrap/>
            <w:hideMark/>
          </w:tcPr>
          <w:p w14:paraId="4C619CD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793</w:t>
            </w:r>
          </w:p>
        </w:tc>
        <w:tc>
          <w:tcPr>
            <w:tcW w:w="1984" w:type="dxa"/>
            <w:hideMark/>
          </w:tcPr>
          <w:p w14:paraId="57CBB38F" w14:textId="1C1F6148"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3CB456A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Спира-Берга</w:t>
            </w:r>
          </w:p>
        </w:tc>
        <w:tc>
          <w:tcPr>
            <w:tcW w:w="1515" w:type="dxa"/>
            <w:hideMark/>
          </w:tcPr>
          <w:p w14:paraId="6D6D3F7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020340001993</w:t>
            </w:r>
          </w:p>
        </w:tc>
        <w:tc>
          <w:tcPr>
            <w:tcW w:w="1418" w:type="dxa"/>
            <w:hideMark/>
          </w:tcPr>
          <w:p w14:paraId="1328FA0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Алматы</w:t>
            </w:r>
          </w:p>
        </w:tc>
        <w:tc>
          <w:tcPr>
            <w:tcW w:w="1621" w:type="dxa"/>
            <w:hideMark/>
          </w:tcPr>
          <w:p w14:paraId="260B7AF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22210 - Производство пластмассовых плит, листов, труб и профилей</w:t>
            </w:r>
          </w:p>
        </w:tc>
        <w:tc>
          <w:tcPr>
            <w:tcW w:w="1072" w:type="dxa"/>
            <w:hideMark/>
          </w:tcPr>
          <w:p w14:paraId="2179FD1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w:t>
            </w:r>
          </w:p>
        </w:tc>
      </w:tr>
      <w:tr w:rsidR="00B36DD5" w:rsidRPr="008F769D" w14:paraId="62053D82" w14:textId="77777777" w:rsidTr="008F769D">
        <w:trPr>
          <w:trHeight w:val="460"/>
        </w:trPr>
        <w:tc>
          <w:tcPr>
            <w:tcW w:w="852" w:type="dxa"/>
            <w:noWrap/>
            <w:hideMark/>
          </w:tcPr>
          <w:p w14:paraId="02804A9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794</w:t>
            </w:r>
          </w:p>
        </w:tc>
        <w:tc>
          <w:tcPr>
            <w:tcW w:w="1984" w:type="dxa"/>
            <w:hideMark/>
          </w:tcPr>
          <w:p w14:paraId="0EBA95A5" w14:textId="7AE3CFD5"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270B880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Индустрой-2</w:t>
            </w:r>
          </w:p>
        </w:tc>
        <w:tc>
          <w:tcPr>
            <w:tcW w:w="1515" w:type="dxa"/>
            <w:hideMark/>
          </w:tcPr>
          <w:p w14:paraId="006F328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980240001750</w:t>
            </w:r>
          </w:p>
        </w:tc>
        <w:tc>
          <w:tcPr>
            <w:tcW w:w="1418" w:type="dxa"/>
            <w:hideMark/>
          </w:tcPr>
          <w:p w14:paraId="44F2AD7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ВКО</w:t>
            </w:r>
          </w:p>
        </w:tc>
        <w:tc>
          <w:tcPr>
            <w:tcW w:w="1621" w:type="dxa"/>
            <w:hideMark/>
          </w:tcPr>
          <w:p w14:paraId="2CF5F6E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23612 - Производство стеновых блоков</w:t>
            </w:r>
          </w:p>
        </w:tc>
        <w:tc>
          <w:tcPr>
            <w:tcW w:w="1072" w:type="dxa"/>
            <w:hideMark/>
          </w:tcPr>
          <w:p w14:paraId="730D586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278E93BA" w14:textId="77777777" w:rsidTr="008F769D">
        <w:trPr>
          <w:trHeight w:val="460"/>
        </w:trPr>
        <w:tc>
          <w:tcPr>
            <w:tcW w:w="852" w:type="dxa"/>
            <w:noWrap/>
            <w:hideMark/>
          </w:tcPr>
          <w:p w14:paraId="7E15993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795</w:t>
            </w:r>
          </w:p>
        </w:tc>
        <w:tc>
          <w:tcPr>
            <w:tcW w:w="1984" w:type="dxa"/>
            <w:hideMark/>
          </w:tcPr>
          <w:p w14:paraId="1DA2B509" w14:textId="10A925ED"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0607D1A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Аскарова</w:t>
            </w:r>
          </w:p>
        </w:tc>
        <w:tc>
          <w:tcPr>
            <w:tcW w:w="1515" w:type="dxa"/>
            <w:hideMark/>
          </w:tcPr>
          <w:p w14:paraId="7502635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980113450793</w:t>
            </w:r>
          </w:p>
        </w:tc>
        <w:tc>
          <w:tcPr>
            <w:tcW w:w="1418" w:type="dxa"/>
            <w:hideMark/>
          </w:tcPr>
          <w:p w14:paraId="77A99D2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Астана</w:t>
            </w:r>
          </w:p>
        </w:tc>
        <w:tc>
          <w:tcPr>
            <w:tcW w:w="1621" w:type="dxa"/>
            <w:hideMark/>
          </w:tcPr>
          <w:p w14:paraId="40FEC2F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10512 - Производство молочных консервов</w:t>
            </w:r>
          </w:p>
        </w:tc>
        <w:tc>
          <w:tcPr>
            <w:tcW w:w="1072" w:type="dxa"/>
            <w:hideMark/>
          </w:tcPr>
          <w:p w14:paraId="0889BFC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1F8B7ACF" w14:textId="77777777" w:rsidTr="008F769D">
        <w:trPr>
          <w:trHeight w:val="690"/>
        </w:trPr>
        <w:tc>
          <w:tcPr>
            <w:tcW w:w="852" w:type="dxa"/>
            <w:noWrap/>
            <w:hideMark/>
          </w:tcPr>
          <w:p w14:paraId="23C6120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796</w:t>
            </w:r>
          </w:p>
        </w:tc>
        <w:tc>
          <w:tcPr>
            <w:tcW w:w="1984" w:type="dxa"/>
            <w:hideMark/>
          </w:tcPr>
          <w:p w14:paraId="00AE46A7" w14:textId="4420BF34"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38D9194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СМЭУ Астана</w:t>
            </w:r>
          </w:p>
        </w:tc>
        <w:tc>
          <w:tcPr>
            <w:tcW w:w="1515" w:type="dxa"/>
            <w:hideMark/>
          </w:tcPr>
          <w:p w14:paraId="7BACBEB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031240003118</w:t>
            </w:r>
          </w:p>
        </w:tc>
        <w:tc>
          <w:tcPr>
            <w:tcW w:w="1418" w:type="dxa"/>
            <w:hideMark/>
          </w:tcPr>
          <w:p w14:paraId="2D1D880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Астана</w:t>
            </w:r>
          </w:p>
        </w:tc>
        <w:tc>
          <w:tcPr>
            <w:tcW w:w="1621" w:type="dxa"/>
            <w:hideMark/>
          </w:tcPr>
          <w:p w14:paraId="60F8B063" w14:textId="3753FA05"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25999 - Производство прочих металических изделий</w:t>
            </w:r>
          </w:p>
        </w:tc>
        <w:tc>
          <w:tcPr>
            <w:tcW w:w="1072" w:type="dxa"/>
            <w:hideMark/>
          </w:tcPr>
          <w:p w14:paraId="3F93AE1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25</w:t>
            </w:r>
          </w:p>
        </w:tc>
      </w:tr>
      <w:tr w:rsidR="00B36DD5" w:rsidRPr="008F769D" w14:paraId="376D3B11" w14:textId="77777777" w:rsidTr="008F769D">
        <w:trPr>
          <w:trHeight w:val="920"/>
        </w:trPr>
        <w:tc>
          <w:tcPr>
            <w:tcW w:w="852" w:type="dxa"/>
            <w:noWrap/>
            <w:hideMark/>
          </w:tcPr>
          <w:p w14:paraId="44F31CB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lastRenderedPageBreak/>
              <w:t>797</w:t>
            </w:r>
          </w:p>
        </w:tc>
        <w:tc>
          <w:tcPr>
            <w:tcW w:w="1984" w:type="dxa"/>
            <w:hideMark/>
          </w:tcPr>
          <w:p w14:paraId="3DA2215A" w14:textId="2BAB5A46"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0FE6575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WEC Trade</w:t>
            </w:r>
          </w:p>
        </w:tc>
        <w:tc>
          <w:tcPr>
            <w:tcW w:w="1515" w:type="dxa"/>
            <w:hideMark/>
          </w:tcPr>
          <w:p w14:paraId="12B219D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151240002957</w:t>
            </w:r>
          </w:p>
        </w:tc>
        <w:tc>
          <w:tcPr>
            <w:tcW w:w="1418" w:type="dxa"/>
            <w:hideMark/>
          </w:tcPr>
          <w:p w14:paraId="559660D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Карагандинская область</w:t>
            </w:r>
          </w:p>
        </w:tc>
        <w:tc>
          <w:tcPr>
            <w:tcW w:w="1621" w:type="dxa"/>
            <w:hideMark/>
          </w:tcPr>
          <w:p w14:paraId="050EDF9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20410 - Производство мыла и моющих, чистящих и полирующих средств</w:t>
            </w:r>
          </w:p>
        </w:tc>
        <w:tc>
          <w:tcPr>
            <w:tcW w:w="1072" w:type="dxa"/>
            <w:hideMark/>
          </w:tcPr>
          <w:p w14:paraId="26A5885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20</w:t>
            </w:r>
          </w:p>
        </w:tc>
      </w:tr>
      <w:tr w:rsidR="00B36DD5" w:rsidRPr="008F769D" w14:paraId="5255577B" w14:textId="77777777" w:rsidTr="008F769D">
        <w:trPr>
          <w:trHeight w:val="920"/>
        </w:trPr>
        <w:tc>
          <w:tcPr>
            <w:tcW w:w="852" w:type="dxa"/>
            <w:noWrap/>
            <w:hideMark/>
          </w:tcPr>
          <w:p w14:paraId="747FC88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798</w:t>
            </w:r>
          </w:p>
        </w:tc>
        <w:tc>
          <w:tcPr>
            <w:tcW w:w="1984" w:type="dxa"/>
            <w:hideMark/>
          </w:tcPr>
          <w:p w14:paraId="653BC1B8" w14:textId="67B2FBB4"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4083AD5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Павлодарский завод "ТЕМІРМАШ"</w:t>
            </w:r>
          </w:p>
        </w:tc>
        <w:tc>
          <w:tcPr>
            <w:tcW w:w="1515" w:type="dxa"/>
            <w:hideMark/>
          </w:tcPr>
          <w:p w14:paraId="169E12B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101140006154</w:t>
            </w:r>
          </w:p>
        </w:tc>
        <w:tc>
          <w:tcPr>
            <w:tcW w:w="1418" w:type="dxa"/>
            <w:hideMark/>
          </w:tcPr>
          <w:p w14:paraId="493FBE3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Павлодарская область</w:t>
            </w:r>
          </w:p>
        </w:tc>
        <w:tc>
          <w:tcPr>
            <w:tcW w:w="1621" w:type="dxa"/>
            <w:hideMark/>
          </w:tcPr>
          <w:p w14:paraId="2D71C48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29101 Производство автомобилей и других моторных транспортных средств</w:t>
            </w:r>
          </w:p>
        </w:tc>
        <w:tc>
          <w:tcPr>
            <w:tcW w:w="1072" w:type="dxa"/>
            <w:hideMark/>
          </w:tcPr>
          <w:p w14:paraId="008D933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29</w:t>
            </w:r>
          </w:p>
        </w:tc>
      </w:tr>
      <w:tr w:rsidR="00B36DD5" w:rsidRPr="008F769D" w14:paraId="786E168D" w14:textId="77777777" w:rsidTr="008F769D">
        <w:trPr>
          <w:trHeight w:val="920"/>
        </w:trPr>
        <w:tc>
          <w:tcPr>
            <w:tcW w:w="852" w:type="dxa"/>
            <w:noWrap/>
            <w:hideMark/>
          </w:tcPr>
          <w:p w14:paraId="2F09F3D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799</w:t>
            </w:r>
          </w:p>
        </w:tc>
        <w:tc>
          <w:tcPr>
            <w:tcW w:w="1984" w:type="dxa"/>
            <w:hideMark/>
          </w:tcPr>
          <w:p w14:paraId="2BDD0CA0" w14:textId="586F2525"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5A3A177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Полиэтилен-Агро</w:t>
            </w:r>
          </w:p>
        </w:tc>
        <w:tc>
          <w:tcPr>
            <w:tcW w:w="1515" w:type="dxa"/>
            <w:hideMark/>
          </w:tcPr>
          <w:p w14:paraId="01A2F2B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120640008833</w:t>
            </w:r>
          </w:p>
        </w:tc>
        <w:tc>
          <w:tcPr>
            <w:tcW w:w="1418" w:type="dxa"/>
            <w:hideMark/>
          </w:tcPr>
          <w:p w14:paraId="63454E8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Жамбылская область</w:t>
            </w:r>
          </w:p>
        </w:tc>
        <w:tc>
          <w:tcPr>
            <w:tcW w:w="1621" w:type="dxa"/>
            <w:hideMark/>
          </w:tcPr>
          <w:p w14:paraId="74E3B11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22210 - Производство пластмассовых листов, камер для шин и профилей</w:t>
            </w:r>
          </w:p>
        </w:tc>
        <w:tc>
          <w:tcPr>
            <w:tcW w:w="1072" w:type="dxa"/>
            <w:hideMark/>
          </w:tcPr>
          <w:p w14:paraId="5E0ECA2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w:t>
            </w:r>
          </w:p>
        </w:tc>
      </w:tr>
      <w:tr w:rsidR="00B36DD5" w:rsidRPr="008F769D" w14:paraId="7B326EAD" w14:textId="77777777" w:rsidTr="008F769D">
        <w:trPr>
          <w:trHeight w:val="460"/>
        </w:trPr>
        <w:tc>
          <w:tcPr>
            <w:tcW w:w="852" w:type="dxa"/>
            <w:noWrap/>
            <w:hideMark/>
          </w:tcPr>
          <w:p w14:paraId="32641E0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800</w:t>
            </w:r>
          </w:p>
        </w:tc>
        <w:tc>
          <w:tcPr>
            <w:tcW w:w="1984" w:type="dxa"/>
            <w:hideMark/>
          </w:tcPr>
          <w:p w14:paraId="45DFCCBA" w14:textId="3AF0E6D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35BDD68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GUITEX</w:t>
            </w:r>
          </w:p>
        </w:tc>
        <w:tc>
          <w:tcPr>
            <w:tcW w:w="1515" w:type="dxa"/>
            <w:hideMark/>
          </w:tcPr>
          <w:p w14:paraId="4EDC0CE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190740029496</w:t>
            </w:r>
          </w:p>
        </w:tc>
        <w:tc>
          <w:tcPr>
            <w:tcW w:w="1418" w:type="dxa"/>
            <w:hideMark/>
          </w:tcPr>
          <w:p w14:paraId="6AE6D5A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Алматы</w:t>
            </w:r>
          </w:p>
        </w:tc>
        <w:tc>
          <w:tcPr>
            <w:tcW w:w="1621" w:type="dxa"/>
            <w:hideMark/>
          </w:tcPr>
          <w:p w14:paraId="34A021B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14120 - Производство спец одежды</w:t>
            </w:r>
          </w:p>
        </w:tc>
        <w:tc>
          <w:tcPr>
            <w:tcW w:w="1072" w:type="dxa"/>
            <w:hideMark/>
          </w:tcPr>
          <w:p w14:paraId="7E39670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w:t>
            </w:r>
          </w:p>
        </w:tc>
      </w:tr>
      <w:tr w:rsidR="00B36DD5" w:rsidRPr="008F769D" w14:paraId="4D83B802" w14:textId="77777777" w:rsidTr="008F769D">
        <w:trPr>
          <w:trHeight w:val="460"/>
        </w:trPr>
        <w:tc>
          <w:tcPr>
            <w:tcW w:w="852" w:type="dxa"/>
            <w:noWrap/>
            <w:hideMark/>
          </w:tcPr>
          <w:p w14:paraId="58CCDBD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801</w:t>
            </w:r>
          </w:p>
        </w:tc>
        <w:tc>
          <w:tcPr>
            <w:tcW w:w="1984" w:type="dxa"/>
            <w:hideMark/>
          </w:tcPr>
          <w:p w14:paraId="461B47E2" w14:textId="46D49D3F"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1FA1957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Алдони</w:t>
            </w:r>
          </w:p>
        </w:tc>
        <w:tc>
          <w:tcPr>
            <w:tcW w:w="1515" w:type="dxa"/>
            <w:hideMark/>
          </w:tcPr>
          <w:p w14:paraId="14EF294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121140020094</w:t>
            </w:r>
          </w:p>
        </w:tc>
        <w:tc>
          <w:tcPr>
            <w:tcW w:w="1418" w:type="dxa"/>
            <w:hideMark/>
          </w:tcPr>
          <w:p w14:paraId="360F741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Жамбылская область</w:t>
            </w:r>
          </w:p>
        </w:tc>
        <w:tc>
          <w:tcPr>
            <w:tcW w:w="1621" w:type="dxa"/>
            <w:hideMark/>
          </w:tcPr>
          <w:p w14:paraId="09E5746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31020 Произв одство кухонн ой мебели</w:t>
            </w:r>
          </w:p>
        </w:tc>
        <w:tc>
          <w:tcPr>
            <w:tcW w:w="1072" w:type="dxa"/>
            <w:hideMark/>
          </w:tcPr>
          <w:p w14:paraId="42AEF89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31</w:t>
            </w:r>
          </w:p>
        </w:tc>
      </w:tr>
      <w:tr w:rsidR="00B36DD5" w:rsidRPr="008F769D" w14:paraId="242C1D90" w14:textId="77777777" w:rsidTr="008F769D">
        <w:trPr>
          <w:trHeight w:val="920"/>
        </w:trPr>
        <w:tc>
          <w:tcPr>
            <w:tcW w:w="852" w:type="dxa"/>
            <w:noWrap/>
            <w:hideMark/>
          </w:tcPr>
          <w:p w14:paraId="513707E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802</w:t>
            </w:r>
          </w:p>
        </w:tc>
        <w:tc>
          <w:tcPr>
            <w:tcW w:w="1984" w:type="dxa"/>
            <w:hideMark/>
          </w:tcPr>
          <w:p w14:paraId="4738222F" w14:textId="65A15D3D"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4F842E0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ЖУМАГУЛОВ НУРЖАН ПРАЛИЕВИЧ</w:t>
            </w:r>
          </w:p>
        </w:tc>
        <w:tc>
          <w:tcPr>
            <w:tcW w:w="1515" w:type="dxa"/>
            <w:hideMark/>
          </w:tcPr>
          <w:p w14:paraId="1CE7A5C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630324301219</w:t>
            </w:r>
          </w:p>
        </w:tc>
        <w:tc>
          <w:tcPr>
            <w:tcW w:w="1418" w:type="dxa"/>
            <w:hideMark/>
          </w:tcPr>
          <w:p w14:paraId="7DCFA33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ЮКО</w:t>
            </w:r>
          </w:p>
        </w:tc>
        <w:tc>
          <w:tcPr>
            <w:tcW w:w="1621" w:type="dxa"/>
            <w:hideMark/>
          </w:tcPr>
          <w:p w14:paraId="21B4C88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23611 - Производство сборных железобетонных и бетонных конструкций и изделий</w:t>
            </w:r>
          </w:p>
        </w:tc>
        <w:tc>
          <w:tcPr>
            <w:tcW w:w="1072" w:type="dxa"/>
            <w:hideMark/>
          </w:tcPr>
          <w:p w14:paraId="2F7E87C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70EEB670" w14:textId="77777777" w:rsidTr="008F769D">
        <w:trPr>
          <w:trHeight w:val="920"/>
        </w:trPr>
        <w:tc>
          <w:tcPr>
            <w:tcW w:w="852" w:type="dxa"/>
            <w:noWrap/>
            <w:hideMark/>
          </w:tcPr>
          <w:p w14:paraId="4B76D43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803</w:t>
            </w:r>
          </w:p>
        </w:tc>
        <w:tc>
          <w:tcPr>
            <w:tcW w:w="1984" w:type="dxa"/>
            <w:hideMark/>
          </w:tcPr>
          <w:p w14:paraId="28B8E11B" w14:textId="7A82E7D1"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57A0A472"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ТОО</w:t>
            </w:r>
            <w:r w:rsidRPr="00E43A63">
              <w:rPr>
                <w:rFonts w:ascii="Times New Roman" w:hAnsi="Times New Roman" w:cs="Times New Roman"/>
                <w:sz w:val="18"/>
                <w:szCs w:val="18"/>
                <w:lang w:val="en-US"/>
              </w:rPr>
              <w:t xml:space="preserve"> Prof Decor (</w:t>
            </w:r>
            <w:r w:rsidRPr="00E43A63">
              <w:rPr>
                <w:rFonts w:ascii="Times New Roman" w:hAnsi="Times New Roman" w:cs="Times New Roman"/>
                <w:sz w:val="18"/>
                <w:szCs w:val="18"/>
              </w:rPr>
              <w:t>Проф</w:t>
            </w:r>
            <w:r w:rsidRPr="00E43A63">
              <w:rPr>
                <w:rFonts w:ascii="Times New Roman" w:hAnsi="Times New Roman" w:cs="Times New Roman"/>
                <w:sz w:val="18"/>
                <w:szCs w:val="18"/>
                <w:lang w:val="en-US"/>
              </w:rPr>
              <w:t xml:space="preserve"> </w:t>
            </w:r>
            <w:r w:rsidRPr="00E43A63">
              <w:rPr>
                <w:rFonts w:ascii="Times New Roman" w:hAnsi="Times New Roman" w:cs="Times New Roman"/>
                <w:sz w:val="18"/>
                <w:szCs w:val="18"/>
              </w:rPr>
              <w:t>Декор</w:t>
            </w:r>
            <w:r w:rsidRPr="00E43A63">
              <w:rPr>
                <w:rFonts w:ascii="Times New Roman" w:hAnsi="Times New Roman" w:cs="Times New Roman"/>
                <w:sz w:val="18"/>
                <w:szCs w:val="18"/>
                <w:lang w:val="en-US"/>
              </w:rPr>
              <w:t>)</w:t>
            </w:r>
          </w:p>
        </w:tc>
        <w:tc>
          <w:tcPr>
            <w:tcW w:w="1515" w:type="dxa"/>
            <w:hideMark/>
          </w:tcPr>
          <w:p w14:paraId="48D188D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160440014620</w:t>
            </w:r>
          </w:p>
        </w:tc>
        <w:tc>
          <w:tcPr>
            <w:tcW w:w="1418" w:type="dxa"/>
            <w:hideMark/>
          </w:tcPr>
          <w:p w14:paraId="297CBC9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Астана</w:t>
            </w:r>
          </w:p>
        </w:tc>
        <w:tc>
          <w:tcPr>
            <w:tcW w:w="1621" w:type="dxa"/>
            <w:hideMark/>
          </w:tcPr>
          <w:p w14:paraId="315B9DB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23690-Производство прочих изделий из бетона, строительного гипса и цемента</w:t>
            </w:r>
          </w:p>
        </w:tc>
        <w:tc>
          <w:tcPr>
            <w:tcW w:w="1072" w:type="dxa"/>
            <w:hideMark/>
          </w:tcPr>
          <w:p w14:paraId="22BE131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67614E13" w14:textId="77777777" w:rsidTr="008F769D">
        <w:trPr>
          <w:trHeight w:val="460"/>
        </w:trPr>
        <w:tc>
          <w:tcPr>
            <w:tcW w:w="852" w:type="dxa"/>
            <w:noWrap/>
            <w:hideMark/>
          </w:tcPr>
          <w:p w14:paraId="10D9CE2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804</w:t>
            </w:r>
          </w:p>
        </w:tc>
        <w:tc>
          <w:tcPr>
            <w:tcW w:w="1984" w:type="dxa"/>
            <w:hideMark/>
          </w:tcPr>
          <w:p w14:paraId="0EC6F541" w14:textId="0B042408"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01BB89D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ЛИМ СЕРВИС</w:t>
            </w:r>
          </w:p>
        </w:tc>
        <w:tc>
          <w:tcPr>
            <w:tcW w:w="1515" w:type="dxa"/>
            <w:hideMark/>
          </w:tcPr>
          <w:p w14:paraId="12A3E50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020940005670</w:t>
            </w:r>
          </w:p>
        </w:tc>
        <w:tc>
          <w:tcPr>
            <w:tcW w:w="1418" w:type="dxa"/>
            <w:hideMark/>
          </w:tcPr>
          <w:p w14:paraId="34963B4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Алматы</w:t>
            </w:r>
          </w:p>
        </w:tc>
        <w:tc>
          <w:tcPr>
            <w:tcW w:w="1621" w:type="dxa"/>
            <w:hideMark/>
          </w:tcPr>
          <w:p w14:paraId="026CD55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31011-Производство прочей мебели</w:t>
            </w:r>
          </w:p>
        </w:tc>
        <w:tc>
          <w:tcPr>
            <w:tcW w:w="1072" w:type="dxa"/>
            <w:hideMark/>
          </w:tcPr>
          <w:p w14:paraId="2440DCB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31</w:t>
            </w:r>
          </w:p>
        </w:tc>
      </w:tr>
      <w:tr w:rsidR="00B36DD5" w:rsidRPr="008F769D" w14:paraId="7FCB0C80" w14:textId="77777777" w:rsidTr="008F769D">
        <w:trPr>
          <w:trHeight w:val="920"/>
        </w:trPr>
        <w:tc>
          <w:tcPr>
            <w:tcW w:w="852" w:type="dxa"/>
            <w:noWrap/>
            <w:hideMark/>
          </w:tcPr>
          <w:p w14:paraId="1AFD12B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805</w:t>
            </w:r>
          </w:p>
        </w:tc>
        <w:tc>
          <w:tcPr>
            <w:tcW w:w="1984" w:type="dxa"/>
            <w:hideMark/>
          </w:tcPr>
          <w:p w14:paraId="79C3817E" w14:textId="38E6F7FC"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5C4BB38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"Docke Asia"</w:t>
            </w:r>
          </w:p>
        </w:tc>
        <w:tc>
          <w:tcPr>
            <w:tcW w:w="1515" w:type="dxa"/>
            <w:hideMark/>
          </w:tcPr>
          <w:p w14:paraId="5F32826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1,9044E+11</w:t>
            </w:r>
          </w:p>
        </w:tc>
        <w:tc>
          <w:tcPr>
            <w:tcW w:w="1418" w:type="dxa"/>
            <w:hideMark/>
          </w:tcPr>
          <w:p w14:paraId="2FC287A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Алматы</w:t>
            </w:r>
          </w:p>
        </w:tc>
        <w:tc>
          <w:tcPr>
            <w:tcW w:w="1621" w:type="dxa"/>
            <w:hideMark/>
          </w:tcPr>
          <w:p w14:paraId="54DA2B3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10511 Переработка молока , кроме консервирования и производство сыров</w:t>
            </w:r>
          </w:p>
        </w:tc>
        <w:tc>
          <w:tcPr>
            <w:tcW w:w="1072" w:type="dxa"/>
            <w:hideMark/>
          </w:tcPr>
          <w:p w14:paraId="50B9B7B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2E74263A" w14:textId="77777777" w:rsidTr="008F769D">
        <w:trPr>
          <w:trHeight w:val="690"/>
        </w:trPr>
        <w:tc>
          <w:tcPr>
            <w:tcW w:w="852" w:type="dxa"/>
            <w:noWrap/>
            <w:hideMark/>
          </w:tcPr>
          <w:p w14:paraId="2BAB7CD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806</w:t>
            </w:r>
          </w:p>
        </w:tc>
        <w:tc>
          <w:tcPr>
            <w:tcW w:w="1984" w:type="dxa"/>
            <w:hideMark/>
          </w:tcPr>
          <w:p w14:paraId="6CE12523" w14:textId="0FC4576A"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145A922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"BIOS FLEXO"</w:t>
            </w:r>
          </w:p>
        </w:tc>
        <w:tc>
          <w:tcPr>
            <w:tcW w:w="1515" w:type="dxa"/>
            <w:hideMark/>
          </w:tcPr>
          <w:p w14:paraId="71A66F8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040640009266</w:t>
            </w:r>
          </w:p>
        </w:tc>
        <w:tc>
          <w:tcPr>
            <w:tcW w:w="1418" w:type="dxa"/>
            <w:hideMark/>
          </w:tcPr>
          <w:p w14:paraId="1911B48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Алматы</w:t>
            </w:r>
          </w:p>
        </w:tc>
        <w:tc>
          <w:tcPr>
            <w:tcW w:w="1621" w:type="dxa"/>
            <w:hideMark/>
          </w:tcPr>
          <w:p w14:paraId="5747B69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22220-Производство пластиковых упаковок для товаров</w:t>
            </w:r>
          </w:p>
        </w:tc>
        <w:tc>
          <w:tcPr>
            <w:tcW w:w="1072" w:type="dxa"/>
            <w:hideMark/>
          </w:tcPr>
          <w:p w14:paraId="7535DD3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w:t>
            </w:r>
          </w:p>
        </w:tc>
      </w:tr>
      <w:tr w:rsidR="00B36DD5" w:rsidRPr="008F769D" w14:paraId="4D388F84" w14:textId="77777777" w:rsidTr="008F769D">
        <w:trPr>
          <w:trHeight w:val="690"/>
        </w:trPr>
        <w:tc>
          <w:tcPr>
            <w:tcW w:w="852" w:type="dxa"/>
            <w:noWrap/>
            <w:hideMark/>
          </w:tcPr>
          <w:p w14:paraId="38EB4F2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807</w:t>
            </w:r>
          </w:p>
        </w:tc>
        <w:tc>
          <w:tcPr>
            <w:tcW w:w="1984" w:type="dxa"/>
            <w:hideMark/>
          </w:tcPr>
          <w:p w14:paraId="36490521" w14:textId="7A5A4151"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2A569B0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ZM MetalLux</w:t>
            </w:r>
          </w:p>
        </w:tc>
        <w:tc>
          <w:tcPr>
            <w:tcW w:w="1515" w:type="dxa"/>
            <w:hideMark/>
          </w:tcPr>
          <w:p w14:paraId="578645C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8,10422E+11</w:t>
            </w:r>
          </w:p>
        </w:tc>
        <w:tc>
          <w:tcPr>
            <w:tcW w:w="1418" w:type="dxa"/>
            <w:hideMark/>
          </w:tcPr>
          <w:p w14:paraId="553045F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Карагандинская область</w:t>
            </w:r>
          </w:p>
        </w:tc>
        <w:tc>
          <w:tcPr>
            <w:tcW w:w="1621" w:type="dxa"/>
            <w:hideMark/>
          </w:tcPr>
          <w:p w14:paraId="37F866E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25999-Производство прочих металических изделий</w:t>
            </w:r>
          </w:p>
        </w:tc>
        <w:tc>
          <w:tcPr>
            <w:tcW w:w="1072" w:type="dxa"/>
            <w:hideMark/>
          </w:tcPr>
          <w:p w14:paraId="4F8F72E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25</w:t>
            </w:r>
          </w:p>
        </w:tc>
      </w:tr>
      <w:tr w:rsidR="00B36DD5" w:rsidRPr="008F769D" w14:paraId="3EEC5E6F" w14:textId="77777777" w:rsidTr="008F769D">
        <w:trPr>
          <w:trHeight w:val="460"/>
        </w:trPr>
        <w:tc>
          <w:tcPr>
            <w:tcW w:w="852" w:type="dxa"/>
            <w:noWrap/>
            <w:hideMark/>
          </w:tcPr>
          <w:p w14:paraId="0DE6953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808</w:t>
            </w:r>
          </w:p>
        </w:tc>
        <w:tc>
          <w:tcPr>
            <w:tcW w:w="1984" w:type="dxa"/>
            <w:hideMark/>
          </w:tcPr>
          <w:p w14:paraId="61F840A4" w14:textId="7388A906"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0BD4BA9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ALASHPROM</w:t>
            </w:r>
          </w:p>
        </w:tc>
        <w:tc>
          <w:tcPr>
            <w:tcW w:w="1515" w:type="dxa"/>
            <w:hideMark/>
          </w:tcPr>
          <w:p w14:paraId="7B079CC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1,9124E+11</w:t>
            </w:r>
          </w:p>
        </w:tc>
        <w:tc>
          <w:tcPr>
            <w:tcW w:w="1418" w:type="dxa"/>
            <w:hideMark/>
          </w:tcPr>
          <w:p w14:paraId="6E1681A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Жамбылская область</w:t>
            </w:r>
          </w:p>
        </w:tc>
        <w:tc>
          <w:tcPr>
            <w:tcW w:w="1621" w:type="dxa"/>
            <w:hideMark/>
          </w:tcPr>
          <w:p w14:paraId="70785A7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32999 Производство прочих изделий</w:t>
            </w:r>
          </w:p>
        </w:tc>
        <w:tc>
          <w:tcPr>
            <w:tcW w:w="1072" w:type="dxa"/>
            <w:hideMark/>
          </w:tcPr>
          <w:p w14:paraId="5432E0F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32</w:t>
            </w:r>
          </w:p>
        </w:tc>
      </w:tr>
      <w:tr w:rsidR="00B36DD5" w:rsidRPr="008F769D" w14:paraId="5A4A7B4F" w14:textId="77777777" w:rsidTr="008F769D">
        <w:trPr>
          <w:trHeight w:val="690"/>
        </w:trPr>
        <w:tc>
          <w:tcPr>
            <w:tcW w:w="852" w:type="dxa"/>
            <w:noWrap/>
            <w:hideMark/>
          </w:tcPr>
          <w:p w14:paraId="0CEF9CD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809</w:t>
            </w:r>
          </w:p>
        </w:tc>
        <w:tc>
          <w:tcPr>
            <w:tcW w:w="1984" w:type="dxa"/>
            <w:hideMark/>
          </w:tcPr>
          <w:p w14:paraId="5F60E01C" w14:textId="5CC93AE5"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2282839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Алматы КазКабель</w:t>
            </w:r>
          </w:p>
        </w:tc>
        <w:tc>
          <w:tcPr>
            <w:tcW w:w="1515" w:type="dxa"/>
            <w:hideMark/>
          </w:tcPr>
          <w:p w14:paraId="03FFF80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051240009745</w:t>
            </w:r>
          </w:p>
        </w:tc>
        <w:tc>
          <w:tcPr>
            <w:tcW w:w="1418" w:type="dxa"/>
            <w:hideMark/>
          </w:tcPr>
          <w:p w14:paraId="0DDADDC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Алматы</w:t>
            </w:r>
          </w:p>
        </w:tc>
        <w:tc>
          <w:tcPr>
            <w:tcW w:w="1621" w:type="dxa"/>
            <w:hideMark/>
          </w:tcPr>
          <w:p w14:paraId="207B5F88" w14:textId="2EE55CCD"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27320-Производство прочих видов электропровода и кабеля</w:t>
            </w:r>
          </w:p>
        </w:tc>
        <w:tc>
          <w:tcPr>
            <w:tcW w:w="1072" w:type="dxa"/>
            <w:hideMark/>
          </w:tcPr>
          <w:p w14:paraId="380CB36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27</w:t>
            </w:r>
          </w:p>
        </w:tc>
      </w:tr>
      <w:tr w:rsidR="00B36DD5" w:rsidRPr="008F769D" w14:paraId="79291368" w14:textId="77777777" w:rsidTr="008F769D">
        <w:trPr>
          <w:trHeight w:val="690"/>
        </w:trPr>
        <w:tc>
          <w:tcPr>
            <w:tcW w:w="852" w:type="dxa"/>
            <w:noWrap/>
            <w:hideMark/>
          </w:tcPr>
          <w:p w14:paraId="7669753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810</w:t>
            </w:r>
          </w:p>
        </w:tc>
        <w:tc>
          <w:tcPr>
            <w:tcW w:w="1984" w:type="dxa"/>
            <w:hideMark/>
          </w:tcPr>
          <w:p w14:paraId="46C1BD6E" w14:textId="3025F6BF"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118CFCB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"Апрель 2030"</w:t>
            </w:r>
          </w:p>
        </w:tc>
        <w:tc>
          <w:tcPr>
            <w:tcW w:w="1515" w:type="dxa"/>
            <w:hideMark/>
          </w:tcPr>
          <w:p w14:paraId="68C753C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090140003747</w:t>
            </w:r>
          </w:p>
        </w:tc>
        <w:tc>
          <w:tcPr>
            <w:tcW w:w="1418" w:type="dxa"/>
            <w:hideMark/>
          </w:tcPr>
          <w:p w14:paraId="41E55FE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Астана</w:t>
            </w:r>
          </w:p>
        </w:tc>
        <w:tc>
          <w:tcPr>
            <w:tcW w:w="1621" w:type="dxa"/>
            <w:hideMark/>
          </w:tcPr>
          <w:p w14:paraId="179C97E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10130-Производство продуктов из мяса и мяса домашней птицы</w:t>
            </w:r>
          </w:p>
        </w:tc>
        <w:tc>
          <w:tcPr>
            <w:tcW w:w="1072" w:type="dxa"/>
            <w:hideMark/>
          </w:tcPr>
          <w:p w14:paraId="6D7D40B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36E0D8D9" w14:textId="77777777" w:rsidTr="008F769D">
        <w:trPr>
          <w:trHeight w:val="1150"/>
        </w:trPr>
        <w:tc>
          <w:tcPr>
            <w:tcW w:w="852" w:type="dxa"/>
            <w:noWrap/>
            <w:hideMark/>
          </w:tcPr>
          <w:p w14:paraId="37DA761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lastRenderedPageBreak/>
              <w:t>811</w:t>
            </w:r>
          </w:p>
        </w:tc>
        <w:tc>
          <w:tcPr>
            <w:tcW w:w="1984" w:type="dxa"/>
            <w:hideMark/>
          </w:tcPr>
          <w:p w14:paraId="52F12D31" w14:textId="3B77C1CC"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095F8CA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Елгонов Нуржан Куптилеуевич (Eldorado)</w:t>
            </w:r>
          </w:p>
        </w:tc>
        <w:tc>
          <w:tcPr>
            <w:tcW w:w="1515" w:type="dxa"/>
            <w:hideMark/>
          </w:tcPr>
          <w:p w14:paraId="31A423C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9,0042E+11</w:t>
            </w:r>
          </w:p>
        </w:tc>
        <w:tc>
          <w:tcPr>
            <w:tcW w:w="1418" w:type="dxa"/>
            <w:hideMark/>
          </w:tcPr>
          <w:p w14:paraId="00FCA6B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ЮКО</w:t>
            </w:r>
          </w:p>
        </w:tc>
        <w:tc>
          <w:tcPr>
            <w:tcW w:w="1621" w:type="dxa"/>
            <w:hideMark/>
          </w:tcPr>
          <w:p w14:paraId="7793864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10899-Производство прочих пищевых продуктов, не включенных в другие категории</w:t>
            </w:r>
          </w:p>
        </w:tc>
        <w:tc>
          <w:tcPr>
            <w:tcW w:w="1072" w:type="dxa"/>
            <w:hideMark/>
          </w:tcPr>
          <w:p w14:paraId="7193318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4ED88382" w14:textId="77777777" w:rsidTr="008F769D">
        <w:trPr>
          <w:trHeight w:val="920"/>
        </w:trPr>
        <w:tc>
          <w:tcPr>
            <w:tcW w:w="852" w:type="dxa"/>
            <w:noWrap/>
            <w:hideMark/>
          </w:tcPr>
          <w:p w14:paraId="6AEBC29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812</w:t>
            </w:r>
          </w:p>
        </w:tc>
        <w:tc>
          <w:tcPr>
            <w:tcW w:w="1984" w:type="dxa"/>
            <w:hideMark/>
          </w:tcPr>
          <w:p w14:paraId="7194F8D0" w14:textId="7C5282BA"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7B1A3B5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"Бизнес Парк Навигатор"</w:t>
            </w:r>
          </w:p>
        </w:tc>
        <w:tc>
          <w:tcPr>
            <w:tcW w:w="1515" w:type="dxa"/>
            <w:hideMark/>
          </w:tcPr>
          <w:p w14:paraId="3864966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190540001865</w:t>
            </w:r>
          </w:p>
        </w:tc>
        <w:tc>
          <w:tcPr>
            <w:tcW w:w="1418" w:type="dxa"/>
            <w:hideMark/>
          </w:tcPr>
          <w:p w14:paraId="05EC01F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Алматы</w:t>
            </w:r>
          </w:p>
        </w:tc>
        <w:tc>
          <w:tcPr>
            <w:tcW w:w="1621" w:type="dxa"/>
            <w:hideMark/>
          </w:tcPr>
          <w:p w14:paraId="4A13E17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11070-Производство минеральных вод и других безалкогольных напитков</w:t>
            </w:r>
          </w:p>
        </w:tc>
        <w:tc>
          <w:tcPr>
            <w:tcW w:w="1072" w:type="dxa"/>
            <w:hideMark/>
          </w:tcPr>
          <w:p w14:paraId="77BDFE7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w:t>
            </w:r>
          </w:p>
        </w:tc>
      </w:tr>
      <w:tr w:rsidR="00B36DD5" w:rsidRPr="008F769D" w14:paraId="7401EC74" w14:textId="77777777" w:rsidTr="008F769D">
        <w:trPr>
          <w:trHeight w:val="1150"/>
        </w:trPr>
        <w:tc>
          <w:tcPr>
            <w:tcW w:w="852" w:type="dxa"/>
            <w:noWrap/>
            <w:hideMark/>
          </w:tcPr>
          <w:p w14:paraId="6339EF5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813</w:t>
            </w:r>
          </w:p>
        </w:tc>
        <w:tc>
          <w:tcPr>
            <w:tcW w:w="1984" w:type="dxa"/>
            <w:hideMark/>
          </w:tcPr>
          <w:p w14:paraId="40A09428" w14:textId="046E0EB0"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6B60A66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ПАВЛОВСКАЯ МАРИЯ АЛЕКСАНДРОВНА</w:t>
            </w:r>
          </w:p>
        </w:tc>
        <w:tc>
          <w:tcPr>
            <w:tcW w:w="1515" w:type="dxa"/>
            <w:hideMark/>
          </w:tcPr>
          <w:p w14:paraId="75DCE8D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580406401576</w:t>
            </w:r>
          </w:p>
        </w:tc>
        <w:tc>
          <w:tcPr>
            <w:tcW w:w="1418" w:type="dxa"/>
            <w:hideMark/>
          </w:tcPr>
          <w:p w14:paraId="36DDE3D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Алматинская область</w:t>
            </w:r>
          </w:p>
        </w:tc>
        <w:tc>
          <w:tcPr>
            <w:tcW w:w="1621" w:type="dxa"/>
            <w:hideMark/>
          </w:tcPr>
          <w:p w14:paraId="79797CB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13920-Производство готовых текстильных изделий, кроме одежды</w:t>
            </w:r>
          </w:p>
        </w:tc>
        <w:tc>
          <w:tcPr>
            <w:tcW w:w="1072" w:type="dxa"/>
            <w:hideMark/>
          </w:tcPr>
          <w:p w14:paraId="44B1CC9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w:t>
            </w:r>
          </w:p>
        </w:tc>
      </w:tr>
      <w:tr w:rsidR="00B36DD5" w:rsidRPr="008F769D" w14:paraId="4265C629" w14:textId="77777777" w:rsidTr="008F769D">
        <w:trPr>
          <w:trHeight w:val="690"/>
        </w:trPr>
        <w:tc>
          <w:tcPr>
            <w:tcW w:w="852" w:type="dxa"/>
            <w:noWrap/>
            <w:hideMark/>
          </w:tcPr>
          <w:p w14:paraId="08D9222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814</w:t>
            </w:r>
          </w:p>
        </w:tc>
        <w:tc>
          <w:tcPr>
            <w:tcW w:w="1984" w:type="dxa"/>
            <w:hideMark/>
          </w:tcPr>
          <w:p w14:paraId="0D008133" w14:textId="0D3625D2"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6769302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Chips Production</w:t>
            </w:r>
          </w:p>
        </w:tc>
        <w:tc>
          <w:tcPr>
            <w:tcW w:w="1515" w:type="dxa"/>
            <w:hideMark/>
          </w:tcPr>
          <w:p w14:paraId="4968617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190340007004</w:t>
            </w:r>
          </w:p>
        </w:tc>
        <w:tc>
          <w:tcPr>
            <w:tcW w:w="1418" w:type="dxa"/>
            <w:hideMark/>
          </w:tcPr>
          <w:p w14:paraId="446F04C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Алматы</w:t>
            </w:r>
          </w:p>
        </w:tc>
        <w:tc>
          <w:tcPr>
            <w:tcW w:w="1621" w:type="dxa"/>
            <w:hideMark/>
          </w:tcPr>
          <w:p w14:paraId="7216AF7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10310 Переработка и консервирова ние картофеля</w:t>
            </w:r>
          </w:p>
        </w:tc>
        <w:tc>
          <w:tcPr>
            <w:tcW w:w="1072" w:type="dxa"/>
            <w:hideMark/>
          </w:tcPr>
          <w:p w14:paraId="6B554C8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2BF40DCE" w14:textId="77777777" w:rsidTr="008F769D">
        <w:trPr>
          <w:trHeight w:val="460"/>
        </w:trPr>
        <w:tc>
          <w:tcPr>
            <w:tcW w:w="852" w:type="dxa"/>
            <w:noWrap/>
            <w:hideMark/>
          </w:tcPr>
          <w:p w14:paraId="556FFB1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815</w:t>
            </w:r>
          </w:p>
        </w:tc>
        <w:tc>
          <w:tcPr>
            <w:tcW w:w="1984" w:type="dxa"/>
            <w:hideMark/>
          </w:tcPr>
          <w:p w14:paraId="4401A123" w14:textId="71559F62"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0D8FA37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Gas Line</w:t>
            </w:r>
          </w:p>
        </w:tc>
        <w:tc>
          <w:tcPr>
            <w:tcW w:w="1515" w:type="dxa"/>
            <w:hideMark/>
          </w:tcPr>
          <w:p w14:paraId="5A7FE23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110740014265</w:t>
            </w:r>
          </w:p>
        </w:tc>
        <w:tc>
          <w:tcPr>
            <w:tcW w:w="1418" w:type="dxa"/>
            <w:hideMark/>
          </w:tcPr>
          <w:p w14:paraId="7715BF0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Алматинская область</w:t>
            </w:r>
          </w:p>
        </w:tc>
        <w:tc>
          <w:tcPr>
            <w:tcW w:w="1621" w:type="dxa"/>
            <w:hideMark/>
          </w:tcPr>
          <w:p w14:paraId="184E5D1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23700-Резка, обработка и отделка камня</w:t>
            </w:r>
          </w:p>
        </w:tc>
        <w:tc>
          <w:tcPr>
            <w:tcW w:w="1072" w:type="dxa"/>
            <w:hideMark/>
          </w:tcPr>
          <w:p w14:paraId="1156046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520F7399" w14:textId="77777777" w:rsidTr="008F769D">
        <w:trPr>
          <w:trHeight w:val="690"/>
        </w:trPr>
        <w:tc>
          <w:tcPr>
            <w:tcW w:w="852" w:type="dxa"/>
            <w:noWrap/>
            <w:hideMark/>
          </w:tcPr>
          <w:p w14:paraId="4CC2739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816</w:t>
            </w:r>
          </w:p>
        </w:tc>
        <w:tc>
          <w:tcPr>
            <w:tcW w:w="1984" w:type="dxa"/>
            <w:hideMark/>
          </w:tcPr>
          <w:p w14:paraId="5ADA8828" w14:textId="7CD07858"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0CA647DE" w14:textId="64A5D103"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"P.T.Z."</w:t>
            </w:r>
          </w:p>
        </w:tc>
        <w:tc>
          <w:tcPr>
            <w:tcW w:w="1515" w:type="dxa"/>
            <w:hideMark/>
          </w:tcPr>
          <w:p w14:paraId="621FC14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060340001960</w:t>
            </w:r>
          </w:p>
        </w:tc>
        <w:tc>
          <w:tcPr>
            <w:tcW w:w="1418" w:type="dxa"/>
            <w:hideMark/>
          </w:tcPr>
          <w:p w14:paraId="7745978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Алматы</w:t>
            </w:r>
          </w:p>
        </w:tc>
        <w:tc>
          <w:tcPr>
            <w:tcW w:w="1621" w:type="dxa"/>
            <w:hideMark/>
          </w:tcPr>
          <w:p w14:paraId="43D309B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31011-Производство стульев и другой мебели для сидения</w:t>
            </w:r>
          </w:p>
        </w:tc>
        <w:tc>
          <w:tcPr>
            <w:tcW w:w="1072" w:type="dxa"/>
            <w:hideMark/>
          </w:tcPr>
          <w:p w14:paraId="1229362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31</w:t>
            </w:r>
          </w:p>
        </w:tc>
      </w:tr>
      <w:tr w:rsidR="00B36DD5" w:rsidRPr="008F769D" w14:paraId="383E27A7" w14:textId="77777777" w:rsidTr="008F769D">
        <w:trPr>
          <w:trHeight w:val="690"/>
        </w:trPr>
        <w:tc>
          <w:tcPr>
            <w:tcW w:w="852" w:type="dxa"/>
            <w:noWrap/>
            <w:hideMark/>
          </w:tcPr>
          <w:p w14:paraId="35D290F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817</w:t>
            </w:r>
          </w:p>
        </w:tc>
        <w:tc>
          <w:tcPr>
            <w:tcW w:w="1984" w:type="dxa"/>
            <w:hideMark/>
          </w:tcPr>
          <w:p w14:paraId="6A105282" w14:textId="48504278"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0F3A2BF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"TarazPlastic"</w:t>
            </w:r>
          </w:p>
        </w:tc>
        <w:tc>
          <w:tcPr>
            <w:tcW w:w="1515" w:type="dxa"/>
            <w:hideMark/>
          </w:tcPr>
          <w:p w14:paraId="45B50A9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070140024578</w:t>
            </w:r>
          </w:p>
        </w:tc>
        <w:tc>
          <w:tcPr>
            <w:tcW w:w="1418" w:type="dxa"/>
            <w:hideMark/>
          </w:tcPr>
          <w:p w14:paraId="4D64A36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Жамбылская область</w:t>
            </w:r>
          </w:p>
        </w:tc>
        <w:tc>
          <w:tcPr>
            <w:tcW w:w="1621" w:type="dxa"/>
            <w:hideMark/>
          </w:tcPr>
          <w:p w14:paraId="28DE01C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13941-Производство канатов, веревок, шпагата</w:t>
            </w:r>
          </w:p>
        </w:tc>
        <w:tc>
          <w:tcPr>
            <w:tcW w:w="1072" w:type="dxa"/>
            <w:hideMark/>
          </w:tcPr>
          <w:p w14:paraId="67F8360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w:t>
            </w:r>
          </w:p>
        </w:tc>
      </w:tr>
      <w:tr w:rsidR="00B36DD5" w:rsidRPr="008F769D" w14:paraId="7737AF86" w14:textId="77777777" w:rsidTr="008F769D">
        <w:trPr>
          <w:trHeight w:val="1150"/>
        </w:trPr>
        <w:tc>
          <w:tcPr>
            <w:tcW w:w="852" w:type="dxa"/>
            <w:noWrap/>
            <w:hideMark/>
          </w:tcPr>
          <w:p w14:paraId="4383FB7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818</w:t>
            </w:r>
          </w:p>
        </w:tc>
        <w:tc>
          <w:tcPr>
            <w:tcW w:w="1984" w:type="dxa"/>
            <w:hideMark/>
          </w:tcPr>
          <w:p w14:paraId="39532793" w14:textId="4A12E264"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46220B5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"КНПЗ" ("Кызылорд. малотоннажный нефтеперераб.завод")</w:t>
            </w:r>
          </w:p>
        </w:tc>
        <w:tc>
          <w:tcPr>
            <w:tcW w:w="1515" w:type="dxa"/>
            <w:hideMark/>
          </w:tcPr>
          <w:p w14:paraId="2319F9C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001240005337</w:t>
            </w:r>
          </w:p>
        </w:tc>
        <w:tc>
          <w:tcPr>
            <w:tcW w:w="1418" w:type="dxa"/>
            <w:hideMark/>
          </w:tcPr>
          <w:p w14:paraId="368EF8D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Кызылординская область</w:t>
            </w:r>
          </w:p>
        </w:tc>
        <w:tc>
          <w:tcPr>
            <w:tcW w:w="1621" w:type="dxa"/>
            <w:hideMark/>
          </w:tcPr>
          <w:p w14:paraId="25EE266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19201 Производство продуктов нефтепереработки</w:t>
            </w:r>
          </w:p>
        </w:tc>
        <w:tc>
          <w:tcPr>
            <w:tcW w:w="1072" w:type="dxa"/>
            <w:hideMark/>
          </w:tcPr>
          <w:p w14:paraId="3C4326E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19</w:t>
            </w:r>
          </w:p>
        </w:tc>
      </w:tr>
      <w:tr w:rsidR="00B36DD5" w:rsidRPr="008F769D" w14:paraId="4D3D4AF1" w14:textId="77777777" w:rsidTr="008F769D">
        <w:trPr>
          <w:trHeight w:val="460"/>
        </w:trPr>
        <w:tc>
          <w:tcPr>
            <w:tcW w:w="852" w:type="dxa"/>
            <w:noWrap/>
            <w:hideMark/>
          </w:tcPr>
          <w:p w14:paraId="2E55987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819</w:t>
            </w:r>
          </w:p>
        </w:tc>
        <w:tc>
          <w:tcPr>
            <w:tcW w:w="1984" w:type="dxa"/>
            <w:hideMark/>
          </w:tcPr>
          <w:p w14:paraId="24C6357E" w14:textId="5183E64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62FEE1B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Шығыс ШПЗ</w:t>
            </w:r>
          </w:p>
        </w:tc>
        <w:tc>
          <w:tcPr>
            <w:tcW w:w="1515" w:type="dxa"/>
            <w:hideMark/>
          </w:tcPr>
          <w:p w14:paraId="6725F32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100640014666</w:t>
            </w:r>
          </w:p>
        </w:tc>
        <w:tc>
          <w:tcPr>
            <w:tcW w:w="1418" w:type="dxa"/>
            <w:hideMark/>
          </w:tcPr>
          <w:p w14:paraId="35ED4E6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ВКО</w:t>
            </w:r>
          </w:p>
        </w:tc>
        <w:tc>
          <w:tcPr>
            <w:tcW w:w="1621" w:type="dxa"/>
            <w:hideMark/>
          </w:tcPr>
          <w:p w14:paraId="6BE559D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16101 - Распиловка и строгание древесины</w:t>
            </w:r>
          </w:p>
        </w:tc>
        <w:tc>
          <w:tcPr>
            <w:tcW w:w="1072" w:type="dxa"/>
            <w:hideMark/>
          </w:tcPr>
          <w:p w14:paraId="58B5B06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16</w:t>
            </w:r>
          </w:p>
        </w:tc>
      </w:tr>
      <w:tr w:rsidR="00B36DD5" w:rsidRPr="008F769D" w14:paraId="6D86987D" w14:textId="77777777" w:rsidTr="008F769D">
        <w:trPr>
          <w:trHeight w:val="460"/>
        </w:trPr>
        <w:tc>
          <w:tcPr>
            <w:tcW w:w="852" w:type="dxa"/>
            <w:noWrap/>
            <w:hideMark/>
          </w:tcPr>
          <w:p w14:paraId="4370CC2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820</w:t>
            </w:r>
          </w:p>
        </w:tc>
        <w:tc>
          <w:tcPr>
            <w:tcW w:w="1984" w:type="dxa"/>
            <w:hideMark/>
          </w:tcPr>
          <w:p w14:paraId="5953D9E4" w14:textId="4C26045D"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00DAD9B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GOLD BETON</w:t>
            </w:r>
          </w:p>
        </w:tc>
        <w:tc>
          <w:tcPr>
            <w:tcW w:w="1515" w:type="dxa"/>
            <w:hideMark/>
          </w:tcPr>
          <w:p w14:paraId="66E026A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220240025027</w:t>
            </w:r>
          </w:p>
        </w:tc>
        <w:tc>
          <w:tcPr>
            <w:tcW w:w="1418" w:type="dxa"/>
            <w:hideMark/>
          </w:tcPr>
          <w:p w14:paraId="40381D0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Алматы</w:t>
            </w:r>
          </w:p>
        </w:tc>
        <w:tc>
          <w:tcPr>
            <w:tcW w:w="1621" w:type="dxa"/>
            <w:hideMark/>
          </w:tcPr>
          <w:p w14:paraId="43BE6F9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23630 - Производство товарного бетона</w:t>
            </w:r>
          </w:p>
        </w:tc>
        <w:tc>
          <w:tcPr>
            <w:tcW w:w="1072" w:type="dxa"/>
            <w:hideMark/>
          </w:tcPr>
          <w:p w14:paraId="7BCC73E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179C59E4" w14:textId="77777777" w:rsidTr="008F769D">
        <w:trPr>
          <w:trHeight w:val="460"/>
        </w:trPr>
        <w:tc>
          <w:tcPr>
            <w:tcW w:w="852" w:type="dxa"/>
            <w:noWrap/>
            <w:hideMark/>
          </w:tcPr>
          <w:p w14:paraId="5F94E91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821</w:t>
            </w:r>
          </w:p>
        </w:tc>
        <w:tc>
          <w:tcPr>
            <w:tcW w:w="1984" w:type="dxa"/>
            <w:hideMark/>
          </w:tcPr>
          <w:p w14:paraId="6EC031E3" w14:textId="69824411"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5E46B35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 PV"</w:t>
            </w:r>
          </w:p>
        </w:tc>
        <w:tc>
          <w:tcPr>
            <w:tcW w:w="1515" w:type="dxa"/>
            <w:hideMark/>
          </w:tcPr>
          <w:p w14:paraId="595A335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161040021482</w:t>
            </w:r>
          </w:p>
        </w:tc>
        <w:tc>
          <w:tcPr>
            <w:tcW w:w="1418" w:type="dxa"/>
            <w:hideMark/>
          </w:tcPr>
          <w:p w14:paraId="746FA52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Павлодарская область</w:t>
            </w:r>
          </w:p>
        </w:tc>
        <w:tc>
          <w:tcPr>
            <w:tcW w:w="1621" w:type="dxa"/>
            <w:hideMark/>
          </w:tcPr>
          <w:p w14:paraId="7A1FDD9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10611-Производство муки</w:t>
            </w:r>
          </w:p>
        </w:tc>
        <w:tc>
          <w:tcPr>
            <w:tcW w:w="1072" w:type="dxa"/>
            <w:hideMark/>
          </w:tcPr>
          <w:p w14:paraId="3385305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2D9AB8BA" w14:textId="77777777" w:rsidTr="008F769D">
        <w:trPr>
          <w:trHeight w:val="460"/>
        </w:trPr>
        <w:tc>
          <w:tcPr>
            <w:tcW w:w="852" w:type="dxa"/>
            <w:noWrap/>
            <w:hideMark/>
          </w:tcPr>
          <w:p w14:paraId="643142F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822</w:t>
            </w:r>
          </w:p>
        </w:tc>
        <w:tc>
          <w:tcPr>
            <w:tcW w:w="1984" w:type="dxa"/>
            <w:hideMark/>
          </w:tcPr>
          <w:p w14:paraId="50E2CDFA" w14:textId="457A29AD"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2804DE4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QAZAQ FOOD MARKET</w:t>
            </w:r>
          </w:p>
        </w:tc>
        <w:tc>
          <w:tcPr>
            <w:tcW w:w="1515" w:type="dxa"/>
            <w:hideMark/>
          </w:tcPr>
          <w:p w14:paraId="5DCFA68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170640021790</w:t>
            </w:r>
          </w:p>
        </w:tc>
        <w:tc>
          <w:tcPr>
            <w:tcW w:w="1418" w:type="dxa"/>
            <w:hideMark/>
          </w:tcPr>
          <w:p w14:paraId="0233678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Акмолинская область</w:t>
            </w:r>
          </w:p>
        </w:tc>
        <w:tc>
          <w:tcPr>
            <w:tcW w:w="1621" w:type="dxa"/>
            <w:hideMark/>
          </w:tcPr>
          <w:p w14:paraId="09165BA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10612 Производство круп</w:t>
            </w:r>
          </w:p>
        </w:tc>
        <w:tc>
          <w:tcPr>
            <w:tcW w:w="1072" w:type="dxa"/>
            <w:hideMark/>
          </w:tcPr>
          <w:p w14:paraId="39C74B2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57D0728E" w14:textId="77777777" w:rsidTr="008F769D">
        <w:trPr>
          <w:trHeight w:val="690"/>
        </w:trPr>
        <w:tc>
          <w:tcPr>
            <w:tcW w:w="852" w:type="dxa"/>
            <w:noWrap/>
            <w:hideMark/>
          </w:tcPr>
          <w:p w14:paraId="23AD908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823</w:t>
            </w:r>
          </w:p>
        </w:tc>
        <w:tc>
          <w:tcPr>
            <w:tcW w:w="1984" w:type="dxa"/>
            <w:hideMark/>
          </w:tcPr>
          <w:p w14:paraId="548DBC5E" w14:textId="7A9DA218"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5C8046A0" w14:textId="1BAA0CF7" w:rsidR="008F769D" w:rsidRPr="00E43A63" w:rsidRDefault="009637EE" w:rsidP="00B36DD5">
            <w:pPr>
              <w:ind w:firstLine="0"/>
              <w:jc w:val="center"/>
              <w:rPr>
                <w:rFonts w:ascii="Times New Roman" w:hAnsi="Times New Roman" w:cs="Times New Roman"/>
                <w:sz w:val="18"/>
                <w:szCs w:val="18"/>
              </w:rPr>
            </w:pPr>
            <w:r>
              <w:rPr>
                <w:rFonts w:ascii="Times New Roman" w:hAnsi="Times New Roman" w:cs="Times New Roman"/>
                <w:sz w:val="18"/>
                <w:szCs w:val="18"/>
              </w:rPr>
              <w:t>ТОО «</w:t>
            </w:r>
            <w:r w:rsidR="008F769D" w:rsidRPr="00E43A63">
              <w:rPr>
                <w:rFonts w:ascii="Times New Roman" w:hAnsi="Times New Roman" w:cs="Times New Roman"/>
                <w:sz w:val="18"/>
                <w:szCs w:val="18"/>
              </w:rPr>
              <w:t>КазГофроТрейд</w:t>
            </w:r>
            <w:r>
              <w:rPr>
                <w:rFonts w:ascii="Times New Roman" w:hAnsi="Times New Roman" w:cs="Times New Roman"/>
                <w:sz w:val="18"/>
                <w:szCs w:val="18"/>
              </w:rPr>
              <w:t>»</w:t>
            </w:r>
          </w:p>
        </w:tc>
        <w:tc>
          <w:tcPr>
            <w:tcW w:w="1515" w:type="dxa"/>
            <w:hideMark/>
          </w:tcPr>
          <w:p w14:paraId="4022583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140540027067</w:t>
            </w:r>
          </w:p>
        </w:tc>
        <w:tc>
          <w:tcPr>
            <w:tcW w:w="1418" w:type="dxa"/>
            <w:hideMark/>
          </w:tcPr>
          <w:p w14:paraId="009F2BF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Алматы</w:t>
            </w:r>
          </w:p>
        </w:tc>
        <w:tc>
          <w:tcPr>
            <w:tcW w:w="1621" w:type="dxa"/>
            <w:hideMark/>
          </w:tcPr>
          <w:p w14:paraId="75678C5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17212 Производство бумажной и картонной тары</w:t>
            </w:r>
          </w:p>
        </w:tc>
        <w:tc>
          <w:tcPr>
            <w:tcW w:w="1072" w:type="dxa"/>
            <w:hideMark/>
          </w:tcPr>
          <w:p w14:paraId="207F89A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17</w:t>
            </w:r>
          </w:p>
        </w:tc>
      </w:tr>
      <w:tr w:rsidR="00B36DD5" w:rsidRPr="008F769D" w14:paraId="145F55F1" w14:textId="77777777" w:rsidTr="008F769D">
        <w:trPr>
          <w:trHeight w:val="1150"/>
        </w:trPr>
        <w:tc>
          <w:tcPr>
            <w:tcW w:w="852" w:type="dxa"/>
            <w:noWrap/>
            <w:hideMark/>
          </w:tcPr>
          <w:p w14:paraId="72C795D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824</w:t>
            </w:r>
          </w:p>
        </w:tc>
        <w:tc>
          <w:tcPr>
            <w:tcW w:w="1984" w:type="dxa"/>
            <w:hideMark/>
          </w:tcPr>
          <w:p w14:paraId="6DCC344A" w14:textId="0C60612B"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4DFEFD5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"Компания ОБИС"</w:t>
            </w:r>
          </w:p>
        </w:tc>
        <w:tc>
          <w:tcPr>
            <w:tcW w:w="1515" w:type="dxa"/>
            <w:hideMark/>
          </w:tcPr>
          <w:p w14:paraId="4A4988D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950440001653</w:t>
            </w:r>
          </w:p>
        </w:tc>
        <w:tc>
          <w:tcPr>
            <w:tcW w:w="1418" w:type="dxa"/>
            <w:hideMark/>
          </w:tcPr>
          <w:p w14:paraId="021437B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Алматы</w:t>
            </w:r>
          </w:p>
        </w:tc>
        <w:tc>
          <w:tcPr>
            <w:tcW w:w="1621" w:type="dxa"/>
            <w:hideMark/>
          </w:tcPr>
          <w:p w14:paraId="5CAB230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11070 Производство безалкогольных напитков, минеральных вод и других вод в бутылках</w:t>
            </w:r>
          </w:p>
        </w:tc>
        <w:tc>
          <w:tcPr>
            <w:tcW w:w="1072" w:type="dxa"/>
            <w:hideMark/>
          </w:tcPr>
          <w:p w14:paraId="2C6AB2E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w:t>
            </w:r>
          </w:p>
        </w:tc>
      </w:tr>
      <w:tr w:rsidR="00B36DD5" w:rsidRPr="008F769D" w14:paraId="50B3B5E7" w14:textId="77777777" w:rsidTr="008F769D">
        <w:trPr>
          <w:trHeight w:val="460"/>
        </w:trPr>
        <w:tc>
          <w:tcPr>
            <w:tcW w:w="852" w:type="dxa"/>
            <w:noWrap/>
            <w:hideMark/>
          </w:tcPr>
          <w:p w14:paraId="2870AD3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825</w:t>
            </w:r>
          </w:p>
        </w:tc>
        <w:tc>
          <w:tcPr>
            <w:tcW w:w="1984" w:type="dxa"/>
            <w:hideMark/>
          </w:tcPr>
          <w:p w14:paraId="05B2907F" w14:textId="687C5834"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2E5E065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"BAST TRANSFORM"</w:t>
            </w:r>
          </w:p>
        </w:tc>
        <w:tc>
          <w:tcPr>
            <w:tcW w:w="1515" w:type="dxa"/>
            <w:hideMark/>
          </w:tcPr>
          <w:p w14:paraId="682720C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210440023294</w:t>
            </w:r>
          </w:p>
        </w:tc>
        <w:tc>
          <w:tcPr>
            <w:tcW w:w="1418" w:type="dxa"/>
            <w:hideMark/>
          </w:tcPr>
          <w:p w14:paraId="40209FC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Алматы</w:t>
            </w:r>
          </w:p>
        </w:tc>
        <w:tc>
          <w:tcPr>
            <w:tcW w:w="1621" w:type="dxa"/>
            <w:hideMark/>
          </w:tcPr>
          <w:p w14:paraId="3E9F2F7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31090-Производство прочей мебели</w:t>
            </w:r>
          </w:p>
        </w:tc>
        <w:tc>
          <w:tcPr>
            <w:tcW w:w="1072" w:type="dxa"/>
            <w:hideMark/>
          </w:tcPr>
          <w:p w14:paraId="7BED110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31</w:t>
            </w:r>
          </w:p>
        </w:tc>
      </w:tr>
      <w:tr w:rsidR="00B36DD5" w:rsidRPr="008F769D" w14:paraId="4D2DA48C" w14:textId="77777777" w:rsidTr="008F769D">
        <w:trPr>
          <w:trHeight w:val="920"/>
        </w:trPr>
        <w:tc>
          <w:tcPr>
            <w:tcW w:w="852" w:type="dxa"/>
            <w:noWrap/>
            <w:hideMark/>
          </w:tcPr>
          <w:p w14:paraId="19562FC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lastRenderedPageBreak/>
              <w:t>826</w:t>
            </w:r>
          </w:p>
        </w:tc>
        <w:tc>
          <w:tcPr>
            <w:tcW w:w="1984" w:type="dxa"/>
            <w:hideMark/>
          </w:tcPr>
          <w:p w14:paraId="1A734BAC" w14:textId="0550BBD4"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542AB45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"Молочный Экспресс"</w:t>
            </w:r>
          </w:p>
        </w:tc>
        <w:tc>
          <w:tcPr>
            <w:tcW w:w="1515" w:type="dxa"/>
            <w:hideMark/>
          </w:tcPr>
          <w:p w14:paraId="05544F1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140440018837</w:t>
            </w:r>
          </w:p>
        </w:tc>
        <w:tc>
          <w:tcPr>
            <w:tcW w:w="1418" w:type="dxa"/>
            <w:hideMark/>
          </w:tcPr>
          <w:p w14:paraId="0E69BEC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ВКО</w:t>
            </w:r>
          </w:p>
        </w:tc>
        <w:tc>
          <w:tcPr>
            <w:tcW w:w="1621" w:type="dxa"/>
            <w:hideMark/>
          </w:tcPr>
          <w:p w14:paraId="09C99BD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10511-Переработка молока, кроме консервирования, и производство сыров</w:t>
            </w:r>
          </w:p>
        </w:tc>
        <w:tc>
          <w:tcPr>
            <w:tcW w:w="1072" w:type="dxa"/>
            <w:hideMark/>
          </w:tcPr>
          <w:p w14:paraId="166C20A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1EA090C1" w14:textId="77777777" w:rsidTr="008F769D">
        <w:trPr>
          <w:trHeight w:val="920"/>
        </w:trPr>
        <w:tc>
          <w:tcPr>
            <w:tcW w:w="852" w:type="dxa"/>
            <w:noWrap/>
            <w:hideMark/>
          </w:tcPr>
          <w:p w14:paraId="6B0E6EB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827</w:t>
            </w:r>
          </w:p>
        </w:tc>
        <w:tc>
          <w:tcPr>
            <w:tcW w:w="1984" w:type="dxa"/>
            <w:hideMark/>
          </w:tcPr>
          <w:p w14:paraId="23B9625B" w14:textId="05426DF0"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19FEFFD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DAKE.com</w:t>
            </w:r>
          </w:p>
        </w:tc>
        <w:tc>
          <w:tcPr>
            <w:tcW w:w="1515" w:type="dxa"/>
            <w:hideMark/>
          </w:tcPr>
          <w:p w14:paraId="66A8EF0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180340010479</w:t>
            </w:r>
          </w:p>
        </w:tc>
        <w:tc>
          <w:tcPr>
            <w:tcW w:w="1418" w:type="dxa"/>
            <w:hideMark/>
          </w:tcPr>
          <w:p w14:paraId="79E7EF2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Алматы</w:t>
            </w:r>
          </w:p>
        </w:tc>
        <w:tc>
          <w:tcPr>
            <w:tcW w:w="1621" w:type="dxa"/>
            <w:hideMark/>
          </w:tcPr>
          <w:p w14:paraId="51CDDFA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10910-Производство готовых кормов для сельскохозяйственных животных</w:t>
            </w:r>
          </w:p>
        </w:tc>
        <w:tc>
          <w:tcPr>
            <w:tcW w:w="1072" w:type="dxa"/>
            <w:hideMark/>
          </w:tcPr>
          <w:p w14:paraId="62096CD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248D7D8A" w14:textId="77777777" w:rsidTr="008F769D">
        <w:trPr>
          <w:trHeight w:val="920"/>
        </w:trPr>
        <w:tc>
          <w:tcPr>
            <w:tcW w:w="852" w:type="dxa"/>
            <w:noWrap/>
            <w:hideMark/>
          </w:tcPr>
          <w:p w14:paraId="10DDF52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828</w:t>
            </w:r>
          </w:p>
        </w:tc>
        <w:tc>
          <w:tcPr>
            <w:tcW w:w="1984" w:type="dxa"/>
            <w:hideMark/>
          </w:tcPr>
          <w:p w14:paraId="2E11FBF5" w14:textId="60805352"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02FBC158" w14:textId="4A0E9321" w:rsidR="008F769D" w:rsidRPr="00E43A63" w:rsidRDefault="009637EE" w:rsidP="00B36DD5">
            <w:pPr>
              <w:ind w:firstLine="0"/>
              <w:jc w:val="center"/>
              <w:rPr>
                <w:rFonts w:ascii="Times New Roman" w:hAnsi="Times New Roman" w:cs="Times New Roman"/>
                <w:sz w:val="18"/>
                <w:szCs w:val="18"/>
              </w:rPr>
            </w:pPr>
            <w:r>
              <w:rPr>
                <w:rFonts w:ascii="Times New Roman" w:hAnsi="Times New Roman" w:cs="Times New Roman"/>
                <w:sz w:val="18"/>
                <w:szCs w:val="18"/>
              </w:rPr>
              <w:t>ТОО «</w:t>
            </w:r>
            <w:r w:rsidR="008F769D" w:rsidRPr="00E43A63">
              <w:rPr>
                <w:rFonts w:ascii="Times New Roman" w:hAnsi="Times New Roman" w:cs="Times New Roman"/>
                <w:sz w:val="18"/>
                <w:szCs w:val="18"/>
              </w:rPr>
              <w:t>ТОРГСТРОЙ</w:t>
            </w:r>
            <w:r>
              <w:rPr>
                <w:rFonts w:ascii="Times New Roman" w:hAnsi="Times New Roman" w:cs="Times New Roman"/>
                <w:sz w:val="18"/>
                <w:szCs w:val="18"/>
              </w:rPr>
              <w:t>»</w:t>
            </w:r>
          </w:p>
        </w:tc>
        <w:tc>
          <w:tcPr>
            <w:tcW w:w="1515" w:type="dxa"/>
            <w:hideMark/>
          </w:tcPr>
          <w:p w14:paraId="0F35108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940440001166</w:t>
            </w:r>
          </w:p>
        </w:tc>
        <w:tc>
          <w:tcPr>
            <w:tcW w:w="1418" w:type="dxa"/>
            <w:hideMark/>
          </w:tcPr>
          <w:p w14:paraId="01C8EB4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Алматы</w:t>
            </w:r>
          </w:p>
        </w:tc>
        <w:tc>
          <w:tcPr>
            <w:tcW w:w="1621" w:type="dxa"/>
            <w:hideMark/>
          </w:tcPr>
          <w:p w14:paraId="13F715E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22231-Производство пластмассовых изделий, используемых в строительстве</w:t>
            </w:r>
          </w:p>
        </w:tc>
        <w:tc>
          <w:tcPr>
            <w:tcW w:w="1072" w:type="dxa"/>
            <w:hideMark/>
          </w:tcPr>
          <w:p w14:paraId="090F21B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w:t>
            </w:r>
          </w:p>
        </w:tc>
      </w:tr>
      <w:tr w:rsidR="00B36DD5" w:rsidRPr="008F769D" w14:paraId="6326C3E8" w14:textId="77777777" w:rsidTr="008F769D">
        <w:trPr>
          <w:trHeight w:val="690"/>
        </w:trPr>
        <w:tc>
          <w:tcPr>
            <w:tcW w:w="852" w:type="dxa"/>
            <w:noWrap/>
            <w:hideMark/>
          </w:tcPr>
          <w:p w14:paraId="6315EDF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829</w:t>
            </w:r>
          </w:p>
        </w:tc>
        <w:tc>
          <w:tcPr>
            <w:tcW w:w="1984" w:type="dxa"/>
            <w:hideMark/>
          </w:tcPr>
          <w:p w14:paraId="5B57574D"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w:t>
            </w:r>
          </w:p>
        </w:tc>
        <w:tc>
          <w:tcPr>
            <w:tcW w:w="1745" w:type="dxa"/>
            <w:hideMark/>
          </w:tcPr>
          <w:p w14:paraId="40BD09C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«ЖБИ-2030»</w:t>
            </w:r>
          </w:p>
        </w:tc>
        <w:tc>
          <w:tcPr>
            <w:tcW w:w="1515" w:type="dxa"/>
            <w:hideMark/>
          </w:tcPr>
          <w:p w14:paraId="2F2BF05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140540010489</w:t>
            </w:r>
          </w:p>
        </w:tc>
        <w:tc>
          <w:tcPr>
            <w:tcW w:w="1418" w:type="dxa"/>
            <w:hideMark/>
          </w:tcPr>
          <w:p w14:paraId="43B0923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Астана</w:t>
            </w:r>
          </w:p>
        </w:tc>
        <w:tc>
          <w:tcPr>
            <w:tcW w:w="1621" w:type="dxa"/>
            <w:hideMark/>
          </w:tcPr>
          <w:p w14:paraId="67E6734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бетона, готового для использования</w:t>
            </w:r>
          </w:p>
        </w:tc>
        <w:tc>
          <w:tcPr>
            <w:tcW w:w="1072" w:type="dxa"/>
            <w:hideMark/>
          </w:tcPr>
          <w:p w14:paraId="0EE0DA6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065C9BE6" w14:textId="77777777" w:rsidTr="008F769D">
        <w:trPr>
          <w:trHeight w:val="920"/>
        </w:trPr>
        <w:tc>
          <w:tcPr>
            <w:tcW w:w="852" w:type="dxa"/>
            <w:noWrap/>
            <w:hideMark/>
          </w:tcPr>
          <w:p w14:paraId="6136811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830</w:t>
            </w:r>
          </w:p>
        </w:tc>
        <w:tc>
          <w:tcPr>
            <w:tcW w:w="1984" w:type="dxa"/>
            <w:hideMark/>
          </w:tcPr>
          <w:p w14:paraId="0303E33F"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w:t>
            </w:r>
          </w:p>
        </w:tc>
        <w:tc>
          <w:tcPr>
            <w:tcW w:w="1745" w:type="dxa"/>
            <w:hideMark/>
          </w:tcPr>
          <w:p w14:paraId="473193B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«ПрофМетКонтракт"</w:t>
            </w:r>
          </w:p>
        </w:tc>
        <w:tc>
          <w:tcPr>
            <w:tcW w:w="1515" w:type="dxa"/>
            <w:hideMark/>
          </w:tcPr>
          <w:p w14:paraId="53FCDDA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140540010419</w:t>
            </w:r>
          </w:p>
        </w:tc>
        <w:tc>
          <w:tcPr>
            <w:tcW w:w="1418" w:type="dxa"/>
            <w:hideMark/>
          </w:tcPr>
          <w:p w14:paraId="26D0180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Астана</w:t>
            </w:r>
          </w:p>
        </w:tc>
        <w:tc>
          <w:tcPr>
            <w:tcW w:w="1621" w:type="dxa"/>
            <w:hideMark/>
          </w:tcPr>
          <w:p w14:paraId="1837700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прочих готовых металлических изделий, не включенных в другие категории</w:t>
            </w:r>
          </w:p>
        </w:tc>
        <w:tc>
          <w:tcPr>
            <w:tcW w:w="1072" w:type="dxa"/>
            <w:hideMark/>
          </w:tcPr>
          <w:p w14:paraId="21D1BD6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25</w:t>
            </w:r>
          </w:p>
        </w:tc>
      </w:tr>
      <w:tr w:rsidR="00B36DD5" w:rsidRPr="008F769D" w14:paraId="2ECAF62A" w14:textId="77777777" w:rsidTr="008F769D">
        <w:trPr>
          <w:trHeight w:val="690"/>
        </w:trPr>
        <w:tc>
          <w:tcPr>
            <w:tcW w:w="852" w:type="dxa"/>
            <w:noWrap/>
            <w:hideMark/>
          </w:tcPr>
          <w:p w14:paraId="29D57AD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831</w:t>
            </w:r>
          </w:p>
        </w:tc>
        <w:tc>
          <w:tcPr>
            <w:tcW w:w="1984" w:type="dxa"/>
            <w:hideMark/>
          </w:tcPr>
          <w:p w14:paraId="7DD6F527"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w:t>
            </w:r>
          </w:p>
        </w:tc>
        <w:tc>
          <w:tcPr>
            <w:tcW w:w="1745" w:type="dxa"/>
            <w:hideMark/>
          </w:tcPr>
          <w:p w14:paraId="3A87D1F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«ИнтерМебКонтракт"</w:t>
            </w:r>
          </w:p>
        </w:tc>
        <w:tc>
          <w:tcPr>
            <w:tcW w:w="1515" w:type="dxa"/>
            <w:hideMark/>
          </w:tcPr>
          <w:p w14:paraId="078E4FF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140540010518</w:t>
            </w:r>
          </w:p>
        </w:tc>
        <w:tc>
          <w:tcPr>
            <w:tcW w:w="1418" w:type="dxa"/>
            <w:hideMark/>
          </w:tcPr>
          <w:p w14:paraId="799F684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Астана</w:t>
            </w:r>
          </w:p>
        </w:tc>
        <w:tc>
          <w:tcPr>
            <w:tcW w:w="1621" w:type="dxa"/>
            <w:hideMark/>
          </w:tcPr>
          <w:p w14:paraId="7370AE6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офисной и студийной мебели</w:t>
            </w:r>
          </w:p>
        </w:tc>
        <w:tc>
          <w:tcPr>
            <w:tcW w:w="1072" w:type="dxa"/>
            <w:hideMark/>
          </w:tcPr>
          <w:p w14:paraId="44DEB4C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31</w:t>
            </w:r>
          </w:p>
        </w:tc>
      </w:tr>
      <w:tr w:rsidR="00B36DD5" w:rsidRPr="008F769D" w14:paraId="3C996124" w14:textId="77777777" w:rsidTr="008F769D">
        <w:trPr>
          <w:trHeight w:val="690"/>
        </w:trPr>
        <w:tc>
          <w:tcPr>
            <w:tcW w:w="852" w:type="dxa"/>
            <w:noWrap/>
            <w:hideMark/>
          </w:tcPr>
          <w:p w14:paraId="3B526CF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832</w:t>
            </w:r>
          </w:p>
        </w:tc>
        <w:tc>
          <w:tcPr>
            <w:tcW w:w="1984" w:type="dxa"/>
            <w:hideMark/>
          </w:tcPr>
          <w:p w14:paraId="642C2DE7"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w:t>
            </w:r>
          </w:p>
        </w:tc>
        <w:tc>
          <w:tcPr>
            <w:tcW w:w="1745" w:type="dxa"/>
            <w:hideMark/>
          </w:tcPr>
          <w:p w14:paraId="0DE9EAC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«ДомКомплект»</w:t>
            </w:r>
          </w:p>
        </w:tc>
        <w:tc>
          <w:tcPr>
            <w:tcW w:w="1515" w:type="dxa"/>
            <w:hideMark/>
          </w:tcPr>
          <w:p w14:paraId="61DFE74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140540010387</w:t>
            </w:r>
          </w:p>
        </w:tc>
        <w:tc>
          <w:tcPr>
            <w:tcW w:w="1418" w:type="dxa"/>
            <w:hideMark/>
          </w:tcPr>
          <w:p w14:paraId="65B8374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Астана</w:t>
            </w:r>
          </w:p>
        </w:tc>
        <w:tc>
          <w:tcPr>
            <w:tcW w:w="1621" w:type="dxa"/>
            <w:hideMark/>
          </w:tcPr>
          <w:p w14:paraId="672C95B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строительных пластиковых изделий</w:t>
            </w:r>
          </w:p>
        </w:tc>
        <w:tc>
          <w:tcPr>
            <w:tcW w:w="1072" w:type="dxa"/>
            <w:hideMark/>
          </w:tcPr>
          <w:p w14:paraId="3479B82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w:t>
            </w:r>
          </w:p>
        </w:tc>
      </w:tr>
      <w:tr w:rsidR="00B36DD5" w:rsidRPr="008F769D" w14:paraId="1AA2C4B0" w14:textId="77777777" w:rsidTr="008F769D">
        <w:trPr>
          <w:trHeight w:val="690"/>
        </w:trPr>
        <w:tc>
          <w:tcPr>
            <w:tcW w:w="852" w:type="dxa"/>
            <w:noWrap/>
            <w:hideMark/>
          </w:tcPr>
          <w:p w14:paraId="633080C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833</w:t>
            </w:r>
          </w:p>
        </w:tc>
        <w:tc>
          <w:tcPr>
            <w:tcW w:w="1984" w:type="dxa"/>
            <w:hideMark/>
          </w:tcPr>
          <w:p w14:paraId="56C98FA3"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w:t>
            </w:r>
          </w:p>
        </w:tc>
        <w:tc>
          <w:tcPr>
            <w:tcW w:w="1745" w:type="dxa"/>
            <w:hideMark/>
          </w:tcPr>
          <w:p w14:paraId="0D983A4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«СтройБетонСервис"</w:t>
            </w:r>
          </w:p>
        </w:tc>
        <w:tc>
          <w:tcPr>
            <w:tcW w:w="1515" w:type="dxa"/>
            <w:hideMark/>
          </w:tcPr>
          <w:p w14:paraId="24009C5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140540010459</w:t>
            </w:r>
          </w:p>
        </w:tc>
        <w:tc>
          <w:tcPr>
            <w:tcW w:w="1418" w:type="dxa"/>
            <w:hideMark/>
          </w:tcPr>
          <w:p w14:paraId="467BB58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Астана</w:t>
            </w:r>
          </w:p>
        </w:tc>
        <w:tc>
          <w:tcPr>
            <w:tcW w:w="1621" w:type="dxa"/>
            <w:hideMark/>
          </w:tcPr>
          <w:p w14:paraId="12F03E7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бетона, готового для использования</w:t>
            </w:r>
          </w:p>
        </w:tc>
        <w:tc>
          <w:tcPr>
            <w:tcW w:w="1072" w:type="dxa"/>
            <w:hideMark/>
          </w:tcPr>
          <w:p w14:paraId="2599DC3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619F2A03" w14:textId="77777777" w:rsidTr="008F769D">
        <w:trPr>
          <w:trHeight w:val="690"/>
        </w:trPr>
        <w:tc>
          <w:tcPr>
            <w:tcW w:w="852" w:type="dxa"/>
            <w:noWrap/>
            <w:hideMark/>
          </w:tcPr>
          <w:p w14:paraId="7160541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834</w:t>
            </w:r>
          </w:p>
        </w:tc>
        <w:tc>
          <w:tcPr>
            <w:tcW w:w="1984" w:type="dxa"/>
            <w:hideMark/>
          </w:tcPr>
          <w:p w14:paraId="17864954"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w:t>
            </w:r>
          </w:p>
        </w:tc>
        <w:tc>
          <w:tcPr>
            <w:tcW w:w="1745" w:type="dxa"/>
            <w:hideMark/>
          </w:tcPr>
          <w:p w14:paraId="15B7C8B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«ПромМебЦентр»</w:t>
            </w:r>
          </w:p>
        </w:tc>
        <w:tc>
          <w:tcPr>
            <w:tcW w:w="1515" w:type="dxa"/>
            <w:hideMark/>
          </w:tcPr>
          <w:p w14:paraId="469B42C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140540011239</w:t>
            </w:r>
          </w:p>
        </w:tc>
        <w:tc>
          <w:tcPr>
            <w:tcW w:w="1418" w:type="dxa"/>
            <w:hideMark/>
          </w:tcPr>
          <w:p w14:paraId="4D5ED97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Акмолинская область</w:t>
            </w:r>
          </w:p>
        </w:tc>
        <w:tc>
          <w:tcPr>
            <w:tcW w:w="1621" w:type="dxa"/>
            <w:hideMark/>
          </w:tcPr>
          <w:p w14:paraId="4ACA658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прочей мебели</w:t>
            </w:r>
          </w:p>
        </w:tc>
        <w:tc>
          <w:tcPr>
            <w:tcW w:w="1072" w:type="dxa"/>
            <w:hideMark/>
          </w:tcPr>
          <w:p w14:paraId="51A5D31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31</w:t>
            </w:r>
          </w:p>
        </w:tc>
      </w:tr>
      <w:tr w:rsidR="00B36DD5" w:rsidRPr="008F769D" w14:paraId="5CE0B7C6" w14:textId="77777777" w:rsidTr="008F769D">
        <w:trPr>
          <w:trHeight w:val="460"/>
        </w:trPr>
        <w:tc>
          <w:tcPr>
            <w:tcW w:w="852" w:type="dxa"/>
            <w:noWrap/>
            <w:hideMark/>
          </w:tcPr>
          <w:p w14:paraId="321B921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835</w:t>
            </w:r>
          </w:p>
        </w:tc>
        <w:tc>
          <w:tcPr>
            <w:tcW w:w="1984" w:type="dxa"/>
            <w:hideMark/>
          </w:tcPr>
          <w:p w14:paraId="66BFCCB3"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w:t>
            </w:r>
          </w:p>
        </w:tc>
        <w:tc>
          <w:tcPr>
            <w:tcW w:w="1745" w:type="dxa"/>
            <w:hideMark/>
          </w:tcPr>
          <w:p w14:paraId="671CDB2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"Сулу"</w:t>
            </w:r>
          </w:p>
        </w:tc>
        <w:tc>
          <w:tcPr>
            <w:tcW w:w="1515" w:type="dxa"/>
            <w:hideMark/>
          </w:tcPr>
          <w:p w14:paraId="59101EC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980440002111</w:t>
            </w:r>
          </w:p>
        </w:tc>
        <w:tc>
          <w:tcPr>
            <w:tcW w:w="1418" w:type="dxa"/>
            <w:hideMark/>
          </w:tcPr>
          <w:p w14:paraId="5A79168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Костанайская область</w:t>
            </w:r>
          </w:p>
        </w:tc>
        <w:tc>
          <w:tcPr>
            <w:tcW w:w="1621" w:type="dxa"/>
            <w:hideMark/>
          </w:tcPr>
          <w:p w14:paraId="7261096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масел и жиров</w:t>
            </w:r>
          </w:p>
        </w:tc>
        <w:tc>
          <w:tcPr>
            <w:tcW w:w="1072" w:type="dxa"/>
            <w:hideMark/>
          </w:tcPr>
          <w:p w14:paraId="0FB2E3F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33B1A092" w14:textId="77777777" w:rsidTr="008F769D">
        <w:trPr>
          <w:trHeight w:val="460"/>
        </w:trPr>
        <w:tc>
          <w:tcPr>
            <w:tcW w:w="852" w:type="dxa"/>
            <w:noWrap/>
            <w:hideMark/>
          </w:tcPr>
          <w:p w14:paraId="33F70B7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836</w:t>
            </w:r>
          </w:p>
        </w:tc>
        <w:tc>
          <w:tcPr>
            <w:tcW w:w="1984" w:type="dxa"/>
            <w:hideMark/>
          </w:tcPr>
          <w:p w14:paraId="278064BF"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w:t>
            </w:r>
          </w:p>
        </w:tc>
        <w:tc>
          <w:tcPr>
            <w:tcW w:w="1745" w:type="dxa"/>
            <w:hideMark/>
          </w:tcPr>
          <w:p w14:paraId="03A5BEE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"K-Oil"</w:t>
            </w:r>
          </w:p>
        </w:tc>
        <w:tc>
          <w:tcPr>
            <w:tcW w:w="1515" w:type="dxa"/>
            <w:hideMark/>
          </w:tcPr>
          <w:p w14:paraId="0899F47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120240004172</w:t>
            </w:r>
          </w:p>
        </w:tc>
        <w:tc>
          <w:tcPr>
            <w:tcW w:w="1418" w:type="dxa"/>
            <w:hideMark/>
          </w:tcPr>
          <w:p w14:paraId="1543804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Костанайская область</w:t>
            </w:r>
          </w:p>
        </w:tc>
        <w:tc>
          <w:tcPr>
            <w:tcW w:w="1621" w:type="dxa"/>
            <w:hideMark/>
          </w:tcPr>
          <w:p w14:paraId="599DB70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масел и жиров</w:t>
            </w:r>
          </w:p>
        </w:tc>
        <w:tc>
          <w:tcPr>
            <w:tcW w:w="1072" w:type="dxa"/>
            <w:hideMark/>
          </w:tcPr>
          <w:p w14:paraId="1282819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5F32417A" w14:textId="77777777" w:rsidTr="008F769D">
        <w:trPr>
          <w:trHeight w:val="1610"/>
        </w:trPr>
        <w:tc>
          <w:tcPr>
            <w:tcW w:w="852" w:type="dxa"/>
            <w:noWrap/>
            <w:hideMark/>
          </w:tcPr>
          <w:p w14:paraId="4069D56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837</w:t>
            </w:r>
          </w:p>
        </w:tc>
        <w:tc>
          <w:tcPr>
            <w:tcW w:w="1984" w:type="dxa"/>
            <w:hideMark/>
          </w:tcPr>
          <w:p w14:paraId="372CE4DA"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w:t>
            </w:r>
          </w:p>
        </w:tc>
        <w:tc>
          <w:tcPr>
            <w:tcW w:w="1745" w:type="dxa"/>
            <w:hideMark/>
          </w:tcPr>
          <w:p w14:paraId="5054528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"Энергоснаб"</w:t>
            </w:r>
          </w:p>
        </w:tc>
        <w:tc>
          <w:tcPr>
            <w:tcW w:w="1515" w:type="dxa"/>
            <w:hideMark/>
          </w:tcPr>
          <w:p w14:paraId="4DEE6B3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970640002078</w:t>
            </w:r>
          </w:p>
        </w:tc>
        <w:tc>
          <w:tcPr>
            <w:tcW w:w="1418" w:type="dxa"/>
            <w:hideMark/>
          </w:tcPr>
          <w:p w14:paraId="4E931D7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Астана</w:t>
            </w:r>
          </w:p>
        </w:tc>
        <w:tc>
          <w:tcPr>
            <w:tcW w:w="1621" w:type="dxa"/>
            <w:hideMark/>
          </w:tcPr>
          <w:p w14:paraId="7CDDBF2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продуктов мукомольно-крупяной промышленности, Производство минеральных вод и других безалкогольных напитков</w:t>
            </w:r>
          </w:p>
        </w:tc>
        <w:tc>
          <w:tcPr>
            <w:tcW w:w="1072" w:type="dxa"/>
            <w:hideMark/>
          </w:tcPr>
          <w:p w14:paraId="61FA6CF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05F63850" w14:textId="77777777" w:rsidTr="008F769D">
        <w:trPr>
          <w:trHeight w:val="690"/>
        </w:trPr>
        <w:tc>
          <w:tcPr>
            <w:tcW w:w="852" w:type="dxa"/>
            <w:noWrap/>
            <w:hideMark/>
          </w:tcPr>
          <w:p w14:paraId="2606BCB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838</w:t>
            </w:r>
          </w:p>
        </w:tc>
        <w:tc>
          <w:tcPr>
            <w:tcW w:w="1984" w:type="dxa"/>
            <w:hideMark/>
          </w:tcPr>
          <w:p w14:paraId="6B817DD5"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w:t>
            </w:r>
          </w:p>
        </w:tc>
        <w:tc>
          <w:tcPr>
            <w:tcW w:w="1745" w:type="dxa"/>
            <w:hideMark/>
          </w:tcPr>
          <w:p w14:paraId="61C542AC" w14:textId="006B2473"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 xml:space="preserve">ТОО </w:t>
            </w:r>
            <w:r w:rsidR="009637EE">
              <w:rPr>
                <w:rFonts w:ascii="Times New Roman" w:hAnsi="Times New Roman" w:cs="Times New Roman"/>
                <w:sz w:val="18"/>
                <w:szCs w:val="18"/>
              </w:rPr>
              <w:t>«</w:t>
            </w:r>
            <w:r w:rsidRPr="00E43A63">
              <w:rPr>
                <w:rFonts w:ascii="Times New Roman" w:hAnsi="Times New Roman" w:cs="Times New Roman"/>
                <w:sz w:val="18"/>
                <w:szCs w:val="18"/>
              </w:rPr>
              <w:t>Столичная стеклопакетная компания</w:t>
            </w:r>
            <w:r w:rsidR="009637EE">
              <w:rPr>
                <w:rFonts w:ascii="Times New Roman" w:hAnsi="Times New Roman" w:cs="Times New Roman"/>
                <w:sz w:val="18"/>
                <w:szCs w:val="18"/>
              </w:rPr>
              <w:t>»</w:t>
            </w:r>
          </w:p>
        </w:tc>
        <w:tc>
          <w:tcPr>
            <w:tcW w:w="1515" w:type="dxa"/>
            <w:hideMark/>
          </w:tcPr>
          <w:p w14:paraId="679BA8B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060340013270</w:t>
            </w:r>
          </w:p>
        </w:tc>
        <w:tc>
          <w:tcPr>
            <w:tcW w:w="1418" w:type="dxa"/>
            <w:hideMark/>
          </w:tcPr>
          <w:p w14:paraId="59A41AF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Астана</w:t>
            </w:r>
          </w:p>
        </w:tc>
        <w:tc>
          <w:tcPr>
            <w:tcW w:w="1621" w:type="dxa"/>
            <w:hideMark/>
          </w:tcPr>
          <w:p w14:paraId="07AC6A0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формирование и обработка листового стекла</w:t>
            </w:r>
          </w:p>
        </w:tc>
        <w:tc>
          <w:tcPr>
            <w:tcW w:w="1072" w:type="dxa"/>
            <w:hideMark/>
          </w:tcPr>
          <w:p w14:paraId="7C6D3E2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5060B18A" w14:textId="77777777" w:rsidTr="008F769D">
        <w:trPr>
          <w:trHeight w:val="690"/>
        </w:trPr>
        <w:tc>
          <w:tcPr>
            <w:tcW w:w="852" w:type="dxa"/>
            <w:noWrap/>
            <w:hideMark/>
          </w:tcPr>
          <w:p w14:paraId="51DAF5F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839</w:t>
            </w:r>
          </w:p>
        </w:tc>
        <w:tc>
          <w:tcPr>
            <w:tcW w:w="1984" w:type="dxa"/>
            <w:hideMark/>
          </w:tcPr>
          <w:p w14:paraId="581A87E0"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w:t>
            </w:r>
          </w:p>
        </w:tc>
        <w:tc>
          <w:tcPr>
            <w:tcW w:w="1745" w:type="dxa"/>
            <w:hideMark/>
          </w:tcPr>
          <w:p w14:paraId="0CDB8E58" w14:textId="1071C95F"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 xml:space="preserve">ТОО </w:t>
            </w:r>
            <w:r w:rsidR="009637EE">
              <w:rPr>
                <w:rFonts w:ascii="Times New Roman" w:hAnsi="Times New Roman" w:cs="Times New Roman"/>
                <w:sz w:val="18"/>
                <w:szCs w:val="18"/>
              </w:rPr>
              <w:t>«</w:t>
            </w:r>
            <w:r w:rsidRPr="00E43A63">
              <w:rPr>
                <w:rFonts w:ascii="Times New Roman" w:hAnsi="Times New Roman" w:cs="Times New Roman"/>
                <w:sz w:val="18"/>
                <w:szCs w:val="18"/>
              </w:rPr>
              <w:t>Арилана-Групп</w:t>
            </w:r>
            <w:r w:rsidR="009637EE">
              <w:rPr>
                <w:rFonts w:ascii="Times New Roman" w:hAnsi="Times New Roman" w:cs="Times New Roman"/>
                <w:sz w:val="18"/>
                <w:szCs w:val="18"/>
              </w:rPr>
              <w:t>»</w:t>
            </w:r>
          </w:p>
        </w:tc>
        <w:tc>
          <w:tcPr>
            <w:tcW w:w="1515" w:type="dxa"/>
            <w:hideMark/>
          </w:tcPr>
          <w:p w14:paraId="5DF0840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070940022104</w:t>
            </w:r>
          </w:p>
        </w:tc>
        <w:tc>
          <w:tcPr>
            <w:tcW w:w="1418" w:type="dxa"/>
            <w:hideMark/>
          </w:tcPr>
          <w:p w14:paraId="6F0529D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Астана</w:t>
            </w:r>
          </w:p>
        </w:tc>
        <w:tc>
          <w:tcPr>
            <w:tcW w:w="1621" w:type="dxa"/>
            <w:hideMark/>
          </w:tcPr>
          <w:p w14:paraId="342363F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металлических дверей и окон</w:t>
            </w:r>
          </w:p>
        </w:tc>
        <w:tc>
          <w:tcPr>
            <w:tcW w:w="1072" w:type="dxa"/>
            <w:hideMark/>
          </w:tcPr>
          <w:p w14:paraId="4CBED79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25</w:t>
            </w:r>
          </w:p>
        </w:tc>
      </w:tr>
      <w:tr w:rsidR="00B36DD5" w:rsidRPr="008F769D" w14:paraId="04CE6E23" w14:textId="77777777" w:rsidTr="008F769D">
        <w:trPr>
          <w:trHeight w:val="690"/>
        </w:trPr>
        <w:tc>
          <w:tcPr>
            <w:tcW w:w="852" w:type="dxa"/>
            <w:noWrap/>
            <w:hideMark/>
          </w:tcPr>
          <w:p w14:paraId="2887C92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840</w:t>
            </w:r>
          </w:p>
        </w:tc>
        <w:tc>
          <w:tcPr>
            <w:tcW w:w="1984" w:type="dxa"/>
            <w:hideMark/>
          </w:tcPr>
          <w:p w14:paraId="7C3BFA8F"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w:t>
            </w:r>
          </w:p>
        </w:tc>
        <w:tc>
          <w:tcPr>
            <w:tcW w:w="1745" w:type="dxa"/>
            <w:hideMark/>
          </w:tcPr>
          <w:p w14:paraId="24083EA8" w14:textId="6D4FBFDD"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 xml:space="preserve">ТОО </w:t>
            </w:r>
            <w:r w:rsidR="009637EE">
              <w:rPr>
                <w:rFonts w:ascii="Times New Roman" w:hAnsi="Times New Roman" w:cs="Times New Roman"/>
                <w:sz w:val="18"/>
                <w:szCs w:val="18"/>
              </w:rPr>
              <w:t>«</w:t>
            </w:r>
            <w:r w:rsidRPr="00E43A63">
              <w:rPr>
                <w:rFonts w:ascii="Times New Roman" w:hAnsi="Times New Roman" w:cs="Times New Roman"/>
                <w:sz w:val="18"/>
                <w:szCs w:val="18"/>
              </w:rPr>
              <w:t>KAZKORM</w:t>
            </w:r>
            <w:r w:rsidR="009637EE">
              <w:rPr>
                <w:rFonts w:ascii="Times New Roman" w:hAnsi="Times New Roman" w:cs="Times New Roman"/>
                <w:sz w:val="18"/>
                <w:szCs w:val="18"/>
              </w:rPr>
              <w:t>»</w:t>
            </w:r>
          </w:p>
        </w:tc>
        <w:tc>
          <w:tcPr>
            <w:tcW w:w="1515" w:type="dxa"/>
            <w:hideMark/>
          </w:tcPr>
          <w:p w14:paraId="6B586C8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140540016676</w:t>
            </w:r>
          </w:p>
        </w:tc>
        <w:tc>
          <w:tcPr>
            <w:tcW w:w="1418" w:type="dxa"/>
            <w:hideMark/>
          </w:tcPr>
          <w:p w14:paraId="3A47508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Алматинская область</w:t>
            </w:r>
          </w:p>
        </w:tc>
        <w:tc>
          <w:tcPr>
            <w:tcW w:w="1621" w:type="dxa"/>
            <w:hideMark/>
          </w:tcPr>
          <w:p w14:paraId="5CEA1A5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готовых кормов для домашних животных</w:t>
            </w:r>
          </w:p>
        </w:tc>
        <w:tc>
          <w:tcPr>
            <w:tcW w:w="1072" w:type="dxa"/>
            <w:hideMark/>
          </w:tcPr>
          <w:p w14:paraId="1C019C1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16399E74" w14:textId="77777777" w:rsidTr="008F769D">
        <w:trPr>
          <w:trHeight w:val="1840"/>
        </w:trPr>
        <w:tc>
          <w:tcPr>
            <w:tcW w:w="852" w:type="dxa"/>
            <w:noWrap/>
            <w:hideMark/>
          </w:tcPr>
          <w:p w14:paraId="7E63DC4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lastRenderedPageBreak/>
              <w:t>841</w:t>
            </w:r>
          </w:p>
        </w:tc>
        <w:tc>
          <w:tcPr>
            <w:tcW w:w="1984" w:type="dxa"/>
            <w:hideMark/>
          </w:tcPr>
          <w:p w14:paraId="58066609"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w:t>
            </w:r>
          </w:p>
        </w:tc>
        <w:tc>
          <w:tcPr>
            <w:tcW w:w="1745" w:type="dxa"/>
            <w:hideMark/>
          </w:tcPr>
          <w:p w14:paraId="088543C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ХК Трапеза</w:t>
            </w:r>
          </w:p>
        </w:tc>
        <w:tc>
          <w:tcPr>
            <w:tcW w:w="1515" w:type="dxa"/>
            <w:hideMark/>
          </w:tcPr>
          <w:p w14:paraId="7B871C2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140240023767</w:t>
            </w:r>
          </w:p>
        </w:tc>
        <w:tc>
          <w:tcPr>
            <w:tcW w:w="1418" w:type="dxa"/>
            <w:hideMark/>
          </w:tcPr>
          <w:p w14:paraId="09513BE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Алматинская область</w:t>
            </w:r>
          </w:p>
        </w:tc>
        <w:tc>
          <w:tcPr>
            <w:tcW w:w="1621" w:type="dxa"/>
            <w:hideMark/>
          </w:tcPr>
          <w:p w14:paraId="0C74A886" w14:textId="3609676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сухарей и печенья; производство мучных кондитерских изделий,  тортов, пирожных, пирогов и бисквитов, предназначенных для длительного хранения</w:t>
            </w:r>
          </w:p>
        </w:tc>
        <w:tc>
          <w:tcPr>
            <w:tcW w:w="1072" w:type="dxa"/>
            <w:hideMark/>
          </w:tcPr>
          <w:p w14:paraId="7271E3B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7527DD36" w14:textId="77777777" w:rsidTr="008F769D">
        <w:trPr>
          <w:trHeight w:val="690"/>
        </w:trPr>
        <w:tc>
          <w:tcPr>
            <w:tcW w:w="852" w:type="dxa"/>
            <w:noWrap/>
            <w:hideMark/>
          </w:tcPr>
          <w:p w14:paraId="3B8079D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842</w:t>
            </w:r>
          </w:p>
        </w:tc>
        <w:tc>
          <w:tcPr>
            <w:tcW w:w="1984" w:type="dxa"/>
            <w:hideMark/>
          </w:tcPr>
          <w:p w14:paraId="4ACE312C"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w:t>
            </w:r>
          </w:p>
        </w:tc>
        <w:tc>
          <w:tcPr>
            <w:tcW w:w="1745" w:type="dxa"/>
            <w:hideMark/>
          </w:tcPr>
          <w:p w14:paraId="6341548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Казгру-Холдинг</w:t>
            </w:r>
          </w:p>
        </w:tc>
        <w:tc>
          <w:tcPr>
            <w:tcW w:w="1515" w:type="dxa"/>
            <w:hideMark/>
          </w:tcPr>
          <w:p w14:paraId="5C5590D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090540001021</w:t>
            </w:r>
          </w:p>
        </w:tc>
        <w:tc>
          <w:tcPr>
            <w:tcW w:w="1418" w:type="dxa"/>
            <w:hideMark/>
          </w:tcPr>
          <w:p w14:paraId="59A19BD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Акмолинская область</w:t>
            </w:r>
          </w:p>
        </w:tc>
        <w:tc>
          <w:tcPr>
            <w:tcW w:w="1621" w:type="dxa"/>
            <w:hideMark/>
          </w:tcPr>
          <w:p w14:paraId="27E4288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продуктов из мяса и мяса домашней птицы</w:t>
            </w:r>
          </w:p>
        </w:tc>
        <w:tc>
          <w:tcPr>
            <w:tcW w:w="1072" w:type="dxa"/>
            <w:hideMark/>
          </w:tcPr>
          <w:p w14:paraId="76F376F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3C10B6A0" w14:textId="77777777" w:rsidTr="008F769D">
        <w:trPr>
          <w:trHeight w:val="1380"/>
        </w:trPr>
        <w:tc>
          <w:tcPr>
            <w:tcW w:w="852" w:type="dxa"/>
            <w:noWrap/>
            <w:hideMark/>
          </w:tcPr>
          <w:p w14:paraId="155E47A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843</w:t>
            </w:r>
          </w:p>
        </w:tc>
        <w:tc>
          <w:tcPr>
            <w:tcW w:w="1984" w:type="dxa"/>
            <w:hideMark/>
          </w:tcPr>
          <w:p w14:paraId="5CEF557D"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w:t>
            </w:r>
          </w:p>
        </w:tc>
        <w:tc>
          <w:tcPr>
            <w:tcW w:w="1745" w:type="dxa"/>
            <w:hideMark/>
          </w:tcPr>
          <w:p w14:paraId="64AF805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"Первомайские деликатесы"</w:t>
            </w:r>
          </w:p>
        </w:tc>
        <w:tc>
          <w:tcPr>
            <w:tcW w:w="1515" w:type="dxa"/>
            <w:hideMark/>
          </w:tcPr>
          <w:p w14:paraId="3BDC557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130740008859</w:t>
            </w:r>
          </w:p>
        </w:tc>
        <w:tc>
          <w:tcPr>
            <w:tcW w:w="1418" w:type="dxa"/>
            <w:hideMark/>
          </w:tcPr>
          <w:p w14:paraId="0EC77C5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Алматинская область</w:t>
            </w:r>
          </w:p>
        </w:tc>
        <w:tc>
          <w:tcPr>
            <w:tcW w:w="1621" w:type="dxa"/>
            <w:hideMark/>
          </w:tcPr>
          <w:p w14:paraId="15FAD63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продуктов из мяса и мяса домашней птицы</w:t>
            </w:r>
            <w:r w:rsidRPr="00E43A63">
              <w:rPr>
                <w:rFonts w:ascii="Times New Roman" w:hAnsi="Times New Roman" w:cs="Times New Roman"/>
                <w:sz w:val="18"/>
                <w:szCs w:val="18"/>
              </w:rPr>
              <w:br/>
              <w:t>10130-Производство продуктов из мяса и мяса домашней птицы</w:t>
            </w:r>
          </w:p>
        </w:tc>
        <w:tc>
          <w:tcPr>
            <w:tcW w:w="1072" w:type="dxa"/>
            <w:hideMark/>
          </w:tcPr>
          <w:p w14:paraId="52F92BC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404244AC" w14:textId="77777777" w:rsidTr="008F769D">
        <w:trPr>
          <w:trHeight w:val="1150"/>
        </w:trPr>
        <w:tc>
          <w:tcPr>
            <w:tcW w:w="852" w:type="dxa"/>
            <w:noWrap/>
            <w:hideMark/>
          </w:tcPr>
          <w:p w14:paraId="683AE95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844</w:t>
            </w:r>
          </w:p>
        </w:tc>
        <w:tc>
          <w:tcPr>
            <w:tcW w:w="1984" w:type="dxa"/>
            <w:hideMark/>
          </w:tcPr>
          <w:p w14:paraId="3716D147"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w:t>
            </w:r>
          </w:p>
        </w:tc>
        <w:tc>
          <w:tcPr>
            <w:tcW w:w="1745" w:type="dxa"/>
            <w:hideMark/>
          </w:tcPr>
          <w:p w14:paraId="0167516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Кузнецова Н.В.</w:t>
            </w:r>
          </w:p>
        </w:tc>
        <w:tc>
          <w:tcPr>
            <w:tcW w:w="1515" w:type="dxa"/>
            <w:hideMark/>
          </w:tcPr>
          <w:p w14:paraId="73A9E61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870819450154</w:t>
            </w:r>
          </w:p>
        </w:tc>
        <w:tc>
          <w:tcPr>
            <w:tcW w:w="1418" w:type="dxa"/>
            <w:hideMark/>
          </w:tcPr>
          <w:p w14:paraId="57ED7AE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Карагандинская область</w:t>
            </w:r>
          </w:p>
        </w:tc>
        <w:tc>
          <w:tcPr>
            <w:tcW w:w="1621" w:type="dxa"/>
            <w:hideMark/>
          </w:tcPr>
          <w:p w14:paraId="4C9157F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хлеба; производство свежих мучных кондитерских изделий, тортов и пирожных</w:t>
            </w:r>
          </w:p>
        </w:tc>
        <w:tc>
          <w:tcPr>
            <w:tcW w:w="1072" w:type="dxa"/>
            <w:hideMark/>
          </w:tcPr>
          <w:p w14:paraId="7EE8B3A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1A7AC3FD" w14:textId="77777777" w:rsidTr="008F769D">
        <w:trPr>
          <w:trHeight w:val="920"/>
        </w:trPr>
        <w:tc>
          <w:tcPr>
            <w:tcW w:w="852" w:type="dxa"/>
            <w:noWrap/>
            <w:hideMark/>
          </w:tcPr>
          <w:p w14:paraId="49515D5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845</w:t>
            </w:r>
          </w:p>
        </w:tc>
        <w:tc>
          <w:tcPr>
            <w:tcW w:w="1984" w:type="dxa"/>
            <w:hideMark/>
          </w:tcPr>
          <w:p w14:paraId="5175B64E"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w:t>
            </w:r>
          </w:p>
        </w:tc>
        <w:tc>
          <w:tcPr>
            <w:tcW w:w="1745" w:type="dxa"/>
            <w:hideMark/>
          </w:tcPr>
          <w:p w14:paraId="2BDFABE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ADAL SU</w:t>
            </w:r>
          </w:p>
        </w:tc>
        <w:tc>
          <w:tcPr>
            <w:tcW w:w="1515" w:type="dxa"/>
            <w:hideMark/>
          </w:tcPr>
          <w:p w14:paraId="3ED3518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070340010149</w:t>
            </w:r>
          </w:p>
        </w:tc>
        <w:tc>
          <w:tcPr>
            <w:tcW w:w="1418" w:type="dxa"/>
            <w:hideMark/>
          </w:tcPr>
          <w:p w14:paraId="4BEC7FB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Алматинская область</w:t>
            </w:r>
          </w:p>
        </w:tc>
        <w:tc>
          <w:tcPr>
            <w:tcW w:w="1621" w:type="dxa"/>
            <w:hideMark/>
          </w:tcPr>
          <w:p w14:paraId="4AED569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минеральных вод и других безалкогольных напитков</w:t>
            </w:r>
          </w:p>
        </w:tc>
        <w:tc>
          <w:tcPr>
            <w:tcW w:w="1072" w:type="dxa"/>
            <w:hideMark/>
          </w:tcPr>
          <w:p w14:paraId="0E20C6E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w:t>
            </w:r>
          </w:p>
        </w:tc>
      </w:tr>
      <w:tr w:rsidR="00B36DD5" w:rsidRPr="008F769D" w14:paraId="31EACB1A" w14:textId="77777777" w:rsidTr="008F769D">
        <w:trPr>
          <w:trHeight w:val="690"/>
        </w:trPr>
        <w:tc>
          <w:tcPr>
            <w:tcW w:w="852" w:type="dxa"/>
            <w:noWrap/>
            <w:hideMark/>
          </w:tcPr>
          <w:p w14:paraId="72BD8C5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846</w:t>
            </w:r>
          </w:p>
        </w:tc>
        <w:tc>
          <w:tcPr>
            <w:tcW w:w="1984" w:type="dxa"/>
            <w:hideMark/>
          </w:tcPr>
          <w:p w14:paraId="6CBEA240"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w:t>
            </w:r>
          </w:p>
        </w:tc>
        <w:tc>
          <w:tcPr>
            <w:tcW w:w="1745" w:type="dxa"/>
            <w:hideMark/>
          </w:tcPr>
          <w:p w14:paraId="686362C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фирма "Фолти"</w:t>
            </w:r>
          </w:p>
        </w:tc>
        <w:tc>
          <w:tcPr>
            <w:tcW w:w="1515" w:type="dxa"/>
            <w:hideMark/>
          </w:tcPr>
          <w:p w14:paraId="47D0DA3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961240000117</w:t>
            </w:r>
          </w:p>
        </w:tc>
        <w:tc>
          <w:tcPr>
            <w:tcW w:w="1418" w:type="dxa"/>
            <w:hideMark/>
          </w:tcPr>
          <w:p w14:paraId="3251124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Карагандинская область</w:t>
            </w:r>
          </w:p>
        </w:tc>
        <w:tc>
          <w:tcPr>
            <w:tcW w:w="1621" w:type="dxa"/>
            <w:hideMark/>
          </w:tcPr>
          <w:p w14:paraId="6B36150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Прочие виды издательской деятельности</w:t>
            </w:r>
          </w:p>
        </w:tc>
        <w:tc>
          <w:tcPr>
            <w:tcW w:w="1072" w:type="dxa"/>
            <w:hideMark/>
          </w:tcPr>
          <w:p w14:paraId="14D1064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18</w:t>
            </w:r>
          </w:p>
        </w:tc>
      </w:tr>
      <w:tr w:rsidR="00B36DD5" w:rsidRPr="008F769D" w14:paraId="152F4845" w14:textId="77777777" w:rsidTr="008F769D">
        <w:trPr>
          <w:trHeight w:val="690"/>
        </w:trPr>
        <w:tc>
          <w:tcPr>
            <w:tcW w:w="852" w:type="dxa"/>
            <w:noWrap/>
            <w:hideMark/>
          </w:tcPr>
          <w:p w14:paraId="177E813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847</w:t>
            </w:r>
          </w:p>
        </w:tc>
        <w:tc>
          <w:tcPr>
            <w:tcW w:w="1984" w:type="dxa"/>
            <w:hideMark/>
          </w:tcPr>
          <w:p w14:paraId="6B2FA325"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w:t>
            </w:r>
          </w:p>
        </w:tc>
        <w:tc>
          <w:tcPr>
            <w:tcW w:w="1745" w:type="dxa"/>
            <w:hideMark/>
          </w:tcPr>
          <w:p w14:paraId="1D92BAE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Сарнацкий Виталий Сергеевич</w:t>
            </w:r>
          </w:p>
        </w:tc>
        <w:tc>
          <w:tcPr>
            <w:tcW w:w="1515" w:type="dxa"/>
            <w:hideMark/>
          </w:tcPr>
          <w:p w14:paraId="2119F2F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821121350523</w:t>
            </w:r>
          </w:p>
        </w:tc>
        <w:tc>
          <w:tcPr>
            <w:tcW w:w="1418" w:type="dxa"/>
            <w:hideMark/>
          </w:tcPr>
          <w:p w14:paraId="7B8996A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Карагандинская область</w:t>
            </w:r>
          </w:p>
        </w:tc>
        <w:tc>
          <w:tcPr>
            <w:tcW w:w="1621" w:type="dxa"/>
            <w:hideMark/>
          </w:tcPr>
          <w:p w14:paraId="6866ABF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мебели</w:t>
            </w:r>
          </w:p>
        </w:tc>
        <w:tc>
          <w:tcPr>
            <w:tcW w:w="1072" w:type="dxa"/>
            <w:hideMark/>
          </w:tcPr>
          <w:p w14:paraId="45DEF37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31</w:t>
            </w:r>
          </w:p>
        </w:tc>
      </w:tr>
      <w:tr w:rsidR="00B36DD5" w:rsidRPr="008F769D" w14:paraId="00896DF8" w14:textId="77777777" w:rsidTr="008F769D">
        <w:trPr>
          <w:trHeight w:val="690"/>
        </w:trPr>
        <w:tc>
          <w:tcPr>
            <w:tcW w:w="852" w:type="dxa"/>
            <w:noWrap/>
            <w:hideMark/>
          </w:tcPr>
          <w:p w14:paraId="51F4345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848</w:t>
            </w:r>
          </w:p>
        </w:tc>
        <w:tc>
          <w:tcPr>
            <w:tcW w:w="1984" w:type="dxa"/>
            <w:hideMark/>
          </w:tcPr>
          <w:p w14:paraId="2088CD11"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w:t>
            </w:r>
          </w:p>
        </w:tc>
        <w:tc>
          <w:tcPr>
            <w:tcW w:w="1745" w:type="dxa"/>
            <w:hideMark/>
          </w:tcPr>
          <w:p w14:paraId="3B2FC86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Тимошин Дмитрий Тимофеевич</w:t>
            </w:r>
          </w:p>
        </w:tc>
        <w:tc>
          <w:tcPr>
            <w:tcW w:w="1515" w:type="dxa"/>
            <w:hideMark/>
          </w:tcPr>
          <w:p w14:paraId="3327552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780715301797</w:t>
            </w:r>
          </w:p>
        </w:tc>
        <w:tc>
          <w:tcPr>
            <w:tcW w:w="1418" w:type="dxa"/>
            <w:hideMark/>
          </w:tcPr>
          <w:p w14:paraId="06FBB00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Карагандинская область</w:t>
            </w:r>
          </w:p>
        </w:tc>
        <w:tc>
          <w:tcPr>
            <w:tcW w:w="1621" w:type="dxa"/>
            <w:hideMark/>
          </w:tcPr>
          <w:p w14:paraId="009D197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резиновых и пластмассовых изделий</w:t>
            </w:r>
          </w:p>
        </w:tc>
        <w:tc>
          <w:tcPr>
            <w:tcW w:w="1072" w:type="dxa"/>
            <w:hideMark/>
          </w:tcPr>
          <w:p w14:paraId="25E5EB8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w:t>
            </w:r>
          </w:p>
        </w:tc>
      </w:tr>
      <w:tr w:rsidR="00B36DD5" w:rsidRPr="008F769D" w14:paraId="0FAE0992" w14:textId="77777777" w:rsidTr="008F769D">
        <w:trPr>
          <w:trHeight w:val="920"/>
        </w:trPr>
        <w:tc>
          <w:tcPr>
            <w:tcW w:w="852" w:type="dxa"/>
            <w:noWrap/>
            <w:hideMark/>
          </w:tcPr>
          <w:p w14:paraId="334C6C7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849</w:t>
            </w:r>
          </w:p>
        </w:tc>
        <w:tc>
          <w:tcPr>
            <w:tcW w:w="1984" w:type="dxa"/>
            <w:hideMark/>
          </w:tcPr>
          <w:p w14:paraId="15EAF21C"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w:t>
            </w:r>
          </w:p>
        </w:tc>
        <w:tc>
          <w:tcPr>
            <w:tcW w:w="1745" w:type="dxa"/>
            <w:hideMark/>
          </w:tcPr>
          <w:p w14:paraId="7156D8B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Корпорация КазЭнергоМаш</w:t>
            </w:r>
          </w:p>
        </w:tc>
        <w:tc>
          <w:tcPr>
            <w:tcW w:w="1515" w:type="dxa"/>
            <w:hideMark/>
          </w:tcPr>
          <w:p w14:paraId="2BC4B55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110640001715</w:t>
            </w:r>
          </w:p>
        </w:tc>
        <w:tc>
          <w:tcPr>
            <w:tcW w:w="1418" w:type="dxa"/>
            <w:hideMark/>
          </w:tcPr>
          <w:p w14:paraId="346D310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Карагандинская область</w:t>
            </w:r>
          </w:p>
        </w:tc>
        <w:tc>
          <w:tcPr>
            <w:tcW w:w="1621" w:type="dxa"/>
            <w:hideMark/>
          </w:tcPr>
          <w:p w14:paraId="5BFFC23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готовых металлических изделий, кроме машин и оборудования</w:t>
            </w:r>
          </w:p>
        </w:tc>
        <w:tc>
          <w:tcPr>
            <w:tcW w:w="1072" w:type="dxa"/>
            <w:hideMark/>
          </w:tcPr>
          <w:p w14:paraId="7DCBD4C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25</w:t>
            </w:r>
          </w:p>
        </w:tc>
      </w:tr>
      <w:tr w:rsidR="00B36DD5" w:rsidRPr="008F769D" w14:paraId="68ED2B46" w14:textId="77777777" w:rsidTr="008F769D">
        <w:trPr>
          <w:trHeight w:val="920"/>
        </w:trPr>
        <w:tc>
          <w:tcPr>
            <w:tcW w:w="852" w:type="dxa"/>
            <w:noWrap/>
            <w:hideMark/>
          </w:tcPr>
          <w:p w14:paraId="22B1D98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850</w:t>
            </w:r>
          </w:p>
        </w:tc>
        <w:tc>
          <w:tcPr>
            <w:tcW w:w="1984" w:type="dxa"/>
            <w:hideMark/>
          </w:tcPr>
          <w:p w14:paraId="1BF26EA1"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w:t>
            </w:r>
          </w:p>
        </w:tc>
        <w:tc>
          <w:tcPr>
            <w:tcW w:w="1745" w:type="dxa"/>
            <w:hideMark/>
          </w:tcPr>
          <w:p w14:paraId="3E8AC98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фирма АЛКОН+</w:t>
            </w:r>
          </w:p>
        </w:tc>
        <w:tc>
          <w:tcPr>
            <w:tcW w:w="1515" w:type="dxa"/>
            <w:hideMark/>
          </w:tcPr>
          <w:p w14:paraId="6D619B2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030240000923</w:t>
            </w:r>
          </w:p>
        </w:tc>
        <w:tc>
          <w:tcPr>
            <w:tcW w:w="1418" w:type="dxa"/>
            <w:hideMark/>
          </w:tcPr>
          <w:p w14:paraId="548AFF7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Астана</w:t>
            </w:r>
          </w:p>
        </w:tc>
        <w:tc>
          <w:tcPr>
            <w:tcW w:w="1621" w:type="dxa"/>
            <w:hideMark/>
          </w:tcPr>
          <w:p w14:paraId="7377444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готовых металлических изделий, кроме машин и оборудования</w:t>
            </w:r>
          </w:p>
        </w:tc>
        <w:tc>
          <w:tcPr>
            <w:tcW w:w="1072" w:type="dxa"/>
            <w:hideMark/>
          </w:tcPr>
          <w:p w14:paraId="4183660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25</w:t>
            </w:r>
          </w:p>
        </w:tc>
      </w:tr>
      <w:tr w:rsidR="00B36DD5" w:rsidRPr="008F769D" w14:paraId="6703F6F5" w14:textId="77777777" w:rsidTr="008F769D">
        <w:trPr>
          <w:trHeight w:val="460"/>
        </w:trPr>
        <w:tc>
          <w:tcPr>
            <w:tcW w:w="852" w:type="dxa"/>
            <w:noWrap/>
            <w:hideMark/>
          </w:tcPr>
          <w:p w14:paraId="6DA2006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851</w:t>
            </w:r>
          </w:p>
        </w:tc>
        <w:tc>
          <w:tcPr>
            <w:tcW w:w="1984" w:type="dxa"/>
            <w:hideMark/>
          </w:tcPr>
          <w:p w14:paraId="7AF59547"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w:t>
            </w:r>
          </w:p>
        </w:tc>
        <w:tc>
          <w:tcPr>
            <w:tcW w:w="1745" w:type="dxa"/>
            <w:hideMark/>
          </w:tcPr>
          <w:p w14:paraId="3A6CB15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Дары Сайрама</w:t>
            </w:r>
          </w:p>
        </w:tc>
        <w:tc>
          <w:tcPr>
            <w:tcW w:w="1515" w:type="dxa"/>
            <w:hideMark/>
          </w:tcPr>
          <w:p w14:paraId="76DD1E44" w14:textId="21D0A280"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130240009254</w:t>
            </w:r>
          </w:p>
        </w:tc>
        <w:tc>
          <w:tcPr>
            <w:tcW w:w="1418" w:type="dxa"/>
            <w:hideMark/>
          </w:tcPr>
          <w:p w14:paraId="1BDEFC9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ЮКО</w:t>
            </w:r>
          </w:p>
        </w:tc>
        <w:tc>
          <w:tcPr>
            <w:tcW w:w="1621" w:type="dxa"/>
            <w:hideMark/>
          </w:tcPr>
          <w:p w14:paraId="548DA15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10-Производство продуктов питания</w:t>
            </w:r>
          </w:p>
        </w:tc>
        <w:tc>
          <w:tcPr>
            <w:tcW w:w="1072" w:type="dxa"/>
            <w:hideMark/>
          </w:tcPr>
          <w:p w14:paraId="5873A16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2D839C86" w14:textId="77777777" w:rsidTr="008F769D">
        <w:trPr>
          <w:trHeight w:val="460"/>
        </w:trPr>
        <w:tc>
          <w:tcPr>
            <w:tcW w:w="852" w:type="dxa"/>
            <w:noWrap/>
            <w:hideMark/>
          </w:tcPr>
          <w:p w14:paraId="1E260F9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852</w:t>
            </w:r>
          </w:p>
        </w:tc>
        <w:tc>
          <w:tcPr>
            <w:tcW w:w="1984" w:type="dxa"/>
            <w:hideMark/>
          </w:tcPr>
          <w:p w14:paraId="3530CDA0"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w:t>
            </w:r>
          </w:p>
        </w:tc>
        <w:tc>
          <w:tcPr>
            <w:tcW w:w="1745" w:type="dxa"/>
            <w:hideMark/>
          </w:tcPr>
          <w:p w14:paraId="2C4D4EB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Жамбылметснаб</w:t>
            </w:r>
          </w:p>
        </w:tc>
        <w:tc>
          <w:tcPr>
            <w:tcW w:w="1515" w:type="dxa"/>
            <w:hideMark/>
          </w:tcPr>
          <w:p w14:paraId="2CD08E6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000440000211</w:t>
            </w:r>
          </w:p>
        </w:tc>
        <w:tc>
          <w:tcPr>
            <w:tcW w:w="1418" w:type="dxa"/>
            <w:hideMark/>
          </w:tcPr>
          <w:p w14:paraId="57F4D94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Жамбылская область</w:t>
            </w:r>
          </w:p>
        </w:tc>
        <w:tc>
          <w:tcPr>
            <w:tcW w:w="1621" w:type="dxa"/>
            <w:hideMark/>
          </w:tcPr>
          <w:p w14:paraId="6740E91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24-Металлургическая промышленность</w:t>
            </w:r>
          </w:p>
        </w:tc>
        <w:tc>
          <w:tcPr>
            <w:tcW w:w="1072" w:type="dxa"/>
            <w:hideMark/>
          </w:tcPr>
          <w:p w14:paraId="403ADED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24</w:t>
            </w:r>
          </w:p>
        </w:tc>
      </w:tr>
      <w:tr w:rsidR="00B36DD5" w:rsidRPr="008F769D" w14:paraId="1D67199E" w14:textId="77777777" w:rsidTr="008F769D">
        <w:trPr>
          <w:trHeight w:val="920"/>
        </w:trPr>
        <w:tc>
          <w:tcPr>
            <w:tcW w:w="852" w:type="dxa"/>
            <w:noWrap/>
            <w:hideMark/>
          </w:tcPr>
          <w:p w14:paraId="2D187FE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lastRenderedPageBreak/>
              <w:t>853</w:t>
            </w:r>
          </w:p>
        </w:tc>
        <w:tc>
          <w:tcPr>
            <w:tcW w:w="1984" w:type="dxa"/>
            <w:hideMark/>
          </w:tcPr>
          <w:p w14:paraId="1FF03FE7"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w:t>
            </w:r>
          </w:p>
        </w:tc>
        <w:tc>
          <w:tcPr>
            <w:tcW w:w="1745" w:type="dxa"/>
            <w:hideMark/>
          </w:tcPr>
          <w:p w14:paraId="5ED0391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Альф  Сергей  Викторович</w:t>
            </w:r>
          </w:p>
        </w:tc>
        <w:tc>
          <w:tcPr>
            <w:tcW w:w="1515" w:type="dxa"/>
            <w:hideMark/>
          </w:tcPr>
          <w:p w14:paraId="752BF03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690423300943</w:t>
            </w:r>
          </w:p>
        </w:tc>
        <w:tc>
          <w:tcPr>
            <w:tcW w:w="1418" w:type="dxa"/>
            <w:hideMark/>
          </w:tcPr>
          <w:p w14:paraId="31AB504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Акмолинская область</w:t>
            </w:r>
          </w:p>
        </w:tc>
        <w:tc>
          <w:tcPr>
            <w:tcW w:w="1621" w:type="dxa"/>
            <w:hideMark/>
          </w:tcPr>
          <w:p w14:paraId="1433E65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25-Производство готовых металлических изделий, кроме машин и оборудования</w:t>
            </w:r>
          </w:p>
        </w:tc>
        <w:tc>
          <w:tcPr>
            <w:tcW w:w="1072" w:type="dxa"/>
            <w:hideMark/>
          </w:tcPr>
          <w:p w14:paraId="2618B86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25</w:t>
            </w:r>
          </w:p>
        </w:tc>
      </w:tr>
      <w:tr w:rsidR="00B36DD5" w:rsidRPr="008F769D" w14:paraId="48E4CF8E" w14:textId="77777777" w:rsidTr="008F769D">
        <w:trPr>
          <w:trHeight w:val="460"/>
        </w:trPr>
        <w:tc>
          <w:tcPr>
            <w:tcW w:w="852" w:type="dxa"/>
            <w:noWrap/>
            <w:hideMark/>
          </w:tcPr>
          <w:p w14:paraId="174E7FD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854</w:t>
            </w:r>
          </w:p>
        </w:tc>
        <w:tc>
          <w:tcPr>
            <w:tcW w:w="1984" w:type="dxa"/>
            <w:hideMark/>
          </w:tcPr>
          <w:p w14:paraId="398B32D9"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w:t>
            </w:r>
          </w:p>
        </w:tc>
        <w:tc>
          <w:tcPr>
            <w:tcW w:w="1745" w:type="dxa"/>
            <w:hideMark/>
          </w:tcPr>
          <w:p w14:paraId="2C2A7D3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Усолочка</w:t>
            </w:r>
          </w:p>
        </w:tc>
        <w:tc>
          <w:tcPr>
            <w:tcW w:w="1515" w:type="dxa"/>
            <w:hideMark/>
          </w:tcPr>
          <w:p w14:paraId="751233F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090440002076</w:t>
            </w:r>
          </w:p>
        </w:tc>
        <w:tc>
          <w:tcPr>
            <w:tcW w:w="1418" w:type="dxa"/>
            <w:hideMark/>
          </w:tcPr>
          <w:p w14:paraId="565F8EA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Павлодарская область</w:t>
            </w:r>
          </w:p>
        </w:tc>
        <w:tc>
          <w:tcPr>
            <w:tcW w:w="1621" w:type="dxa"/>
            <w:hideMark/>
          </w:tcPr>
          <w:p w14:paraId="2AF057F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10-Производство продуктов питания</w:t>
            </w:r>
          </w:p>
        </w:tc>
        <w:tc>
          <w:tcPr>
            <w:tcW w:w="1072" w:type="dxa"/>
            <w:hideMark/>
          </w:tcPr>
          <w:p w14:paraId="616A5FA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0B1B71CE" w14:textId="77777777" w:rsidTr="008F769D">
        <w:trPr>
          <w:trHeight w:val="460"/>
        </w:trPr>
        <w:tc>
          <w:tcPr>
            <w:tcW w:w="852" w:type="dxa"/>
            <w:noWrap/>
            <w:hideMark/>
          </w:tcPr>
          <w:p w14:paraId="0CFB496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855</w:t>
            </w:r>
          </w:p>
        </w:tc>
        <w:tc>
          <w:tcPr>
            <w:tcW w:w="1984" w:type="dxa"/>
            <w:hideMark/>
          </w:tcPr>
          <w:p w14:paraId="1F3C1E48"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w:t>
            </w:r>
          </w:p>
        </w:tc>
        <w:tc>
          <w:tcPr>
            <w:tcW w:w="1745" w:type="dxa"/>
            <w:hideMark/>
          </w:tcPr>
          <w:p w14:paraId="6062818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АРТЕЗИЯ</w:t>
            </w:r>
          </w:p>
        </w:tc>
        <w:tc>
          <w:tcPr>
            <w:tcW w:w="1515" w:type="dxa"/>
            <w:hideMark/>
          </w:tcPr>
          <w:p w14:paraId="3E0FFBE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111140005861</w:t>
            </w:r>
          </w:p>
        </w:tc>
        <w:tc>
          <w:tcPr>
            <w:tcW w:w="1418" w:type="dxa"/>
            <w:hideMark/>
          </w:tcPr>
          <w:p w14:paraId="06406B7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ЮКО</w:t>
            </w:r>
          </w:p>
        </w:tc>
        <w:tc>
          <w:tcPr>
            <w:tcW w:w="1621" w:type="dxa"/>
            <w:hideMark/>
          </w:tcPr>
          <w:p w14:paraId="7066BEA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11-Производство напитков</w:t>
            </w:r>
          </w:p>
        </w:tc>
        <w:tc>
          <w:tcPr>
            <w:tcW w:w="1072" w:type="dxa"/>
            <w:hideMark/>
          </w:tcPr>
          <w:p w14:paraId="30AD803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w:t>
            </w:r>
          </w:p>
        </w:tc>
      </w:tr>
      <w:tr w:rsidR="00B36DD5" w:rsidRPr="008F769D" w14:paraId="512F10D0" w14:textId="77777777" w:rsidTr="008F769D">
        <w:trPr>
          <w:trHeight w:val="460"/>
        </w:trPr>
        <w:tc>
          <w:tcPr>
            <w:tcW w:w="852" w:type="dxa"/>
            <w:noWrap/>
            <w:hideMark/>
          </w:tcPr>
          <w:p w14:paraId="36E9A07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856</w:t>
            </w:r>
          </w:p>
        </w:tc>
        <w:tc>
          <w:tcPr>
            <w:tcW w:w="1984" w:type="dxa"/>
            <w:hideMark/>
          </w:tcPr>
          <w:p w14:paraId="3BBCAFCC"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w:t>
            </w:r>
          </w:p>
        </w:tc>
        <w:tc>
          <w:tcPr>
            <w:tcW w:w="1745" w:type="dxa"/>
            <w:hideMark/>
          </w:tcPr>
          <w:p w14:paraId="50B0E70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ALEM Metal</w:t>
            </w:r>
          </w:p>
        </w:tc>
        <w:tc>
          <w:tcPr>
            <w:tcW w:w="1515" w:type="dxa"/>
            <w:hideMark/>
          </w:tcPr>
          <w:p w14:paraId="2D9C8B3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101040004779</w:t>
            </w:r>
          </w:p>
        </w:tc>
        <w:tc>
          <w:tcPr>
            <w:tcW w:w="1418" w:type="dxa"/>
            <w:hideMark/>
          </w:tcPr>
          <w:p w14:paraId="69952D8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Алматинская область</w:t>
            </w:r>
          </w:p>
        </w:tc>
        <w:tc>
          <w:tcPr>
            <w:tcW w:w="1621" w:type="dxa"/>
            <w:hideMark/>
          </w:tcPr>
          <w:p w14:paraId="1B011DA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24-Металлургическая промышленность</w:t>
            </w:r>
          </w:p>
        </w:tc>
        <w:tc>
          <w:tcPr>
            <w:tcW w:w="1072" w:type="dxa"/>
            <w:hideMark/>
          </w:tcPr>
          <w:p w14:paraId="14DBD96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24</w:t>
            </w:r>
          </w:p>
        </w:tc>
      </w:tr>
      <w:tr w:rsidR="00B36DD5" w:rsidRPr="008F769D" w14:paraId="60DB8AF0" w14:textId="77777777" w:rsidTr="008F769D">
        <w:trPr>
          <w:trHeight w:val="1150"/>
        </w:trPr>
        <w:tc>
          <w:tcPr>
            <w:tcW w:w="852" w:type="dxa"/>
            <w:noWrap/>
            <w:hideMark/>
          </w:tcPr>
          <w:p w14:paraId="15A4ECB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857</w:t>
            </w:r>
          </w:p>
        </w:tc>
        <w:tc>
          <w:tcPr>
            <w:tcW w:w="1984" w:type="dxa"/>
            <w:hideMark/>
          </w:tcPr>
          <w:p w14:paraId="731999DE"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w:t>
            </w:r>
          </w:p>
        </w:tc>
        <w:tc>
          <w:tcPr>
            <w:tcW w:w="1745" w:type="dxa"/>
            <w:hideMark/>
          </w:tcPr>
          <w:p w14:paraId="3830C9B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Производитель лекарственных препаратов Жанафарм</w:t>
            </w:r>
          </w:p>
        </w:tc>
        <w:tc>
          <w:tcPr>
            <w:tcW w:w="1515" w:type="dxa"/>
            <w:hideMark/>
          </w:tcPr>
          <w:p w14:paraId="42B84DA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070640010754</w:t>
            </w:r>
          </w:p>
        </w:tc>
        <w:tc>
          <w:tcPr>
            <w:tcW w:w="1418" w:type="dxa"/>
            <w:hideMark/>
          </w:tcPr>
          <w:p w14:paraId="33889C8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Алматы</w:t>
            </w:r>
          </w:p>
        </w:tc>
        <w:tc>
          <w:tcPr>
            <w:tcW w:w="1621" w:type="dxa"/>
            <w:hideMark/>
          </w:tcPr>
          <w:p w14:paraId="1AEA714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21-Производство основных фармацевтических продуктов и препаратов</w:t>
            </w:r>
          </w:p>
        </w:tc>
        <w:tc>
          <w:tcPr>
            <w:tcW w:w="1072" w:type="dxa"/>
            <w:hideMark/>
          </w:tcPr>
          <w:p w14:paraId="2F07FF5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21</w:t>
            </w:r>
          </w:p>
        </w:tc>
      </w:tr>
      <w:tr w:rsidR="00B36DD5" w:rsidRPr="008F769D" w14:paraId="52F25DFD" w14:textId="77777777" w:rsidTr="008F769D">
        <w:trPr>
          <w:trHeight w:val="1150"/>
        </w:trPr>
        <w:tc>
          <w:tcPr>
            <w:tcW w:w="852" w:type="dxa"/>
            <w:noWrap/>
            <w:hideMark/>
          </w:tcPr>
          <w:p w14:paraId="616E0D5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858</w:t>
            </w:r>
          </w:p>
        </w:tc>
        <w:tc>
          <w:tcPr>
            <w:tcW w:w="1984" w:type="dxa"/>
            <w:hideMark/>
          </w:tcPr>
          <w:p w14:paraId="560217D2"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w:t>
            </w:r>
          </w:p>
        </w:tc>
        <w:tc>
          <w:tcPr>
            <w:tcW w:w="1745" w:type="dxa"/>
            <w:hideMark/>
          </w:tcPr>
          <w:p w14:paraId="2958B7F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ХПП Анар</w:t>
            </w:r>
          </w:p>
        </w:tc>
        <w:tc>
          <w:tcPr>
            <w:tcW w:w="1515" w:type="dxa"/>
            <w:hideMark/>
          </w:tcPr>
          <w:p w14:paraId="4B9769E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050940010692</w:t>
            </w:r>
          </w:p>
        </w:tc>
        <w:tc>
          <w:tcPr>
            <w:tcW w:w="1418" w:type="dxa"/>
            <w:hideMark/>
          </w:tcPr>
          <w:p w14:paraId="0AC6D2E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Акмолинская область</w:t>
            </w:r>
          </w:p>
        </w:tc>
        <w:tc>
          <w:tcPr>
            <w:tcW w:w="1621" w:type="dxa"/>
            <w:hideMark/>
          </w:tcPr>
          <w:p w14:paraId="0896D2A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продуктов мукомольно-крупяной промышленности; Производство макаронных изделий</w:t>
            </w:r>
          </w:p>
        </w:tc>
        <w:tc>
          <w:tcPr>
            <w:tcW w:w="1072" w:type="dxa"/>
            <w:hideMark/>
          </w:tcPr>
          <w:p w14:paraId="1D1BEA2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4F37FD8E" w14:textId="77777777" w:rsidTr="008F769D">
        <w:trPr>
          <w:trHeight w:val="920"/>
        </w:trPr>
        <w:tc>
          <w:tcPr>
            <w:tcW w:w="852" w:type="dxa"/>
            <w:noWrap/>
            <w:hideMark/>
          </w:tcPr>
          <w:p w14:paraId="370C96D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859</w:t>
            </w:r>
          </w:p>
        </w:tc>
        <w:tc>
          <w:tcPr>
            <w:tcW w:w="1984" w:type="dxa"/>
            <w:hideMark/>
          </w:tcPr>
          <w:p w14:paraId="790481F6"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w:t>
            </w:r>
          </w:p>
        </w:tc>
        <w:tc>
          <w:tcPr>
            <w:tcW w:w="1745" w:type="dxa"/>
            <w:hideMark/>
          </w:tcPr>
          <w:p w14:paraId="3CFAA6D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КОРУНД</w:t>
            </w:r>
          </w:p>
        </w:tc>
        <w:tc>
          <w:tcPr>
            <w:tcW w:w="1515" w:type="dxa"/>
            <w:hideMark/>
          </w:tcPr>
          <w:p w14:paraId="76E046B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990640000510</w:t>
            </w:r>
          </w:p>
        </w:tc>
        <w:tc>
          <w:tcPr>
            <w:tcW w:w="1418" w:type="dxa"/>
            <w:hideMark/>
          </w:tcPr>
          <w:p w14:paraId="15060A4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Павлодарская область</w:t>
            </w:r>
          </w:p>
        </w:tc>
        <w:tc>
          <w:tcPr>
            <w:tcW w:w="1621" w:type="dxa"/>
            <w:hideMark/>
          </w:tcPr>
          <w:p w14:paraId="23C48B4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28-Производство машин и оборудования, не включенных в другие категории</w:t>
            </w:r>
          </w:p>
        </w:tc>
        <w:tc>
          <w:tcPr>
            <w:tcW w:w="1072" w:type="dxa"/>
            <w:hideMark/>
          </w:tcPr>
          <w:p w14:paraId="461FDB9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28</w:t>
            </w:r>
          </w:p>
        </w:tc>
      </w:tr>
      <w:tr w:rsidR="00B36DD5" w:rsidRPr="008F769D" w14:paraId="0A8FA246" w14:textId="77777777" w:rsidTr="008F769D">
        <w:trPr>
          <w:trHeight w:val="460"/>
        </w:trPr>
        <w:tc>
          <w:tcPr>
            <w:tcW w:w="852" w:type="dxa"/>
            <w:noWrap/>
            <w:hideMark/>
          </w:tcPr>
          <w:p w14:paraId="3207184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860</w:t>
            </w:r>
          </w:p>
        </w:tc>
        <w:tc>
          <w:tcPr>
            <w:tcW w:w="1984" w:type="dxa"/>
            <w:hideMark/>
          </w:tcPr>
          <w:p w14:paraId="553B9158"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w:t>
            </w:r>
          </w:p>
        </w:tc>
        <w:tc>
          <w:tcPr>
            <w:tcW w:w="1745" w:type="dxa"/>
            <w:hideMark/>
          </w:tcPr>
          <w:p w14:paraId="6943BB3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Лидер-2010</w:t>
            </w:r>
          </w:p>
        </w:tc>
        <w:tc>
          <w:tcPr>
            <w:tcW w:w="1515" w:type="dxa"/>
            <w:hideMark/>
          </w:tcPr>
          <w:p w14:paraId="66728D3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100640003809</w:t>
            </w:r>
          </w:p>
        </w:tc>
        <w:tc>
          <w:tcPr>
            <w:tcW w:w="1418" w:type="dxa"/>
            <w:hideMark/>
          </w:tcPr>
          <w:p w14:paraId="53A14FF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Костанайская область</w:t>
            </w:r>
          </w:p>
        </w:tc>
        <w:tc>
          <w:tcPr>
            <w:tcW w:w="1621" w:type="dxa"/>
            <w:hideMark/>
          </w:tcPr>
          <w:p w14:paraId="6E85019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10-Производство продуктов питания</w:t>
            </w:r>
          </w:p>
        </w:tc>
        <w:tc>
          <w:tcPr>
            <w:tcW w:w="1072" w:type="dxa"/>
            <w:hideMark/>
          </w:tcPr>
          <w:p w14:paraId="7F9B797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7F720542" w14:textId="77777777" w:rsidTr="008F769D">
        <w:trPr>
          <w:trHeight w:val="690"/>
        </w:trPr>
        <w:tc>
          <w:tcPr>
            <w:tcW w:w="852" w:type="dxa"/>
            <w:noWrap/>
            <w:hideMark/>
          </w:tcPr>
          <w:p w14:paraId="43511B6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861</w:t>
            </w:r>
          </w:p>
        </w:tc>
        <w:tc>
          <w:tcPr>
            <w:tcW w:w="1984" w:type="dxa"/>
            <w:hideMark/>
          </w:tcPr>
          <w:p w14:paraId="19949B81"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w:t>
            </w:r>
          </w:p>
        </w:tc>
        <w:tc>
          <w:tcPr>
            <w:tcW w:w="1745" w:type="dxa"/>
            <w:hideMark/>
          </w:tcPr>
          <w:p w14:paraId="751E64F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Bekem-Plast</w:t>
            </w:r>
          </w:p>
        </w:tc>
        <w:tc>
          <w:tcPr>
            <w:tcW w:w="1515" w:type="dxa"/>
            <w:hideMark/>
          </w:tcPr>
          <w:p w14:paraId="2A149EB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120440023275</w:t>
            </w:r>
          </w:p>
        </w:tc>
        <w:tc>
          <w:tcPr>
            <w:tcW w:w="1418" w:type="dxa"/>
            <w:hideMark/>
          </w:tcPr>
          <w:p w14:paraId="741AA34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Карагандинская область</w:t>
            </w:r>
          </w:p>
        </w:tc>
        <w:tc>
          <w:tcPr>
            <w:tcW w:w="1621" w:type="dxa"/>
            <w:hideMark/>
          </w:tcPr>
          <w:p w14:paraId="3CF6ED3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22-Производство резиновых и пластмассовых изделий</w:t>
            </w:r>
          </w:p>
        </w:tc>
        <w:tc>
          <w:tcPr>
            <w:tcW w:w="1072" w:type="dxa"/>
            <w:hideMark/>
          </w:tcPr>
          <w:p w14:paraId="67F6BB0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w:t>
            </w:r>
          </w:p>
        </w:tc>
      </w:tr>
      <w:tr w:rsidR="00B36DD5" w:rsidRPr="008F769D" w14:paraId="7E287F72" w14:textId="77777777" w:rsidTr="008F769D">
        <w:trPr>
          <w:trHeight w:val="1380"/>
        </w:trPr>
        <w:tc>
          <w:tcPr>
            <w:tcW w:w="852" w:type="dxa"/>
            <w:noWrap/>
            <w:hideMark/>
          </w:tcPr>
          <w:p w14:paraId="5440AFA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862</w:t>
            </w:r>
          </w:p>
        </w:tc>
        <w:tc>
          <w:tcPr>
            <w:tcW w:w="1984" w:type="dxa"/>
            <w:hideMark/>
          </w:tcPr>
          <w:p w14:paraId="509EC107"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w:t>
            </w:r>
          </w:p>
        </w:tc>
        <w:tc>
          <w:tcPr>
            <w:tcW w:w="1745" w:type="dxa"/>
            <w:hideMark/>
          </w:tcPr>
          <w:p w14:paraId="756007F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БЛЭК</w:t>
            </w:r>
          </w:p>
        </w:tc>
        <w:tc>
          <w:tcPr>
            <w:tcW w:w="1515" w:type="dxa"/>
            <w:hideMark/>
          </w:tcPr>
          <w:p w14:paraId="001DF06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921040000747</w:t>
            </w:r>
          </w:p>
        </w:tc>
        <w:tc>
          <w:tcPr>
            <w:tcW w:w="1418" w:type="dxa"/>
            <w:hideMark/>
          </w:tcPr>
          <w:p w14:paraId="179BCA3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Акмолинская область</w:t>
            </w:r>
          </w:p>
        </w:tc>
        <w:tc>
          <w:tcPr>
            <w:tcW w:w="1621" w:type="dxa"/>
            <w:hideMark/>
          </w:tcPr>
          <w:p w14:paraId="4EA9D8C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16-Производство деревянных и пробковых изделий, кроме мебели; производство изделий из соломки и материалов для плетения</w:t>
            </w:r>
          </w:p>
        </w:tc>
        <w:tc>
          <w:tcPr>
            <w:tcW w:w="1072" w:type="dxa"/>
            <w:hideMark/>
          </w:tcPr>
          <w:p w14:paraId="64ED497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16</w:t>
            </w:r>
          </w:p>
        </w:tc>
      </w:tr>
      <w:tr w:rsidR="00B36DD5" w:rsidRPr="008F769D" w14:paraId="05929FAD" w14:textId="77777777" w:rsidTr="008F769D">
        <w:trPr>
          <w:trHeight w:val="460"/>
        </w:trPr>
        <w:tc>
          <w:tcPr>
            <w:tcW w:w="852" w:type="dxa"/>
            <w:noWrap/>
            <w:hideMark/>
          </w:tcPr>
          <w:p w14:paraId="72AE261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863</w:t>
            </w:r>
          </w:p>
        </w:tc>
        <w:tc>
          <w:tcPr>
            <w:tcW w:w="1984" w:type="dxa"/>
            <w:hideMark/>
          </w:tcPr>
          <w:p w14:paraId="1DF8D704"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w:t>
            </w:r>
          </w:p>
        </w:tc>
        <w:tc>
          <w:tcPr>
            <w:tcW w:w="1745" w:type="dxa"/>
            <w:hideMark/>
          </w:tcPr>
          <w:p w14:paraId="6E5D7C0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База-Servis</w:t>
            </w:r>
          </w:p>
        </w:tc>
        <w:tc>
          <w:tcPr>
            <w:tcW w:w="1515" w:type="dxa"/>
            <w:hideMark/>
          </w:tcPr>
          <w:p w14:paraId="136B447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060840000108</w:t>
            </w:r>
          </w:p>
        </w:tc>
        <w:tc>
          <w:tcPr>
            <w:tcW w:w="1418" w:type="dxa"/>
            <w:hideMark/>
          </w:tcPr>
          <w:p w14:paraId="152EB79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Жамбылская область</w:t>
            </w:r>
          </w:p>
        </w:tc>
        <w:tc>
          <w:tcPr>
            <w:tcW w:w="1621" w:type="dxa"/>
            <w:hideMark/>
          </w:tcPr>
          <w:p w14:paraId="3C45E95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10-Производство продуктов питания</w:t>
            </w:r>
          </w:p>
        </w:tc>
        <w:tc>
          <w:tcPr>
            <w:tcW w:w="1072" w:type="dxa"/>
            <w:hideMark/>
          </w:tcPr>
          <w:p w14:paraId="611534A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5FC58033" w14:textId="77777777" w:rsidTr="008F769D">
        <w:trPr>
          <w:trHeight w:val="460"/>
        </w:trPr>
        <w:tc>
          <w:tcPr>
            <w:tcW w:w="852" w:type="dxa"/>
            <w:noWrap/>
            <w:hideMark/>
          </w:tcPr>
          <w:p w14:paraId="6504669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864</w:t>
            </w:r>
          </w:p>
        </w:tc>
        <w:tc>
          <w:tcPr>
            <w:tcW w:w="1984" w:type="dxa"/>
            <w:hideMark/>
          </w:tcPr>
          <w:p w14:paraId="74E1B322"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w:t>
            </w:r>
          </w:p>
        </w:tc>
        <w:tc>
          <w:tcPr>
            <w:tcW w:w="1745" w:type="dxa"/>
            <w:hideMark/>
          </w:tcPr>
          <w:p w14:paraId="11A2033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КазПрофБезопасность</w:t>
            </w:r>
          </w:p>
        </w:tc>
        <w:tc>
          <w:tcPr>
            <w:tcW w:w="1515" w:type="dxa"/>
            <w:hideMark/>
          </w:tcPr>
          <w:p w14:paraId="0F62CD3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020840001056</w:t>
            </w:r>
          </w:p>
        </w:tc>
        <w:tc>
          <w:tcPr>
            <w:tcW w:w="1418" w:type="dxa"/>
            <w:hideMark/>
          </w:tcPr>
          <w:p w14:paraId="5C67AE9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Павлодарская область</w:t>
            </w:r>
          </w:p>
        </w:tc>
        <w:tc>
          <w:tcPr>
            <w:tcW w:w="1621" w:type="dxa"/>
            <w:hideMark/>
          </w:tcPr>
          <w:p w14:paraId="10A0C69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14-Производство одежды</w:t>
            </w:r>
          </w:p>
        </w:tc>
        <w:tc>
          <w:tcPr>
            <w:tcW w:w="1072" w:type="dxa"/>
            <w:hideMark/>
          </w:tcPr>
          <w:p w14:paraId="02F0825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w:t>
            </w:r>
          </w:p>
        </w:tc>
      </w:tr>
      <w:tr w:rsidR="00B36DD5" w:rsidRPr="008F769D" w14:paraId="1349B952" w14:textId="77777777" w:rsidTr="008F769D">
        <w:trPr>
          <w:trHeight w:val="690"/>
        </w:trPr>
        <w:tc>
          <w:tcPr>
            <w:tcW w:w="852" w:type="dxa"/>
            <w:noWrap/>
            <w:hideMark/>
          </w:tcPr>
          <w:p w14:paraId="36D405A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865</w:t>
            </w:r>
          </w:p>
        </w:tc>
        <w:tc>
          <w:tcPr>
            <w:tcW w:w="1984" w:type="dxa"/>
            <w:hideMark/>
          </w:tcPr>
          <w:p w14:paraId="7EE91846"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w:t>
            </w:r>
          </w:p>
        </w:tc>
        <w:tc>
          <w:tcPr>
            <w:tcW w:w="1745" w:type="dxa"/>
            <w:hideMark/>
          </w:tcPr>
          <w:p w14:paraId="4F55425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Актив Д</w:t>
            </w:r>
          </w:p>
        </w:tc>
        <w:tc>
          <w:tcPr>
            <w:tcW w:w="1515" w:type="dxa"/>
            <w:hideMark/>
          </w:tcPr>
          <w:p w14:paraId="14E0039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130240033356</w:t>
            </w:r>
          </w:p>
        </w:tc>
        <w:tc>
          <w:tcPr>
            <w:tcW w:w="1418" w:type="dxa"/>
            <w:hideMark/>
          </w:tcPr>
          <w:p w14:paraId="70F7745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Павлодарская область</w:t>
            </w:r>
          </w:p>
        </w:tc>
        <w:tc>
          <w:tcPr>
            <w:tcW w:w="1621" w:type="dxa"/>
            <w:hideMark/>
          </w:tcPr>
          <w:p w14:paraId="6037842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20-Производство продуктов химической промышленности</w:t>
            </w:r>
          </w:p>
        </w:tc>
        <w:tc>
          <w:tcPr>
            <w:tcW w:w="1072" w:type="dxa"/>
            <w:hideMark/>
          </w:tcPr>
          <w:p w14:paraId="4CD49AF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20</w:t>
            </w:r>
          </w:p>
        </w:tc>
      </w:tr>
      <w:tr w:rsidR="00B36DD5" w:rsidRPr="008F769D" w14:paraId="712D85B1" w14:textId="77777777" w:rsidTr="008F769D">
        <w:trPr>
          <w:trHeight w:val="460"/>
        </w:trPr>
        <w:tc>
          <w:tcPr>
            <w:tcW w:w="852" w:type="dxa"/>
            <w:noWrap/>
            <w:hideMark/>
          </w:tcPr>
          <w:p w14:paraId="0E572C2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866</w:t>
            </w:r>
          </w:p>
        </w:tc>
        <w:tc>
          <w:tcPr>
            <w:tcW w:w="1984" w:type="dxa"/>
            <w:hideMark/>
          </w:tcPr>
          <w:p w14:paraId="414476FB"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w:t>
            </w:r>
          </w:p>
        </w:tc>
        <w:tc>
          <w:tcPr>
            <w:tcW w:w="1745" w:type="dxa"/>
            <w:hideMark/>
          </w:tcPr>
          <w:p w14:paraId="7A954D3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Шоса</w:t>
            </w:r>
          </w:p>
        </w:tc>
        <w:tc>
          <w:tcPr>
            <w:tcW w:w="1515" w:type="dxa"/>
            <w:hideMark/>
          </w:tcPr>
          <w:p w14:paraId="4CC0A64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060940008454</w:t>
            </w:r>
          </w:p>
        </w:tc>
        <w:tc>
          <w:tcPr>
            <w:tcW w:w="1418" w:type="dxa"/>
            <w:hideMark/>
          </w:tcPr>
          <w:p w14:paraId="15B8B81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Астана</w:t>
            </w:r>
          </w:p>
        </w:tc>
        <w:tc>
          <w:tcPr>
            <w:tcW w:w="1621" w:type="dxa"/>
            <w:hideMark/>
          </w:tcPr>
          <w:p w14:paraId="6A7BBF5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31-Производство мебели</w:t>
            </w:r>
          </w:p>
        </w:tc>
        <w:tc>
          <w:tcPr>
            <w:tcW w:w="1072" w:type="dxa"/>
            <w:hideMark/>
          </w:tcPr>
          <w:p w14:paraId="2869780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31</w:t>
            </w:r>
          </w:p>
        </w:tc>
      </w:tr>
      <w:tr w:rsidR="00B36DD5" w:rsidRPr="008F769D" w14:paraId="0C10A821" w14:textId="77777777" w:rsidTr="008F769D">
        <w:trPr>
          <w:trHeight w:val="920"/>
        </w:trPr>
        <w:tc>
          <w:tcPr>
            <w:tcW w:w="852" w:type="dxa"/>
            <w:noWrap/>
            <w:hideMark/>
          </w:tcPr>
          <w:p w14:paraId="7A6ED48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867</w:t>
            </w:r>
          </w:p>
        </w:tc>
        <w:tc>
          <w:tcPr>
            <w:tcW w:w="1984" w:type="dxa"/>
            <w:hideMark/>
          </w:tcPr>
          <w:p w14:paraId="08DB46C9"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w:t>
            </w:r>
          </w:p>
        </w:tc>
        <w:tc>
          <w:tcPr>
            <w:tcW w:w="1745" w:type="dxa"/>
            <w:hideMark/>
          </w:tcPr>
          <w:p w14:paraId="5F37527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ТОКК Казахстан</w:t>
            </w:r>
          </w:p>
        </w:tc>
        <w:tc>
          <w:tcPr>
            <w:tcW w:w="1515" w:type="dxa"/>
            <w:hideMark/>
          </w:tcPr>
          <w:p w14:paraId="6863FAC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000540005206</w:t>
            </w:r>
          </w:p>
        </w:tc>
        <w:tc>
          <w:tcPr>
            <w:tcW w:w="1418" w:type="dxa"/>
            <w:hideMark/>
          </w:tcPr>
          <w:p w14:paraId="5E98395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Астана</w:t>
            </w:r>
          </w:p>
        </w:tc>
        <w:tc>
          <w:tcPr>
            <w:tcW w:w="1621" w:type="dxa"/>
            <w:hideMark/>
          </w:tcPr>
          <w:p w14:paraId="10DCE6B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25-Производство готовых металлических изделий, кроме машин и оборудования</w:t>
            </w:r>
          </w:p>
        </w:tc>
        <w:tc>
          <w:tcPr>
            <w:tcW w:w="1072" w:type="dxa"/>
            <w:hideMark/>
          </w:tcPr>
          <w:p w14:paraId="058CF7F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25</w:t>
            </w:r>
          </w:p>
        </w:tc>
      </w:tr>
      <w:tr w:rsidR="00B36DD5" w:rsidRPr="008F769D" w14:paraId="321C5B03" w14:textId="77777777" w:rsidTr="008F769D">
        <w:trPr>
          <w:trHeight w:val="690"/>
        </w:trPr>
        <w:tc>
          <w:tcPr>
            <w:tcW w:w="852" w:type="dxa"/>
            <w:noWrap/>
            <w:hideMark/>
          </w:tcPr>
          <w:p w14:paraId="760EA9B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lastRenderedPageBreak/>
              <w:t>868</w:t>
            </w:r>
          </w:p>
        </w:tc>
        <w:tc>
          <w:tcPr>
            <w:tcW w:w="1984" w:type="dxa"/>
            <w:hideMark/>
          </w:tcPr>
          <w:p w14:paraId="2B91C65F"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w:t>
            </w:r>
          </w:p>
        </w:tc>
        <w:tc>
          <w:tcPr>
            <w:tcW w:w="1745" w:type="dxa"/>
            <w:hideMark/>
          </w:tcPr>
          <w:p w14:paraId="1273EBC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Синичка</w:t>
            </w:r>
          </w:p>
        </w:tc>
        <w:tc>
          <w:tcPr>
            <w:tcW w:w="1515" w:type="dxa"/>
            <w:hideMark/>
          </w:tcPr>
          <w:p w14:paraId="0428ECC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920640000766</w:t>
            </w:r>
          </w:p>
        </w:tc>
        <w:tc>
          <w:tcPr>
            <w:tcW w:w="1418" w:type="dxa"/>
            <w:hideMark/>
          </w:tcPr>
          <w:p w14:paraId="3110BD6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Астана</w:t>
            </w:r>
          </w:p>
        </w:tc>
        <w:tc>
          <w:tcPr>
            <w:tcW w:w="1621" w:type="dxa"/>
            <w:hideMark/>
          </w:tcPr>
          <w:p w14:paraId="6A3EDED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23-Производство прочей не металлической минеральной продукции</w:t>
            </w:r>
          </w:p>
        </w:tc>
        <w:tc>
          <w:tcPr>
            <w:tcW w:w="1072" w:type="dxa"/>
            <w:hideMark/>
          </w:tcPr>
          <w:p w14:paraId="08F8212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0CA64165" w14:textId="77777777" w:rsidTr="008F769D">
        <w:trPr>
          <w:trHeight w:val="460"/>
        </w:trPr>
        <w:tc>
          <w:tcPr>
            <w:tcW w:w="852" w:type="dxa"/>
            <w:noWrap/>
            <w:hideMark/>
          </w:tcPr>
          <w:p w14:paraId="04DC626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869</w:t>
            </w:r>
          </w:p>
        </w:tc>
        <w:tc>
          <w:tcPr>
            <w:tcW w:w="1984" w:type="dxa"/>
            <w:hideMark/>
          </w:tcPr>
          <w:p w14:paraId="15B6C003"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w:t>
            </w:r>
          </w:p>
        </w:tc>
        <w:tc>
          <w:tcPr>
            <w:tcW w:w="1745" w:type="dxa"/>
            <w:hideMark/>
          </w:tcPr>
          <w:p w14:paraId="1EF1035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Юлдашев</w:t>
            </w:r>
          </w:p>
        </w:tc>
        <w:tc>
          <w:tcPr>
            <w:tcW w:w="1515" w:type="dxa"/>
            <w:hideMark/>
          </w:tcPr>
          <w:p w14:paraId="1F19E8B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611212301685</w:t>
            </w:r>
          </w:p>
        </w:tc>
        <w:tc>
          <w:tcPr>
            <w:tcW w:w="1418" w:type="dxa"/>
            <w:hideMark/>
          </w:tcPr>
          <w:p w14:paraId="400077B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Павлодарская область</w:t>
            </w:r>
          </w:p>
        </w:tc>
        <w:tc>
          <w:tcPr>
            <w:tcW w:w="1621" w:type="dxa"/>
            <w:hideMark/>
          </w:tcPr>
          <w:p w14:paraId="6CFE524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10-Производство продуктов питания</w:t>
            </w:r>
          </w:p>
        </w:tc>
        <w:tc>
          <w:tcPr>
            <w:tcW w:w="1072" w:type="dxa"/>
            <w:hideMark/>
          </w:tcPr>
          <w:p w14:paraId="73A7EFC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0EE36C66" w14:textId="77777777" w:rsidTr="008F769D">
        <w:trPr>
          <w:trHeight w:val="460"/>
        </w:trPr>
        <w:tc>
          <w:tcPr>
            <w:tcW w:w="852" w:type="dxa"/>
            <w:noWrap/>
            <w:hideMark/>
          </w:tcPr>
          <w:p w14:paraId="612777A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870</w:t>
            </w:r>
          </w:p>
        </w:tc>
        <w:tc>
          <w:tcPr>
            <w:tcW w:w="1984" w:type="dxa"/>
            <w:hideMark/>
          </w:tcPr>
          <w:p w14:paraId="42268289"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w:t>
            </w:r>
          </w:p>
        </w:tc>
        <w:tc>
          <w:tcPr>
            <w:tcW w:w="1745" w:type="dxa"/>
            <w:hideMark/>
          </w:tcPr>
          <w:p w14:paraId="5A6A8A1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Сухин Михаил Борисович</w:t>
            </w:r>
          </w:p>
        </w:tc>
        <w:tc>
          <w:tcPr>
            <w:tcW w:w="1515" w:type="dxa"/>
            <w:hideMark/>
          </w:tcPr>
          <w:p w14:paraId="443FDF9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701104300222</w:t>
            </w:r>
          </w:p>
        </w:tc>
        <w:tc>
          <w:tcPr>
            <w:tcW w:w="1418" w:type="dxa"/>
            <w:hideMark/>
          </w:tcPr>
          <w:p w14:paraId="61721BF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Костанайская область</w:t>
            </w:r>
          </w:p>
        </w:tc>
        <w:tc>
          <w:tcPr>
            <w:tcW w:w="1621" w:type="dxa"/>
            <w:hideMark/>
          </w:tcPr>
          <w:p w14:paraId="71A6D63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10-Производство продуктов питания</w:t>
            </w:r>
          </w:p>
        </w:tc>
        <w:tc>
          <w:tcPr>
            <w:tcW w:w="1072" w:type="dxa"/>
            <w:hideMark/>
          </w:tcPr>
          <w:p w14:paraId="287440B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7C70502D" w14:textId="77777777" w:rsidTr="008F769D">
        <w:trPr>
          <w:trHeight w:val="690"/>
        </w:trPr>
        <w:tc>
          <w:tcPr>
            <w:tcW w:w="852" w:type="dxa"/>
            <w:noWrap/>
            <w:hideMark/>
          </w:tcPr>
          <w:p w14:paraId="45C2363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871</w:t>
            </w:r>
          </w:p>
        </w:tc>
        <w:tc>
          <w:tcPr>
            <w:tcW w:w="1984" w:type="dxa"/>
            <w:hideMark/>
          </w:tcPr>
          <w:p w14:paraId="46A66F16"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w:t>
            </w:r>
          </w:p>
        </w:tc>
        <w:tc>
          <w:tcPr>
            <w:tcW w:w="1745" w:type="dxa"/>
            <w:hideMark/>
          </w:tcPr>
          <w:p w14:paraId="7A00850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ARLAN Юг Строй</w:t>
            </w:r>
          </w:p>
        </w:tc>
        <w:tc>
          <w:tcPr>
            <w:tcW w:w="1515" w:type="dxa"/>
            <w:hideMark/>
          </w:tcPr>
          <w:p w14:paraId="00FCDFF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070840004707</w:t>
            </w:r>
          </w:p>
        </w:tc>
        <w:tc>
          <w:tcPr>
            <w:tcW w:w="1418" w:type="dxa"/>
            <w:hideMark/>
          </w:tcPr>
          <w:p w14:paraId="0029195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ЮКО</w:t>
            </w:r>
          </w:p>
        </w:tc>
        <w:tc>
          <w:tcPr>
            <w:tcW w:w="1621" w:type="dxa"/>
            <w:hideMark/>
          </w:tcPr>
          <w:p w14:paraId="43BEF0A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22-Производство резиновых и пластмассовых изделий</w:t>
            </w:r>
          </w:p>
        </w:tc>
        <w:tc>
          <w:tcPr>
            <w:tcW w:w="1072" w:type="dxa"/>
            <w:hideMark/>
          </w:tcPr>
          <w:p w14:paraId="0F243E2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w:t>
            </w:r>
          </w:p>
        </w:tc>
      </w:tr>
      <w:tr w:rsidR="00B36DD5" w:rsidRPr="008F769D" w14:paraId="44D79E2E" w14:textId="77777777" w:rsidTr="008F769D">
        <w:trPr>
          <w:trHeight w:val="460"/>
        </w:trPr>
        <w:tc>
          <w:tcPr>
            <w:tcW w:w="852" w:type="dxa"/>
            <w:noWrap/>
            <w:hideMark/>
          </w:tcPr>
          <w:p w14:paraId="7BC0C68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872</w:t>
            </w:r>
          </w:p>
        </w:tc>
        <w:tc>
          <w:tcPr>
            <w:tcW w:w="1984" w:type="dxa"/>
            <w:hideMark/>
          </w:tcPr>
          <w:p w14:paraId="2D8D36BC"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w:t>
            </w:r>
          </w:p>
        </w:tc>
        <w:tc>
          <w:tcPr>
            <w:tcW w:w="1745" w:type="dxa"/>
            <w:hideMark/>
          </w:tcPr>
          <w:p w14:paraId="1D79905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Аққұм</w:t>
            </w:r>
          </w:p>
        </w:tc>
        <w:tc>
          <w:tcPr>
            <w:tcW w:w="1515" w:type="dxa"/>
            <w:hideMark/>
          </w:tcPr>
          <w:p w14:paraId="5BA3C68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080240026490</w:t>
            </w:r>
          </w:p>
        </w:tc>
        <w:tc>
          <w:tcPr>
            <w:tcW w:w="1418" w:type="dxa"/>
            <w:hideMark/>
          </w:tcPr>
          <w:p w14:paraId="3504103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ЮКО</w:t>
            </w:r>
          </w:p>
        </w:tc>
        <w:tc>
          <w:tcPr>
            <w:tcW w:w="1621" w:type="dxa"/>
            <w:hideMark/>
          </w:tcPr>
          <w:p w14:paraId="77EF12C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31-Производство мебели</w:t>
            </w:r>
          </w:p>
        </w:tc>
        <w:tc>
          <w:tcPr>
            <w:tcW w:w="1072" w:type="dxa"/>
            <w:hideMark/>
          </w:tcPr>
          <w:p w14:paraId="29AF4AD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31</w:t>
            </w:r>
          </w:p>
        </w:tc>
      </w:tr>
      <w:tr w:rsidR="00B36DD5" w:rsidRPr="008F769D" w14:paraId="6543C362" w14:textId="77777777" w:rsidTr="008F769D">
        <w:trPr>
          <w:trHeight w:val="460"/>
        </w:trPr>
        <w:tc>
          <w:tcPr>
            <w:tcW w:w="852" w:type="dxa"/>
            <w:noWrap/>
            <w:hideMark/>
          </w:tcPr>
          <w:p w14:paraId="1EDC36C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873</w:t>
            </w:r>
          </w:p>
        </w:tc>
        <w:tc>
          <w:tcPr>
            <w:tcW w:w="1984" w:type="dxa"/>
            <w:hideMark/>
          </w:tcPr>
          <w:p w14:paraId="012D8779"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w:t>
            </w:r>
          </w:p>
        </w:tc>
        <w:tc>
          <w:tcPr>
            <w:tcW w:w="1745" w:type="dxa"/>
            <w:hideMark/>
          </w:tcPr>
          <w:p w14:paraId="4AB2DC0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Best milk</w:t>
            </w:r>
          </w:p>
        </w:tc>
        <w:tc>
          <w:tcPr>
            <w:tcW w:w="1515" w:type="dxa"/>
            <w:hideMark/>
          </w:tcPr>
          <w:p w14:paraId="4AAF3BA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101140006223</w:t>
            </w:r>
          </w:p>
        </w:tc>
        <w:tc>
          <w:tcPr>
            <w:tcW w:w="1418" w:type="dxa"/>
            <w:hideMark/>
          </w:tcPr>
          <w:p w14:paraId="3F8F5AF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Павлодарская область</w:t>
            </w:r>
          </w:p>
        </w:tc>
        <w:tc>
          <w:tcPr>
            <w:tcW w:w="1621" w:type="dxa"/>
            <w:hideMark/>
          </w:tcPr>
          <w:p w14:paraId="79A0A60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10-Производство продуктов питания</w:t>
            </w:r>
          </w:p>
        </w:tc>
        <w:tc>
          <w:tcPr>
            <w:tcW w:w="1072" w:type="dxa"/>
            <w:hideMark/>
          </w:tcPr>
          <w:p w14:paraId="230DD8D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4C6F3448" w14:textId="77777777" w:rsidTr="008F769D">
        <w:trPr>
          <w:trHeight w:val="460"/>
        </w:trPr>
        <w:tc>
          <w:tcPr>
            <w:tcW w:w="852" w:type="dxa"/>
            <w:noWrap/>
            <w:hideMark/>
          </w:tcPr>
          <w:p w14:paraId="73AB714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874</w:t>
            </w:r>
          </w:p>
        </w:tc>
        <w:tc>
          <w:tcPr>
            <w:tcW w:w="1984" w:type="dxa"/>
            <w:hideMark/>
          </w:tcPr>
          <w:p w14:paraId="132663A1"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w:t>
            </w:r>
          </w:p>
        </w:tc>
        <w:tc>
          <w:tcPr>
            <w:tcW w:w="1745" w:type="dxa"/>
            <w:hideMark/>
          </w:tcPr>
          <w:p w14:paraId="42C8C41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 энд К ЭКСПО LTD</w:t>
            </w:r>
          </w:p>
        </w:tc>
        <w:tc>
          <w:tcPr>
            <w:tcW w:w="1515" w:type="dxa"/>
            <w:hideMark/>
          </w:tcPr>
          <w:p w14:paraId="2B16C34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110540002383</w:t>
            </w:r>
          </w:p>
        </w:tc>
        <w:tc>
          <w:tcPr>
            <w:tcW w:w="1418" w:type="dxa"/>
            <w:hideMark/>
          </w:tcPr>
          <w:p w14:paraId="234F35D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ЮКО</w:t>
            </w:r>
          </w:p>
        </w:tc>
        <w:tc>
          <w:tcPr>
            <w:tcW w:w="1621" w:type="dxa"/>
            <w:hideMark/>
          </w:tcPr>
          <w:p w14:paraId="30D257C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10-Производство продуктов питания</w:t>
            </w:r>
          </w:p>
        </w:tc>
        <w:tc>
          <w:tcPr>
            <w:tcW w:w="1072" w:type="dxa"/>
            <w:hideMark/>
          </w:tcPr>
          <w:p w14:paraId="107DFD6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5B1F4C79" w14:textId="77777777" w:rsidTr="008F769D">
        <w:trPr>
          <w:trHeight w:val="460"/>
        </w:trPr>
        <w:tc>
          <w:tcPr>
            <w:tcW w:w="852" w:type="dxa"/>
            <w:noWrap/>
            <w:hideMark/>
          </w:tcPr>
          <w:p w14:paraId="61357C2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875</w:t>
            </w:r>
          </w:p>
        </w:tc>
        <w:tc>
          <w:tcPr>
            <w:tcW w:w="1984" w:type="dxa"/>
            <w:hideMark/>
          </w:tcPr>
          <w:p w14:paraId="5BE8E7BE"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w:t>
            </w:r>
          </w:p>
        </w:tc>
        <w:tc>
          <w:tcPr>
            <w:tcW w:w="1745" w:type="dxa"/>
            <w:hideMark/>
          </w:tcPr>
          <w:p w14:paraId="110F3C5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Керн</w:t>
            </w:r>
          </w:p>
        </w:tc>
        <w:tc>
          <w:tcPr>
            <w:tcW w:w="1515" w:type="dxa"/>
            <w:hideMark/>
          </w:tcPr>
          <w:p w14:paraId="108B9B8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760131300852</w:t>
            </w:r>
          </w:p>
        </w:tc>
        <w:tc>
          <w:tcPr>
            <w:tcW w:w="1418" w:type="dxa"/>
            <w:hideMark/>
          </w:tcPr>
          <w:p w14:paraId="56DB029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Карагандинская область</w:t>
            </w:r>
          </w:p>
        </w:tc>
        <w:tc>
          <w:tcPr>
            <w:tcW w:w="1621" w:type="dxa"/>
            <w:hideMark/>
          </w:tcPr>
          <w:p w14:paraId="2AFED4D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10-Производство продуктов питания</w:t>
            </w:r>
          </w:p>
        </w:tc>
        <w:tc>
          <w:tcPr>
            <w:tcW w:w="1072" w:type="dxa"/>
            <w:hideMark/>
          </w:tcPr>
          <w:p w14:paraId="0D38E7B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6C7B2F10" w14:textId="77777777" w:rsidTr="008F769D">
        <w:trPr>
          <w:trHeight w:val="690"/>
        </w:trPr>
        <w:tc>
          <w:tcPr>
            <w:tcW w:w="852" w:type="dxa"/>
            <w:noWrap/>
            <w:hideMark/>
          </w:tcPr>
          <w:p w14:paraId="5AC59FB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876</w:t>
            </w:r>
          </w:p>
        </w:tc>
        <w:tc>
          <w:tcPr>
            <w:tcW w:w="1984" w:type="dxa"/>
            <w:hideMark/>
          </w:tcPr>
          <w:p w14:paraId="6A8DF112"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w:t>
            </w:r>
          </w:p>
        </w:tc>
        <w:tc>
          <w:tcPr>
            <w:tcW w:w="1745" w:type="dxa"/>
            <w:hideMark/>
          </w:tcPr>
          <w:p w14:paraId="6266307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АЗИЯ ПЛАСТ</w:t>
            </w:r>
          </w:p>
        </w:tc>
        <w:tc>
          <w:tcPr>
            <w:tcW w:w="1515" w:type="dxa"/>
            <w:hideMark/>
          </w:tcPr>
          <w:p w14:paraId="055DC81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590426350132</w:t>
            </w:r>
          </w:p>
        </w:tc>
        <w:tc>
          <w:tcPr>
            <w:tcW w:w="1418" w:type="dxa"/>
            <w:hideMark/>
          </w:tcPr>
          <w:p w14:paraId="79D17D5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Павлодарская область</w:t>
            </w:r>
          </w:p>
        </w:tc>
        <w:tc>
          <w:tcPr>
            <w:tcW w:w="1621" w:type="dxa"/>
            <w:hideMark/>
          </w:tcPr>
          <w:p w14:paraId="74C300F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22-Производство резиновых и пластмассовых изделий</w:t>
            </w:r>
          </w:p>
        </w:tc>
        <w:tc>
          <w:tcPr>
            <w:tcW w:w="1072" w:type="dxa"/>
            <w:hideMark/>
          </w:tcPr>
          <w:p w14:paraId="78082B8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w:t>
            </w:r>
          </w:p>
        </w:tc>
      </w:tr>
      <w:tr w:rsidR="00B36DD5" w:rsidRPr="008F769D" w14:paraId="5146BE44" w14:textId="77777777" w:rsidTr="008F769D">
        <w:trPr>
          <w:trHeight w:val="920"/>
        </w:trPr>
        <w:tc>
          <w:tcPr>
            <w:tcW w:w="852" w:type="dxa"/>
            <w:noWrap/>
            <w:hideMark/>
          </w:tcPr>
          <w:p w14:paraId="4CC9623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877</w:t>
            </w:r>
          </w:p>
        </w:tc>
        <w:tc>
          <w:tcPr>
            <w:tcW w:w="1984" w:type="dxa"/>
            <w:hideMark/>
          </w:tcPr>
          <w:p w14:paraId="64CA8783"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w:t>
            </w:r>
          </w:p>
        </w:tc>
        <w:tc>
          <w:tcPr>
            <w:tcW w:w="1745" w:type="dxa"/>
            <w:hideMark/>
          </w:tcPr>
          <w:p w14:paraId="48BDA62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ALMAPACK Co. Ltd. (АЛМАПАК Ко. Лтд.)</w:t>
            </w:r>
          </w:p>
        </w:tc>
        <w:tc>
          <w:tcPr>
            <w:tcW w:w="1515" w:type="dxa"/>
            <w:hideMark/>
          </w:tcPr>
          <w:p w14:paraId="2E9AE4E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070140001717</w:t>
            </w:r>
          </w:p>
        </w:tc>
        <w:tc>
          <w:tcPr>
            <w:tcW w:w="1418" w:type="dxa"/>
            <w:hideMark/>
          </w:tcPr>
          <w:p w14:paraId="074D46F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Алматы</w:t>
            </w:r>
          </w:p>
        </w:tc>
        <w:tc>
          <w:tcPr>
            <w:tcW w:w="1621" w:type="dxa"/>
            <w:hideMark/>
          </w:tcPr>
          <w:p w14:paraId="3AA9518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17-Производство бумаги и бумажной продукции</w:t>
            </w:r>
          </w:p>
        </w:tc>
        <w:tc>
          <w:tcPr>
            <w:tcW w:w="1072" w:type="dxa"/>
            <w:hideMark/>
          </w:tcPr>
          <w:p w14:paraId="0CA92D9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17</w:t>
            </w:r>
          </w:p>
        </w:tc>
      </w:tr>
      <w:tr w:rsidR="00B36DD5" w:rsidRPr="008F769D" w14:paraId="3D4D5D57" w14:textId="77777777" w:rsidTr="008F769D">
        <w:trPr>
          <w:trHeight w:val="690"/>
        </w:trPr>
        <w:tc>
          <w:tcPr>
            <w:tcW w:w="852" w:type="dxa"/>
            <w:noWrap/>
            <w:hideMark/>
          </w:tcPr>
          <w:p w14:paraId="21FE0A5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878</w:t>
            </w:r>
          </w:p>
        </w:tc>
        <w:tc>
          <w:tcPr>
            <w:tcW w:w="1984" w:type="dxa"/>
            <w:hideMark/>
          </w:tcPr>
          <w:p w14:paraId="29DEE0E7"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w:t>
            </w:r>
          </w:p>
        </w:tc>
        <w:tc>
          <w:tcPr>
            <w:tcW w:w="1745" w:type="dxa"/>
            <w:hideMark/>
          </w:tcPr>
          <w:p w14:paraId="6666D41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Hardstone</w:t>
            </w:r>
          </w:p>
        </w:tc>
        <w:tc>
          <w:tcPr>
            <w:tcW w:w="1515" w:type="dxa"/>
            <w:hideMark/>
          </w:tcPr>
          <w:p w14:paraId="11E3257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110840018241</w:t>
            </w:r>
          </w:p>
        </w:tc>
        <w:tc>
          <w:tcPr>
            <w:tcW w:w="1418" w:type="dxa"/>
            <w:hideMark/>
          </w:tcPr>
          <w:p w14:paraId="5221E98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Алматы</w:t>
            </w:r>
          </w:p>
        </w:tc>
        <w:tc>
          <w:tcPr>
            <w:tcW w:w="1621" w:type="dxa"/>
            <w:hideMark/>
          </w:tcPr>
          <w:p w14:paraId="7A09A87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23-Производство прочей не металлической минеральной продукции</w:t>
            </w:r>
          </w:p>
        </w:tc>
        <w:tc>
          <w:tcPr>
            <w:tcW w:w="1072" w:type="dxa"/>
            <w:hideMark/>
          </w:tcPr>
          <w:p w14:paraId="5F90490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61822DE3" w14:textId="77777777" w:rsidTr="008F769D">
        <w:trPr>
          <w:trHeight w:val="460"/>
        </w:trPr>
        <w:tc>
          <w:tcPr>
            <w:tcW w:w="852" w:type="dxa"/>
            <w:noWrap/>
            <w:hideMark/>
          </w:tcPr>
          <w:p w14:paraId="5C02B25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879</w:t>
            </w:r>
          </w:p>
        </w:tc>
        <w:tc>
          <w:tcPr>
            <w:tcW w:w="1984" w:type="dxa"/>
            <w:hideMark/>
          </w:tcPr>
          <w:p w14:paraId="6E8178DE"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w:t>
            </w:r>
          </w:p>
        </w:tc>
        <w:tc>
          <w:tcPr>
            <w:tcW w:w="1745" w:type="dxa"/>
            <w:hideMark/>
          </w:tcPr>
          <w:p w14:paraId="7806C9B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Джармухаметова Г.Т.</w:t>
            </w:r>
          </w:p>
        </w:tc>
        <w:tc>
          <w:tcPr>
            <w:tcW w:w="1515" w:type="dxa"/>
            <w:hideMark/>
          </w:tcPr>
          <w:p w14:paraId="377669D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660721401308</w:t>
            </w:r>
          </w:p>
        </w:tc>
        <w:tc>
          <w:tcPr>
            <w:tcW w:w="1418" w:type="dxa"/>
            <w:hideMark/>
          </w:tcPr>
          <w:p w14:paraId="54C76BF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Актюбинская область</w:t>
            </w:r>
          </w:p>
        </w:tc>
        <w:tc>
          <w:tcPr>
            <w:tcW w:w="1621" w:type="dxa"/>
            <w:hideMark/>
          </w:tcPr>
          <w:p w14:paraId="0186D80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10-Производство продуктов питания</w:t>
            </w:r>
          </w:p>
        </w:tc>
        <w:tc>
          <w:tcPr>
            <w:tcW w:w="1072" w:type="dxa"/>
            <w:hideMark/>
          </w:tcPr>
          <w:p w14:paraId="2D1A357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0A650EBB" w14:textId="77777777" w:rsidTr="008F769D">
        <w:trPr>
          <w:trHeight w:val="690"/>
        </w:trPr>
        <w:tc>
          <w:tcPr>
            <w:tcW w:w="852" w:type="dxa"/>
            <w:noWrap/>
            <w:hideMark/>
          </w:tcPr>
          <w:p w14:paraId="5A27350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880</w:t>
            </w:r>
          </w:p>
        </w:tc>
        <w:tc>
          <w:tcPr>
            <w:tcW w:w="1984" w:type="dxa"/>
            <w:hideMark/>
          </w:tcPr>
          <w:p w14:paraId="2D29D0FE"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w:t>
            </w:r>
          </w:p>
        </w:tc>
        <w:tc>
          <w:tcPr>
            <w:tcW w:w="1745" w:type="dxa"/>
            <w:hideMark/>
          </w:tcPr>
          <w:p w14:paraId="3843616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Нусипова Аида Турлбековна Ай-Ти</w:t>
            </w:r>
          </w:p>
        </w:tc>
        <w:tc>
          <w:tcPr>
            <w:tcW w:w="1515" w:type="dxa"/>
            <w:hideMark/>
          </w:tcPr>
          <w:p w14:paraId="0BFBE6E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751114402156</w:t>
            </w:r>
          </w:p>
        </w:tc>
        <w:tc>
          <w:tcPr>
            <w:tcW w:w="1418" w:type="dxa"/>
            <w:hideMark/>
          </w:tcPr>
          <w:p w14:paraId="59D556B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Астана</w:t>
            </w:r>
          </w:p>
        </w:tc>
        <w:tc>
          <w:tcPr>
            <w:tcW w:w="1621" w:type="dxa"/>
            <w:hideMark/>
          </w:tcPr>
          <w:p w14:paraId="686CE34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18-Печать и воспроизведение записанных материалов</w:t>
            </w:r>
          </w:p>
        </w:tc>
        <w:tc>
          <w:tcPr>
            <w:tcW w:w="1072" w:type="dxa"/>
            <w:hideMark/>
          </w:tcPr>
          <w:p w14:paraId="34570B9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18</w:t>
            </w:r>
          </w:p>
        </w:tc>
      </w:tr>
      <w:tr w:rsidR="00B36DD5" w:rsidRPr="008F769D" w14:paraId="6490E940" w14:textId="77777777" w:rsidTr="008F769D">
        <w:trPr>
          <w:trHeight w:val="690"/>
        </w:trPr>
        <w:tc>
          <w:tcPr>
            <w:tcW w:w="852" w:type="dxa"/>
            <w:noWrap/>
            <w:hideMark/>
          </w:tcPr>
          <w:p w14:paraId="61F2D21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881</w:t>
            </w:r>
          </w:p>
        </w:tc>
        <w:tc>
          <w:tcPr>
            <w:tcW w:w="1984" w:type="dxa"/>
            <w:hideMark/>
          </w:tcPr>
          <w:p w14:paraId="3B733C29"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w:t>
            </w:r>
          </w:p>
        </w:tc>
        <w:tc>
          <w:tcPr>
            <w:tcW w:w="1745" w:type="dxa"/>
            <w:hideMark/>
          </w:tcPr>
          <w:p w14:paraId="4ED7CF6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САРЫАРҚА НАН ҚАРАҒАНДЫ</w:t>
            </w:r>
          </w:p>
        </w:tc>
        <w:tc>
          <w:tcPr>
            <w:tcW w:w="1515" w:type="dxa"/>
            <w:hideMark/>
          </w:tcPr>
          <w:p w14:paraId="483B97F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150740015111</w:t>
            </w:r>
          </w:p>
        </w:tc>
        <w:tc>
          <w:tcPr>
            <w:tcW w:w="1418" w:type="dxa"/>
            <w:hideMark/>
          </w:tcPr>
          <w:p w14:paraId="31412BB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Карагандинская область</w:t>
            </w:r>
          </w:p>
        </w:tc>
        <w:tc>
          <w:tcPr>
            <w:tcW w:w="1621" w:type="dxa"/>
            <w:hideMark/>
          </w:tcPr>
          <w:p w14:paraId="2C367DD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10-Производство продуктов питания</w:t>
            </w:r>
          </w:p>
        </w:tc>
        <w:tc>
          <w:tcPr>
            <w:tcW w:w="1072" w:type="dxa"/>
            <w:hideMark/>
          </w:tcPr>
          <w:p w14:paraId="41869F0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698509FC" w14:textId="77777777" w:rsidTr="008F769D">
        <w:trPr>
          <w:trHeight w:val="690"/>
        </w:trPr>
        <w:tc>
          <w:tcPr>
            <w:tcW w:w="852" w:type="dxa"/>
            <w:noWrap/>
            <w:hideMark/>
          </w:tcPr>
          <w:p w14:paraId="26511E2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882</w:t>
            </w:r>
          </w:p>
        </w:tc>
        <w:tc>
          <w:tcPr>
            <w:tcW w:w="1984" w:type="dxa"/>
            <w:hideMark/>
          </w:tcPr>
          <w:p w14:paraId="10FFB410"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w:t>
            </w:r>
          </w:p>
        </w:tc>
        <w:tc>
          <w:tcPr>
            <w:tcW w:w="1745" w:type="dxa"/>
            <w:hideMark/>
          </w:tcPr>
          <w:p w14:paraId="3CAB8C2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Мастер Билд А</w:t>
            </w:r>
          </w:p>
        </w:tc>
        <w:tc>
          <w:tcPr>
            <w:tcW w:w="1515" w:type="dxa"/>
            <w:hideMark/>
          </w:tcPr>
          <w:p w14:paraId="1C2B77F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060540003845</w:t>
            </w:r>
          </w:p>
        </w:tc>
        <w:tc>
          <w:tcPr>
            <w:tcW w:w="1418" w:type="dxa"/>
            <w:hideMark/>
          </w:tcPr>
          <w:p w14:paraId="4AA5745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Алматы</w:t>
            </w:r>
          </w:p>
        </w:tc>
        <w:tc>
          <w:tcPr>
            <w:tcW w:w="1621" w:type="dxa"/>
            <w:hideMark/>
          </w:tcPr>
          <w:p w14:paraId="486C863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23-Производство прочей не металлической минеральной продукции</w:t>
            </w:r>
          </w:p>
        </w:tc>
        <w:tc>
          <w:tcPr>
            <w:tcW w:w="1072" w:type="dxa"/>
            <w:hideMark/>
          </w:tcPr>
          <w:p w14:paraId="0664F12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541DCF00" w14:textId="77777777" w:rsidTr="008F769D">
        <w:trPr>
          <w:trHeight w:val="460"/>
        </w:trPr>
        <w:tc>
          <w:tcPr>
            <w:tcW w:w="852" w:type="dxa"/>
            <w:noWrap/>
            <w:hideMark/>
          </w:tcPr>
          <w:p w14:paraId="2FDD030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883</w:t>
            </w:r>
          </w:p>
        </w:tc>
        <w:tc>
          <w:tcPr>
            <w:tcW w:w="1984" w:type="dxa"/>
            <w:hideMark/>
          </w:tcPr>
          <w:p w14:paraId="4CCB0940"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w:t>
            </w:r>
          </w:p>
        </w:tc>
        <w:tc>
          <w:tcPr>
            <w:tcW w:w="1745" w:type="dxa"/>
            <w:hideMark/>
          </w:tcPr>
          <w:p w14:paraId="242EBBE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Агро Ондрыс</w:t>
            </w:r>
          </w:p>
        </w:tc>
        <w:tc>
          <w:tcPr>
            <w:tcW w:w="1515" w:type="dxa"/>
            <w:hideMark/>
          </w:tcPr>
          <w:p w14:paraId="2FEC97F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150140024565</w:t>
            </w:r>
          </w:p>
        </w:tc>
        <w:tc>
          <w:tcPr>
            <w:tcW w:w="1418" w:type="dxa"/>
            <w:hideMark/>
          </w:tcPr>
          <w:p w14:paraId="228DC36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Павлодарская область</w:t>
            </w:r>
          </w:p>
        </w:tc>
        <w:tc>
          <w:tcPr>
            <w:tcW w:w="1621" w:type="dxa"/>
            <w:hideMark/>
          </w:tcPr>
          <w:p w14:paraId="338E31D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10-Производство продуктов питания</w:t>
            </w:r>
          </w:p>
        </w:tc>
        <w:tc>
          <w:tcPr>
            <w:tcW w:w="1072" w:type="dxa"/>
            <w:hideMark/>
          </w:tcPr>
          <w:p w14:paraId="711BD74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3BDFE05A" w14:textId="77777777" w:rsidTr="008F769D">
        <w:trPr>
          <w:trHeight w:val="460"/>
        </w:trPr>
        <w:tc>
          <w:tcPr>
            <w:tcW w:w="852" w:type="dxa"/>
            <w:noWrap/>
            <w:hideMark/>
          </w:tcPr>
          <w:p w14:paraId="169B0C8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884</w:t>
            </w:r>
          </w:p>
        </w:tc>
        <w:tc>
          <w:tcPr>
            <w:tcW w:w="1984" w:type="dxa"/>
            <w:hideMark/>
          </w:tcPr>
          <w:p w14:paraId="553CE64B"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w:t>
            </w:r>
          </w:p>
        </w:tc>
        <w:tc>
          <w:tcPr>
            <w:tcW w:w="1745" w:type="dxa"/>
            <w:hideMark/>
          </w:tcPr>
          <w:p w14:paraId="1C5BB51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Актобе-Кен</w:t>
            </w:r>
          </w:p>
        </w:tc>
        <w:tc>
          <w:tcPr>
            <w:tcW w:w="1515" w:type="dxa"/>
            <w:hideMark/>
          </w:tcPr>
          <w:p w14:paraId="054032F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111140004724</w:t>
            </w:r>
          </w:p>
        </w:tc>
        <w:tc>
          <w:tcPr>
            <w:tcW w:w="1418" w:type="dxa"/>
            <w:hideMark/>
          </w:tcPr>
          <w:p w14:paraId="0AF0EDC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Актюбинская область</w:t>
            </w:r>
          </w:p>
        </w:tc>
        <w:tc>
          <w:tcPr>
            <w:tcW w:w="1621" w:type="dxa"/>
            <w:hideMark/>
          </w:tcPr>
          <w:p w14:paraId="57DDB06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24-Металлургическая промышленность</w:t>
            </w:r>
          </w:p>
        </w:tc>
        <w:tc>
          <w:tcPr>
            <w:tcW w:w="1072" w:type="dxa"/>
            <w:hideMark/>
          </w:tcPr>
          <w:p w14:paraId="6EC5F89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24</w:t>
            </w:r>
          </w:p>
        </w:tc>
      </w:tr>
      <w:tr w:rsidR="00B36DD5" w:rsidRPr="008F769D" w14:paraId="750A4C67" w14:textId="77777777" w:rsidTr="008F769D">
        <w:trPr>
          <w:trHeight w:val="1150"/>
        </w:trPr>
        <w:tc>
          <w:tcPr>
            <w:tcW w:w="852" w:type="dxa"/>
            <w:noWrap/>
            <w:hideMark/>
          </w:tcPr>
          <w:p w14:paraId="16AEA87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885</w:t>
            </w:r>
          </w:p>
        </w:tc>
        <w:tc>
          <w:tcPr>
            <w:tcW w:w="1984" w:type="dxa"/>
            <w:hideMark/>
          </w:tcPr>
          <w:p w14:paraId="45810FC1"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w:t>
            </w:r>
          </w:p>
        </w:tc>
        <w:tc>
          <w:tcPr>
            <w:tcW w:w="1745" w:type="dxa"/>
            <w:hideMark/>
          </w:tcPr>
          <w:p w14:paraId="0346400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Товарищество с ограниченной ответственностью "Eco Pack Astana"</w:t>
            </w:r>
          </w:p>
        </w:tc>
        <w:tc>
          <w:tcPr>
            <w:tcW w:w="1515" w:type="dxa"/>
            <w:hideMark/>
          </w:tcPr>
          <w:p w14:paraId="3911EE2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151240020648</w:t>
            </w:r>
          </w:p>
        </w:tc>
        <w:tc>
          <w:tcPr>
            <w:tcW w:w="1418" w:type="dxa"/>
            <w:hideMark/>
          </w:tcPr>
          <w:p w14:paraId="7FEA4A2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Астана</w:t>
            </w:r>
          </w:p>
        </w:tc>
        <w:tc>
          <w:tcPr>
            <w:tcW w:w="1621" w:type="dxa"/>
            <w:hideMark/>
          </w:tcPr>
          <w:p w14:paraId="5A2C826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17290-Производство прочих изделий из бумаги и картона</w:t>
            </w:r>
          </w:p>
        </w:tc>
        <w:tc>
          <w:tcPr>
            <w:tcW w:w="1072" w:type="dxa"/>
            <w:hideMark/>
          </w:tcPr>
          <w:p w14:paraId="789486F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17</w:t>
            </w:r>
          </w:p>
        </w:tc>
      </w:tr>
      <w:tr w:rsidR="00B36DD5" w:rsidRPr="008F769D" w14:paraId="645DD237" w14:textId="77777777" w:rsidTr="008F769D">
        <w:trPr>
          <w:trHeight w:val="920"/>
        </w:trPr>
        <w:tc>
          <w:tcPr>
            <w:tcW w:w="852" w:type="dxa"/>
            <w:noWrap/>
            <w:hideMark/>
          </w:tcPr>
          <w:p w14:paraId="2721FEB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lastRenderedPageBreak/>
              <w:t>886</w:t>
            </w:r>
          </w:p>
        </w:tc>
        <w:tc>
          <w:tcPr>
            <w:tcW w:w="1984" w:type="dxa"/>
            <w:hideMark/>
          </w:tcPr>
          <w:p w14:paraId="5E363AC0"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w:t>
            </w:r>
          </w:p>
        </w:tc>
        <w:tc>
          <w:tcPr>
            <w:tcW w:w="1745" w:type="dxa"/>
            <w:hideMark/>
          </w:tcPr>
          <w:p w14:paraId="6178CA6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"Ақ ордасы-Пластик"</w:t>
            </w:r>
          </w:p>
        </w:tc>
        <w:tc>
          <w:tcPr>
            <w:tcW w:w="1515" w:type="dxa"/>
            <w:hideMark/>
          </w:tcPr>
          <w:p w14:paraId="71F934B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110740006707</w:t>
            </w:r>
          </w:p>
        </w:tc>
        <w:tc>
          <w:tcPr>
            <w:tcW w:w="1418" w:type="dxa"/>
            <w:hideMark/>
          </w:tcPr>
          <w:p w14:paraId="0068613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ЮКО</w:t>
            </w:r>
          </w:p>
        </w:tc>
        <w:tc>
          <w:tcPr>
            <w:tcW w:w="1621" w:type="dxa"/>
            <w:hideMark/>
          </w:tcPr>
          <w:p w14:paraId="3F675EA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22.21 Производство пластмассовых листов, камер для шин и профилей</w:t>
            </w:r>
          </w:p>
        </w:tc>
        <w:tc>
          <w:tcPr>
            <w:tcW w:w="1072" w:type="dxa"/>
            <w:hideMark/>
          </w:tcPr>
          <w:p w14:paraId="7BA7831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w:t>
            </w:r>
          </w:p>
        </w:tc>
      </w:tr>
      <w:tr w:rsidR="00B36DD5" w:rsidRPr="008F769D" w14:paraId="5DC9A345" w14:textId="77777777" w:rsidTr="008F769D">
        <w:trPr>
          <w:trHeight w:val="920"/>
        </w:trPr>
        <w:tc>
          <w:tcPr>
            <w:tcW w:w="852" w:type="dxa"/>
            <w:noWrap/>
            <w:hideMark/>
          </w:tcPr>
          <w:p w14:paraId="7E566A5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887</w:t>
            </w:r>
          </w:p>
        </w:tc>
        <w:tc>
          <w:tcPr>
            <w:tcW w:w="1984" w:type="dxa"/>
            <w:hideMark/>
          </w:tcPr>
          <w:p w14:paraId="543B3838"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w:t>
            </w:r>
          </w:p>
        </w:tc>
        <w:tc>
          <w:tcPr>
            <w:tcW w:w="1745" w:type="dxa"/>
            <w:hideMark/>
          </w:tcPr>
          <w:p w14:paraId="7EE88C4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"Энерго Спец Строй"</w:t>
            </w:r>
          </w:p>
        </w:tc>
        <w:tc>
          <w:tcPr>
            <w:tcW w:w="1515" w:type="dxa"/>
            <w:hideMark/>
          </w:tcPr>
          <w:p w14:paraId="3A5AEBD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100240001362</w:t>
            </w:r>
          </w:p>
        </w:tc>
        <w:tc>
          <w:tcPr>
            <w:tcW w:w="1418" w:type="dxa"/>
            <w:hideMark/>
          </w:tcPr>
          <w:p w14:paraId="4D15915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Павлодарская область</w:t>
            </w:r>
          </w:p>
        </w:tc>
        <w:tc>
          <w:tcPr>
            <w:tcW w:w="1621" w:type="dxa"/>
            <w:hideMark/>
          </w:tcPr>
          <w:p w14:paraId="4F76477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25300-Производство паровых котлов, кроме котлов центрального отопления</w:t>
            </w:r>
          </w:p>
        </w:tc>
        <w:tc>
          <w:tcPr>
            <w:tcW w:w="1072" w:type="dxa"/>
            <w:hideMark/>
          </w:tcPr>
          <w:p w14:paraId="07A19B2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25</w:t>
            </w:r>
          </w:p>
        </w:tc>
      </w:tr>
      <w:tr w:rsidR="00B36DD5" w:rsidRPr="008F769D" w14:paraId="64AFE156" w14:textId="77777777" w:rsidTr="008F769D">
        <w:trPr>
          <w:trHeight w:val="1150"/>
        </w:trPr>
        <w:tc>
          <w:tcPr>
            <w:tcW w:w="852" w:type="dxa"/>
            <w:noWrap/>
            <w:hideMark/>
          </w:tcPr>
          <w:p w14:paraId="1B897D3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888</w:t>
            </w:r>
          </w:p>
        </w:tc>
        <w:tc>
          <w:tcPr>
            <w:tcW w:w="1984" w:type="dxa"/>
            <w:hideMark/>
          </w:tcPr>
          <w:p w14:paraId="04945C3A"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w:t>
            </w:r>
          </w:p>
        </w:tc>
        <w:tc>
          <w:tcPr>
            <w:tcW w:w="1745" w:type="dxa"/>
            <w:hideMark/>
          </w:tcPr>
          <w:p w14:paraId="4AA2E2FA" w14:textId="04A10F20" w:rsidR="008F769D" w:rsidRPr="00E43A63" w:rsidRDefault="009637EE" w:rsidP="00B36DD5">
            <w:pPr>
              <w:ind w:firstLine="0"/>
              <w:jc w:val="center"/>
              <w:rPr>
                <w:rFonts w:ascii="Times New Roman" w:hAnsi="Times New Roman" w:cs="Times New Roman"/>
                <w:sz w:val="18"/>
                <w:szCs w:val="18"/>
              </w:rPr>
            </w:pPr>
            <w:r>
              <w:rPr>
                <w:rFonts w:ascii="Times New Roman" w:hAnsi="Times New Roman" w:cs="Times New Roman"/>
                <w:sz w:val="18"/>
                <w:szCs w:val="18"/>
              </w:rPr>
              <w:t>ТОО</w:t>
            </w:r>
            <w:r w:rsidR="008F769D" w:rsidRPr="00E43A63">
              <w:rPr>
                <w:rFonts w:ascii="Times New Roman" w:hAnsi="Times New Roman" w:cs="Times New Roman"/>
                <w:sz w:val="18"/>
                <w:szCs w:val="18"/>
              </w:rPr>
              <w:t xml:space="preserve"> "КЭМП-ВОСТОК"</w:t>
            </w:r>
          </w:p>
        </w:tc>
        <w:tc>
          <w:tcPr>
            <w:tcW w:w="1515" w:type="dxa"/>
            <w:hideMark/>
          </w:tcPr>
          <w:p w14:paraId="65EA7CB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070240014801</w:t>
            </w:r>
          </w:p>
        </w:tc>
        <w:tc>
          <w:tcPr>
            <w:tcW w:w="1418" w:type="dxa"/>
            <w:hideMark/>
          </w:tcPr>
          <w:p w14:paraId="6FBF67E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ВКО</w:t>
            </w:r>
          </w:p>
        </w:tc>
        <w:tc>
          <w:tcPr>
            <w:tcW w:w="1621" w:type="dxa"/>
            <w:hideMark/>
          </w:tcPr>
          <w:p w14:paraId="1D01C03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24410-Производство благородных (драгоценных) металлов</w:t>
            </w:r>
          </w:p>
        </w:tc>
        <w:tc>
          <w:tcPr>
            <w:tcW w:w="1072" w:type="dxa"/>
            <w:hideMark/>
          </w:tcPr>
          <w:p w14:paraId="6737D9E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24</w:t>
            </w:r>
          </w:p>
        </w:tc>
      </w:tr>
      <w:tr w:rsidR="00B36DD5" w:rsidRPr="008F769D" w14:paraId="0E17C388" w14:textId="77777777" w:rsidTr="008F769D">
        <w:trPr>
          <w:trHeight w:val="690"/>
        </w:trPr>
        <w:tc>
          <w:tcPr>
            <w:tcW w:w="852" w:type="dxa"/>
            <w:noWrap/>
            <w:hideMark/>
          </w:tcPr>
          <w:p w14:paraId="4A649FB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889</w:t>
            </w:r>
          </w:p>
        </w:tc>
        <w:tc>
          <w:tcPr>
            <w:tcW w:w="1984" w:type="dxa"/>
            <w:hideMark/>
          </w:tcPr>
          <w:p w14:paraId="114F4862"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w:t>
            </w:r>
          </w:p>
        </w:tc>
        <w:tc>
          <w:tcPr>
            <w:tcW w:w="1745" w:type="dxa"/>
            <w:hideMark/>
          </w:tcPr>
          <w:p w14:paraId="29988D7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ТП1 (ТОО "Аккольские деликатесы")</w:t>
            </w:r>
          </w:p>
        </w:tc>
        <w:tc>
          <w:tcPr>
            <w:tcW w:w="1515" w:type="dxa"/>
            <w:hideMark/>
          </w:tcPr>
          <w:p w14:paraId="5C784BC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120740015116</w:t>
            </w:r>
          </w:p>
        </w:tc>
        <w:tc>
          <w:tcPr>
            <w:tcW w:w="1418" w:type="dxa"/>
            <w:hideMark/>
          </w:tcPr>
          <w:p w14:paraId="0E00C01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Астана</w:t>
            </w:r>
          </w:p>
        </w:tc>
        <w:tc>
          <w:tcPr>
            <w:tcW w:w="1621" w:type="dxa"/>
            <w:hideMark/>
          </w:tcPr>
          <w:p w14:paraId="4DD5997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10110-Переработка и консервирование мяса</w:t>
            </w:r>
          </w:p>
        </w:tc>
        <w:tc>
          <w:tcPr>
            <w:tcW w:w="1072" w:type="dxa"/>
            <w:hideMark/>
          </w:tcPr>
          <w:p w14:paraId="166DD1D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09402C30" w14:textId="77777777" w:rsidTr="008F769D">
        <w:trPr>
          <w:trHeight w:val="690"/>
        </w:trPr>
        <w:tc>
          <w:tcPr>
            <w:tcW w:w="852" w:type="dxa"/>
            <w:noWrap/>
            <w:hideMark/>
          </w:tcPr>
          <w:p w14:paraId="40B4E22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890</w:t>
            </w:r>
          </w:p>
        </w:tc>
        <w:tc>
          <w:tcPr>
            <w:tcW w:w="1984" w:type="dxa"/>
            <w:hideMark/>
          </w:tcPr>
          <w:p w14:paraId="76545F95"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w:t>
            </w:r>
          </w:p>
        </w:tc>
        <w:tc>
          <w:tcPr>
            <w:tcW w:w="1745" w:type="dxa"/>
            <w:hideMark/>
          </w:tcPr>
          <w:p w14:paraId="1DE3D589" w14:textId="50798541" w:rsidR="008F769D" w:rsidRPr="00E43A63" w:rsidRDefault="009637EE" w:rsidP="00B36DD5">
            <w:pPr>
              <w:ind w:firstLine="0"/>
              <w:jc w:val="center"/>
              <w:rPr>
                <w:rFonts w:ascii="Times New Roman" w:hAnsi="Times New Roman" w:cs="Times New Roman"/>
                <w:sz w:val="18"/>
                <w:szCs w:val="18"/>
              </w:rPr>
            </w:pPr>
            <w:r>
              <w:rPr>
                <w:rFonts w:ascii="Times New Roman" w:hAnsi="Times New Roman" w:cs="Times New Roman"/>
                <w:sz w:val="18"/>
                <w:szCs w:val="18"/>
              </w:rPr>
              <w:t>ТОО «</w:t>
            </w:r>
            <w:r w:rsidR="008F769D" w:rsidRPr="00E43A63">
              <w:rPr>
                <w:rFonts w:ascii="Times New Roman" w:hAnsi="Times New Roman" w:cs="Times New Roman"/>
                <w:sz w:val="18"/>
                <w:szCs w:val="18"/>
              </w:rPr>
              <w:t>Дос-Ерке</w:t>
            </w:r>
            <w:r>
              <w:rPr>
                <w:rFonts w:ascii="Times New Roman" w:hAnsi="Times New Roman" w:cs="Times New Roman"/>
                <w:sz w:val="18"/>
                <w:szCs w:val="18"/>
              </w:rPr>
              <w:t>»</w:t>
            </w:r>
          </w:p>
        </w:tc>
        <w:tc>
          <w:tcPr>
            <w:tcW w:w="1515" w:type="dxa"/>
            <w:hideMark/>
          </w:tcPr>
          <w:p w14:paraId="4883ACB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020540006288</w:t>
            </w:r>
          </w:p>
        </w:tc>
        <w:tc>
          <w:tcPr>
            <w:tcW w:w="1418" w:type="dxa"/>
            <w:hideMark/>
          </w:tcPr>
          <w:p w14:paraId="7E86521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ЮКО</w:t>
            </w:r>
          </w:p>
        </w:tc>
        <w:tc>
          <w:tcPr>
            <w:tcW w:w="1621" w:type="dxa"/>
            <w:hideMark/>
          </w:tcPr>
          <w:p w14:paraId="0208BD4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22220-Производство пластиковых упаковок для товаров</w:t>
            </w:r>
          </w:p>
        </w:tc>
        <w:tc>
          <w:tcPr>
            <w:tcW w:w="1072" w:type="dxa"/>
            <w:hideMark/>
          </w:tcPr>
          <w:p w14:paraId="24526D8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w:t>
            </w:r>
          </w:p>
        </w:tc>
      </w:tr>
      <w:tr w:rsidR="00B36DD5" w:rsidRPr="008F769D" w14:paraId="340D9DD1" w14:textId="77777777" w:rsidTr="008F769D">
        <w:trPr>
          <w:trHeight w:val="690"/>
        </w:trPr>
        <w:tc>
          <w:tcPr>
            <w:tcW w:w="852" w:type="dxa"/>
            <w:noWrap/>
            <w:hideMark/>
          </w:tcPr>
          <w:p w14:paraId="7DEBDFA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891</w:t>
            </w:r>
          </w:p>
        </w:tc>
        <w:tc>
          <w:tcPr>
            <w:tcW w:w="1984" w:type="dxa"/>
            <w:hideMark/>
          </w:tcPr>
          <w:p w14:paraId="5CEF64E0"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w:t>
            </w:r>
          </w:p>
        </w:tc>
        <w:tc>
          <w:tcPr>
            <w:tcW w:w="1745" w:type="dxa"/>
            <w:hideMark/>
          </w:tcPr>
          <w:p w14:paraId="66FDDE88" w14:textId="7B017441" w:rsidR="008F769D" w:rsidRPr="00E43A63" w:rsidRDefault="009637EE" w:rsidP="00B36DD5">
            <w:pPr>
              <w:ind w:firstLine="0"/>
              <w:jc w:val="center"/>
              <w:rPr>
                <w:rFonts w:ascii="Times New Roman" w:hAnsi="Times New Roman" w:cs="Times New Roman"/>
                <w:sz w:val="18"/>
                <w:szCs w:val="18"/>
              </w:rPr>
            </w:pPr>
            <w:r>
              <w:rPr>
                <w:rFonts w:ascii="Times New Roman" w:hAnsi="Times New Roman" w:cs="Times New Roman"/>
                <w:sz w:val="18"/>
                <w:szCs w:val="18"/>
              </w:rPr>
              <w:t>ТОО «</w:t>
            </w:r>
            <w:r w:rsidR="008F769D" w:rsidRPr="00E43A63">
              <w:rPr>
                <w:rFonts w:ascii="Times New Roman" w:hAnsi="Times New Roman" w:cs="Times New Roman"/>
                <w:sz w:val="18"/>
                <w:szCs w:val="18"/>
              </w:rPr>
              <w:t>Digital System Servis</w:t>
            </w:r>
            <w:r>
              <w:rPr>
                <w:rFonts w:ascii="Times New Roman" w:hAnsi="Times New Roman" w:cs="Times New Roman"/>
                <w:sz w:val="18"/>
                <w:szCs w:val="18"/>
              </w:rPr>
              <w:t>»</w:t>
            </w:r>
          </w:p>
        </w:tc>
        <w:tc>
          <w:tcPr>
            <w:tcW w:w="1515" w:type="dxa"/>
            <w:hideMark/>
          </w:tcPr>
          <w:p w14:paraId="344EFC9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050740001735</w:t>
            </w:r>
          </w:p>
        </w:tc>
        <w:tc>
          <w:tcPr>
            <w:tcW w:w="1418" w:type="dxa"/>
            <w:hideMark/>
          </w:tcPr>
          <w:p w14:paraId="553D305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Астана</w:t>
            </w:r>
          </w:p>
        </w:tc>
        <w:tc>
          <w:tcPr>
            <w:tcW w:w="1621" w:type="dxa"/>
            <w:hideMark/>
          </w:tcPr>
          <w:p w14:paraId="2774E46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26120-Производство электронных панелей загрузки</w:t>
            </w:r>
          </w:p>
        </w:tc>
        <w:tc>
          <w:tcPr>
            <w:tcW w:w="1072" w:type="dxa"/>
            <w:hideMark/>
          </w:tcPr>
          <w:p w14:paraId="4A6C33D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26</w:t>
            </w:r>
          </w:p>
        </w:tc>
      </w:tr>
      <w:tr w:rsidR="00B36DD5" w:rsidRPr="008F769D" w14:paraId="4D5C7D7A" w14:textId="77777777" w:rsidTr="008F769D">
        <w:trPr>
          <w:trHeight w:val="460"/>
        </w:trPr>
        <w:tc>
          <w:tcPr>
            <w:tcW w:w="852" w:type="dxa"/>
            <w:noWrap/>
            <w:hideMark/>
          </w:tcPr>
          <w:p w14:paraId="096C252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892</w:t>
            </w:r>
          </w:p>
        </w:tc>
        <w:tc>
          <w:tcPr>
            <w:tcW w:w="1984" w:type="dxa"/>
            <w:hideMark/>
          </w:tcPr>
          <w:p w14:paraId="14DB2FC7"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w:t>
            </w:r>
          </w:p>
        </w:tc>
        <w:tc>
          <w:tcPr>
            <w:tcW w:w="1745" w:type="dxa"/>
            <w:hideMark/>
          </w:tcPr>
          <w:p w14:paraId="37C4A582" w14:textId="3CB2C9FB" w:rsidR="008F769D" w:rsidRPr="00E43A63" w:rsidRDefault="009637EE" w:rsidP="00B36DD5">
            <w:pPr>
              <w:ind w:firstLine="0"/>
              <w:jc w:val="center"/>
              <w:rPr>
                <w:rFonts w:ascii="Times New Roman" w:hAnsi="Times New Roman" w:cs="Times New Roman"/>
                <w:sz w:val="18"/>
                <w:szCs w:val="18"/>
              </w:rPr>
            </w:pPr>
            <w:r>
              <w:rPr>
                <w:rFonts w:ascii="Times New Roman" w:hAnsi="Times New Roman" w:cs="Times New Roman"/>
                <w:sz w:val="18"/>
                <w:szCs w:val="18"/>
              </w:rPr>
              <w:t>ТОО «</w:t>
            </w:r>
            <w:r w:rsidR="008F769D" w:rsidRPr="00E43A63">
              <w:rPr>
                <w:rFonts w:ascii="Times New Roman" w:hAnsi="Times New Roman" w:cs="Times New Roman"/>
                <w:sz w:val="18"/>
                <w:szCs w:val="18"/>
              </w:rPr>
              <w:t>Цесна-Мак</w:t>
            </w:r>
            <w:r>
              <w:rPr>
                <w:rFonts w:ascii="Times New Roman" w:hAnsi="Times New Roman" w:cs="Times New Roman"/>
                <w:sz w:val="18"/>
                <w:szCs w:val="18"/>
              </w:rPr>
              <w:t>»</w:t>
            </w:r>
          </w:p>
        </w:tc>
        <w:tc>
          <w:tcPr>
            <w:tcW w:w="1515" w:type="dxa"/>
            <w:hideMark/>
          </w:tcPr>
          <w:p w14:paraId="0E0E394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050540005235</w:t>
            </w:r>
          </w:p>
        </w:tc>
        <w:tc>
          <w:tcPr>
            <w:tcW w:w="1418" w:type="dxa"/>
            <w:hideMark/>
          </w:tcPr>
          <w:p w14:paraId="52B741F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Астана</w:t>
            </w:r>
          </w:p>
        </w:tc>
        <w:tc>
          <w:tcPr>
            <w:tcW w:w="1621" w:type="dxa"/>
            <w:hideMark/>
          </w:tcPr>
          <w:p w14:paraId="5B6A61E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10730-Производство макаронных изделий</w:t>
            </w:r>
          </w:p>
        </w:tc>
        <w:tc>
          <w:tcPr>
            <w:tcW w:w="1072" w:type="dxa"/>
            <w:hideMark/>
          </w:tcPr>
          <w:p w14:paraId="1B3B4F4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306DB367" w14:textId="77777777" w:rsidTr="008F769D">
        <w:trPr>
          <w:trHeight w:val="690"/>
        </w:trPr>
        <w:tc>
          <w:tcPr>
            <w:tcW w:w="852" w:type="dxa"/>
            <w:noWrap/>
            <w:hideMark/>
          </w:tcPr>
          <w:p w14:paraId="70469DB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893</w:t>
            </w:r>
          </w:p>
        </w:tc>
        <w:tc>
          <w:tcPr>
            <w:tcW w:w="1984" w:type="dxa"/>
            <w:hideMark/>
          </w:tcPr>
          <w:p w14:paraId="601E557E"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w:t>
            </w:r>
          </w:p>
        </w:tc>
        <w:tc>
          <w:tcPr>
            <w:tcW w:w="1745" w:type="dxa"/>
            <w:hideMark/>
          </w:tcPr>
          <w:p w14:paraId="06C2AA1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IDEAL Шинибеков Т.И.</w:t>
            </w:r>
          </w:p>
        </w:tc>
        <w:tc>
          <w:tcPr>
            <w:tcW w:w="1515" w:type="dxa"/>
            <w:hideMark/>
          </w:tcPr>
          <w:p w14:paraId="75046D6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711020302839</w:t>
            </w:r>
          </w:p>
        </w:tc>
        <w:tc>
          <w:tcPr>
            <w:tcW w:w="1418" w:type="dxa"/>
            <w:hideMark/>
          </w:tcPr>
          <w:p w14:paraId="45E6E17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ЮКО</w:t>
            </w:r>
          </w:p>
        </w:tc>
        <w:tc>
          <w:tcPr>
            <w:tcW w:w="1621" w:type="dxa"/>
            <w:hideMark/>
          </w:tcPr>
          <w:p w14:paraId="4564573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31090-Производство прочей мебели</w:t>
            </w:r>
          </w:p>
        </w:tc>
        <w:tc>
          <w:tcPr>
            <w:tcW w:w="1072" w:type="dxa"/>
            <w:hideMark/>
          </w:tcPr>
          <w:p w14:paraId="3573A42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31</w:t>
            </w:r>
          </w:p>
        </w:tc>
      </w:tr>
      <w:tr w:rsidR="00B36DD5" w:rsidRPr="008F769D" w14:paraId="64BC4F6B" w14:textId="77777777" w:rsidTr="008F769D">
        <w:trPr>
          <w:trHeight w:val="1380"/>
        </w:trPr>
        <w:tc>
          <w:tcPr>
            <w:tcW w:w="852" w:type="dxa"/>
            <w:noWrap/>
            <w:hideMark/>
          </w:tcPr>
          <w:p w14:paraId="7B884F9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894</w:t>
            </w:r>
          </w:p>
        </w:tc>
        <w:tc>
          <w:tcPr>
            <w:tcW w:w="1984" w:type="dxa"/>
            <w:hideMark/>
          </w:tcPr>
          <w:p w14:paraId="3761E6D0"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w:t>
            </w:r>
          </w:p>
        </w:tc>
        <w:tc>
          <w:tcPr>
            <w:tcW w:w="1745" w:type="dxa"/>
            <w:hideMark/>
          </w:tcPr>
          <w:p w14:paraId="41E091C1" w14:textId="45140132" w:rsidR="008F769D" w:rsidRPr="00E43A63" w:rsidRDefault="009637EE" w:rsidP="00B36DD5">
            <w:pPr>
              <w:ind w:firstLine="0"/>
              <w:jc w:val="center"/>
              <w:rPr>
                <w:rFonts w:ascii="Times New Roman" w:hAnsi="Times New Roman" w:cs="Times New Roman"/>
                <w:sz w:val="18"/>
                <w:szCs w:val="18"/>
              </w:rPr>
            </w:pPr>
            <w:r>
              <w:rPr>
                <w:rFonts w:ascii="Times New Roman" w:hAnsi="Times New Roman" w:cs="Times New Roman"/>
                <w:sz w:val="18"/>
                <w:szCs w:val="18"/>
              </w:rPr>
              <w:t>ТОО «</w:t>
            </w:r>
            <w:r w:rsidR="008F769D" w:rsidRPr="00E43A63">
              <w:rPr>
                <w:rFonts w:ascii="Times New Roman" w:hAnsi="Times New Roman" w:cs="Times New Roman"/>
                <w:sz w:val="18"/>
                <w:szCs w:val="18"/>
              </w:rPr>
              <w:t>Professional HygieneProducts</w:t>
            </w:r>
            <w:r>
              <w:rPr>
                <w:rFonts w:ascii="Times New Roman" w:hAnsi="Times New Roman" w:cs="Times New Roman"/>
                <w:sz w:val="18"/>
                <w:szCs w:val="18"/>
              </w:rPr>
              <w:t>»</w:t>
            </w:r>
          </w:p>
        </w:tc>
        <w:tc>
          <w:tcPr>
            <w:tcW w:w="1515" w:type="dxa"/>
            <w:hideMark/>
          </w:tcPr>
          <w:p w14:paraId="5F446AE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100840016055</w:t>
            </w:r>
          </w:p>
        </w:tc>
        <w:tc>
          <w:tcPr>
            <w:tcW w:w="1418" w:type="dxa"/>
            <w:hideMark/>
          </w:tcPr>
          <w:p w14:paraId="5EC73A2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Алматы</w:t>
            </w:r>
          </w:p>
        </w:tc>
        <w:tc>
          <w:tcPr>
            <w:tcW w:w="1621" w:type="dxa"/>
            <w:hideMark/>
          </w:tcPr>
          <w:p w14:paraId="1C0EB02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17220-Производство бумажных изделий хозяйственно-бытового и санитарно-гигиенического назначения</w:t>
            </w:r>
          </w:p>
        </w:tc>
        <w:tc>
          <w:tcPr>
            <w:tcW w:w="1072" w:type="dxa"/>
            <w:hideMark/>
          </w:tcPr>
          <w:p w14:paraId="7A8894A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17</w:t>
            </w:r>
          </w:p>
        </w:tc>
      </w:tr>
      <w:tr w:rsidR="00B36DD5" w:rsidRPr="008F769D" w14:paraId="0C0EDCEC" w14:textId="77777777" w:rsidTr="008F769D">
        <w:trPr>
          <w:trHeight w:val="920"/>
        </w:trPr>
        <w:tc>
          <w:tcPr>
            <w:tcW w:w="852" w:type="dxa"/>
            <w:noWrap/>
            <w:hideMark/>
          </w:tcPr>
          <w:p w14:paraId="273F99E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895</w:t>
            </w:r>
          </w:p>
        </w:tc>
        <w:tc>
          <w:tcPr>
            <w:tcW w:w="1984" w:type="dxa"/>
            <w:hideMark/>
          </w:tcPr>
          <w:p w14:paraId="4E00318C"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w:t>
            </w:r>
          </w:p>
        </w:tc>
        <w:tc>
          <w:tcPr>
            <w:tcW w:w="1745" w:type="dxa"/>
            <w:hideMark/>
          </w:tcPr>
          <w:p w14:paraId="7879A0A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Артықбай Үмбет Сабырұлы</w:t>
            </w:r>
          </w:p>
        </w:tc>
        <w:tc>
          <w:tcPr>
            <w:tcW w:w="1515" w:type="dxa"/>
            <w:hideMark/>
          </w:tcPr>
          <w:p w14:paraId="6D14E38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700513301172</w:t>
            </w:r>
          </w:p>
        </w:tc>
        <w:tc>
          <w:tcPr>
            <w:tcW w:w="1418" w:type="dxa"/>
            <w:hideMark/>
          </w:tcPr>
          <w:p w14:paraId="5568DEF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ЮКО</w:t>
            </w:r>
          </w:p>
        </w:tc>
        <w:tc>
          <w:tcPr>
            <w:tcW w:w="1621" w:type="dxa"/>
            <w:hideMark/>
          </w:tcPr>
          <w:p w14:paraId="333DD95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11070-Производство минеральных вод и других безалкогольных напитков</w:t>
            </w:r>
          </w:p>
        </w:tc>
        <w:tc>
          <w:tcPr>
            <w:tcW w:w="1072" w:type="dxa"/>
            <w:hideMark/>
          </w:tcPr>
          <w:p w14:paraId="66C76F8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w:t>
            </w:r>
          </w:p>
        </w:tc>
      </w:tr>
      <w:tr w:rsidR="00B36DD5" w:rsidRPr="008F769D" w14:paraId="4D24E9C4" w14:textId="77777777" w:rsidTr="008F769D">
        <w:trPr>
          <w:trHeight w:val="460"/>
        </w:trPr>
        <w:tc>
          <w:tcPr>
            <w:tcW w:w="852" w:type="dxa"/>
            <w:noWrap/>
            <w:hideMark/>
          </w:tcPr>
          <w:p w14:paraId="313E10C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896</w:t>
            </w:r>
          </w:p>
        </w:tc>
        <w:tc>
          <w:tcPr>
            <w:tcW w:w="1984" w:type="dxa"/>
            <w:hideMark/>
          </w:tcPr>
          <w:p w14:paraId="35161089"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w:t>
            </w:r>
          </w:p>
        </w:tc>
        <w:tc>
          <w:tcPr>
            <w:tcW w:w="1745" w:type="dxa"/>
            <w:hideMark/>
          </w:tcPr>
          <w:p w14:paraId="2A852FBD" w14:textId="2076A4FC" w:rsidR="008F769D" w:rsidRPr="00E43A63" w:rsidRDefault="009637EE" w:rsidP="00B36DD5">
            <w:pPr>
              <w:ind w:firstLine="0"/>
              <w:jc w:val="center"/>
              <w:rPr>
                <w:rFonts w:ascii="Times New Roman" w:hAnsi="Times New Roman" w:cs="Times New Roman"/>
                <w:sz w:val="18"/>
                <w:szCs w:val="18"/>
              </w:rPr>
            </w:pPr>
            <w:r>
              <w:rPr>
                <w:rFonts w:ascii="Times New Roman" w:hAnsi="Times New Roman" w:cs="Times New Roman"/>
                <w:sz w:val="18"/>
                <w:szCs w:val="18"/>
              </w:rPr>
              <w:t>ТОО «</w:t>
            </w:r>
            <w:r w:rsidR="008F769D" w:rsidRPr="00E43A63">
              <w:rPr>
                <w:rFonts w:ascii="Times New Roman" w:hAnsi="Times New Roman" w:cs="Times New Roman"/>
                <w:sz w:val="18"/>
                <w:szCs w:val="18"/>
              </w:rPr>
              <w:t>СЕМСПЕЦСНАБ</w:t>
            </w:r>
            <w:r>
              <w:rPr>
                <w:rFonts w:ascii="Times New Roman" w:hAnsi="Times New Roman" w:cs="Times New Roman"/>
                <w:sz w:val="18"/>
                <w:szCs w:val="18"/>
              </w:rPr>
              <w:t>»</w:t>
            </w:r>
          </w:p>
        </w:tc>
        <w:tc>
          <w:tcPr>
            <w:tcW w:w="1515" w:type="dxa"/>
            <w:hideMark/>
          </w:tcPr>
          <w:p w14:paraId="5285229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000740000639</w:t>
            </w:r>
          </w:p>
        </w:tc>
        <w:tc>
          <w:tcPr>
            <w:tcW w:w="1418" w:type="dxa"/>
            <w:hideMark/>
          </w:tcPr>
          <w:p w14:paraId="588C551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ВКО</w:t>
            </w:r>
          </w:p>
        </w:tc>
        <w:tc>
          <w:tcPr>
            <w:tcW w:w="1621" w:type="dxa"/>
            <w:hideMark/>
          </w:tcPr>
          <w:p w14:paraId="1AA93E9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14120-Производство спецодежды</w:t>
            </w:r>
          </w:p>
        </w:tc>
        <w:tc>
          <w:tcPr>
            <w:tcW w:w="1072" w:type="dxa"/>
            <w:hideMark/>
          </w:tcPr>
          <w:p w14:paraId="69D28AD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w:t>
            </w:r>
          </w:p>
        </w:tc>
      </w:tr>
      <w:tr w:rsidR="00B36DD5" w:rsidRPr="008F769D" w14:paraId="7C25F3C4" w14:textId="77777777" w:rsidTr="008F769D">
        <w:trPr>
          <w:trHeight w:val="920"/>
        </w:trPr>
        <w:tc>
          <w:tcPr>
            <w:tcW w:w="852" w:type="dxa"/>
            <w:noWrap/>
            <w:hideMark/>
          </w:tcPr>
          <w:p w14:paraId="1C28DC9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897</w:t>
            </w:r>
          </w:p>
        </w:tc>
        <w:tc>
          <w:tcPr>
            <w:tcW w:w="1984" w:type="dxa"/>
            <w:hideMark/>
          </w:tcPr>
          <w:p w14:paraId="66A48020"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w:t>
            </w:r>
          </w:p>
        </w:tc>
        <w:tc>
          <w:tcPr>
            <w:tcW w:w="1745" w:type="dxa"/>
            <w:hideMark/>
          </w:tcPr>
          <w:p w14:paraId="4FD42696" w14:textId="015031BA" w:rsidR="008F769D" w:rsidRPr="00E43A63" w:rsidRDefault="009637EE" w:rsidP="00B36DD5">
            <w:pPr>
              <w:ind w:firstLine="0"/>
              <w:jc w:val="center"/>
              <w:rPr>
                <w:rFonts w:ascii="Times New Roman" w:hAnsi="Times New Roman" w:cs="Times New Roman"/>
                <w:sz w:val="18"/>
                <w:szCs w:val="18"/>
              </w:rPr>
            </w:pPr>
            <w:r>
              <w:rPr>
                <w:rFonts w:ascii="Times New Roman" w:hAnsi="Times New Roman" w:cs="Times New Roman"/>
                <w:sz w:val="18"/>
                <w:szCs w:val="18"/>
              </w:rPr>
              <w:t xml:space="preserve">ТОО </w:t>
            </w:r>
            <w:r w:rsidR="008F769D" w:rsidRPr="00E43A63">
              <w:rPr>
                <w:rFonts w:ascii="Times New Roman" w:hAnsi="Times New Roman" w:cs="Times New Roman"/>
                <w:sz w:val="18"/>
                <w:szCs w:val="18"/>
              </w:rPr>
              <w:t>"Chemical Solutions"</w:t>
            </w:r>
          </w:p>
        </w:tc>
        <w:tc>
          <w:tcPr>
            <w:tcW w:w="1515" w:type="dxa"/>
            <w:hideMark/>
          </w:tcPr>
          <w:p w14:paraId="18D935F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111140015610</w:t>
            </w:r>
          </w:p>
        </w:tc>
        <w:tc>
          <w:tcPr>
            <w:tcW w:w="1418" w:type="dxa"/>
            <w:hideMark/>
          </w:tcPr>
          <w:p w14:paraId="5FF806A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Атырауская область</w:t>
            </w:r>
          </w:p>
        </w:tc>
        <w:tc>
          <w:tcPr>
            <w:tcW w:w="1621" w:type="dxa"/>
            <w:hideMark/>
          </w:tcPr>
          <w:p w14:paraId="4924A1F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20149-Производство прочих основных органических химических веществ</w:t>
            </w:r>
          </w:p>
        </w:tc>
        <w:tc>
          <w:tcPr>
            <w:tcW w:w="1072" w:type="dxa"/>
            <w:hideMark/>
          </w:tcPr>
          <w:p w14:paraId="1D66646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20</w:t>
            </w:r>
          </w:p>
        </w:tc>
      </w:tr>
      <w:tr w:rsidR="00B36DD5" w:rsidRPr="008F769D" w14:paraId="6DB19A56" w14:textId="77777777" w:rsidTr="008F769D">
        <w:trPr>
          <w:trHeight w:val="690"/>
        </w:trPr>
        <w:tc>
          <w:tcPr>
            <w:tcW w:w="852" w:type="dxa"/>
            <w:noWrap/>
            <w:hideMark/>
          </w:tcPr>
          <w:p w14:paraId="5705A32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898</w:t>
            </w:r>
          </w:p>
        </w:tc>
        <w:tc>
          <w:tcPr>
            <w:tcW w:w="1984" w:type="dxa"/>
            <w:hideMark/>
          </w:tcPr>
          <w:p w14:paraId="0E521B04"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w:t>
            </w:r>
          </w:p>
        </w:tc>
        <w:tc>
          <w:tcPr>
            <w:tcW w:w="1745" w:type="dxa"/>
            <w:hideMark/>
          </w:tcPr>
          <w:p w14:paraId="7EE3333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"Холдинг Алтын Арна"</w:t>
            </w:r>
          </w:p>
        </w:tc>
        <w:tc>
          <w:tcPr>
            <w:tcW w:w="1515" w:type="dxa"/>
            <w:hideMark/>
          </w:tcPr>
          <w:p w14:paraId="6D3142E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110340019599</w:t>
            </w:r>
          </w:p>
        </w:tc>
        <w:tc>
          <w:tcPr>
            <w:tcW w:w="1418" w:type="dxa"/>
            <w:hideMark/>
          </w:tcPr>
          <w:p w14:paraId="15E0D4D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Карагандинская область</w:t>
            </w:r>
          </w:p>
        </w:tc>
        <w:tc>
          <w:tcPr>
            <w:tcW w:w="1621" w:type="dxa"/>
            <w:hideMark/>
          </w:tcPr>
          <w:p w14:paraId="6D51064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22220-Производство пластиковых упаковок для товаров</w:t>
            </w:r>
          </w:p>
        </w:tc>
        <w:tc>
          <w:tcPr>
            <w:tcW w:w="1072" w:type="dxa"/>
            <w:hideMark/>
          </w:tcPr>
          <w:p w14:paraId="5869CB8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w:t>
            </w:r>
          </w:p>
        </w:tc>
      </w:tr>
      <w:tr w:rsidR="00B36DD5" w:rsidRPr="008F769D" w14:paraId="69F37FDF" w14:textId="77777777" w:rsidTr="009637EE">
        <w:trPr>
          <w:trHeight w:val="414"/>
        </w:trPr>
        <w:tc>
          <w:tcPr>
            <w:tcW w:w="852" w:type="dxa"/>
            <w:noWrap/>
            <w:hideMark/>
          </w:tcPr>
          <w:p w14:paraId="517ABA1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899</w:t>
            </w:r>
          </w:p>
        </w:tc>
        <w:tc>
          <w:tcPr>
            <w:tcW w:w="1984" w:type="dxa"/>
            <w:hideMark/>
          </w:tcPr>
          <w:p w14:paraId="6C421770"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w:t>
            </w:r>
          </w:p>
        </w:tc>
        <w:tc>
          <w:tcPr>
            <w:tcW w:w="1745" w:type="dxa"/>
            <w:hideMark/>
          </w:tcPr>
          <w:p w14:paraId="3E8A130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"ПЭРИ"</w:t>
            </w:r>
          </w:p>
        </w:tc>
        <w:tc>
          <w:tcPr>
            <w:tcW w:w="1515" w:type="dxa"/>
            <w:hideMark/>
          </w:tcPr>
          <w:p w14:paraId="5208F0B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110540007443</w:t>
            </w:r>
          </w:p>
        </w:tc>
        <w:tc>
          <w:tcPr>
            <w:tcW w:w="1418" w:type="dxa"/>
            <w:hideMark/>
          </w:tcPr>
          <w:p w14:paraId="3C08BD3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Алматы</w:t>
            </w:r>
          </w:p>
        </w:tc>
        <w:tc>
          <w:tcPr>
            <w:tcW w:w="1621" w:type="dxa"/>
            <w:hideMark/>
          </w:tcPr>
          <w:p w14:paraId="3650653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 xml:space="preserve">14310-Производство вязаных и трикотажных </w:t>
            </w:r>
            <w:r w:rsidRPr="00E43A63">
              <w:rPr>
                <w:rFonts w:ascii="Times New Roman" w:hAnsi="Times New Roman" w:cs="Times New Roman"/>
                <w:sz w:val="18"/>
                <w:szCs w:val="18"/>
              </w:rPr>
              <w:lastRenderedPageBreak/>
              <w:t>чулочных изделий</w:t>
            </w:r>
          </w:p>
        </w:tc>
        <w:tc>
          <w:tcPr>
            <w:tcW w:w="1072" w:type="dxa"/>
            <w:hideMark/>
          </w:tcPr>
          <w:p w14:paraId="4547AE3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lastRenderedPageBreak/>
              <w:t>14</w:t>
            </w:r>
          </w:p>
        </w:tc>
      </w:tr>
      <w:tr w:rsidR="00B36DD5" w:rsidRPr="008F769D" w14:paraId="68218671" w14:textId="77777777" w:rsidTr="008F769D">
        <w:trPr>
          <w:trHeight w:val="690"/>
        </w:trPr>
        <w:tc>
          <w:tcPr>
            <w:tcW w:w="852" w:type="dxa"/>
            <w:noWrap/>
            <w:hideMark/>
          </w:tcPr>
          <w:p w14:paraId="3D7D6C9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900</w:t>
            </w:r>
          </w:p>
        </w:tc>
        <w:tc>
          <w:tcPr>
            <w:tcW w:w="1984" w:type="dxa"/>
            <w:hideMark/>
          </w:tcPr>
          <w:p w14:paraId="0FBAFFB9"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w:t>
            </w:r>
          </w:p>
        </w:tc>
        <w:tc>
          <w:tcPr>
            <w:tcW w:w="1745" w:type="dxa"/>
            <w:hideMark/>
          </w:tcPr>
          <w:p w14:paraId="13F1182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"Стеклоцентр-2008"</w:t>
            </w:r>
          </w:p>
        </w:tc>
        <w:tc>
          <w:tcPr>
            <w:tcW w:w="1515" w:type="dxa"/>
            <w:hideMark/>
          </w:tcPr>
          <w:p w14:paraId="23384FA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080140000483</w:t>
            </w:r>
          </w:p>
        </w:tc>
        <w:tc>
          <w:tcPr>
            <w:tcW w:w="1418" w:type="dxa"/>
            <w:hideMark/>
          </w:tcPr>
          <w:p w14:paraId="4253CDE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Костанайская область</w:t>
            </w:r>
          </w:p>
        </w:tc>
        <w:tc>
          <w:tcPr>
            <w:tcW w:w="1621" w:type="dxa"/>
            <w:hideMark/>
          </w:tcPr>
          <w:p w14:paraId="240FA8E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23120-Формирование и обработка листового стекла</w:t>
            </w:r>
          </w:p>
        </w:tc>
        <w:tc>
          <w:tcPr>
            <w:tcW w:w="1072" w:type="dxa"/>
            <w:hideMark/>
          </w:tcPr>
          <w:p w14:paraId="07D0964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5980C980" w14:textId="77777777" w:rsidTr="008F769D">
        <w:trPr>
          <w:trHeight w:val="690"/>
        </w:trPr>
        <w:tc>
          <w:tcPr>
            <w:tcW w:w="852" w:type="dxa"/>
            <w:noWrap/>
            <w:hideMark/>
          </w:tcPr>
          <w:p w14:paraId="692F91C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901</w:t>
            </w:r>
          </w:p>
        </w:tc>
        <w:tc>
          <w:tcPr>
            <w:tcW w:w="1984" w:type="dxa"/>
            <w:hideMark/>
          </w:tcPr>
          <w:p w14:paraId="60F8CC12"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w:t>
            </w:r>
          </w:p>
        </w:tc>
        <w:tc>
          <w:tcPr>
            <w:tcW w:w="1745" w:type="dxa"/>
            <w:hideMark/>
          </w:tcPr>
          <w:p w14:paraId="43B9B8A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Цой Наталья Илларионовна</w:t>
            </w:r>
          </w:p>
        </w:tc>
        <w:tc>
          <w:tcPr>
            <w:tcW w:w="1515" w:type="dxa"/>
            <w:hideMark/>
          </w:tcPr>
          <w:p w14:paraId="46ED26D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711009450082</w:t>
            </w:r>
          </w:p>
        </w:tc>
        <w:tc>
          <w:tcPr>
            <w:tcW w:w="1418" w:type="dxa"/>
            <w:hideMark/>
          </w:tcPr>
          <w:p w14:paraId="12F8205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Акмолинская область</w:t>
            </w:r>
          </w:p>
        </w:tc>
        <w:tc>
          <w:tcPr>
            <w:tcW w:w="1621" w:type="dxa"/>
            <w:hideMark/>
          </w:tcPr>
          <w:p w14:paraId="53FC497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22220-Производство пластиковых упаковок для товаров</w:t>
            </w:r>
          </w:p>
        </w:tc>
        <w:tc>
          <w:tcPr>
            <w:tcW w:w="1072" w:type="dxa"/>
            <w:hideMark/>
          </w:tcPr>
          <w:p w14:paraId="109C5BF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w:t>
            </w:r>
          </w:p>
        </w:tc>
      </w:tr>
      <w:tr w:rsidR="00B36DD5" w:rsidRPr="008F769D" w14:paraId="3F3576A4" w14:textId="77777777" w:rsidTr="008F769D">
        <w:trPr>
          <w:trHeight w:val="690"/>
        </w:trPr>
        <w:tc>
          <w:tcPr>
            <w:tcW w:w="852" w:type="dxa"/>
            <w:noWrap/>
            <w:hideMark/>
          </w:tcPr>
          <w:p w14:paraId="3CBF2B3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902</w:t>
            </w:r>
          </w:p>
        </w:tc>
        <w:tc>
          <w:tcPr>
            <w:tcW w:w="1984" w:type="dxa"/>
            <w:hideMark/>
          </w:tcPr>
          <w:p w14:paraId="0CEA80AE"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w:t>
            </w:r>
          </w:p>
        </w:tc>
        <w:tc>
          <w:tcPr>
            <w:tcW w:w="1745" w:type="dxa"/>
            <w:hideMark/>
          </w:tcPr>
          <w:p w14:paraId="1B574B8F" w14:textId="44B1E10F" w:rsidR="008F769D" w:rsidRPr="00E43A63" w:rsidRDefault="009637EE" w:rsidP="00B36DD5">
            <w:pPr>
              <w:ind w:firstLine="0"/>
              <w:jc w:val="center"/>
              <w:rPr>
                <w:rFonts w:ascii="Times New Roman" w:hAnsi="Times New Roman" w:cs="Times New Roman"/>
                <w:sz w:val="18"/>
                <w:szCs w:val="18"/>
              </w:rPr>
            </w:pPr>
            <w:r>
              <w:rPr>
                <w:rFonts w:ascii="Times New Roman" w:hAnsi="Times New Roman" w:cs="Times New Roman"/>
                <w:sz w:val="18"/>
                <w:szCs w:val="18"/>
              </w:rPr>
              <w:t>ТОО «</w:t>
            </w:r>
            <w:r w:rsidR="008F769D" w:rsidRPr="00E43A63">
              <w:rPr>
                <w:rFonts w:ascii="Times New Roman" w:hAnsi="Times New Roman" w:cs="Times New Roman"/>
                <w:sz w:val="18"/>
                <w:szCs w:val="18"/>
              </w:rPr>
              <w:t>Ансар-Астана</w:t>
            </w:r>
            <w:r>
              <w:rPr>
                <w:rFonts w:ascii="Times New Roman" w:hAnsi="Times New Roman" w:cs="Times New Roman"/>
                <w:sz w:val="18"/>
                <w:szCs w:val="18"/>
              </w:rPr>
              <w:t>»</w:t>
            </w:r>
          </w:p>
        </w:tc>
        <w:tc>
          <w:tcPr>
            <w:tcW w:w="1515" w:type="dxa"/>
            <w:hideMark/>
          </w:tcPr>
          <w:p w14:paraId="7EFA773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030340004810</w:t>
            </w:r>
          </w:p>
        </w:tc>
        <w:tc>
          <w:tcPr>
            <w:tcW w:w="1418" w:type="dxa"/>
            <w:hideMark/>
          </w:tcPr>
          <w:p w14:paraId="69BBDFF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Астана</w:t>
            </w:r>
          </w:p>
        </w:tc>
        <w:tc>
          <w:tcPr>
            <w:tcW w:w="1621" w:type="dxa"/>
            <w:hideMark/>
          </w:tcPr>
          <w:p w14:paraId="678B7A5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25112-Производство легких металлических конструкций</w:t>
            </w:r>
          </w:p>
        </w:tc>
        <w:tc>
          <w:tcPr>
            <w:tcW w:w="1072" w:type="dxa"/>
            <w:hideMark/>
          </w:tcPr>
          <w:p w14:paraId="6CE2431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25</w:t>
            </w:r>
          </w:p>
        </w:tc>
      </w:tr>
      <w:tr w:rsidR="00B36DD5" w:rsidRPr="008F769D" w14:paraId="75216874" w14:textId="77777777" w:rsidTr="008F769D">
        <w:trPr>
          <w:trHeight w:val="920"/>
        </w:trPr>
        <w:tc>
          <w:tcPr>
            <w:tcW w:w="852" w:type="dxa"/>
            <w:noWrap/>
            <w:hideMark/>
          </w:tcPr>
          <w:p w14:paraId="011559F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903</w:t>
            </w:r>
          </w:p>
        </w:tc>
        <w:tc>
          <w:tcPr>
            <w:tcW w:w="1984" w:type="dxa"/>
            <w:hideMark/>
          </w:tcPr>
          <w:p w14:paraId="2B28C075"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w:t>
            </w:r>
          </w:p>
        </w:tc>
        <w:tc>
          <w:tcPr>
            <w:tcW w:w="1745" w:type="dxa"/>
            <w:hideMark/>
          </w:tcPr>
          <w:p w14:paraId="556C01AD" w14:textId="44B651B1" w:rsidR="008F769D" w:rsidRPr="00E43A63" w:rsidRDefault="009637EE" w:rsidP="00B36DD5">
            <w:pPr>
              <w:ind w:firstLine="0"/>
              <w:jc w:val="center"/>
              <w:rPr>
                <w:rFonts w:ascii="Times New Roman" w:hAnsi="Times New Roman" w:cs="Times New Roman"/>
                <w:sz w:val="18"/>
                <w:szCs w:val="18"/>
              </w:rPr>
            </w:pPr>
            <w:r>
              <w:rPr>
                <w:rFonts w:ascii="Times New Roman" w:hAnsi="Times New Roman" w:cs="Times New Roman"/>
                <w:sz w:val="18"/>
                <w:szCs w:val="18"/>
              </w:rPr>
              <w:t>ТОО «</w:t>
            </w:r>
            <w:r w:rsidR="008F769D" w:rsidRPr="00E43A63">
              <w:rPr>
                <w:rFonts w:ascii="Times New Roman" w:hAnsi="Times New Roman" w:cs="Times New Roman"/>
                <w:sz w:val="18"/>
                <w:szCs w:val="18"/>
              </w:rPr>
              <w:t>KAZ PLAST TRAD</w:t>
            </w:r>
            <w:r>
              <w:rPr>
                <w:rFonts w:ascii="Times New Roman" w:hAnsi="Times New Roman" w:cs="Times New Roman"/>
                <w:sz w:val="18"/>
                <w:szCs w:val="18"/>
              </w:rPr>
              <w:t>»</w:t>
            </w:r>
          </w:p>
        </w:tc>
        <w:tc>
          <w:tcPr>
            <w:tcW w:w="1515" w:type="dxa"/>
            <w:hideMark/>
          </w:tcPr>
          <w:p w14:paraId="2B891F8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100340015138</w:t>
            </w:r>
          </w:p>
        </w:tc>
        <w:tc>
          <w:tcPr>
            <w:tcW w:w="1418" w:type="dxa"/>
            <w:hideMark/>
          </w:tcPr>
          <w:p w14:paraId="468B5FC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ЮКО</w:t>
            </w:r>
          </w:p>
        </w:tc>
        <w:tc>
          <w:tcPr>
            <w:tcW w:w="1621" w:type="dxa"/>
            <w:hideMark/>
          </w:tcPr>
          <w:p w14:paraId="6BE51D3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22210-Производство пластмассовых листов, камер для шин и профилей</w:t>
            </w:r>
          </w:p>
        </w:tc>
        <w:tc>
          <w:tcPr>
            <w:tcW w:w="1072" w:type="dxa"/>
            <w:hideMark/>
          </w:tcPr>
          <w:p w14:paraId="4F9DD5D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w:t>
            </w:r>
          </w:p>
        </w:tc>
      </w:tr>
      <w:tr w:rsidR="00B36DD5" w:rsidRPr="008F769D" w14:paraId="388E133C" w14:textId="77777777" w:rsidTr="008F769D">
        <w:trPr>
          <w:trHeight w:val="920"/>
        </w:trPr>
        <w:tc>
          <w:tcPr>
            <w:tcW w:w="852" w:type="dxa"/>
            <w:noWrap/>
            <w:hideMark/>
          </w:tcPr>
          <w:p w14:paraId="1DB111B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904</w:t>
            </w:r>
          </w:p>
        </w:tc>
        <w:tc>
          <w:tcPr>
            <w:tcW w:w="1984" w:type="dxa"/>
            <w:hideMark/>
          </w:tcPr>
          <w:p w14:paraId="2D008E57"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w:t>
            </w:r>
          </w:p>
        </w:tc>
        <w:tc>
          <w:tcPr>
            <w:tcW w:w="1745" w:type="dxa"/>
            <w:hideMark/>
          </w:tcPr>
          <w:p w14:paraId="09616DAF" w14:textId="5C636451" w:rsidR="008F769D" w:rsidRPr="00E43A63" w:rsidRDefault="009637EE" w:rsidP="00B36DD5">
            <w:pPr>
              <w:ind w:firstLine="0"/>
              <w:jc w:val="center"/>
              <w:rPr>
                <w:rFonts w:ascii="Times New Roman" w:hAnsi="Times New Roman" w:cs="Times New Roman"/>
                <w:sz w:val="18"/>
                <w:szCs w:val="18"/>
              </w:rPr>
            </w:pPr>
            <w:r>
              <w:rPr>
                <w:rFonts w:ascii="Times New Roman" w:hAnsi="Times New Roman" w:cs="Times New Roman"/>
                <w:sz w:val="18"/>
                <w:szCs w:val="18"/>
              </w:rPr>
              <w:t>ТОО «</w:t>
            </w:r>
            <w:r w:rsidR="008F769D" w:rsidRPr="00E43A63">
              <w:rPr>
                <w:rFonts w:ascii="Times New Roman" w:hAnsi="Times New Roman" w:cs="Times New Roman"/>
                <w:sz w:val="18"/>
                <w:szCs w:val="18"/>
              </w:rPr>
              <w:t>AKHAT &amp; Group</w:t>
            </w:r>
            <w:r>
              <w:rPr>
                <w:rFonts w:ascii="Times New Roman" w:hAnsi="Times New Roman" w:cs="Times New Roman"/>
                <w:sz w:val="18"/>
                <w:szCs w:val="18"/>
              </w:rPr>
              <w:t>»</w:t>
            </w:r>
          </w:p>
        </w:tc>
        <w:tc>
          <w:tcPr>
            <w:tcW w:w="1515" w:type="dxa"/>
            <w:hideMark/>
          </w:tcPr>
          <w:p w14:paraId="79B9906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130740009679</w:t>
            </w:r>
          </w:p>
        </w:tc>
        <w:tc>
          <w:tcPr>
            <w:tcW w:w="1418" w:type="dxa"/>
            <w:hideMark/>
          </w:tcPr>
          <w:p w14:paraId="5EE5208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Алматы</w:t>
            </w:r>
          </w:p>
        </w:tc>
        <w:tc>
          <w:tcPr>
            <w:tcW w:w="1621" w:type="dxa"/>
            <w:hideMark/>
          </w:tcPr>
          <w:p w14:paraId="171E7AF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10820-Производство какао, шоколада и сахаристых кондитерских изделий</w:t>
            </w:r>
          </w:p>
        </w:tc>
        <w:tc>
          <w:tcPr>
            <w:tcW w:w="1072" w:type="dxa"/>
            <w:hideMark/>
          </w:tcPr>
          <w:p w14:paraId="07613DD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5D0845C5" w14:textId="77777777" w:rsidTr="008F769D">
        <w:trPr>
          <w:trHeight w:val="460"/>
        </w:trPr>
        <w:tc>
          <w:tcPr>
            <w:tcW w:w="852" w:type="dxa"/>
            <w:noWrap/>
            <w:hideMark/>
          </w:tcPr>
          <w:p w14:paraId="3D84AC2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905</w:t>
            </w:r>
          </w:p>
        </w:tc>
        <w:tc>
          <w:tcPr>
            <w:tcW w:w="1984" w:type="dxa"/>
            <w:hideMark/>
          </w:tcPr>
          <w:p w14:paraId="25CC44D5"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w:t>
            </w:r>
          </w:p>
        </w:tc>
        <w:tc>
          <w:tcPr>
            <w:tcW w:w="1745" w:type="dxa"/>
            <w:hideMark/>
          </w:tcPr>
          <w:p w14:paraId="287966DD" w14:textId="608CECE6" w:rsidR="008F769D" w:rsidRPr="00E43A63" w:rsidRDefault="009637EE" w:rsidP="00B36DD5">
            <w:pPr>
              <w:ind w:firstLine="0"/>
              <w:jc w:val="center"/>
              <w:rPr>
                <w:rFonts w:ascii="Times New Roman" w:hAnsi="Times New Roman" w:cs="Times New Roman"/>
                <w:sz w:val="18"/>
                <w:szCs w:val="18"/>
              </w:rPr>
            </w:pPr>
            <w:r>
              <w:rPr>
                <w:rFonts w:ascii="Times New Roman" w:hAnsi="Times New Roman" w:cs="Times New Roman"/>
                <w:sz w:val="18"/>
                <w:szCs w:val="18"/>
              </w:rPr>
              <w:t>ТОО «</w:t>
            </w:r>
            <w:r w:rsidR="008F769D" w:rsidRPr="00E43A63">
              <w:rPr>
                <w:rFonts w:ascii="Times New Roman" w:hAnsi="Times New Roman" w:cs="Times New Roman"/>
                <w:sz w:val="18"/>
                <w:szCs w:val="18"/>
              </w:rPr>
              <w:t>Solo-интерьер</w:t>
            </w:r>
            <w:r>
              <w:rPr>
                <w:rFonts w:ascii="Times New Roman" w:hAnsi="Times New Roman" w:cs="Times New Roman"/>
                <w:sz w:val="18"/>
                <w:szCs w:val="18"/>
              </w:rPr>
              <w:t>»</w:t>
            </w:r>
          </w:p>
        </w:tc>
        <w:tc>
          <w:tcPr>
            <w:tcW w:w="1515" w:type="dxa"/>
            <w:hideMark/>
          </w:tcPr>
          <w:p w14:paraId="546BEAB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071040000212</w:t>
            </w:r>
          </w:p>
        </w:tc>
        <w:tc>
          <w:tcPr>
            <w:tcW w:w="1418" w:type="dxa"/>
            <w:hideMark/>
          </w:tcPr>
          <w:p w14:paraId="4B17BAA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ВКО</w:t>
            </w:r>
          </w:p>
        </w:tc>
        <w:tc>
          <w:tcPr>
            <w:tcW w:w="1621" w:type="dxa"/>
            <w:hideMark/>
          </w:tcPr>
          <w:p w14:paraId="685F980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31090-Производство прочей мебели</w:t>
            </w:r>
          </w:p>
        </w:tc>
        <w:tc>
          <w:tcPr>
            <w:tcW w:w="1072" w:type="dxa"/>
            <w:hideMark/>
          </w:tcPr>
          <w:p w14:paraId="3657B00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31</w:t>
            </w:r>
          </w:p>
        </w:tc>
      </w:tr>
      <w:tr w:rsidR="00B36DD5" w:rsidRPr="008F769D" w14:paraId="227E2287" w14:textId="77777777" w:rsidTr="008F769D">
        <w:trPr>
          <w:trHeight w:val="690"/>
        </w:trPr>
        <w:tc>
          <w:tcPr>
            <w:tcW w:w="852" w:type="dxa"/>
            <w:noWrap/>
            <w:hideMark/>
          </w:tcPr>
          <w:p w14:paraId="216978E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906</w:t>
            </w:r>
          </w:p>
        </w:tc>
        <w:tc>
          <w:tcPr>
            <w:tcW w:w="1984" w:type="dxa"/>
            <w:hideMark/>
          </w:tcPr>
          <w:p w14:paraId="664EE8D6"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w:t>
            </w:r>
          </w:p>
        </w:tc>
        <w:tc>
          <w:tcPr>
            <w:tcW w:w="1745" w:type="dxa"/>
            <w:hideMark/>
          </w:tcPr>
          <w:p w14:paraId="7C47542C" w14:textId="743ED1F7" w:rsidR="008F769D" w:rsidRPr="00E43A63" w:rsidRDefault="009637EE" w:rsidP="00B36DD5">
            <w:pPr>
              <w:ind w:firstLine="0"/>
              <w:jc w:val="center"/>
              <w:rPr>
                <w:rFonts w:ascii="Times New Roman" w:hAnsi="Times New Roman" w:cs="Times New Roman"/>
                <w:sz w:val="18"/>
                <w:szCs w:val="18"/>
              </w:rPr>
            </w:pPr>
            <w:r>
              <w:rPr>
                <w:rFonts w:ascii="Times New Roman" w:hAnsi="Times New Roman" w:cs="Times New Roman"/>
                <w:sz w:val="18"/>
                <w:szCs w:val="18"/>
              </w:rPr>
              <w:t>ТОО «</w:t>
            </w:r>
            <w:r w:rsidR="008F769D" w:rsidRPr="00E43A63">
              <w:rPr>
                <w:rFonts w:ascii="Times New Roman" w:hAnsi="Times New Roman" w:cs="Times New Roman"/>
                <w:sz w:val="18"/>
                <w:szCs w:val="18"/>
              </w:rPr>
              <w:t>Семсер Провайдер</w:t>
            </w:r>
            <w:r>
              <w:rPr>
                <w:rFonts w:ascii="Times New Roman" w:hAnsi="Times New Roman" w:cs="Times New Roman"/>
                <w:sz w:val="18"/>
                <w:szCs w:val="18"/>
              </w:rPr>
              <w:t>»</w:t>
            </w:r>
          </w:p>
        </w:tc>
        <w:tc>
          <w:tcPr>
            <w:tcW w:w="1515" w:type="dxa"/>
            <w:hideMark/>
          </w:tcPr>
          <w:p w14:paraId="5775148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041040007472</w:t>
            </w:r>
          </w:p>
        </w:tc>
        <w:tc>
          <w:tcPr>
            <w:tcW w:w="1418" w:type="dxa"/>
            <w:hideMark/>
          </w:tcPr>
          <w:p w14:paraId="41A1FC6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ЮКО</w:t>
            </w:r>
          </w:p>
        </w:tc>
        <w:tc>
          <w:tcPr>
            <w:tcW w:w="1621" w:type="dxa"/>
            <w:hideMark/>
          </w:tcPr>
          <w:p w14:paraId="7E5BCD9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22220-Производство пластиковых упаковок для товаров</w:t>
            </w:r>
          </w:p>
        </w:tc>
        <w:tc>
          <w:tcPr>
            <w:tcW w:w="1072" w:type="dxa"/>
            <w:hideMark/>
          </w:tcPr>
          <w:p w14:paraId="22EABDC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w:t>
            </w:r>
          </w:p>
        </w:tc>
      </w:tr>
      <w:tr w:rsidR="00B36DD5" w:rsidRPr="008F769D" w14:paraId="3669A606" w14:textId="77777777" w:rsidTr="008F769D">
        <w:trPr>
          <w:trHeight w:val="1150"/>
        </w:trPr>
        <w:tc>
          <w:tcPr>
            <w:tcW w:w="852" w:type="dxa"/>
            <w:noWrap/>
            <w:hideMark/>
          </w:tcPr>
          <w:p w14:paraId="5BFF5C3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907</w:t>
            </w:r>
          </w:p>
        </w:tc>
        <w:tc>
          <w:tcPr>
            <w:tcW w:w="1984" w:type="dxa"/>
            <w:hideMark/>
          </w:tcPr>
          <w:p w14:paraId="6E81E5F9"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w:t>
            </w:r>
          </w:p>
        </w:tc>
        <w:tc>
          <w:tcPr>
            <w:tcW w:w="1745" w:type="dxa"/>
            <w:hideMark/>
          </w:tcPr>
          <w:p w14:paraId="0860778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Лопатина Ольга Викторовна</w:t>
            </w:r>
          </w:p>
        </w:tc>
        <w:tc>
          <w:tcPr>
            <w:tcW w:w="1515" w:type="dxa"/>
            <w:hideMark/>
          </w:tcPr>
          <w:p w14:paraId="77D6F38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750708402621</w:t>
            </w:r>
          </w:p>
        </w:tc>
        <w:tc>
          <w:tcPr>
            <w:tcW w:w="1418" w:type="dxa"/>
            <w:hideMark/>
          </w:tcPr>
          <w:p w14:paraId="0C49485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Костанайская область</w:t>
            </w:r>
          </w:p>
        </w:tc>
        <w:tc>
          <w:tcPr>
            <w:tcW w:w="1621" w:type="dxa"/>
            <w:hideMark/>
          </w:tcPr>
          <w:p w14:paraId="726880A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10710-Производство хлеба; производство свежих мучных кондитерских изделий, тортов и пирожных</w:t>
            </w:r>
          </w:p>
        </w:tc>
        <w:tc>
          <w:tcPr>
            <w:tcW w:w="1072" w:type="dxa"/>
            <w:hideMark/>
          </w:tcPr>
          <w:p w14:paraId="2E1D559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628816D1" w14:textId="77777777" w:rsidTr="008F769D">
        <w:trPr>
          <w:trHeight w:val="460"/>
        </w:trPr>
        <w:tc>
          <w:tcPr>
            <w:tcW w:w="852" w:type="dxa"/>
            <w:noWrap/>
            <w:hideMark/>
          </w:tcPr>
          <w:p w14:paraId="0E130D0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908</w:t>
            </w:r>
          </w:p>
        </w:tc>
        <w:tc>
          <w:tcPr>
            <w:tcW w:w="1984" w:type="dxa"/>
            <w:hideMark/>
          </w:tcPr>
          <w:p w14:paraId="0BE8492C"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w:t>
            </w:r>
          </w:p>
        </w:tc>
        <w:tc>
          <w:tcPr>
            <w:tcW w:w="1745" w:type="dxa"/>
            <w:hideMark/>
          </w:tcPr>
          <w:p w14:paraId="694BDF38" w14:textId="10D49D16" w:rsidR="008F769D" w:rsidRPr="00E43A63" w:rsidRDefault="009637EE" w:rsidP="00B36DD5">
            <w:pPr>
              <w:ind w:firstLine="0"/>
              <w:jc w:val="center"/>
              <w:rPr>
                <w:rFonts w:ascii="Times New Roman" w:hAnsi="Times New Roman" w:cs="Times New Roman"/>
                <w:sz w:val="18"/>
                <w:szCs w:val="18"/>
              </w:rPr>
            </w:pPr>
            <w:r>
              <w:rPr>
                <w:rFonts w:ascii="Times New Roman" w:hAnsi="Times New Roman" w:cs="Times New Roman"/>
                <w:sz w:val="18"/>
                <w:szCs w:val="18"/>
              </w:rPr>
              <w:t>ТОО «</w:t>
            </w:r>
            <w:r w:rsidR="008F769D" w:rsidRPr="00E43A63">
              <w:rPr>
                <w:rFonts w:ascii="Times New Roman" w:hAnsi="Times New Roman" w:cs="Times New Roman"/>
                <w:sz w:val="18"/>
                <w:szCs w:val="18"/>
              </w:rPr>
              <w:t>Фабрика рекламы ЕСБ</w:t>
            </w:r>
            <w:r>
              <w:rPr>
                <w:rFonts w:ascii="Times New Roman" w:hAnsi="Times New Roman" w:cs="Times New Roman"/>
                <w:sz w:val="18"/>
                <w:szCs w:val="18"/>
              </w:rPr>
              <w:t>»</w:t>
            </w:r>
          </w:p>
        </w:tc>
        <w:tc>
          <w:tcPr>
            <w:tcW w:w="1515" w:type="dxa"/>
            <w:hideMark/>
          </w:tcPr>
          <w:p w14:paraId="1EBF571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140140013776</w:t>
            </w:r>
          </w:p>
        </w:tc>
        <w:tc>
          <w:tcPr>
            <w:tcW w:w="1418" w:type="dxa"/>
            <w:hideMark/>
          </w:tcPr>
          <w:p w14:paraId="2D7BD3F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СКО</w:t>
            </w:r>
          </w:p>
        </w:tc>
        <w:tc>
          <w:tcPr>
            <w:tcW w:w="1621" w:type="dxa"/>
            <w:hideMark/>
          </w:tcPr>
          <w:p w14:paraId="028035D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18120-Прочие виды печатного производства</w:t>
            </w:r>
          </w:p>
        </w:tc>
        <w:tc>
          <w:tcPr>
            <w:tcW w:w="1072" w:type="dxa"/>
            <w:hideMark/>
          </w:tcPr>
          <w:p w14:paraId="0B9EB4B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18</w:t>
            </w:r>
          </w:p>
        </w:tc>
      </w:tr>
      <w:tr w:rsidR="00B36DD5" w:rsidRPr="008F769D" w14:paraId="6B4A7EF8" w14:textId="77777777" w:rsidTr="008F769D">
        <w:trPr>
          <w:trHeight w:val="920"/>
        </w:trPr>
        <w:tc>
          <w:tcPr>
            <w:tcW w:w="852" w:type="dxa"/>
            <w:noWrap/>
            <w:hideMark/>
          </w:tcPr>
          <w:p w14:paraId="19E0393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909</w:t>
            </w:r>
          </w:p>
        </w:tc>
        <w:tc>
          <w:tcPr>
            <w:tcW w:w="1984" w:type="dxa"/>
            <w:hideMark/>
          </w:tcPr>
          <w:p w14:paraId="49FEDF39"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w:t>
            </w:r>
          </w:p>
        </w:tc>
        <w:tc>
          <w:tcPr>
            <w:tcW w:w="1745" w:type="dxa"/>
            <w:hideMark/>
          </w:tcPr>
          <w:p w14:paraId="51C6600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Казанова</w:t>
            </w:r>
          </w:p>
        </w:tc>
        <w:tc>
          <w:tcPr>
            <w:tcW w:w="1515" w:type="dxa"/>
            <w:hideMark/>
          </w:tcPr>
          <w:p w14:paraId="425FC47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720528450231</w:t>
            </w:r>
          </w:p>
        </w:tc>
        <w:tc>
          <w:tcPr>
            <w:tcW w:w="1418" w:type="dxa"/>
            <w:hideMark/>
          </w:tcPr>
          <w:p w14:paraId="6F00D8B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Акмолинская область</w:t>
            </w:r>
          </w:p>
        </w:tc>
        <w:tc>
          <w:tcPr>
            <w:tcW w:w="1621" w:type="dxa"/>
            <w:hideMark/>
          </w:tcPr>
          <w:p w14:paraId="0E874D1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11070-Производство минеральных вод и других безалкогольных напитков</w:t>
            </w:r>
          </w:p>
        </w:tc>
        <w:tc>
          <w:tcPr>
            <w:tcW w:w="1072" w:type="dxa"/>
            <w:hideMark/>
          </w:tcPr>
          <w:p w14:paraId="77A40B1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w:t>
            </w:r>
          </w:p>
        </w:tc>
      </w:tr>
      <w:tr w:rsidR="00B36DD5" w:rsidRPr="008F769D" w14:paraId="1D8C9F2C" w14:textId="77777777" w:rsidTr="008F769D">
        <w:trPr>
          <w:trHeight w:val="690"/>
        </w:trPr>
        <w:tc>
          <w:tcPr>
            <w:tcW w:w="852" w:type="dxa"/>
            <w:noWrap/>
            <w:hideMark/>
          </w:tcPr>
          <w:p w14:paraId="23F5D5A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910</w:t>
            </w:r>
          </w:p>
        </w:tc>
        <w:tc>
          <w:tcPr>
            <w:tcW w:w="1984" w:type="dxa"/>
            <w:hideMark/>
          </w:tcPr>
          <w:p w14:paraId="29111366"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w:t>
            </w:r>
          </w:p>
        </w:tc>
        <w:tc>
          <w:tcPr>
            <w:tcW w:w="1745" w:type="dxa"/>
            <w:hideMark/>
          </w:tcPr>
          <w:p w14:paraId="0F21F358" w14:textId="27D4C69C"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ЖАРДЕМ Байтулаков С.Н.</w:t>
            </w:r>
          </w:p>
        </w:tc>
        <w:tc>
          <w:tcPr>
            <w:tcW w:w="1515" w:type="dxa"/>
            <w:hideMark/>
          </w:tcPr>
          <w:p w14:paraId="24812EC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620307302410</w:t>
            </w:r>
          </w:p>
        </w:tc>
        <w:tc>
          <w:tcPr>
            <w:tcW w:w="1418" w:type="dxa"/>
            <w:hideMark/>
          </w:tcPr>
          <w:p w14:paraId="0AECE19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Астана</w:t>
            </w:r>
          </w:p>
        </w:tc>
        <w:tc>
          <w:tcPr>
            <w:tcW w:w="1621" w:type="dxa"/>
            <w:hideMark/>
          </w:tcPr>
          <w:p w14:paraId="3C97080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25999-Производство прочих металлических изделий</w:t>
            </w:r>
          </w:p>
        </w:tc>
        <w:tc>
          <w:tcPr>
            <w:tcW w:w="1072" w:type="dxa"/>
            <w:hideMark/>
          </w:tcPr>
          <w:p w14:paraId="091C4B9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25</w:t>
            </w:r>
          </w:p>
        </w:tc>
      </w:tr>
      <w:tr w:rsidR="00B36DD5" w:rsidRPr="008F769D" w14:paraId="16747B76" w14:textId="77777777" w:rsidTr="009637EE">
        <w:trPr>
          <w:trHeight w:val="697"/>
        </w:trPr>
        <w:tc>
          <w:tcPr>
            <w:tcW w:w="852" w:type="dxa"/>
            <w:noWrap/>
            <w:hideMark/>
          </w:tcPr>
          <w:p w14:paraId="36C3211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911</w:t>
            </w:r>
          </w:p>
        </w:tc>
        <w:tc>
          <w:tcPr>
            <w:tcW w:w="1984" w:type="dxa"/>
            <w:hideMark/>
          </w:tcPr>
          <w:p w14:paraId="76DA5655"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w:t>
            </w:r>
          </w:p>
        </w:tc>
        <w:tc>
          <w:tcPr>
            <w:tcW w:w="1745" w:type="dxa"/>
            <w:hideMark/>
          </w:tcPr>
          <w:p w14:paraId="312F044C" w14:textId="28D410D6"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Балжидек</w:t>
            </w:r>
          </w:p>
        </w:tc>
        <w:tc>
          <w:tcPr>
            <w:tcW w:w="1515" w:type="dxa"/>
            <w:hideMark/>
          </w:tcPr>
          <w:p w14:paraId="73C4B68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141240025111</w:t>
            </w:r>
          </w:p>
        </w:tc>
        <w:tc>
          <w:tcPr>
            <w:tcW w:w="1418" w:type="dxa"/>
            <w:hideMark/>
          </w:tcPr>
          <w:p w14:paraId="5C9BD1A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Астана</w:t>
            </w:r>
          </w:p>
        </w:tc>
        <w:tc>
          <w:tcPr>
            <w:tcW w:w="1621" w:type="dxa"/>
            <w:hideMark/>
          </w:tcPr>
          <w:p w14:paraId="60C6E7E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10720-Производство сухарей и печенья; производство мучных кондитерских изделий, тортов, пирожных, пирогов и бисквитов, предназначенных для длительного хране</w:t>
            </w:r>
          </w:p>
        </w:tc>
        <w:tc>
          <w:tcPr>
            <w:tcW w:w="1072" w:type="dxa"/>
            <w:hideMark/>
          </w:tcPr>
          <w:p w14:paraId="49BA986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1D0D3D31" w14:textId="77777777" w:rsidTr="008F769D">
        <w:trPr>
          <w:trHeight w:val="690"/>
        </w:trPr>
        <w:tc>
          <w:tcPr>
            <w:tcW w:w="852" w:type="dxa"/>
            <w:noWrap/>
            <w:hideMark/>
          </w:tcPr>
          <w:p w14:paraId="0DB1168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lastRenderedPageBreak/>
              <w:t>912</w:t>
            </w:r>
          </w:p>
        </w:tc>
        <w:tc>
          <w:tcPr>
            <w:tcW w:w="1984" w:type="dxa"/>
            <w:hideMark/>
          </w:tcPr>
          <w:p w14:paraId="5DB985B7"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w:t>
            </w:r>
          </w:p>
        </w:tc>
        <w:tc>
          <w:tcPr>
            <w:tcW w:w="1745" w:type="dxa"/>
            <w:hideMark/>
          </w:tcPr>
          <w:p w14:paraId="314BAD6D" w14:textId="43E50AD7" w:rsidR="008F769D" w:rsidRPr="00E43A63" w:rsidRDefault="009637EE" w:rsidP="00B36DD5">
            <w:pPr>
              <w:ind w:firstLine="0"/>
              <w:jc w:val="center"/>
              <w:rPr>
                <w:rFonts w:ascii="Times New Roman" w:hAnsi="Times New Roman" w:cs="Times New Roman"/>
                <w:sz w:val="18"/>
                <w:szCs w:val="18"/>
              </w:rPr>
            </w:pPr>
            <w:r>
              <w:rPr>
                <w:rFonts w:ascii="Times New Roman" w:hAnsi="Times New Roman" w:cs="Times New Roman"/>
                <w:sz w:val="18"/>
                <w:szCs w:val="18"/>
              </w:rPr>
              <w:t>ТОО «</w:t>
            </w:r>
            <w:r w:rsidR="008F769D" w:rsidRPr="00E43A63">
              <w:rPr>
                <w:rFonts w:ascii="Times New Roman" w:hAnsi="Times New Roman" w:cs="Times New Roman"/>
                <w:sz w:val="18"/>
                <w:szCs w:val="18"/>
              </w:rPr>
              <w:t>Бишкульская птицефабрика</w:t>
            </w:r>
            <w:r>
              <w:rPr>
                <w:rFonts w:ascii="Times New Roman" w:hAnsi="Times New Roman" w:cs="Times New Roman"/>
                <w:sz w:val="18"/>
                <w:szCs w:val="18"/>
              </w:rPr>
              <w:t>»</w:t>
            </w:r>
          </w:p>
        </w:tc>
        <w:tc>
          <w:tcPr>
            <w:tcW w:w="1515" w:type="dxa"/>
            <w:hideMark/>
          </w:tcPr>
          <w:p w14:paraId="3F48F04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040740003630</w:t>
            </w:r>
          </w:p>
        </w:tc>
        <w:tc>
          <w:tcPr>
            <w:tcW w:w="1418" w:type="dxa"/>
            <w:hideMark/>
          </w:tcPr>
          <w:p w14:paraId="6C37EC0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СКО</w:t>
            </w:r>
          </w:p>
        </w:tc>
        <w:tc>
          <w:tcPr>
            <w:tcW w:w="1621" w:type="dxa"/>
            <w:hideMark/>
          </w:tcPr>
          <w:p w14:paraId="3865AC0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10891-Производство супов, бульонов и яйцепродуктов</w:t>
            </w:r>
          </w:p>
        </w:tc>
        <w:tc>
          <w:tcPr>
            <w:tcW w:w="1072" w:type="dxa"/>
            <w:hideMark/>
          </w:tcPr>
          <w:p w14:paraId="2F85049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79B4D512" w14:textId="77777777" w:rsidTr="008F769D">
        <w:trPr>
          <w:trHeight w:val="690"/>
        </w:trPr>
        <w:tc>
          <w:tcPr>
            <w:tcW w:w="852" w:type="dxa"/>
            <w:noWrap/>
            <w:hideMark/>
          </w:tcPr>
          <w:p w14:paraId="1FF146B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913</w:t>
            </w:r>
          </w:p>
        </w:tc>
        <w:tc>
          <w:tcPr>
            <w:tcW w:w="1984" w:type="dxa"/>
            <w:hideMark/>
          </w:tcPr>
          <w:p w14:paraId="063279A8"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w:t>
            </w:r>
          </w:p>
        </w:tc>
        <w:tc>
          <w:tcPr>
            <w:tcW w:w="1745" w:type="dxa"/>
            <w:hideMark/>
          </w:tcPr>
          <w:p w14:paraId="5971C4B9" w14:textId="642EF3AE" w:rsidR="008F769D" w:rsidRPr="00E43A63" w:rsidRDefault="009637EE" w:rsidP="00B36DD5">
            <w:pPr>
              <w:ind w:firstLine="0"/>
              <w:jc w:val="center"/>
              <w:rPr>
                <w:rFonts w:ascii="Times New Roman" w:hAnsi="Times New Roman" w:cs="Times New Roman"/>
                <w:sz w:val="18"/>
                <w:szCs w:val="18"/>
              </w:rPr>
            </w:pPr>
            <w:r>
              <w:rPr>
                <w:rFonts w:ascii="Times New Roman" w:hAnsi="Times New Roman" w:cs="Times New Roman"/>
                <w:sz w:val="18"/>
                <w:szCs w:val="18"/>
              </w:rPr>
              <w:t>ТОо «</w:t>
            </w:r>
            <w:r w:rsidR="008F769D" w:rsidRPr="00E43A63">
              <w:rPr>
                <w:rFonts w:ascii="Times New Roman" w:hAnsi="Times New Roman" w:cs="Times New Roman"/>
                <w:sz w:val="18"/>
                <w:szCs w:val="18"/>
              </w:rPr>
              <w:t>Мол Дастархан</w:t>
            </w:r>
            <w:r>
              <w:rPr>
                <w:rFonts w:ascii="Times New Roman" w:hAnsi="Times New Roman" w:cs="Times New Roman"/>
                <w:sz w:val="18"/>
                <w:szCs w:val="18"/>
              </w:rPr>
              <w:t>»</w:t>
            </w:r>
          </w:p>
        </w:tc>
        <w:tc>
          <w:tcPr>
            <w:tcW w:w="1515" w:type="dxa"/>
            <w:hideMark/>
          </w:tcPr>
          <w:p w14:paraId="7C94CAD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100440011842</w:t>
            </w:r>
          </w:p>
        </w:tc>
        <w:tc>
          <w:tcPr>
            <w:tcW w:w="1418" w:type="dxa"/>
            <w:hideMark/>
          </w:tcPr>
          <w:p w14:paraId="7337826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Астана</w:t>
            </w:r>
          </w:p>
        </w:tc>
        <w:tc>
          <w:tcPr>
            <w:tcW w:w="1621" w:type="dxa"/>
            <w:hideMark/>
          </w:tcPr>
          <w:p w14:paraId="3393C9C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10130-Производство продуктов из мяса и мяса домашней птицы</w:t>
            </w:r>
          </w:p>
        </w:tc>
        <w:tc>
          <w:tcPr>
            <w:tcW w:w="1072" w:type="dxa"/>
            <w:hideMark/>
          </w:tcPr>
          <w:p w14:paraId="47B1591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2A02FC9A" w14:textId="77777777" w:rsidTr="008F769D">
        <w:trPr>
          <w:trHeight w:val="690"/>
        </w:trPr>
        <w:tc>
          <w:tcPr>
            <w:tcW w:w="852" w:type="dxa"/>
            <w:noWrap/>
            <w:hideMark/>
          </w:tcPr>
          <w:p w14:paraId="295F197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914</w:t>
            </w:r>
          </w:p>
        </w:tc>
        <w:tc>
          <w:tcPr>
            <w:tcW w:w="1984" w:type="dxa"/>
            <w:hideMark/>
          </w:tcPr>
          <w:p w14:paraId="405FA7F1"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w:t>
            </w:r>
          </w:p>
        </w:tc>
        <w:tc>
          <w:tcPr>
            <w:tcW w:w="1745" w:type="dxa"/>
            <w:hideMark/>
          </w:tcPr>
          <w:p w14:paraId="30BAA29E" w14:textId="1BEEC509" w:rsidR="008F769D" w:rsidRPr="00E43A63" w:rsidRDefault="009637EE" w:rsidP="00B36DD5">
            <w:pPr>
              <w:ind w:firstLine="0"/>
              <w:jc w:val="center"/>
              <w:rPr>
                <w:rFonts w:ascii="Times New Roman" w:hAnsi="Times New Roman" w:cs="Times New Roman"/>
                <w:sz w:val="18"/>
                <w:szCs w:val="18"/>
              </w:rPr>
            </w:pPr>
            <w:r>
              <w:rPr>
                <w:rFonts w:ascii="Times New Roman" w:hAnsi="Times New Roman" w:cs="Times New Roman"/>
                <w:sz w:val="18"/>
                <w:szCs w:val="18"/>
              </w:rPr>
              <w:t>ТОО «</w:t>
            </w:r>
            <w:r w:rsidR="008F769D" w:rsidRPr="00E43A63">
              <w:rPr>
                <w:rFonts w:ascii="Times New Roman" w:hAnsi="Times New Roman" w:cs="Times New Roman"/>
                <w:sz w:val="18"/>
                <w:szCs w:val="18"/>
              </w:rPr>
              <w:t>ТЭГАМ</w:t>
            </w:r>
            <w:r>
              <w:rPr>
                <w:rFonts w:ascii="Times New Roman" w:hAnsi="Times New Roman" w:cs="Times New Roman"/>
                <w:sz w:val="18"/>
                <w:szCs w:val="18"/>
              </w:rPr>
              <w:t>»</w:t>
            </w:r>
          </w:p>
        </w:tc>
        <w:tc>
          <w:tcPr>
            <w:tcW w:w="1515" w:type="dxa"/>
            <w:hideMark/>
          </w:tcPr>
          <w:p w14:paraId="02FD479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050440008137</w:t>
            </w:r>
          </w:p>
        </w:tc>
        <w:tc>
          <w:tcPr>
            <w:tcW w:w="1418" w:type="dxa"/>
            <w:hideMark/>
          </w:tcPr>
          <w:p w14:paraId="49B11F1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Карагандинская область</w:t>
            </w:r>
          </w:p>
        </w:tc>
        <w:tc>
          <w:tcPr>
            <w:tcW w:w="1621" w:type="dxa"/>
            <w:hideMark/>
          </w:tcPr>
          <w:p w14:paraId="2B01782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14310-Производство вязаных и трикотажных чулочных изделий</w:t>
            </w:r>
          </w:p>
        </w:tc>
        <w:tc>
          <w:tcPr>
            <w:tcW w:w="1072" w:type="dxa"/>
            <w:hideMark/>
          </w:tcPr>
          <w:p w14:paraId="726BBB7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w:t>
            </w:r>
          </w:p>
        </w:tc>
      </w:tr>
      <w:tr w:rsidR="00B36DD5" w:rsidRPr="008F769D" w14:paraId="7A93A6A9" w14:textId="77777777" w:rsidTr="008F769D">
        <w:trPr>
          <w:trHeight w:val="920"/>
        </w:trPr>
        <w:tc>
          <w:tcPr>
            <w:tcW w:w="852" w:type="dxa"/>
            <w:noWrap/>
            <w:hideMark/>
          </w:tcPr>
          <w:p w14:paraId="4FA160E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915</w:t>
            </w:r>
          </w:p>
        </w:tc>
        <w:tc>
          <w:tcPr>
            <w:tcW w:w="1984" w:type="dxa"/>
            <w:hideMark/>
          </w:tcPr>
          <w:p w14:paraId="7D0F90A0"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w:t>
            </w:r>
          </w:p>
        </w:tc>
        <w:tc>
          <w:tcPr>
            <w:tcW w:w="1745" w:type="dxa"/>
            <w:hideMark/>
          </w:tcPr>
          <w:p w14:paraId="592C3CFD" w14:textId="6B931938" w:rsidR="008F769D" w:rsidRPr="00E43A63" w:rsidRDefault="009637EE" w:rsidP="00B36DD5">
            <w:pPr>
              <w:ind w:firstLine="0"/>
              <w:jc w:val="center"/>
              <w:rPr>
                <w:rFonts w:ascii="Times New Roman" w:hAnsi="Times New Roman" w:cs="Times New Roman"/>
                <w:sz w:val="18"/>
                <w:szCs w:val="18"/>
              </w:rPr>
            </w:pPr>
            <w:r>
              <w:rPr>
                <w:rFonts w:ascii="Times New Roman" w:hAnsi="Times New Roman" w:cs="Times New Roman"/>
                <w:sz w:val="18"/>
                <w:szCs w:val="18"/>
              </w:rPr>
              <w:t>ТОО «</w:t>
            </w:r>
            <w:r w:rsidR="008F769D" w:rsidRPr="00E43A63">
              <w:rPr>
                <w:rFonts w:ascii="Times New Roman" w:hAnsi="Times New Roman" w:cs="Times New Roman"/>
                <w:sz w:val="18"/>
                <w:szCs w:val="18"/>
              </w:rPr>
              <w:t>North Line</w:t>
            </w:r>
            <w:r>
              <w:rPr>
                <w:rFonts w:ascii="Times New Roman" w:hAnsi="Times New Roman" w:cs="Times New Roman"/>
                <w:sz w:val="18"/>
                <w:szCs w:val="18"/>
              </w:rPr>
              <w:t>»</w:t>
            </w:r>
          </w:p>
        </w:tc>
        <w:tc>
          <w:tcPr>
            <w:tcW w:w="1515" w:type="dxa"/>
            <w:hideMark/>
          </w:tcPr>
          <w:p w14:paraId="112CA14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030340002824</w:t>
            </w:r>
          </w:p>
        </w:tc>
        <w:tc>
          <w:tcPr>
            <w:tcW w:w="1418" w:type="dxa"/>
            <w:hideMark/>
          </w:tcPr>
          <w:p w14:paraId="78342C2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СКО</w:t>
            </w:r>
          </w:p>
        </w:tc>
        <w:tc>
          <w:tcPr>
            <w:tcW w:w="1621" w:type="dxa"/>
            <w:hideMark/>
          </w:tcPr>
          <w:p w14:paraId="048EF50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10850-Производство приготовленных пищевых продуктов и полуфабрикатов</w:t>
            </w:r>
          </w:p>
        </w:tc>
        <w:tc>
          <w:tcPr>
            <w:tcW w:w="1072" w:type="dxa"/>
            <w:hideMark/>
          </w:tcPr>
          <w:p w14:paraId="7B5B59D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48BA0FF4" w14:textId="77777777" w:rsidTr="008F769D">
        <w:trPr>
          <w:trHeight w:val="920"/>
        </w:trPr>
        <w:tc>
          <w:tcPr>
            <w:tcW w:w="852" w:type="dxa"/>
            <w:noWrap/>
            <w:hideMark/>
          </w:tcPr>
          <w:p w14:paraId="0D6D9BE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916</w:t>
            </w:r>
          </w:p>
        </w:tc>
        <w:tc>
          <w:tcPr>
            <w:tcW w:w="1984" w:type="dxa"/>
            <w:hideMark/>
          </w:tcPr>
          <w:p w14:paraId="4102C628"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w:t>
            </w:r>
          </w:p>
        </w:tc>
        <w:tc>
          <w:tcPr>
            <w:tcW w:w="1745" w:type="dxa"/>
            <w:hideMark/>
          </w:tcPr>
          <w:p w14:paraId="2278D32F" w14:textId="50A52804" w:rsidR="008F769D" w:rsidRPr="00E43A63" w:rsidRDefault="009637EE" w:rsidP="00B36DD5">
            <w:pPr>
              <w:ind w:firstLine="0"/>
              <w:jc w:val="center"/>
              <w:rPr>
                <w:rFonts w:ascii="Times New Roman" w:hAnsi="Times New Roman" w:cs="Times New Roman"/>
                <w:sz w:val="18"/>
                <w:szCs w:val="18"/>
              </w:rPr>
            </w:pPr>
            <w:r>
              <w:rPr>
                <w:rFonts w:ascii="Times New Roman" w:hAnsi="Times New Roman" w:cs="Times New Roman"/>
                <w:sz w:val="18"/>
                <w:szCs w:val="18"/>
              </w:rPr>
              <w:t>ТОО «</w:t>
            </w:r>
            <w:r w:rsidR="008F769D" w:rsidRPr="00E43A63">
              <w:rPr>
                <w:rFonts w:ascii="Times New Roman" w:hAnsi="Times New Roman" w:cs="Times New Roman"/>
                <w:sz w:val="18"/>
                <w:szCs w:val="18"/>
              </w:rPr>
              <w:t>KazGlassCompany (КазГлассКомпани)</w:t>
            </w:r>
            <w:r>
              <w:rPr>
                <w:rFonts w:ascii="Times New Roman" w:hAnsi="Times New Roman" w:cs="Times New Roman"/>
                <w:sz w:val="18"/>
                <w:szCs w:val="18"/>
              </w:rPr>
              <w:t>»</w:t>
            </w:r>
          </w:p>
        </w:tc>
        <w:tc>
          <w:tcPr>
            <w:tcW w:w="1515" w:type="dxa"/>
            <w:hideMark/>
          </w:tcPr>
          <w:p w14:paraId="104A861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150440002189</w:t>
            </w:r>
          </w:p>
        </w:tc>
        <w:tc>
          <w:tcPr>
            <w:tcW w:w="1418" w:type="dxa"/>
            <w:hideMark/>
          </w:tcPr>
          <w:p w14:paraId="16062BC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Алматы</w:t>
            </w:r>
          </w:p>
        </w:tc>
        <w:tc>
          <w:tcPr>
            <w:tcW w:w="1621" w:type="dxa"/>
            <w:hideMark/>
          </w:tcPr>
          <w:p w14:paraId="05C9E62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23120-Формирование и обработка листового стекла</w:t>
            </w:r>
          </w:p>
        </w:tc>
        <w:tc>
          <w:tcPr>
            <w:tcW w:w="1072" w:type="dxa"/>
            <w:hideMark/>
          </w:tcPr>
          <w:p w14:paraId="2D8E575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4EFE643E" w14:textId="77777777" w:rsidTr="008F769D">
        <w:trPr>
          <w:trHeight w:val="920"/>
        </w:trPr>
        <w:tc>
          <w:tcPr>
            <w:tcW w:w="852" w:type="dxa"/>
            <w:noWrap/>
            <w:hideMark/>
          </w:tcPr>
          <w:p w14:paraId="2502F1F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917</w:t>
            </w:r>
          </w:p>
        </w:tc>
        <w:tc>
          <w:tcPr>
            <w:tcW w:w="1984" w:type="dxa"/>
            <w:hideMark/>
          </w:tcPr>
          <w:p w14:paraId="7D08460C"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w:t>
            </w:r>
          </w:p>
        </w:tc>
        <w:tc>
          <w:tcPr>
            <w:tcW w:w="1745" w:type="dxa"/>
            <w:hideMark/>
          </w:tcPr>
          <w:p w14:paraId="41742D99" w14:textId="3F8670BF" w:rsidR="008F769D" w:rsidRPr="00E43A63" w:rsidRDefault="009637EE" w:rsidP="00B36DD5">
            <w:pPr>
              <w:ind w:firstLine="0"/>
              <w:jc w:val="center"/>
              <w:rPr>
                <w:rFonts w:ascii="Times New Roman" w:hAnsi="Times New Roman" w:cs="Times New Roman"/>
                <w:sz w:val="18"/>
                <w:szCs w:val="18"/>
              </w:rPr>
            </w:pPr>
            <w:r>
              <w:rPr>
                <w:rFonts w:ascii="Times New Roman" w:hAnsi="Times New Roman" w:cs="Times New Roman"/>
                <w:sz w:val="18"/>
                <w:szCs w:val="18"/>
              </w:rPr>
              <w:t>ТОО «</w:t>
            </w:r>
            <w:r w:rsidR="008F769D" w:rsidRPr="00E43A63">
              <w:rPr>
                <w:rFonts w:ascii="Times New Roman" w:hAnsi="Times New Roman" w:cs="Times New Roman"/>
                <w:sz w:val="18"/>
                <w:szCs w:val="18"/>
              </w:rPr>
              <w:t>АЗИЯ ТРЕЙД ЛТД</w:t>
            </w:r>
            <w:r>
              <w:rPr>
                <w:rFonts w:ascii="Times New Roman" w:hAnsi="Times New Roman" w:cs="Times New Roman"/>
                <w:sz w:val="18"/>
                <w:szCs w:val="18"/>
              </w:rPr>
              <w:t>»</w:t>
            </w:r>
          </w:p>
        </w:tc>
        <w:tc>
          <w:tcPr>
            <w:tcW w:w="1515" w:type="dxa"/>
            <w:hideMark/>
          </w:tcPr>
          <w:p w14:paraId="21062E8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070140006867</w:t>
            </w:r>
          </w:p>
        </w:tc>
        <w:tc>
          <w:tcPr>
            <w:tcW w:w="1418" w:type="dxa"/>
            <w:hideMark/>
          </w:tcPr>
          <w:p w14:paraId="0533089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Карагандинская область</w:t>
            </w:r>
          </w:p>
        </w:tc>
        <w:tc>
          <w:tcPr>
            <w:tcW w:w="1621" w:type="dxa"/>
            <w:hideMark/>
          </w:tcPr>
          <w:p w14:paraId="11DD811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22210-Производство пластмассовых листов, камер для шин и профилей</w:t>
            </w:r>
          </w:p>
        </w:tc>
        <w:tc>
          <w:tcPr>
            <w:tcW w:w="1072" w:type="dxa"/>
            <w:hideMark/>
          </w:tcPr>
          <w:p w14:paraId="79AF23D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w:t>
            </w:r>
          </w:p>
        </w:tc>
      </w:tr>
      <w:tr w:rsidR="00B36DD5" w:rsidRPr="008F769D" w14:paraId="61BF8DB1" w14:textId="77777777" w:rsidTr="008F769D">
        <w:trPr>
          <w:trHeight w:val="460"/>
        </w:trPr>
        <w:tc>
          <w:tcPr>
            <w:tcW w:w="852" w:type="dxa"/>
            <w:noWrap/>
            <w:hideMark/>
          </w:tcPr>
          <w:p w14:paraId="10586B7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918</w:t>
            </w:r>
          </w:p>
        </w:tc>
        <w:tc>
          <w:tcPr>
            <w:tcW w:w="1984" w:type="dxa"/>
            <w:hideMark/>
          </w:tcPr>
          <w:p w14:paraId="2B1FEFB4"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w:t>
            </w:r>
          </w:p>
        </w:tc>
        <w:tc>
          <w:tcPr>
            <w:tcW w:w="1745" w:type="dxa"/>
            <w:hideMark/>
          </w:tcPr>
          <w:p w14:paraId="033B91B4" w14:textId="528258D1" w:rsidR="008F769D" w:rsidRPr="00E43A63" w:rsidRDefault="009637EE" w:rsidP="00B36DD5">
            <w:pPr>
              <w:ind w:firstLine="0"/>
              <w:jc w:val="center"/>
              <w:rPr>
                <w:rFonts w:ascii="Times New Roman" w:hAnsi="Times New Roman" w:cs="Times New Roman"/>
                <w:sz w:val="18"/>
                <w:szCs w:val="18"/>
              </w:rPr>
            </w:pPr>
            <w:r>
              <w:rPr>
                <w:rFonts w:ascii="Times New Roman" w:hAnsi="Times New Roman" w:cs="Times New Roman"/>
                <w:sz w:val="18"/>
                <w:szCs w:val="18"/>
              </w:rPr>
              <w:t>ТОО «</w:t>
            </w:r>
            <w:r w:rsidR="008F769D" w:rsidRPr="00E43A63">
              <w:rPr>
                <w:rFonts w:ascii="Times New Roman" w:hAnsi="Times New Roman" w:cs="Times New Roman"/>
                <w:sz w:val="18"/>
                <w:szCs w:val="18"/>
              </w:rPr>
              <w:t>Казмясопродукт</w:t>
            </w:r>
            <w:r>
              <w:rPr>
                <w:rFonts w:ascii="Times New Roman" w:hAnsi="Times New Roman" w:cs="Times New Roman"/>
                <w:sz w:val="18"/>
                <w:szCs w:val="18"/>
              </w:rPr>
              <w:t>»</w:t>
            </w:r>
          </w:p>
        </w:tc>
        <w:tc>
          <w:tcPr>
            <w:tcW w:w="1515" w:type="dxa"/>
            <w:hideMark/>
          </w:tcPr>
          <w:p w14:paraId="1F515A8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050740003573</w:t>
            </w:r>
          </w:p>
        </w:tc>
        <w:tc>
          <w:tcPr>
            <w:tcW w:w="1418" w:type="dxa"/>
            <w:hideMark/>
          </w:tcPr>
          <w:p w14:paraId="0F0B4A2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СКО</w:t>
            </w:r>
          </w:p>
        </w:tc>
        <w:tc>
          <w:tcPr>
            <w:tcW w:w="1621" w:type="dxa"/>
            <w:hideMark/>
          </w:tcPr>
          <w:p w14:paraId="3F28D23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10110-Переработка и консервирование мяса</w:t>
            </w:r>
          </w:p>
        </w:tc>
        <w:tc>
          <w:tcPr>
            <w:tcW w:w="1072" w:type="dxa"/>
            <w:hideMark/>
          </w:tcPr>
          <w:p w14:paraId="1C14B70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33BCC8F5" w14:textId="77777777" w:rsidTr="008F769D">
        <w:trPr>
          <w:trHeight w:val="690"/>
        </w:trPr>
        <w:tc>
          <w:tcPr>
            <w:tcW w:w="852" w:type="dxa"/>
            <w:noWrap/>
            <w:hideMark/>
          </w:tcPr>
          <w:p w14:paraId="0CABB7F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919</w:t>
            </w:r>
          </w:p>
        </w:tc>
        <w:tc>
          <w:tcPr>
            <w:tcW w:w="1984" w:type="dxa"/>
            <w:hideMark/>
          </w:tcPr>
          <w:p w14:paraId="32BC3699"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w:t>
            </w:r>
          </w:p>
        </w:tc>
        <w:tc>
          <w:tcPr>
            <w:tcW w:w="1745" w:type="dxa"/>
            <w:hideMark/>
          </w:tcPr>
          <w:p w14:paraId="79875F33" w14:textId="286DAE8C" w:rsidR="008F769D" w:rsidRPr="00E43A63" w:rsidRDefault="00600B00" w:rsidP="00B36DD5">
            <w:pPr>
              <w:ind w:firstLine="0"/>
              <w:jc w:val="center"/>
              <w:rPr>
                <w:rFonts w:ascii="Times New Roman" w:hAnsi="Times New Roman" w:cs="Times New Roman"/>
                <w:sz w:val="18"/>
                <w:szCs w:val="18"/>
              </w:rPr>
            </w:pPr>
            <w:r>
              <w:rPr>
                <w:rFonts w:ascii="Times New Roman" w:hAnsi="Times New Roman" w:cs="Times New Roman"/>
                <w:sz w:val="18"/>
                <w:szCs w:val="18"/>
              </w:rPr>
              <w:t>ТОО «</w:t>
            </w:r>
            <w:r w:rsidR="008F769D" w:rsidRPr="00E43A63">
              <w:rPr>
                <w:rFonts w:ascii="Times New Roman" w:hAnsi="Times New Roman" w:cs="Times New Roman"/>
                <w:sz w:val="18"/>
                <w:szCs w:val="18"/>
              </w:rPr>
              <w:t>Комбайновый завод Вектор</w:t>
            </w:r>
            <w:r>
              <w:rPr>
                <w:rFonts w:ascii="Times New Roman" w:hAnsi="Times New Roman" w:cs="Times New Roman"/>
                <w:sz w:val="18"/>
                <w:szCs w:val="18"/>
              </w:rPr>
              <w:t>»</w:t>
            </w:r>
          </w:p>
        </w:tc>
        <w:tc>
          <w:tcPr>
            <w:tcW w:w="1515" w:type="dxa"/>
            <w:hideMark/>
          </w:tcPr>
          <w:p w14:paraId="595C1CA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060940011315</w:t>
            </w:r>
          </w:p>
        </w:tc>
        <w:tc>
          <w:tcPr>
            <w:tcW w:w="1418" w:type="dxa"/>
            <w:hideMark/>
          </w:tcPr>
          <w:p w14:paraId="3DC395D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Акмолинская область</w:t>
            </w:r>
          </w:p>
        </w:tc>
        <w:tc>
          <w:tcPr>
            <w:tcW w:w="1621" w:type="dxa"/>
            <w:hideMark/>
          </w:tcPr>
          <w:p w14:paraId="135775C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28302-Производство сельскохозяйственных машин</w:t>
            </w:r>
          </w:p>
        </w:tc>
        <w:tc>
          <w:tcPr>
            <w:tcW w:w="1072" w:type="dxa"/>
            <w:hideMark/>
          </w:tcPr>
          <w:p w14:paraId="1D4D262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28</w:t>
            </w:r>
          </w:p>
        </w:tc>
      </w:tr>
      <w:tr w:rsidR="00B36DD5" w:rsidRPr="008F769D" w14:paraId="2D338767" w14:textId="77777777" w:rsidTr="008F769D">
        <w:trPr>
          <w:trHeight w:val="690"/>
        </w:trPr>
        <w:tc>
          <w:tcPr>
            <w:tcW w:w="852" w:type="dxa"/>
            <w:noWrap/>
            <w:hideMark/>
          </w:tcPr>
          <w:p w14:paraId="6C763A5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920</w:t>
            </w:r>
          </w:p>
        </w:tc>
        <w:tc>
          <w:tcPr>
            <w:tcW w:w="1984" w:type="dxa"/>
            <w:hideMark/>
          </w:tcPr>
          <w:p w14:paraId="0EA9058F"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w:t>
            </w:r>
          </w:p>
        </w:tc>
        <w:tc>
          <w:tcPr>
            <w:tcW w:w="1745" w:type="dxa"/>
            <w:hideMark/>
          </w:tcPr>
          <w:p w14:paraId="0546EC6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АРЦАХ</w:t>
            </w:r>
          </w:p>
        </w:tc>
        <w:tc>
          <w:tcPr>
            <w:tcW w:w="1515" w:type="dxa"/>
            <w:hideMark/>
          </w:tcPr>
          <w:p w14:paraId="0CE91B9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070540014129</w:t>
            </w:r>
          </w:p>
        </w:tc>
        <w:tc>
          <w:tcPr>
            <w:tcW w:w="1418" w:type="dxa"/>
            <w:hideMark/>
          </w:tcPr>
          <w:p w14:paraId="65D5463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Карагандинская область</w:t>
            </w:r>
          </w:p>
        </w:tc>
        <w:tc>
          <w:tcPr>
            <w:tcW w:w="1621" w:type="dxa"/>
            <w:hideMark/>
          </w:tcPr>
          <w:p w14:paraId="41F30F8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23310-Производство керамических покрытий и плит</w:t>
            </w:r>
          </w:p>
        </w:tc>
        <w:tc>
          <w:tcPr>
            <w:tcW w:w="1072" w:type="dxa"/>
            <w:hideMark/>
          </w:tcPr>
          <w:p w14:paraId="24A6C72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6123E76B" w14:textId="77777777" w:rsidTr="008F769D">
        <w:trPr>
          <w:trHeight w:val="460"/>
        </w:trPr>
        <w:tc>
          <w:tcPr>
            <w:tcW w:w="852" w:type="dxa"/>
            <w:noWrap/>
            <w:hideMark/>
          </w:tcPr>
          <w:p w14:paraId="2CDE388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921</w:t>
            </w:r>
          </w:p>
        </w:tc>
        <w:tc>
          <w:tcPr>
            <w:tcW w:w="1984" w:type="dxa"/>
            <w:hideMark/>
          </w:tcPr>
          <w:p w14:paraId="642BA97F"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w:t>
            </w:r>
          </w:p>
        </w:tc>
        <w:tc>
          <w:tcPr>
            <w:tcW w:w="1745" w:type="dxa"/>
            <w:hideMark/>
          </w:tcPr>
          <w:p w14:paraId="7A126325" w14:textId="364A6618" w:rsidR="008F769D" w:rsidRPr="00E43A63" w:rsidRDefault="009637EE" w:rsidP="00B36DD5">
            <w:pPr>
              <w:ind w:firstLine="0"/>
              <w:jc w:val="center"/>
              <w:rPr>
                <w:rFonts w:ascii="Times New Roman" w:hAnsi="Times New Roman" w:cs="Times New Roman"/>
                <w:sz w:val="18"/>
                <w:szCs w:val="18"/>
              </w:rPr>
            </w:pPr>
            <w:r>
              <w:rPr>
                <w:rFonts w:ascii="Times New Roman" w:hAnsi="Times New Roman" w:cs="Times New Roman"/>
                <w:sz w:val="18"/>
                <w:szCs w:val="18"/>
              </w:rPr>
              <w:t xml:space="preserve">ТОО </w:t>
            </w:r>
            <w:r w:rsidR="008F769D" w:rsidRPr="00E43A63">
              <w:rPr>
                <w:rFonts w:ascii="Times New Roman" w:hAnsi="Times New Roman" w:cs="Times New Roman"/>
                <w:sz w:val="18"/>
                <w:szCs w:val="18"/>
              </w:rPr>
              <w:t>Корпорация Аманта</w:t>
            </w:r>
          </w:p>
        </w:tc>
        <w:tc>
          <w:tcPr>
            <w:tcW w:w="1515" w:type="dxa"/>
            <w:hideMark/>
          </w:tcPr>
          <w:p w14:paraId="2E7285D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120640004404</w:t>
            </w:r>
          </w:p>
        </w:tc>
        <w:tc>
          <w:tcPr>
            <w:tcW w:w="1418" w:type="dxa"/>
            <w:hideMark/>
          </w:tcPr>
          <w:p w14:paraId="7A86603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ЮКО</w:t>
            </w:r>
          </w:p>
        </w:tc>
        <w:tc>
          <w:tcPr>
            <w:tcW w:w="1621" w:type="dxa"/>
            <w:hideMark/>
          </w:tcPr>
          <w:p w14:paraId="10257A7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23612-Производство стеновых блоков</w:t>
            </w:r>
          </w:p>
        </w:tc>
        <w:tc>
          <w:tcPr>
            <w:tcW w:w="1072" w:type="dxa"/>
            <w:hideMark/>
          </w:tcPr>
          <w:p w14:paraId="08D7FD7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624933A5" w14:textId="77777777" w:rsidTr="008F769D">
        <w:trPr>
          <w:trHeight w:val="460"/>
        </w:trPr>
        <w:tc>
          <w:tcPr>
            <w:tcW w:w="852" w:type="dxa"/>
            <w:noWrap/>
            <w:hideMark/>
          </w:tcPr>
          <w:p w14:paraId="3971D34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922</w:t>
            </w:r>
          </w:p>
        </w:tc>
        <w:tc>
          <w:tcPr>
            <w:tcW w:w="1984" w:type="dxa"/>
            <w:hideMark/>
          </w:tcPr>
          <w:p w14:paraId="5EC24738"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w:t>
            </w:r>
          </w:p>
        </w:tc>
        <w:tc>
          <w:tcPr>
            <w:tcW w:w="1745" w:type="dxa"/>
            <w:hideMark/>
          </w:tcPr>
          <w:p w14:paraId="5E330AAE" w14:textId="2D625A8F" w:rsidR="008F769D" w:rsidRPr="00E43A63" w:rsidRDefault="009637EE" w:rsidP="00B36DD5">
            <w:pPr>
              <w:ind w:firstLine="0"/>
              <w:jc w:val="center"/>
              <w:rPr>
                <w:rFonts w:ascii="Times New Roman" w:hAnsi="Times New Roman" w:cs="Times New Roman"/>
                <w:sz w:val="18"/>
                <w:szCs w:val="18"/>
              </w:rPr>
            </w:pPr>
            <w:r>
              <w:rPr>
                <w:rFonts w:ascii="Times New Roman" w:hAnsi="Times New Roman" w:cs="Times New Roman"/>
                <w:sz w:val="18"/>
                <w:szCs w:val="18"/>
              </w:rPr>
              <w:t xml:space="preserve">ТОО </w:t>
            </w:r>
            <w:r w:rsidR="008F769D" w:rsidRPr="00E43A63">
              <w:rPr>
                <w:rFonts w:ascii="Times New Roman" w:hAnsi="Times New Roman" w:cs="Times New Roman"/>
                <w:sz w:val="18"/>
                <w:szCs w:val="18"/>
              </w:rPr>
              <w:t>Миграс-строй</w:t>
            </w:r>
          </w:p>
        </w:tc>
        <w:tc>
          <w:tcPr>
            <w:tcW w:w="1515" w:type="dxa"/>
            <w:hideMark/>
          </w:tcPr>
          <w:p w14:paraId="672D9F2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060940013014</w:t>
            </w:r>
          </w:p>
        </w:tc>
        <w:tc>
          <w:tcPr>
            <w:tcW w:w="1418" w:type="dxa"/>
            <w:hideMark/>
          </w:tcPr>
          <w:p w14:paraId="5C3FBB9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Карагандинская область</w:t>
            </w:r>
          </w:p>
        </w:tc>
        <w:tc>
          <w:tcPr>
            <w:tcW w:w="1621" w:type="dxa"/>
            <w:hideMark/>
          </w:tcPr>
          <w:p w14:paraId="140C659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25931-Производство изделий из проволоки</w:t>
            </w:r>
          </w:p>
        </w:tc>
        <w:tc>
          <w:tcPr>
            <w:tcW w:w="1072" w:type="dxa"/>
            <w:hideMark/>
          </w:tcPr>
          <w:p w14:paraId="3AA18A7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25</w:t>
            </w:r>
          </w:p>
        </w:tc>
      </w:tr>
      <w:tr w:rsidR="00B36DD5" w:rsidRPr="008F769D" w14:paraId="71B67B81" w14:textId="77777777" w:rsidTr="008F769D">
        <w:trPr>
          <w:trHeight w:val="1150"/>
        </w:trPr>
        <w:tc>
          <w:tcPr>
            <w:tcW w:w="852" w:type="dxa"/>
            <w:noWrap/>
            <w:hideMark/>
          </w:tcPr>
          <w:p w14:paraId="2D4F20E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923</w:t>
            </w:r>
          </w:p>
        </w:tc>
        <w:tc>
          <w:tcPr>
            <w:tcW w:w="1984" w:type="dxa"/>
            <w:hideMark/>
          </w:tcPr>
          <w:p w14:paraId="4FAEF1B9"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 </w:t>
            </w:r>
            <w:r w:rsidRPr="00E43A63">
              <w:rPr>
                <w:rFonts w:ascii="Times New Roman" w:hAnsi="Times New Roman" w:cs="Times New Roman"/>
                <w:sz w:val="18"/>
                <w:szCs w:val="18"/>
                <w:lang w:val="en-US"/>
              </w:rPr>
              <w:br/>
              <w:t>(</w:t>
            </w: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w:t>
            </w:r>
            <w:r w:rsidRPr="00E43A63">
              <w:rPr>
                <w:rFonts w:ascii="Times New Roman" w:hAnsi="Times New Roman" w:cs="Times New Roman"/>
                <w:sz w:val="18"/>
                <w:szCs w:val="18"/>
              </w:rPr>
              <w:t>АТФБанк</w:t>
            </w:r>
            <w:r w:rsidRPr="00E43A63">
              <w:rPr>
                <w:rFonts w:ascii="Times New Roman" w:hAnsi="Times New Roman" w:cs="Times New Roman"/>
                <w:sz w:val="18"/>
                <w:szCs w:val="18"/>
                <w:lang w:val="en-US"/>
              </w:rPr>
              <w:t>")</w:t>
            </w:r>
          </w:p>
        </w:tc>
        <w:tc>
          <w:tcPr>
            <w:tcW w:w="1745" w:type="dxa"/>
            <w:hideMark/>
          </w:tcPr>
          <w:p w14:paraId="057C26F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ISKER COMPANY</w:t>
            </w:r>
          </w:p>
        </w:tc>
        <w:tc>
          <w:tcPr>
            <w:tcW w:w="1515" w:type="dxa"/>
            <w:hideMark/>
          </w:tcPr>
          <w:p w14:paraId="06EEB22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051040000704</w:t>
            </w:r>
          </w:p>
        </w:tc>
        <w:tc>
          <w:tcPr>
            <w:tcW w:w="1418" w:type="dxa"/>
            <w:hideMark/>
          </w:tcPr>
          <w:p w14:paraId="0E34A03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Алматинская область</w:t>
            </w:r>
          </w:p>
        </w:tc>
        <w:tc>
          <w:tcPr>
            <w:tcW w:w="1621" w:type="dxa"/>
            <w:hideMark/>
          </w:tcPr>
          <w:p w14:paraId="13F40E7E" w14:textId="6A96A420"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кирпича, черепицы и прочих строительных изделий из обожженной глины</w:t>
            </w:r>
          </w:p>
        </w:tc>
        <w:tc>
          <w:tcPr>
            <w:tcW w:w="1072" w:type="dxa"/>
            <w:hideMark/>
          </w:tcPr>
          <w:p w14:paraId="14DCB27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206F098F" w14:textId="77777777" w:rsidTr="008F769D">
        <w:trPr>
          <w:trHeight w:val="690"/>
        </w:trPr>
        <w:tc>
          <w:tcPr>
            <w:tcW w:w="852" w:type="dxa"/>
            <w:noWrap/>
            <w:hideMark/>
          </w:tcPr>
          <w:p w14:paraId="00ACF7A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924</w:t>
            </w:r>
          </w:p>
        </w:tc>
        <w:tc>
          <w:tcPr>
            <w:tcW w:w="1984" w:type="dxa"/>
            <w:hideMark/>
          </w:tcPr>
          <w:p w14:paraId="06A4A765"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 </w:t>
            </w:r>
            <w:r w:rsidRPr="00E43A63">
              <w:rPr>
                <w:rFonts w:ascii="Times New Roman" w:hAnsi="Times New Roman" w:cs="Times New Roman"/>
                <w:sz w:val="18"/>
                <w:szCs w:val="18"/>
                <w:lang w:val="en-US"/>
              </w:rPr>
              <w:br/>
              <w:t>(</w:t>
            </w: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w:t>
            </w:r>
            <w:r w:rsidRPr="00E43A63">
              <w:rPr>
                <w:rFonts w:ascii="Times New Roman" w:hAnsi="Times New Roman" w:cs="Times New Roman"/>
                <w:sz w:val="18"/>
                <w:szCs w:val="18"/>
              </w:rPr>
              <w:t>АТФБанк</w:t>
            </w:r>
            <w:r w:rsidRPr="00E43A63">
              <w:rPr>
                <w:rFonts w:ascii="Times New Roman" w:hAnsi="Times New Roman" w:cs="Times New Roman"/>
                <w:sz w:val="18"/>
                <w:szCs w:val="18"/>
                <w:lang w:val="en-US"/>
              </w:rPr>
              <w:t>")</w:t>
            </w:r>
          </w:p>
        </w:tc>
        <w:tc>
          <w:tcPr>
            <w:tcW w:w="1745" w:type="dxa"/>
            <w:hideMark/>
          </w:tcPr>
          <w:p w14:paraId="75B6813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Кожасова Калима Казанкапкызы</w:t>
            </w:r>
          </w:p>
        </w:tc>
        <w:tc>
          <w:tcPr>
            <w:tcW w:w="1515" w:type="dxa"/>
            <w:hideMark/>
          </w:tcPr>
          <w:p w14:paraId="75890BA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600109402437</w:t>
            </w:r>
          </w:p>
        </w:tc>
        <w:tc>
          <w:tcPr>
            <w:tcW w:w="1418" w:type="dxa"/>
            <w:hideMark/>
          </w:tcPr>
          <w:p w14:paraId="25912EC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Кызылординская область</w:t>
            </w:r>
          </w:p>
        </w:tc>
        <w:tc>
          <w:tcPr>
            <w:tcW w:w="1621" w:type="dxa"/>
            <w:hideMark/>
          </w:tcPr>
          <w:p w14:paraId="4DBC872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хлебобулочных и мучных изделий</w:t>
            </w:r>
          </w:p>
        </w:tc>
        <w:tc>
          <w:tcPr>
            <w:tcW w:w="1072" w:type="dxa"/>
            <w:hideMark/>
          </w:tcPr>
          <w:p w14:paraId="5499842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475391D1" w14:textId="77777777" w:rsidTr="008F769D">
        <w:trPr>
          <w:trHeight w:val="690"/>
        </w:trPr>
        <w:tc>
          <w:tcPr>
            <w:tcW w:w="852" w:type="dxa"/>
            <w:noWrap/>
            <w:hideMark/>
          </w:tcPr>
          <w:p w14:paraId="5ECE7A6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925</w:t>
            </w:r>
          </w:p>
        </w:tc>
        <w:tc>
          <w:tcPr>
            <w:tcW w:w="1984" w:type="dxa"/>
            <w:hideMark/>
          </w:tcPr>
          <w:p w14:paraId="323BB2BE"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 </w:t>
            </w:r>
            <w:r w:rsidRPr="00E43A63">
              <w:rPr>
                <w:rFonts w:ascii="Times New Roman" w:hAnsi="Times New Roman" w:cs="Times New Roman"/>
                <w:sz w:val="18"/>
                <w:szCs w:val="18"/>
                <w:lang w:val="en-US"/>
              </w:rPr>
              <w:br/>
              <w:t>(</w:t>
            </w: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w:t>
            </w:r>
            <w:r w:rsidRPr="00E43A63">
              <w:rPr>
                <w:rFonts w:ascii="Times New Roman" w:hAnsi="Times New Roman" w:cs="Times New Roman"/>
                <w:sz w:val="18"/>
                <w:szCs w:val="18"/>
              </w:rPr>
              <w:t>АТФБанк</w:t>
            </w:r>
            <w:r w:rsidRPr="00E43A63">
              <w:rPr>
                <w:rFonts w:ascii="Times New Roman" w:hAnsi="Times New Roman" w:cs="Times New Roman"/>
                <w:sz w:val="18"/>
                <w:szCs w:val="18"/>
                <w:lang w:val="en-US"/>
              </w:rPr>
              <w:t>")</w:t>
            </w:r>
          </w:p>
        </w:tc>
        <w:tc>
          <w:tcPr>
            <w:tcW w:w="1745" w:type="dxa"/>
            <w:hideMark/>
          </w:tcPr>
          <w:p w14:paraId="3744E24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"Фирма Дана"</w:t>
            </w:r>
          </w:p>
        </w:tc>
        <w:tc>
          <w:tcPr>
            <w:tcW w:w="1515" w:type="dxa"/>
            <w:hideMark/>
          </w:tcPr>
          <w:p w14:paraId="68A909D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920240000038</w:t>
            </w:r>
          </w:p>
        </w:tc>
        <w:tc>
          <w:tcPr>
            <w:tcW w:w="1418" w:type="dxa"/>
            <w:hideMark/>
          </w:tcPr>
          <w:p w14:paraId="37EC683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ЮКО</w:t>
            </w:r>
          </w:p>
        </w:tc>
        <w:tc>
          <w:tcPr>
            <w:tcW w:w="1621" w:type="dxa"/>
            <w:hideMark/>
          </w:tcPr>
          <w:p w14:paraId="03669BF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стекла</w:t>
            </w:r>
          </w:p>
        </w:tc>
        <w:tc>
          <w:tcPr>
            <w:tcW w:w="1072" w:type="dxa"/>
            <w:hideMark/>
          </w:tcPr>
          <w:p w14:paraId="1279022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77A6B14F" w14:textId="77777777" w:rsidTr="008F769D">
        <w:trPr>
          <w:trHeight w:val="690"/>
        </w:trPr>
        <w:tc>
          <w:tcPr>
            <w:tcW w:w="852" w:type="dxa"/>
            <w:noWrap/>
            <w:hideMark/>
          </w:tcPr>
          <w:p w14:paraId="6C0DD2F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926</w:t>
            </w:r>
          </w:p>
        </w:tc>
        <w:tc>
          <w:tcPr>
            <w:tcW w:w="1984" w:type="dxa"/>
            <w:hideMark/>
          </w:tcPr>
          <w:p w14:paraId="696452D5"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 </w:t>
            </w:r>
            <w:r w:rsidRPr="00E43A63">
              <w:rPr>
                <w:rFonts w:ascii="Times New Roman" w:hAnsi="Times New Roman" w:cs="Times New Roman"/>
                <w:sz w:val="18"/>
                <w:szCs w:val="18"/>
                <w:lang w:val="en-US"/>
              </w:rPr>
              <w:br/>
              <w:t>(</w:t>
            </w: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w:t>
            </w:r>
            <w:r w:rsidRPr="00E43A63">
              <w:rPr>
                <w:rFonts w:ascii="Times New Roman" w:hAnsi="Times New Roman" w:cs="Times New Roman"/>
                <w:sz w:val="18"/>
                <w:szCs w:val="18"/>
              </w:rPr>
              <w:t>АТФБанк</w:t>
            </w:r>
            <w:r w:rsidRPr="00E43A63">
              <w:rPr>
                <w:rFonts w:ascii="Times New Roman" w:hAnsi="Times New Roman" w:cs="Times New Roman"/>
                <w:sz w:val="18"/>
                <w:szCs w:val="18"/>
                <w:lang w:val="en-US"/>
              </w:rPr>
              <w:t>")</w:t>
            </w:r>
          </w:p>
        </w:tc>
        <w:tc>
          <w:tcPr>
            <w:tcW w:w="1745" w:type="dxa"/>
            <w:hideMark/>
          </w:tcPr>
          <w:p w14:paraId="48CA994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Арслан Кымбат Алкеновна</w:t>
            </w:r>
          </w:p>
        </w:tc>
        <w:tc>
          <w:tcPr>
            <w:tcW w:w="1515" w:type="dxa"/>
            <w:hideMark/>
          </w:tcPr>
          <w:p w14:paraId="1F6657B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741222400047</w:t>
            </w:r>
          </w:p>
        </w:tc>
        <w:tc>
          <w:tcPr>
            <w:tcW w:w="1418" w:type="dxa"/>
            <w:hideMark/>
          </w:tcPr>
          <w:p w14:paraId="343EC53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Астана</w:t>
            </w:r>
          </w:p>
        </w:tc>
        <w:tc>
          <w:tcPr>
            <w:tcW w:w="1621" w:type="dxa"/>
            <w:hideMark/>
          </w:tcPr>
          <w:p w14:paraId="671FC2D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прочей неметаллической минеральной продукции</w:t>
            </w:r>
          </w:p>
        </w:tc>
        <w:tc>
          <w:tcPr>
            <w:tcW w:w="1072" w:type="dxa"/>
            <w:hideMark/>
          </w:tcPr>
          <w:p w14:paraId="48837ED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0FC6E78E" w14:textId="77777777" w:rsidTr="008F769D">
        <w:trPr>
          <w:trHeight w:val="690"/>
        </w:trPr>
        <w:tc>
          <w:tcPr>
            <w:tcW w:w="852" w:type="dxa"/>
            <w:noWrap/>
            <w:hideMark/>
          </w:tcPr>
          <w:p w14:paraId="50ED196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lastRenderedPageBreak/>
              <w:t>927</w:t>
            </w:r>
          </w:p>
        </w:tc>
        <w:tc>
          <w:tcPr>
            <w:tcW w:w="1984" w:type="dxa"/>
            <w:hideMark/>
          </w:tcPr>
          <w:p w14:paraId="32F4B8C5"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 </w:t>
            </w:r>
            <w:r w:rsidRPr="00E43A63">
              <w:rPr>
                <w:rFonts w:ascii="Times New Roman" w:hAnsi="Times New Roman" w:cs="Times New Roman"/>
                <w:sz w:val="18"/>
                <w:szCs w:val="18"/>
                <w:lang w:val="en-US"/>
              </w:rPr>
              <w:br/>
              <w:t>(</w:t>
            </w: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w:t>
            </w:r>
            <w:r w:rsidRPr="00E43A63">
              <w:rPr>
                <w:rFonts w:ascii="Times New Roman" w:hAnsi="Times New Roman" w:cs="Times New Roman"/>
                <w:sz w:val="18"/>
                <w:szCs w:val="18"/>
              </w:rPr>
              <w:t>АТФБанк</w:t>
            </w:r>
            <w:r w:rsidRPr="00E43A63">
              <w:rPr>
                <w:rFonts w:ascii="Times New Roman" w:hAnsi="Times New Roman" w:cs="Times New Roman"/>
                <w:sz w:val="18"/>
                <w:szCs w:val="18"/>
                <w:lang w:val="en-US"/>
              </w:rPr>
              <w:t>")</w:t>
            </w:r>
          </w:p>
        </w:tc>
        <w:tc>
          <w:tcPr>
            <w:tcW w:w="1745" w:type="dxa"/>
            <w:hideMark/>
          </w:tcPr>
          <w:p w14:paraId="71613F6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ЭГЕ ШЫМКЕНТ</w:t>
            </w:r>
          </w:p>
        </w:tc>
        <w:tc>
          <w:tcPr>
            <w:tcW w:w="1515" w:type="dxa"/>
            <w:hideMark/>
          </w:tcPr>
          <w:p w14:paraId="3ACAF49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030740008838</w:t>
            </w:r>
          </w:p>
        </w:tc>
        <w:tc>
          <w:tcPr>
            <w:tcW w:w="1418" w:type="dxa"/>
            <w:hideMark/>
          </w:tcPr>
          <w:p w14:paraId="171717E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ЮКО</w:t>
            </w:r>
          </w:p>
        </w:tc>
        <w:tc>
          <w:tcPr>
            <w:tcW w:w="1621" w:type="dxa"/>
            <w:hideMark/>
          </w:tcPr>
          <w:p w14:paraId="6BFCF63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мебели</w:t>
            </w:r>
          </w:p>
        </w:tc>
        <w:tc>
          <w:tcPr>
            <w:tcW w:w="1072" w:type="dxa"/>
            <w:hideMark/>
          </w:tcPr>
          <w:p w14:paraId="627DD0F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w:t>
            </w:r>
          </w:p>
        </w:tc>
      </w:tr>
      <w:tr w:rsidR="00B36DD5" w:rsidRPr="008F769D" w14:paraId="7AD03C1B" w14:textId="77777777" w:rsidTr="008F769D">
        <w:trPr>
          <w:trHeight w:val="920"/>
        </w:trPr>
        <w:tc>
          <w:tcPr>
            <w:tcW w:w="852" w:type="dxa"/>
            <w:noWrap/>
            <w:hideMark/>
          </w:tcPr>
          <w:p w14:paraId="5CADF92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928</w:t>
            </w:r>
          </w:p>
        </w:tc>
        <w:tc>
          <w:tcPr>
            <w:tcW w:w="1984" w:type="dxa"/>
            <w:hideMark/>
          </w:tcPr>
          <w:p w14:paraId="193CC482"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 </w:t>
            </w:r>
            <w:r w:rsidRPr="00E43A63">
              <w:rPr>
                <w:rFonts w:ascii="Times New Roman" w:hAnsi="Times New Roman" w:cs="Times New Roman"/>
                <w:sz w:val="18"/>
                <w:szCs w:val="18"/>
                <w:lang w:val="en-US"/>
              </w:rPr>
              <w:br/>
              <w:t>(</w:t>
            </w: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w:t>
            </w:r>
            <w:r w:rsidRPr="00E43A63">
              <w:rPr>
                <w:rFonts w:ascii="Times New Roman" w:hAnsi="Times New Roman" w:cs="Times New Roman"/>
                <w:sz w:val="18"/>
                <w:szCs w:val="18"/>
              </w:rPr>
              <w:t>АТФБанк</w:t>
            </w:r>
            <w:r w:rsidRPr="00E43A63">
              <w:rPr>
                <w:rFonts w:ascii="Times New Roman" w:hAnsi="Times New Roman" w:cs="Times New Roman"/>
                <w:sz w:val="18"/>
                <w:szCs w:val="18"/>
                <w:lang w:val="en-US"/>
              </w:rPr>
              <w:t>")</w:t>
            </w:r>
          </w:p>
        </w:tc>
        <w:tc>
          <w:tcPr>
            <w:tcW w:w="1745" w:type="dxa"/>
            <w:hideMark/>
          </w:tcPr>
          <w:p w14:paraId="4B4B798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Горбань Александр Витальевич</w:t>
            </w:r>
          </w:p>
        </w:tc>
        <w:tc>
          <w:tcPr>
            <w:tcW w:w="1515" w:type="dxa"/>
            <w:hideMark/>
          </w:tcPr>
          <w:p w14:paraId="29831D9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800625302224</w:t>
            </w:r>
          </w:p>
        </w:tc>
        <w:tc>
          <w:tcPr>
            <w:tcW w:w="1418" w:type="dxa"/>
            <w:hideMark/>
          </w:tcPr>
          <w:p w14:paraId="261418D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СКО</w:t>
            </w:r>
          </w:p>
        </w:tc>
        <w:tc>
          <w:tcPr>
            <w:tcW w:w="1621" w:type="dxa"/>
            <w:hideMark/>
          </w:tcPr>
          <w:p w14:paraId="6C0A56F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прочих готовых металлических изделий, не включенных в другие категории</w:t>
            </w:r>
          </w:p>
        </w:tc>
        <w:tc>
          <w:tcPr>
            <w:tcW w:w="1072" w:type="dxa"/>
            <w:hideMark/>
          </w:tcPr>
          <w:p w14:paraId="63B6E73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25</w:t>
            </w:r>
          </w:p>
        </w:tc>
      </w:tr>
      <w:tr w:rsidR="00B36DD5" w:rsidRPr="008F769D" w14:paraId="02ADAAF7" w14:textId="77777777" w:rsidTr="008F769D">
        <w:trPr>
          <w:trHeight w:val="690"/>
        </w:trPr>
        <w:tc>
          <w:tcPr>
            <w:tcW w:w="852" w:type="dxa"/>
            <w:noWrap/>
            <w:hideMark/>
          </w:tcPr>
          <w:p w14:paraId="219EDAE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929</w:t>
            </w:r>
          </w:p>
        </w:tc>
        <w:tc>
          <w:tcPr>
            <w:tcW w:w="1984" w:type="dxa"/>
            <w:hideMark/>
          </w:tcPr>
          <w:p w14:paraId="6641D7DE"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 </w:t>
            </w:r>
            <w:r w:rsidRPr="00E43A63">
              <w:rPr>
                <w:rFonts w:ascii="Times New Roman" w:hAnsi="Times New Roman" w:cs="Times New Roman"/>
                <w:sz w:val="18"/>
                <w:szCs w:val="18"/>
                <w:lang w:val="en-US"/>
              </w:rPr>
              <w:br/>
              <w:t>(</w:t>
            </w: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w:t>
            </w:r>
            <w:r w:rsidRPr="00E43A63">
              <w:rPr>
                <w:rFonts w:ascii="Times New Roman" w:hAnsi="Times New Roman" w:cs="Times New Roman"/>
                <w:sz w:val="18"/>
                <w:szCs w:val="18"/>
              </w:rPr>
              <w:t>АТФБанк</w:t>
            </w:r>
            <w:r w:rsidRPr="00E43A63">
              <w:rPr>
                <w:rFonts w:ascii="Times New Roman" w:hAnsi="Times New Roman" w:cs="Times New Roman"/>
                <w:sz w:val="18"/>
                <w:szCs w:val="18"/>
                <w:lang w:val="en-US"/>
              </w:rPr>
              <w:t>")</w:t>
            </w:r>
          </w:p>
        </w:tc>
        <w:tc>
          <w:tcPr>
            <w:tcW w:w="1745" w:type="dxa"/>
            <w:hideMark/>
          </w:tcPr>
          <w:p w14:paraId="07033FB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КАЗАХСТАН</w:t>
            </w:r>
          </w:p>
        </w:tc>
        <w:tc>
          <w:tcPr>
            <w:tcW w:w="1515" w:type="dxa"/>
            <w:hideMark/>
          </w:tcPr>
          <w:p w14:paraId="22AFD75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901140000033</w:t>
            </w:r>
          </w:p>
        </w:tc>
        <w:tc>
          <w:tcPr>
            <w:tcW w:w="1418" w:type="dxa"/>
            <w:hideMark/>
          </w:tcPr>
          <w:p w14:paraId="4EE54DF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Павлодарская область</w:t>
            </w:r>
          </w:p>
        </w:tc>
        <w:tc>
          <w:tcPr>
            <w:tcW w:w="1621" w:type="dxa"/>
            <w:hideMark/>
          </w:tcPr>
          <w:p w14:paraId="4DEC03DF" w14:textId="30235D48"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прочей мебели;</w:t>
            </w:r>
          </w:p>
        </w:tc>
        <w:tc>
          <w:tcPr>
            <w:tcW w:w="1072" w:type="dxa"/>
            <w:hideMark/>
          </w:tcPr>
          <w:p w14:paraId="725D5C5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31</w:t>
            </w:r>
          </w:p>
        </w:tc>
      </w:tr>
      <w:tr w:rsidR="00B36DD5" w:rsidRPr="008F769D" w14:paraId="6CD01EA6" w14:textId="77777777" w:rsidTr="008F769D">
        <w:trPr>
          <w:trHeight w:val="920"/>
        </w:trPr>
        <w:tc>
          <w:tcPr>
            <w:tcW w:w="852" w:type="dxa"/>
            <w:noWrap/>
            <w:hideMark/>
          </w:tcPr>
          <w:p w14:paraId="5B84825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930</w:t>
            </w:r>
          </w:p>
        </w:tc>
        <w:tc>
          <w:tcPr>
            <w:tcW w:w="1984" w:type="dxa"/>
            <w:hideMark/>
          </w:tcPr>
          <w:p w14:paraId="05896827"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 </w:t>
            </w:r>
            <w:r w:rsidRPr="00E43A63">
              <w:rPr>
                <w:rFonts w:ascii="Times New Roman" w:hAnsi="Times New Roman" w:cs="Times New Roman"/>
                <w:sz w:val="18"/>
                <w:szCs w:val="18"/>
                <w:lang w:val="en-US"/>
              </w:rPr>
              <w:br/>
              <w:t>(</w:t>
            </w: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w:t>
            </w:r>
            <w:r w:rsidRPr="00E43A63">
              <w:rPr>
                <w:rFonts w:ascii="Times New Roman" w:hAnsi="Times New Roman" w:cs="Times New Roman"/>
                <w:sz w:val="18"/>
                <w:szCs w:val="18"/>
              </w:rPr>
              <w:t>АТФБанк</w:t>
            </w:r>
            <w:r w:rsidRPr="00E43A63">
              <w:rPr>
                <w:rFonts w:ascii="Times New Roman" w:hAnsi="Times New Roman" w:cs="Times New Roman"/>
                <w:sz w:val="18"/>
                <w:szCs w:val="18"/>
                <w:lang w:val="en-US"/>
              </w:rPr>
              <w:t>")</w:t>
            </w:r>
          </w:p>
        </w:tc>
        <w:tc>
          <w:tcPr>
            <w:tcW w:w="1745" w:type="dxa"/>
            <w:hideMark/>
          </w:tcPr>
          <w:p w14:paraId="036D662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ЧУРИЛИН ОЛЕГ АЛЕКСАНДРОВИЧ</w:t>
            </w:r>
          </w:p>
        </w:tc>
        <w:tc>
          <w:tcPr>
            <w:tcW w:w="1515" w:type="dxa"/>
            <w:hideMark/>
          </w:tcPr>
          <w:p w14:paraId="16F4B2A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780401300516</w:t>
            </w:r>
          </w:p>
        </w:tc>
        <w:tc>
          <w:tcPr>
            <w:tcW w:w="1418" w:type="dxa"/>
            <w:hideMark/>
          </w:tcPr>
          <w:p w14:paraId="4477356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ЗКО</w:t>
            </w:r>
          </w:p>
        </w:tc>
        <w:tc>
          <w:tcPr>
            <w:tcW w:w="1621" w:type="dxa"/>
            <w:hideMark/>
          </w:tcPr>
          <w:p w14:paraId="2C4927E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приготовленных пищевых продуктов и полуфабрикатов</w:t>
            </w:r>
          </w:p>
        </w:tc>
        <w:tc>
          <w:tcPr>
            <w:tcW w:w="1072" w:type="dxa"/>
            <w:hideMark/>
          </w:tcPr>
          <w:p w14:paraId="0D8CC78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54D70AB3" w14:textId="77777777" w:rsidTr="008F769D">
        <w:trPr>
          <w:trHeight w:val="690"/>
        </w:trPr>
        <w:tc>
          <w:tcPr>
            <w:tcW w:w="852" w:type="dxa"/>
            <w:noWrap/>
            <w:hideMark/>
          </w:tcPr>
          <w:p w14:paraId="0734A98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931</w:t>
            </w:r>
          </w:p>
        </w:tc>
        <w:tc>
          <w:tcPr>
            <w:tcW w:w="1984" w:type="dxa"/>
            <w:hideMark/>
          </w:tcPr>
          <w:p w14:paraId="0A57CCF3"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 </w:t>
            </w:r>
            <w:r w:rsidRPr="00E43A63">
              <w:rPr>
                <w:rFonts w:ascii="Times New Roman" w:hAnsi="Times New Roman" w:cs="Times New Roman"/>
                <w:sz w:val="18"/>
                <w:szCs w:val="18"/>
                <w:lang w:val="en-US"/>
              </w:rPr>
              <w:br/>
              <w:t>(</w:t>
            </w: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w:t>
            </w:r>
            <w:r w:rsidRPr="00E43A63">
              <w:rPr>
                <w:rFonts w:ascii="Times New Roman" w:hAnsi="Times New Roman" w:cs="Times New Roman"/>
                <w:sz w:val="18"/>
                <w:szCs w:val="18"/>
              </w:rPr>
              <w:t>АТФБанк</w:t>
            </w:r>
            <w:r w:rsidRPr="00E43A63">
              <w:rPr>
                <w:rFonts w:ascii="Times New Roman" w:hAnsi="Times New Roman" w:cs="Times New Roman"/>
                <w:sz w:val="18"/>
                <w:szCs w:val="18"/>
                <w:lang w:val="en-US"/>
              </w:rPr>
              <w:t>")</w:t>
            </w:r>
          </w:p>
        </w:tc>
        <w:tc>
          <w:tcPr>
            <w:tcW w:w="1745" w:type="dxa"/>
            <w:hideMark/>
          </w:tcPr>
          <w:p w14:paraId="655E4F4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"Шебер" Шадиев Махмуд Исматович</w:t>
            </w:r>
          </w:p>
        </w:tc>
        <w:tc>
          <w:tcPr>
            <w:tcW w:w="1515" w:type="dxa"/>
            <w:hideMark/>
          </w:tcPr>
          <w:p w14:paraId="6E136DA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560625301150</w:t>
            </w:r>
          </w:p>
        </w:tc>
        <w:tc>
          <w:tcPr>
            <w:tcW w:w="1418" w:type="dxa"/>
            <w:hideMark/>
          </w:tcPr>
          <w:p w14:paraId="7A63190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ЮКО</w:t>
            </w:r>
          </w:p>
        </w:tc>
        <w:tc>
          <w:tcPr>
            <w:tcW w:w="1621" w:type="dxa"/>
            <w:hideMark/>
          </w:tcPr>
          <w:p w14:paraId="46C40E9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прочей неметаллической минеральной продукции</w:t>
            </w:r>
          </w:p>
        </w:tc>
        <w:tc>
          <w:tcPr>
            <w:tcW w:w="1072" w:type="dxa"/>
            <w:hideMark/>
          </w:tcPr>
          <w:p w14:paraId="6A6F8F3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18A0DA7D" w14:textId="77777777" w:rsidTr="008F769D">
        <w:trPr>
          <w:trHeight w:val="920"/>
        </w:trPr>
        <w:tc>
          <w:tcPr>
            <w:tcW w:w="852" w:type="dxa"/>
            <w:noWrap/>
            <w:hideMark/>
          </w:tcPr>
          <w:p w14:paraId="58C2525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932</w:t>
            </w:r>
          </w:p>
        </w:tc>
        <w:tc>
          <w:tcPr>
            <w:tcW w:w="1984" w:type="dxa"/>
            <w:hideMark/>
          </w:tcPr>
          <w:p w14:paraId="31DCA65F"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 </w:t>
            </w:r>
            <w:r w:rsidRPr="00E43A63">
              <w:rPr>
                <w:rFonts w:ascii="Times New Roman" w:hAnsi="Times New Roman" w:cs="Times New Roman"/>
                <w:sz w:val="18"/>
                <w:szCs w:val="18"/>
                <w:lang w:val="en-US"/>
              </w:rPr>
              <w:br/>
              <w:t>(</w:t>
            </w: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w:t>
            </w:r>
            <w:r w:rsidRPr="00E43A63">
              <w:rPr>
                <w:rFonts w:ascii="Times New Roman" w:hAnsi="Times New Roman" w:cs="Times New Roman"/>
                <w:sz w:val="18"/>
                <w:szCs w:val="18"/>
              </w:rPr>
              <w:t>АТФБанк</w:t>
            </w:r>
            <w:r w:rsidRPr="00E43A63">
              <w:rPr>
                <w:rFonts w:ascii="Times New Roman" w:hAnsi="Times New Roman" w:cs="Times New Roman"/>
                <w:sz w:val="18"/>
                <w:szCs w:val="18"/>
                <w:lang w:val="en-US"/>
              </w:rPr>
              <w:t>")</w:t>
            </w:r>
          </w:p>
        </w:tc>
        <w:tc>
          <w:tcPr>
            <w:tcW w:w="1745" w:type="dxa"/>
            <w:hideMark/>
          </w:tcPr>
          <w:p w14:paraId="78E7662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Вершинин Сергей Александрович</w:t>
            </w:r>
          </w:p>
        </w:tc>
        <w:tc>
          <w:tcPr>
            <w:tcW w:w="1515" w:type="dxa"/>
            <w:hideMark/>
          </w:tcPr>
          <w:p w14:paraId="60469F4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651229301000</w:t>
            </w:r>
          </w:p>
        </w:tc>
        <w:tc>
          <w:tcPr>
            <w:tcW w:w="1418" w:type="dxa"/>
            <w:hideMark/>
          </w:tcPr>
          <w:p w14:paraId="1058B71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ВКО</w:t>
            </w:r>
          </w:p>
        </w:tc>
        <w:tc>
          <w:tcPr>
            <w:tcW w:w="1621" w:type="dxa"/>
            <w:hideMark/>
          </w:tcPr>
          <w:p w14:paraId="3673C5F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Переработка и консервирование рыбы, ракообразных и малюсков</w:t>
            </w:r>
          </w:p>
        </w:tc>
        <w:tc>
          <w:tcPr>
            <w:tcW w:w="1072" w:type="dxa"/>
            <w:hideMark/>
          </w:tcPr>
          <w:p w14:paraId="127E76D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70856412" w14:textId="77777777" w:rsidTr="008F769D">
        <w:trPr>
          <w:trHeight w:val="1150"/>
        </w:trPr>
        <w:tc>
          <w:tcPr>
            <w:tcW w:w="852" w:type="dxa"/>
            <w:noWrap/>
            <w:hideMark/>
          </w:tcPr>
          <w:p w14:paraId="6DEAA77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933</w:t>
            </w:r>
          </w:p>
        </w:tc>
        <w:tc>
          <w:tcPr>
            <w:tcW w:w="1984" w:type="dxa"/>
            <w:hideMark/>
          </w:tcPr>
          <w:p w14:paraId="5E27EAC1"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 </w:t>
            </w:r>
            <w:r w:rsidRPr="00E43A63">
              <w:rPr>
                <w:rFonts w:ascii="Times New Roman" w:hAnsi="Times New Roman" w:cs="Times New Roman"/>
                <w:sz w:val="18"/>
                <w:szCs w:val="18"/>
                <w:lang w:val="en-US"/>
              </w:rPr>
              <w:br/>
              <w:t>(</w:t>
            </w: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w:t>
            </w:r>
            <w:r w:rsidRPr="00E43A63">
              <w:rPr>
                <w:rFonts w:ascii="Times New Roman" w:hAnsi="Times New Roman" w:cs="Times New Roman"/>
                <w:sz w:val="18"/>
                <w:szCs w:val="18"/>
              </w:rPr>
              <w:t>АТФБанк</w:t>
            </w:r>
            <w:r w:rsidRPr="00E43A63">
              <w:rPr>
                <w:rFonts w:ascii="Times New Roman" w:hAnsi="Times New Roman" w:cs="Times New Roman"/>
                <w:sz w:val="18"/>
                <w:szCs w:val="18"/>
                <w:lang w:val="en-US"/>
              </w:rPr>
              <w:t>")</w:t>
            </w:r>
          </w:p>
        </w:tc>
        <w:tc>
          <w:tcPr>
            <w:tcW w:w="1745" w:type="dxa"/>
            <w:hideMark/>
          </w:tcPr>
          <w:p w14:paraId="3C65DCA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БЕЙСЕМБАЕВ СЕМЕЙХАН ЖУМАГАЛИЕВИЧ</w:t>
            </w:r>
          </w:p>
        </w:tc>
        <w:tc>
          <w:tcPr>
            <w:tcW w:w="1515" w:type="dxa"/>
            <w:hideMark/>
          </w:tcPr>
          <w:p w14:paraId="2ACE099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570123300274</w:t>
            </w:r>
          </w:p>
        </w:tc>
        <w:tc>
          <w:tcPr>
            <w:tcW w:w="1418" w:type="dxa"/>
            <w:hideMark/>
          </w:tcPr>
          <w:p w14:paraId="3D53D94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ВКО</w:t>
            </w:r>
          </w:p>
        </w:tc>
        <w:tc>
          <w:tcPr>
            <w:tcW w:w="1621" w:type="dxa"/>
            <w:hideMark/>
          </w:tcPr>
          <w:p w14:paraId="54C33B5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масел и жиров</w:t>
            </w:r>
          </w:p>
        </w:tc>
        <w:tc>
          <w:tcPr>
            <w:tcW w:w="1072" w:type="dxa"/>
            <w:hideMark/>
          </w:tcPr>
          <w:p w14:paraId="60C7EAB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42139487" w14:textId="77777777" w:rsidTr="008F769D">
        <w:trPr>
          <w:trHeight w:val="690"/>
        </w:trPr>
        <w:tc>
          <w:tcPr>
            <w:tcW w:w="852" w:type="dxa"/>
            <w:noWrap/>
            <w:hideMark/>
          </w:tcPr>
          <w:p w14:paraId="485CF9B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934</w:t>
            </w:r>
          </w:p>
        </w:tc>
        <w:tc>
          <w:tcPr>
            <w:tcW w:w="1984" w:type="dxa"/>
            <w:hideMark/>
          </w:tcPr>
          <w:p w14:paraId="31E44F46"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 </w:t>
            </w:r>
            <w:r w:rsidRPr="00E43A63">
              <w:rPr>
                <w:rFonts w:ascii="Times New Roman" w:hAnsi="Times New Roman" w:cs="Times New Roman"/>
                <w:sz w:val="18"/>
                <w:szCs w:val="18"/>
                <w:lang w:val="en-US"/>
              </w:rPr>
              <w:br/>
              <w:t>(</w:t>
            </w: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w:t>
            </w:r>
            <w:r w:rsidRPr="00E43A63">
              <w:rPr>
                <w:rFonts w:ascii="Times New Roman" w:hAnsi="Times New Roman" w:cs="Times New Roman"/>
                <w:sz w:val="18"/>
                <w:szCs w:val="18"/>
              </w:rPr>
              <w:t>АТФБанк</w:t>
            </w:r>
            <w:r w:rsidRPr="00E43A63">
              <w:rPr>
                <w:rFonts w:ascii="Times New Roman" w:hAnsi="Times New Roman" w:cs="Times New Roman"/>
                <w:sz w:val="18"/>
                <w:szCs w:val="18"/>
                <w:lang w:val="en-US"/>
              </w:rPr>
              <w:t>")</w:t>
            </w:r>
          </w:p>
        </w:tc>
        <w:tc>
          <w:tcPr>
            <w:tcW w:w="1745" w:type="dxa"/>
            <w:hideMark/>
          </w:tcPr>
          <w:p w14:paraId="1EC204F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"ЭЛИТ СТРОЙ СЕРВИС 7"</w:t>
            </w:r>
          </w:p>
        </w:tc>
        <w:tc>
          <w:tcPr>
            <w:tcW w:w="1515" w:type="dxa"/>
            <w:hideMark/>
          </w:tcPr>
          <w:p w14:paraId="1444B3E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060940003126</w:t>
            </w:r>
          </w:p>
        </w:tc>
        <w:tc>
          <w:tcPr>
            <w:tcW w:w="1418" w:type="dxa"/>
            <w:hideMark/>
          </w:tcPr>
          <w:p w14:paraId="2AB72FD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Алматинская область</w:t>
            </w:r>
          </w:p>
        </w:tc>
        <w:tc>
          <w:tcPr>
            <w:tcW w:w="1621" w:type="dxa"/>
            <w:hideMark/>
          </w:tcPr>
          <w:p w14:paraId="50B2188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металлических дверей и окон</w:t>
            </w:r>
          </w:p>
        </w:tc>
        <w:tc>
          <w:tcPr>
            <w:tcW w:w="1072" w:type="dxa"/>
            <w:hideMark/>
          </w:tcPr>
          <w:p w14:paraId="5B64B8D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25</w:t>
            </w:r>
          </w:p>
        </w:tc>
      </w:tr>
      <w:tr w:rsidR="00B36DD5" w:rsidRPr="008F769D" w14:paraId="4BF497E0" w14:textId="77777777" w:rsidTr="008F769D">
        <w:trPr>
          <w:trHeight w:val="920"/>
        </w:trPr>
        <w:tc>
          <w:tcPr>
            <w:tcW w:w="852" w:type="dxa"/>
            <w:noWrap/>
            <w:hideMark/>
          </w:tcPr>
          <w:p w14:paraId="0435CE0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935</w:t>
            </w:r>
          </w:p>
        </w:tc>
        <w:tc>
          <w:tcPr>
            <w:tcW w:w="1984" w:type="dxa"/>
            <w:hideMark/>
          </w:tcPr>
          <w:p w14:paraId="1F2D5A87"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 </w:t>
            </w:r>
            <w:r w:rsidRPr="00E43A63">
              <w:rPr>
                <w:rFonts w:ascii="Times New Roman" w:hAnsi="Times New Roman" w:cs="Times New Roman"/>
                <w:sz w:val="18"/>
                <w:szCs w:val="18"/>
                <w:lang w:val="en-US"/>
              </w:rPr>
              <w:br/>
              <w:t>(</w:t>
            </w: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w:t>
            </w:r>
            <w:r w:rsidRPr="00E43A63">
              <w:rPr>
                <w:rFonts w:ascii="Times New Roman" w:hAnsi="Times New Roman" w:cs="Times New Roman"/>
                <w:sz w:val="18"/>
                <w:szCs w:val="18"/>
              </w:rPr>
              <w:t>АТФБанк</w:t>
            </w:r>
            <w:r w:rsidRPr="00E43A63">
              <w:rPr>
                <w:rFonts w:ascii="Times New Roman" w:hAnsi="Times New Roman" w:cs="Times New Roman"/>
                <w:sz w:val="18"/>
                <w:szCs w:val="18"/>
                <w:lang w:val="en-US"/>
              </w:rPr>
              <w:t>")</w:t>
            </w:r>
          </w:p>
        </w:tc>
        <w:tc>
          <w:tcPr>
            <w:tcW w:w="1745" w:type="dxa"/>
            <w:hideMark/>
          </w:tcPr>
          <w:p w14:paraId="29F6B62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Сандыбаев Рамазан Сейтжанович</w:t>
            </w:r>
          </w:p>
        </w:tc>
        <w:tc>
          <w:tcPr>
            <w:tcW w:w="1515" w:type="dxa"/>
            <w:hideMark/>
          </w:tcPr>
          <w:p w14:paraId="78B79A9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610225300219</w:t>
            </w:r>
          </w:p>
        </w:tc>
        <w:tc>
          <w:tcPr>
            <w:tcW w:w="1418" w:type="dxa"/>
            <w:hideMark/>
          </w:tcPr>
          <w:p w14:paraId="36B350B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СКО</w:t>
            </w:r>
          </w:p>
        </w:tc>
        <w:tc>
          <w:tcPr>
            <w:tcW w:w="1621" w:type="dxa"/>
            <w:hideMark/>
          </w:tcPr>
          <w:p w14:paraId="182BD0F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прочих готовых металлических изделий, не включенных в другие категории</w:t>
            </w:r>
          </w:p>
        </w:tc>
        <w:tc>
          <w:tcPr>
            <w:tcW w:w="1072" w:type="dxa"/>
            <w:hideMark/>
          </w:tcPr>
          <w:p w14:paraId="63FBBFA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25</w:t>
            </w:r>
          </w:p>
        </w:tc>
      </w:tr>
      <w:tr w:rsidR="00B36DD5" w:rsidRPr="008F769D" w14:paraId="0ED2CAE3" w14:textId="77777777" w:rsidTr="008F769D">
        <w:trPr>
          <w:trHeight w:val="690"/>
        </w:trPr>
        <w:tc>
          <w:tcPr>
            <w:tcW w:w="852" w:type="dxa"/>
            <w:noWrap/>
            <w:hideMark/>
          </w:tcPr>
          <w:p w14:paraId="0173524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936</w:t>
            </w:r>
          </w:p>
        </w:tc>
        <w:tc>
          <w:tcPr>
            <w:tcW w:w="1984" w:type="dxa"/>
            <w:hideMark/>
          </w:tcPr>
          <w:p w14:paraId="402848D5"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 </w:t>
            </w:r>
            <w:r w:rsidRPr="00E43A63">
              <w:rPr>
                <w:rFonts w:ascii="Times New Roman" w:hAnsi="Times New Roman" w:cs="Times New Roman"/>
                <w:sz w:val="18"/>
                <w:szCs w:val="18"/>
                <w:lang w:val="en-US"/>
              </w:rPr>
              <w:br/>
              <w:t>(</w:t>
            </w: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w:t>
            </w:r>
            <w:r w:rsidRPr="00E43A63">
              <w:rPr>
                <w:rFonts w:ascii="Times New Roman" w:hAnsi="Times New Roman" w:cs="Times New Roman"/>
                <w:sz w:val="18"/>
                <w:szCs w:val="18"/>
              </w:rPr>
              <w:t>АТФБанк</w:t>
            </w:r>
            <w:r w:rsidRPr="00E43A63">
              <w:rPr>
                <w:rFonts w:ascii="Times New Roman" w:hAnsi="Times New Roman" w:cs="Times New Roman"/>
                <w:sz w:val="18"/>
                <w:szCs w:val="18"/>
                <w:lang w:val="en-US"/>
              </w:rPr>
              <w:t>")</w:t>
            </w:r>
          </w:p>
        </w:tc>
        <w:tc>
          <w:tcPr>
            <w:tcW w:w="1745" w:type="dxa"/>
            <w:hideMark/>
          </w:tcPr>
          <w:p w14:paraId="647EE17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"ТулпарСтройТех"</w:t>
            </w:r>
          </w:p>
        </w:tc>
        <w:tc>
          <w:tcPr>
            <w:tcW w:w="1515" w:type="dxa"/>
            <w:hideMark/>
          </w:tcPr>
          <w:p w14:paraId="729C0EC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120540020274</w:t>
            </w:r>
          </w:p>
        </w:tc>
        <w:tc>
          <w:tcPr>
            <w:tcW w:w="1418" w:type="dxa"/>
            <w:hideMark/>
          </w:tcPr>
          <w:p w14:paraId="67F0013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Карагандинская область</w:t>
            </w:r>
          </w:p>
        </w:tc>
        <w:tc>
          <w:tcPr>
            <w:tcW w:w="1621" w:type="dxa"/>
            <w:hideMark/>
          </w:tcPr>
          <w:p w14:paraId="7D6BB73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строительных изделий из бетона</w:t>
            </w:r>
          </w:p>
        </w:tc>
        <w:tc>
          <w:tcPr>
            <w:tcW w:w="1072" w:type="dxa"/>
            <w:hideMark/>
          </w:tcPr>
          <w:p w14:paraId="28603B6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73FF9668" w14:textId="77777777" w:rsidTr="008F769D">
        <w:trPr>
          <w:trHeight w:val="1150"/>
        </w:trPr>
        <w:tc>
          <w:tcPr>
            <w:tcW w:w="852" w:type="dxa"/>
            <w:noWrap/>
            <w:hideMark/>
          </w:tcPr>
          <w:p w14:paraId="47BE275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937</w:t>
            </w:r>
          </w:p>
        </w:tc>
        <w:tc>
          <w:tcPr>
            <w:tcW w:w="1984" w:type="dxa"/>
            <w:hideMark/>
          </w:tcPr>
          <w:p w14:paraId="64F88D12"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 </w:t>
            </w:r>
            <w:r w:rsidRPr="00E43A63">
              <w:rPr>
                <w:rFonts w:ascii="Times New Roman" w:hAnsi="Times New Roman" w:cs="Times New Roman"/>
                <w:sz w:val="18"/>
                <w:szCs w:val="18"/>
                <w:lang w:val="en-US"/>
              </w:rPr>
              <w:br/>
              <w:t>(</w:t>
            </w: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w:t>
            </w:r>
            <w:r w:rsidRPr="00E43A63">
              <w:rPr>
                <w:rFonts w:ascii="Times New Roman" w:hAnsi="Times New Roman" w:cs="Times New Roman"/>
                <w:sz w:val="18"/>
                <w:szCs w:val="18"/>
              </w:rPr>
              <w:t>АТФБанк</w:t>
            </w:r>
            <w:r w:rsidRPr="00E43A63">
              <w:rPr>
                <w:rFonts w:ascii="Times New Roman" w:hAnsi="Times New Roman" w:cs="Times New Roman"/>
                <w:sz w:val="18"/>
                <w:szCs w:val="18"/>
                <w:lang w:val="en-US"/>
              </w:rPr>
              <w:t>")</w:t>
            </w:r>
          </w:p>
        </w:tc>
        <w:tc>
          <w:tcPr>
            <w:tcW w:w="1745" w:type="dxa"/>
            <w:hideMark/>
          </w:tcPr>
          <w:p w14:paraId="2E48E28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ИМАНКАЛОВА ЖАНАР МУКТАСОВНА</w:t>
            </w:r>
          </w:p>
        </w:tc>
        <w:tc>
          <w:tcPr>
            <w:tcW w:w="1515" w:type="dxa"/>
            <w:hideMark/>
          </w:tcPr>
          <w:p w14:paraId="3D27199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740927401157</w:t>
            </w:r>
          </w:p>
        </w:tc>
        <w:tc>
          <w:tcPr>
            <w:tcW w:w="1418" w:type="dxa"/>
            <w:hideMark/>
          </w:tcPr>
          <w:p w14:paraId="200E0A8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ВКО</w:t>
            </w:r>
          </w:p>
        </w:tc>
        <w:tc>
          <w:tcPr>
            <w:tcW w:w="1621" w:type="dxa"/>
            <w:hideMark/>
          </w:tcPr>
          <w:p w14:paraId="55B5BD5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прочих деревянных строительных конструкций и столярнвх изделий</w:t>
            </w:r>
          </w:p>
        </w:tc>
        <w:tc>
          <w:tcPr>
            <w:tcW w:w="1072" w:type="dxa"/>
            <w:hideMark/>
          </w:tcPr>
          <w:p w14:paraId="382EBC6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16</w:t>
            </w:r>
          </w:p>
        </w:tc>
      </w:tr>
      <w:tr w:rsidR="00B36DD5" w:rsidRPr="008F769D" w14:paraId="249A8D64" w14:textId="77777777" w:rsidTr="008F769D">
        <w:trPr>
          <w:trHeight w:val="920"/>
        </w:trPr>
        <w:tc>
          <w:tcPr>
            <w:tcW w:w="852" w:type="dxa"/>
            <w:noWrap/>
            <w:hideMark/>
          </w:tcPr>
          <w:p w14:paraId="2F3A1AC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938</w:t>
            </w:r>
          </w:p>
        </w:tc>
        <w:tc>
          <w:tcPr>
            <w:tcW w:w="1984" w:type="dxa"/>
            <w:hideMark/>
          </w:tcPr>
          <w:p w14:paraId="63231099"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 </w:t>
            </w:r>
            <w:r w:rsidRPr="00E43A63">
              <w:rPr>
                <w:rFonts w:ascii="Times New Roman" w:hAnsi="Times New Roman" w:cs="Times New Roman"/>
                <w:sz w:val="18"/>
                <w:szCs w:val="18"/>
                <w:lang w:val="en-US"/>
              </w:rPr>
              <w:br/>
              <w:t>(</w:t>
            </w: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w:t>
            </w:r>
            <w:r w:rsidRPr="00E43A63">
              <w:rPr>
                <w:rFonts w:ascii="Times New Roman" w:hAnsi="Times New Roman" w:cs="Times New Roman"/>
                <w:sz w:val="18"/>
                <w:szCs w:val="18"/>
              </w:rPr>
              <w:t>АТФБанк</w:t>
            </w:r>
            <w:r w:rsidRPr="00E43A63">
              <w:rPr>
                <w:rFonts w:ascii="Times New Roman" w:hAnsi="Times New Roman" w:cs="Times New Roman"/>
                <w:sz w:val="18"/>
                <w:szCs w:val="18"/>
                <w:lang w:val="en-US"/>
              </w:rPr>
              <w:t>")</w:t>
            </w:r>
          </w:p>
        </w:tc>
        <w:tc>
          <w:tcPr>
            <w:tcW w:w="1745" w:type="dxa"/>
            <w:hideMark/>
          </w:tcPr>
          <w:p w14:paraId="5340AD8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Бастаубаева Рысбала Хайрулдаевна</w:t>
            </w:r>
          </w:p>
        </w:tc>
        <w:tc>
          <w:tcPr>
            <w:tcW w:w="1515" w:type="dxa"/>
            <w:hideMark/>
          </w:tcPr>
          <w:p w14:paraId="734DD5C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550322400111</w:t>
            </w:r>
          </w:p>
        </w:tc>
        <w:tc>
          <w:tcPr>
            <w:tcW w:w="1418" w:type="dxa"/>
            <w:hideMark/>
          </w:tcPr>
          <w:p w14:paraId="0C0E326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Астана</w:t>
            </w:r>
          </w:p>
        </w:tc>
        <w:tc>
          <w:tcPr>
            <w:tcW w:w="1621" w:type="dxa"/>
            <w:hideMark/>
          </w:tcPr>
          <w:p w14:paraId="17B0FC87" w14:textId="57BE5E15"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минеральных вод и других безалкогольных напитков</w:t>
            </w:r>
          </w:p>
        </w:tc>
        <w:tc>
          <w:tcPr>
            <w:tcW w:w="1072" w:type="dxa"/>
            <w:hideMark/>
          </w:tcPr>
          <w:p w14:paraId="7BD48FB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w:t>
            </w:r>
          </w:p>
        </w:tc>
      </w:tr>
      <w:tr w:rsidR="00B36DD5" w:rsidRPr="008F769D" w14:paraId="3F8FD384" w14:textId="77777777" w:rsidTr="008F769D">
        <w:trPr>
          <w:trHeight w:val="1610"/>
        </w:trPr>
        <w:tc>
          <w:tcPr>
            <w:tcW w:w="852" w:type="dxa"/>
            <w:noWrap/>
            <w:hideMark/>
          </w:tcPr>
          <w:p w14:paraId="582EFF6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939</w:t>
            </w:r>
          </w:p>
        </w:tc>
        <w:tc>
          <w:tcPr>
            <w:tcW w:w="1984" w:type="dxa"/>
            <w:hideMark/>
          </w:tcPr>
          <w:p w14:paraId="1E0A1174"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 </w:t>
            </w:r>
            <w:r w:rsidRPr="00E43A63">
              <w:rPr>
                <w:rFonts w:ascii="Times New Roman" w:hAnsi="Times New Roman" w:cs="Times New Roman"/>
                <w:sz w:val="18"/>
                <w:szCs w:val="18"/>
                <w:lang w:val="en-US"/>
              </w:rPr>
              <w:br/>
              <w:t>(</w:t>
            </w: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w:t>
            </w:r>
            <w:r w:rsidRPr="00E43A63">
              <w:rPr>
                <w:rFonts w:ascii="Times New Roman" w:hAnsi="Times New Roman" w:cs="Times New Roman"/>
                <w:sz w:val="18"/>
                <w:szCs w:val="18"/>
              </w:rPr>
              <w:t>АТФБанк</w:t>
            </w:r>
            <w:r w:rsidRPr="00E43A63">
              <w:rPr>
                <w:rFonts w:ascii="Times New Roman" w:hAnsi="Times New Roman" w:cs="Times New Roman"/>
                <w:sz w:val="18"/>
                <w:szCs w:val="18"/>
                <w:lang w:val="en-US"/>
              </w:rPr>
              <w:t>")</w:t>
            </w:r>
          </w:p>
        </w:tc>
        <w:tc>
          <w:tcPr>
            <w:tcW w:w="1745" w:type="dxa"/>
            <w:hideMark/>
          </w:tcPr>
          <w:p w14:paraId="034C579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Группа Интер (созаемщик с правом освоения ТОО "Inter Rubber Recycling")</w:t>
            </w:r>
          </w:p>
        </w:tc>
        <w:tc>
          <w:tcPr>
            <w:tcW w:w="1515" w:type="dxa"/>
            <w:hideMark/>
          </w:tcPr>
          <w:p w14:paraId="22C954D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971140002984 / 140640000346</w:t>
            </w:r>
          </w:p>
        </w:tc>
        <w:tc>
          <w:tcPr>
            <w:tcW w:w="1418" w:type="dxa"/>
            <w:hideMark/>
          </w:tcPr>
          <w:p w14:paraId="20C9525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Павлодарская область</w:t>
            </w:r>
          </w:p>
        </w:tc>
        <w:tc>
          <w:tcPr>
            <w:tcW w:w="1621" w:type="dxa"/>
            <w:hideMark/>
          </w:tcPr>
          <w:p w14:paraId="6667C87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22191 - Производство резинотехнических изделий</w:t>
            </w:r>
          </w:p>
        </w:tc>
        <w:tc>
          <w:tcPr>
            <w:tcW w:w="1072" w:type="dxa"/>
            <w:hideMark/>
          </w:tcPr>
          <w:p w14:paraId="36824B4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w:t>
            </w:r>
          </w:p>
        </w:tc>
      </w:tr>
      <w:tr w:rsidR="00B36DD5" w:rsidRPr="008F769D" w14:paraId="3EF201C5" w14:textId="77777777" w:rsidTr="008F769D">
        <w:trPr>
          <w:trHeight w:val="690"/>
        </w:trPr>
        <w:tc>
          <w:tcPr>
            <w:tcW w:w="852" w:type="dxa"/>
            <w:noWrap/>
            <w:hideMark/>
          </w:tcPr>
          <w:p w14:paraId="0BB2432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940</w:t>
            </w:r>
          </w:p>
        </w:tc>
        <w:tc>
          <w:tcPr>
            <w:tcW w:w="1984" w:type="dxa"/>
            <w:hideMark/>
          </w:tcPr>
          <w:p w14:paraId="50C7CF1E"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 </w:t>
            </w:r>
            <w:r w:rsidRPr="00E43A63">
              <w:rPr>
                <w:rFonts w:ascii="Times New Roman" w:hAnsi="Times New Roman" w:cs="Times New Roman"/>
                <w:sz w:val="18"/>
                <w:szCs w:val="18"/>
                <w:lang w:val="en-US"/>
              </w:rPr>
              <w:br/>
              <w:t>(</w:t>
            </w: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w:t>
            </w:r>
            <w:r w:rsidRPr="00E43A63">
              <w:rPr>
                <w:rFonts w:ascii="Times New Roman" w:hAnsi="Times New Roman" w:cs="Times New Roman"/>
                <w:sz w:val="18"/>
                <w:szCs w:val="18"/>
              </w:rPr>
              <w:t>АТФБанк</w:t>
            </w:r>
            <w:r w:rsidRPr="00E43A63">
              <w:rPr>
                <w:rFonts w:ascii="Times New Roman" w:hAnsi="Times New Roman" w:cs="Times New Roman"/>
                <w:sz w:val="18"/>
                <w:szCs w:val="18"/>
                <w:lang w:val="en-US"/>
              </w:rPr>
              <w:t>")</w:t>
            </w:r>
          </w:p>
        </w:tc>
        <w:tc>
          <w:tcPr>
            <w:tcW w:w="1745" w:type="dxa"/>
            <w:hideMark/>
          </w:tcPr>
          <w:p w14:paraId="1C618D7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Stone house (ИП Арслан К)</w:t>
            </w:r>
          </w:p>
        </w:tc>
        <w:tc>
          <w:tcPr>
            <w:tcW w:w="1515" w:type="dxa"/>
            <w:hideMark/>
          </w:tcPr>
          <w:p w14:paraId="657CC05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030140000335</w:t>
            </w:r>
          </w:p>
        </w:tc>
        <w:tc>
          <w:tcPr>
            <w:tcW w:w="1418" w:type="dxa"/>
            <w:hideMark/>
          </w:tcPr>
          <w:p w14:paraId="7DEC50C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Астана</w:t>
            </w:r>
          </w:p>
        </w:tc>
        <w:tc>
          <w:tcPr>
            <w:tcW w:w="1621" w:type="dxa"/>
            <w:hideMark/>
          </w:tcPr>
          <w:p w14:paraId="6DE2D2F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Резка, обработка и отделка камня</w:t>
            </w:r>
          </w:p>
        </w:tc>
        <w:tc>
          <w:tcPr>
            <w:tcW w:w="1072" w:type="dxa"/>
            <w:hideMark/>
          </w:tcPr>
          <w:p w14:paraId="31C3C89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50D951D0" w14:textId="77777777" w:rsidTr="008F769D">
        <w:trPr>
          <w:trHeight w:val="690"/>
        </w:trPr>
        <w:tc>
          <w:tcPr>
            <w:tcW w:w="852" w:type="dxa"/>
            <w:noWrap/>
            <w:hideMark/>
          </w:tcPr>
          <w:p w14:paraId="653ACB0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lastRenderedPageBreak/>
              <w:t>941</w:t>
            </w:r>
          </w:p>
        </w:tc>
        <w:tc>
          <w:tcPr>
            <w:tcW w:w="1984" w:type="dxa"/>
            <w:hideMark/>
          </w:tcPr>
          <w:p w14:paraId="1B8B3A3D"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 </w:t>
            </w:r>
            <w:r w:rsidRPr="00E43A63">
              <w:rPr>
                <w:rFonts w:ascii="Times New Roman" w:hAnsi="Times New Roman" w:cs="Times New Roman"/>
                <w:sz w:val="18"/>
                <w:szCs w:val="18"/>
                <w:lang w:val="en-US"/>
              </w:rPr>
              <w:br/>
              <w:t>(</w:t>
            </w: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w:t>
            </w:r>
            <w:r w:rsidRPr="00E43A63">
              <w:rPr>
                <w:rFonts w:ascii="Times New Roman" w:hAnsi="Times New Roman" w:cs="Times New Roman"/>
                <w:sz w:val="18"/>
                <w:szCs w:val="18"/>
              </w:rPr>
              <w:t>АТФБанк</w:t>
            </w:r>
            <w:r w:rsidRPr="00E43A63">
              <w:rPr>
                <w:rFonts w:ascii="Times New Roman" w:hAnsi="Times New Roman" w:cs="Times New Roman"/>
                <w:sz w:val="18"/>
                <w:szCs w:val="18"/>
                <w:lang w:val="en-US"/>
              </w:rPr>
              <w:t>")</w:t>
            </w:r>
          </w:p>
        </w:tc>
        <w:tc>
          <w:tcPr>
            <w:tcW w:w="1745" w:type="dxa"/>
            <w:hideMark/>
          </w:tcPr>
          <w:p w14:paraId="4745EB3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"ВАН-АКТОБЕ"</w:t>
            </w:r>
          </w:p>
        </w:tc>
        <w:tc>
          <w:tcPr>
            <w:tcW w:w="1515" w:type="dxa"/>
            <w:hideMark/>
          </w:tcPr>
          <w:p w14:paraId="605D412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110640017305</w:t>
            </w:r>
          </w:p>
        </w:tc>
        <w:tc>
          <w:tcPr>
            <w:tcW w:w="1418" w:type="dxa"/>
            <w:hideMark/>
          </w:tcPr>
          <w:p w14:paraId="749A048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Актюбинская область</w:t>
            </w:r>
          </w:p>
        </w:tc>
        <w:tc>
          <w:tcPr>
            <w:tcW w:w="1621" w:type="dxa"/>
            <w:hideMark/>
          </w:tcPr>
          <w:p w14:paraId="53ADB80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продуктов питания</w:t>
            </w:r>
          </w:p>
        </w:tc>
        <w:tc>
          <w:tcPr>
            <w:tcW w:w="1072" w:type="dxa"/>
            <w:hideMark/>
          </w:tcPr>
          <w:p w14:paraId="4A7A4C9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79EA78EE" w14:textId="77777777" w:rsidTr="008F769D">
        <w:trPr>
          <w:trHeight w:val="690"/>
        </w:trPr>
        <w:tc>
          <w:tcPr>
            <w:tcW w:w="852" w:type="dxa"/>
            <w:noWrap/>
            <w:hideMark/>
          </w:tcPr>
          <w:p w14:paraId="3C24764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942</w:t>
            </w:r>
          </w:p>
        </w:tc>
        <w:tc>
          <w:tcPr>
            <w:tcW w:w="1984" w:type="dxa"/>
            <w:hideMark/>
          </w:tcPr>
          <w:p w14:paraId="5DDB245D"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 </w:t>
            </w:r>
            <w:r w:rsidRPr="00E43A63">
              <w:rPr>
                <w:rFonts w:ascii="Times New Roman" w:hAnsi="Times New Roman" w:cs="Times New Roman"/>
                <w:sz w:val="18"/>
                <w:szCs w:val="18"/>
                <w:lang w:val="en-US"/>
              </w:rPr>
              <w:br/>
              <w:t>(</w:t>
            </w: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w:t>
            </w:r>
            <w:r w:rsidRPr="00E43A63">
              <w:rPr>
                <w:rFonts w:ascii="Times New Roman" w:hAnsi="Times New Roman" w:cs="Times New Roman"/>
                <w:sz w:val="18"/>
                <w:szCs w:val="18"/>
              </w:rPr>
              <w:t>АТФБанк</w:t>
            </w:r>
            <w:r w:rsidRPr="00E43A63">
              <w:rPr>
                <w:rFonts w:ascii="Times New Roman" w:hAnsi="Times New Roman" w:cs="Times New Roman"/>
                <w:sz w:val="18"/>
                <w:szCs w:val="18"/>
                <w:lang w:val="en-US"/>
              </w:rPr>
              <w:t>")</w:t>
            </w:r>
          </w:p>
        </w:tc>
        <w:tc>
          <w:tcPr>
            <w:tcW w:w="1745" w:type="dxa"/>
            <w:hideMark/>
          </w:tcPr>
          <w:p w14:paraId="3B0EED0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КХ Шакупов Жумажан Умирзахович</w:t>
            </w:r>
          </w:p>
        </w:tc>
        <w:tc>
          <w:tcPr>
            <w:tcW w:w="1515" w:type="dxa"/>
            <w:hideMark/>
          </w:tcPr>
          <w:p w14:paraId="46A93A2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650222301397</w:t>
            </w:r>
          </w:p>
        </w:tc>
        <w:tc>
          <w:tcPr>
            <w:tcW w:w="1418" w:type="dxa"/>
            <w:hideMark/>
          </w:tcPr>
          <w:p w14:paraId="6528E4F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Атырауская область</w:t>
            </w:r>
          </w:p>
        </w:tc>
        <w:tc>
          <w:tcPr>
            <w:tcW w:w="1621" w:type="dxa"/>
            <w:hideMark/>
          </w:tcPr>
          <w:p w14:paraId="6CE5197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прочей неметаллической минеральной продукции</w:t>
            </w:r>
          </w:p>
        </w:tc>
        <w:tc>
          <w:tcPr>
            <w:tcW w:w="1072" w:type="dxa"/>
            <w:hideMark/>
          </w:tcPr>
          <w:p w14:paraId="2C0FEC5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6340B6E8" w14:textId="77777777" w:rsidTr="008F769D">
        <w:trPr>
          <w:trHeight w:val="690"/>
        </w:trPr>
        <w:tc>
          <w:tcPr>
            <w:tcW w:w="852" w:type="dxa"/>
            <w:noWrap/>
            <w:hideMark/>
          </w:tcPr>
          <w:p w14:paraId="332E2C8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943</w:t>
            </w:r>
          </w:p>
        </w:tc>
        <w:tc>
          <w:tcPr>
            <w:tcW w:w="1984" w:type="dxa"/>
            <w:hideMark/>
          </w:tcPr>
          <w:p w14:paraId="0D704B96"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 </w:t>
            </w:r>
            <w:r w:rsidRPr="00E43A63">
              <w:rPr>
                <w:rFonts w:ascii="Times New Roman" w:hAnsi="Times New Roman" w:cs="Times New Roman"/>
                <w:sz w:val="18"/>
                <w:szCs w:val="18"/>
                <w:lang w:val="en-US"/>
              </w:rPr>
              <w:br/>
              <w:t>(</w:t>
            </w: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w:t>
            </w:r>
            <w:r w:rsidRPr="00E43A63">
              <w:rPr>
                <w:rFonts w:ascii="Times New Roman" w:hAnsi="Times New Roman" w:cs="Times New Roman"/>
                <w:sz w:val="18"/>
                <w:szCs w:val="18"/>
              </w:rPr>
              <w:t>АТФБанк</w:t>
            </w:r>
            <w:r w:rsidRPr="00E43A63">
              <w:rPr>
                <w:rFonts w:ascii="Times New Roman" w:hAnsi="Times New Roman" w:cs="Times New Roman"/>
                <w:sz w:val="18"/>
                <w:szCs w:val="18"/>
                <w:lang w:val="en-US"/>
              </w:rPr>
              <w:t>")</w:t>
            </w:r>
          </w:p>
        </w:tc>
        <w:tc>
          <w:tcPr>
            <w:tcW w:w="1745" w:type="dxa"/>
            <w:hideMark/>
          </w:tcPr>
          <w:p w14:paraId="2810609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Ботабеков Токан Кокенович</w:t>
            </w:r>
          </w:p>
        </w:tc>
        <w:tc>
          <w:tcPr>
            <w:tcW w:w="1515" w:type="dxa"/>
            <w:hideMark/>
          </w:tcPr>
          <w:p w14:paraId="1756ED1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551221300038</w:t>
            </w:r>
          </w:p>
        </w:tc>
        <w:tc>
          <w:tcPr>
            <w:tcW w:w="1418" w:type="dxa"/>
            <w:hideMark/>
          </w:tcPr>
          <w:p w14:paraId="7CD2F3A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Алматы</w:t>
            </w:r>
          </w:p>
        </w:tc>
        <w:tc>
          <w:tcPr>
            <w:tcW w:w="1621" w:type="dxa"/>
            <w:hideMark/>
          </w:tcPr>
          <w:p w14:paraId="43D96AF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прочей не металлической минеральной продукции</w:t>
            </w:r>
          </w:p>
        </w:tc>
        <w:tc>
          <w:tcPr>
            <w:tcW w:w="1072" w:type="dxa"/>
            <w:hideMark/>
          </w:tcPr>
          <w:p w14:paraId="06EA3D5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0702EE42" w14:textId="77777777" w:rsidTr="008F769D">
        <w:trPr>
          <w:trHeight w:val="690"/>
        </w:trPr>
        <w:tc>
          <w:tcPr>
            <w:tcW w:w="852" w:type="dxa"/>
            <w:noWrap/>
            <w:hideMark/>
          </w:tcPr>
          <w:p w14:paraId="44B5BCD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944</w:t>
            </w:r>
          </w:p>
        </w:tc>
        <w:tc>
          <w:tcPr>
            <w:tcW w:w="1984" w:type="dxa"/>
            <w:hideMark/>
          </w:tcPr>
          <w:p w14:paraId="0B1B81A5"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 </w:t>
            </w:r>
            <w:r w:rsidRPr="00E43A63">
              <w:rPr>
                <w:rFonts w:ascii="Times New Roman" w:hAnsi="Times New Roman" w:cs="Times New Roman"/>
                <w:sz w:val="18"/>
                <w:szCs w:val="18"/>
                <w:lang w:val="en-US"/>
              </w:rPr>
              <w:br/>
              <w:t>(</w:t>
            </w: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w:t>
            </w:r>
            <w:r w:rsidRPr="00E43A63">
              <w:rPr>
                <w:rFonts w:ascii="Times New Roman" w:hAnsi="Times New Roman" w:cs="Times New Roman"/>
                <w:sz w:val="18"/>
                <w:szCs w:val="18"/>
              </w:rPr>
              <w:t>АТФБанк</w:t>
            </w:r>
            <w:r w:rsidRPr="00E43A63">
              <w:rPr>
                <w:rFonts w:ascii="Times New Roman" w:hAnsi="Times New Roman" w:cs="Times New Roman"/>
                <w:sz w:val="18"/>
                <w:szCs w:val="18"/>
                <w:lang w:val="en-US"/>
              </w:rPr>
              <w:t>")</w:t>
            </w:r>
          </w:p>
        </w:tc>
        <w:tc>
          <w:tcPr>
            <w:tcW w:w="1745" w:type="dxa"/>
            <w:hideMark/>
          </w:tcPr>
          <w:p w14:paraId="3949471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ПРОМКОМПЛЕКТ-Б</w:t>
            </w:r>
          </w:p>
        </w:tc>
        <w:tc>
          <w:tcPr>
            <w:tcW w:w="1515" w:type="dxa"/>
            <w:hideMark/>
          </w:tcPr>
          <w:p w14:paraId="4B3A423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010240000335</w:t>
            </w:r>
          </w:p>
        </w:tc>
        <w:tc>
          <w:tcPr>
            <w:tcW w:w="1418" w:type="dxa"/>
            <w:hideMark/>
          </w:tcPr>
          <w:p w14:paraId="150BC6B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Алматы</w:t>
            </w:r>
          </w:p>
        </w:tc>
        <w:tc>
          <w:tcPr>
            <w:tcW w:w="1621" w:type="dxa"/>
            <w:hideMark/>
          </w:tcPr>
          <w:p w14:paraId="7FD27EC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прочей неметаллической минеральной продукции</w:t>
            </w:r>
          </w:p>
        </w:tc>
        <w:tc>
          <w:tcPr>
            <w:tcW w:w="1072" w:type="dxa"/>
            <w:hideMark/>
          </w:tcPr>
          <w:p w14:paraId="495618D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08475E98" w14:textId="77777777" w:rsidTr="008F769D">
        <w:trPr>
          <w:trHeight w:val="690"/>
        </w:trPr>
        <w:tc>
          <w:tcPr>
            <w:tcW w:w="852" w:type="dxa"/>
            <w:noWrap/>
            <w:hideMark/>
          </w:tcPr>
          <w:p w14:paraId="167B15C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945</w:t>
            </w:r>
          </w:p>
        </w:tc>
        <w:tc>
          <w:tcPr>
            <w:tcW w:w="1984" w:type="dxa"/>
            <w:hideMark/>
          </w:tcPr>
          <w:p w14:paraId="0AFEFE76"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 </w:t>
            </w:r>
            <w:r w:rsidRPr="00E43A63">
              <w:rPr>
                <w:rFonts w:ascii="Times New Roman" w:hAnsi="Times New Roman" w:cs="Times New Roman"/>
                <w:sz w:val="18"/>
                <w:szCs w:val="18"/>
                <w:lang w:val="en-US"/>
              </w:rPr>
              <w:br/>
              <w:t>(</w:t>
            </w: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w:t>
            </w:r>
            <w:r w:rsidRPr="00E43A63">
              <w:rPr>
                <w:rFonts w:ascii="Times New Roman" w:hAnsi="Times New Roman" w:cs="Times New Roman"/>
                <w:sz w:val="18"/>
                <w:szCs w:val="18"/>
              </w:rPr>
              <w:t>АТФБанк</w:t>
            </w:r>
            <w:r w:rsidRPr="00E43A63">
              <w:rPr>
                <w:rFonts w:ascii="Times New Roman" w:hAnsi="Times New Roman" w:cs="Times New Roman"/>
                <w:sz w:val="18"/>
                <w:szCs w:val="18"/>
                <w:lang w:val="en-US"/>
              </w:rPr>
              <w:t>")</w:t>
            </w:r>
          </w:p>
        </w:tc>
        <w:tc>
          <w:tcPr>
            <w:tcW w:w="1745" w:type="dxa"/>
            <w:hideMark/>
          </w:tcPr>
          <w:p w14:paraId="7374AAD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«Тогизбаев К.»</w:t>
            </w:r>
          </w:p>
        </w:tc>
        <w:tc>
          <w:tcPr>
            <w:tcW w:w="1515" w:type="dxa"/>
            <w:hideMark/>
          </w:tcPr>
          <w:p w14:paraId="5DC9E55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651221301483</w:t>
            </w:r>
          </w:p>
        </w:tc>
        <w:tc>
          <w:tcPr>
            <w:tcW w:w="1418" w:type="dxa"/>
            <w:hideMark/>
          </w:tcPr>
          <w:p w14:paraId="2571587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Атырауская область</w:t>
            </w:r>
          </w:p>
        </w:tc>
        <w:tc>
          <w:tcPr>
            <w:tcW w:w="1621" w:type="dxa"/>
            <w:hideMark/>
          </w:tcPr>
          <w:p w14:paraId="085A7BE2" w14:textId="3D2C3E0B"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прочих металлических изделий</w:t>
            </w:r>
          </w:p>
        </w:tc>
        <w:tc>
          <w:tcPr>
            <w:tcW w:w="1072" w:type="dxa"/>
            <w:hideMark/>
          </w:tcPr>
          <w:p w14:paraId="124F539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25</w:t>
            </w:r>
          </w:p>
        </w:tc>
      </w:tr>
      <w:tr w:rsidR="00B36DD5" w:rsidRPr="008F769D" w14:paraId="6A9F5D6F" w14:textId="77777777" w:rsidTr="008F769D">
        <w:trPr>
          <w:trHeight w:val="690"/>
        </w:trPr>
        <w:tc>
          <w:tcPr>
            <w:tcW w:w="852" w:type="dxa"/>
            <w:noWrap/>
            <w:hideMark/>
          </w:tcPr>
          <w:p w14:paraId="3504954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946</w:t>
            </w:r>
          </w:p>
        </w:tc>
        <w:tc>
          <w:tcPr>
            <w:tcW w:w="1984" w:type="dxa"/>
            <w:hideMark/>
          </w:tcPr>
          <w:p w14:paraId="0BE0B1FF"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 </w:t>
            </w:r>
            <w:r w:rsidRPr="00E43A63">
              <w:rPr>
                <w:rFonts w:ascii="Times New Roman" w:hAnsi="Times New Roman" w:cs="Times New Roman"/>
                <w:sz w:val="18"/>
                <w:szCs w:val="18"/>
                <w:lang w:val="en-US"/>
              </w:rPr>
              <w:br/>
              <w:t>(</w:t>
            </w: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w:t>
            </w:r>
            <w:r w:rsidRPr="00E43A63">
              <w:rPr>
                <w:rFonts w:ascii="Times New Roman" w:hAnsi="Times New Roman" w:cs="Times New Roman"/>
                <w:sz w:val="18"/>
                <w:szCs w:val="18"/>
              </w:rPr>
              <w:t>АТФБанк</w:t>
            </w:r>
            <w:r w:rsidRPr="00E43A63">
              <w:rPr>
                <w:rFonts w:ascii="Times New Roman" w:hAnsi="Times New Roman" w:cs="Times New Roman"/>
                <w:sz w:val="18"/>
                <w:szCs w:val="18"/>
                <w:lang w:val="en-US"/>
              </w:rPr>
              <w:t>")</w:t>
            </w:r>
          </w:p>
        </w:tc>
        <w:tc>
          <w:tcPr>
            <w:tcW w:w="1745" w:type="dxa"/>
            <w:hideMark/>
          </w:tcPr>
          <w:p w14:paraId="4619434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Ведьманов А.Л.</w:t>
            </w:r>
          </w:p>
        </w:tc>
        <w:tc>
          <w:tcPr>
            <w:tcW w:w="1515" w:type="dxa"/>
            <w:hideMark/>
          </w:tcPr>
          <w:p w14:paraId="5235D04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690626350458</w:t>
            </w:r>
          </w:p>
        </w:tc>
        <w:tc>
          <w:tcPr>
            <w:tcW w:w="1418" w:type="dxa"/>
            <w:hideMark/>
          </w:tcPr>
          <w:p w14:paraId="75833DE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Акмолинская область</w:t>
            </w:r>
          </w:p>
        </w:tc>
        <w:tc>
          <w:tcPr>
            <w:tcW w:w="1621" w:type="dxa"/>
            <w:hideMark/>
          </w:tcPr>
          <w:p w14:paraId="46EBB80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Ремонт и установка машин и оборудования</w:t>
            </w:r>
          </w:p>
        </w:tc>
        <w:tc>
          <w:tcPr>
            <w:tcW w:w="1072" w:type="dxa"/>
            <w:hideMark/>
          </w:tcPr>
          <w:p w14:paraId="5BFF424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33</w:t>
            </w:r>
          </w:p>
        </w:tc>
      </w:tr>
      <w:tr w:rsidR="00B36DD5" w:rsidRPr="008F769D" w14:paraId="4D8467A7" w14:textId="77777777" w:rsidTr="008F769D">
        <w:trPr>
          <w:trHeight w:val="690"/>
        </w:trPr>
        <w:tc>
          <w:tcPr>
            <w:tcW w:w="852" w:type="dxa"/>
            <w:noWrap/>
            <w:hideMark/>
          </w:tcPr>
          <w:p w14:paraId="7ED066E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947</w:t>
            </w:r>
          </w:p>
        </w:tc>
        <w:tc>
          <w:tcPr>
            <w:tcW w:w="1984" w:type="dxa"/>
            <w:hideMark/>
          </w:tcPr>
          <w:p w14:paraId="1C07B3BC"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 </w:t>
            </w:r>
            <w:r w:rsidRPr="00E43A63">
              <w:rPr>
                <w:rFonts w:ascii="Times New Roman" w:hAnsi="Times New Roman" w:cs="Times New Roman"/>
                <w:sz w:val="18"/>
                <w:szCs w:val="18"/>
                <w:lang w:val="en-US"/>
              </w:rPr>
              <w:br/>
              <w:t>(</w:t>
            </w: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w:t>
            </w:r>
            <w:r w:rsidRPr="00E43A63">
              <w:rPr>
                <w:rFonts w:ascii="Times New Roman" w:hAnsi="Times New Roman" w:cs="Times New Roman"/>
                <w:sz w:val="18"/>
                <w:szCs w:val="18"/>
              </w:rPr>
              <w:t>АТФБанк</w:t>
            </w:r>
            <w:r w:rsidRPr="00E43A63">
              <w:rPr>
                <w:rFonts w:ascii="Times New Roman" w:hAnsi="Times New Roman" w:cs="Times New Roman"/>
                <w:sz w:val="18"/>
                <w:szCs w:val="18"/>
                <w:lang w:val="en-US"/>
              </w:rPr>
              <w:t>")</w:t>
            </w:r>
          </w:p>
        </w:tc>
        <w:tc>
          <w:tcPr>
            <w:tcW w:w="1745" w:type="dxa"/>
            <w:hideMark/>
          </w:tcPr>
          <w:p w14:paraId="6E86FFA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«Кокше-Дизель»</w:t>
            </w:r>
          </w:p>
        </w:tc>
        <w:tc>
          <w:tcPr>
            <w:tcW w:w="1515" w:type="dxa"/>
            <w:hideMark/>
          </w:tcPr>
          <w:p w14:paraId="4C0A60A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070240000386</w:t>
            </w:r>
          </w:p>
        </w:tc>
        <w:tc>
          <w:tcPr>
            <w:tcW w:w="1418" w:type="dxa"/>
            <w:hideMark/>
          </w:tcPr>
          <w:p w14:paraId="452B402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Акмолинская область</w:t>
            </w:r>
          </w:p>
        </w:tc>
        <w:tc>
          <w:tcPr>
            <w:tcW w:w="1621" w:type="dxa"/>
            <w:hideMark/>
          </w:tcPr>
          <w:p w14:paraId="274A308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Ремонт и установка машин и оборудования</w:t>
            </w:r>
          </w:p>
        </w:tc>
        <w:tc>
          <w:tcPr>
            <w:tcW w:w="1072" w:type="dxa"/>
            <w:hideMark/>
          </w:tcPr>
          <w:p w14:paraId="643482A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33</w:t>
            </w:r>
          </w:p>
        </w:tc>
      </w:tr>
      <w:tr w:rsidR="00B36DD5" w:rsidRPr="008F769D" w14:paraId="47306078" w14:textId="77777777" w:rsidTr="008F769D">
        <w:trPr>
          <w:trHeight w:val="690"/>
        </w:trPr>
        <w:tc>
          <w:tcPr>
            <w:tcW w:w="852" w:type="dxa"/>
            <w:noWrap/>
            <w:hideMark/>
          </w:tcPr>
          <w:p w14:paraId="6B89539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948</w:t>
            </w:r>
          </w:p>
        </w:tc>
        <w:tc>
          <w:tcPr>
            <w:tcW w:w="1984" w:type="dxa"/>
            <w:hideMark/>
          </w:tcPr>
          <w:p w14:paraId="0E58FDEF"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 </w:t>
            </w:r>
            <w:r w:rsidRPr="00E43A63">
              <w:rPr>
                <w:rFonts w:ascii="Times New Roman" w:hAnsi="Times New Roman" w:cs="Times New Roman"/>
                <w:sz w:val="18"/>
                <w:szCs w:val="18"/>
                <w:lang w:val="en-US"/>
              </w:rPr>
              <w:br/>
              <w:t>(</w:t>
            </w: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w:t>
            </w:r>
            <w:r w:rsidRPr="00E43A63">
              <w:rPr>
                <w:rFonts w:ascii="Times New Roman" w:hAnsi="Times New Roman" w:cs="Times New Roman"/>
                <w:sz w:val="18"/>
                <w:szCs w:val="18"/>
              </w:rPr>
              <w:t>АТФБанк</w:t>
            </w:r>
            <w:r w:rsidRPr="00E43A63">
              <w:rPr>
                <w:rFonts w:ascii="Times New Roman" w:hAnsi="Times New Roman" w:cs="Times New Roman"/>
                <w:sz w:val="18"/>
                <w:szCs w:val="18"/>
                <w:lang w:val="en-US"/>
              </w:rPr>
              <w:t>")</w:t>
            </w:r>
          </w:p>
        </w:tc>
        <w:tc>
          <w:tcPr>
            <w:tcW w:w="1745" w:type="dxa"/>
            <w:hideMark/>
          </w:tcPr>
          <w:p w14:paraId="07127C4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"Жилстрой Индустрия"</w:t>
            </w:r>
          </w:p>
        </w:tc>
        <w:tc>
          <w:tcPr>
            <w:tcW w:w="1515" w:type="dxa"/>
            <w:hideMark/>
          </w:tcPr>
          <w:p w14:paraId="6B36DAC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050840000770</w:t>
            </w:r>
          </w:p>
        </w:tc>
        <w:tc>
          <w:tcPr>
            <w:tcW w:w="1418" w:type="dxa"/>
            <w:hideMark/>
          </w:tcPr>
          <w:p w14:paraId="3273F17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ЮКО</w:t>
            </w:r>
          </w:p>
        </w:tc>
        <w:tc>
          <w:tcPr>
            <w:tcW w:w="1621" w:type="dxa"/>
            <w:hideMark/>
          </w:tcPr>
          <w:p w14:paraId="25032EB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текстильных изделий</w:t>
            </w:r>
          </w:p>
        </w:tc>
        <w:tc>
          <w:tcPr>
            <w:tcW w:w="1072" w:type="dxa"/>
            <w:hideMark/>
          </w:tcPr>
          <w:p w14:paraId="0624A73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w:t>
            </w:r>
          </w:p>
        </w:tc>
      </w:tr>
      <w:tr w:rsidR="00B36DD5" w:rsidRPr="008F769D" w14:paraId="63F82120" w14:textId="77777777" w:rsidTr="008F769D">
        <w:trPr>
          <w:trHeight w:val="920"/>
        </w:trPr>
        <w:tc>
          <w:tcPr>
            <w:tcW w:w="852" w:type="dxa"/>
            <w:noWrap/>
            <w:hideMark/>
          </w:tcPr>
          <w:p w14:paraId="25F1B3D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949</w:t>
            </w:r>
          </w:p>
        </w:tc>
        <w:tc>
          <w:tcPr>
            <w:tcW w:w="1984" w:type="dxa"/>
            <w:hideMark/>
          </w:tcPr>
          <w:p w14:paraId="448DD7B6"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 </w:t>
            </w:r>
            <w:r w:rsidRPr="00E43A63">
              <w:rPr>
                <w:rFonts w:ascii="Times New Roman" w:hAnsi="Times New Roman" w:cs="Times New Roman"/>
                <w:sz w:val="18"/>
                <w:szCs w:val="18"/>
                <w:lang w:val="en-US"/>
              </w:rPr>
              <w:br/>
              <w:t>(</w:t>
            </w: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w:t>
            </w:r>
            <w:r w:rsidRPr="00E43A63">
              <w:rPr>
                <w:rFonts w:ascii="Times New Roman" w:hAnsi="Times New Roman" w:cs="Times New Roman"/>
                <w:sz w:val="18"/>
                <w:szCs w:val="18"/>
              </w:rPr>
              <w:t>АТФБанк</w:t>
            </w:r>
            <w:r w:rsidRPr="00E43A63">
              <w:rPr>
                <w:rFonts w:ascii="Times New Roman" w:hAnsi="Times New Roman" w:cs="Times New Roman"/>
                <w:sz w:val="18"/>
                <w:szCs w:val="18"/>
                <w:lang w:val="en-US"/>
              </w:rPr>
              <w:t>")</w:t>
            </w:r>
          </w:p>
        </w:tc>
        <w:tc>
          <w:tcPr>
            <w:tcW w:w="1745" w:type="dxa"/>
            <w:hideMark/>
          </w:tcPr>
          <w:p w14:paraId="1099445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"Каспий плюс"</w:t>
            </w:r>
          </w:p>
        </w:tc>
        <w:tc>
          <w:tcPr>
            <w:tcW w:w="1515" w:type="dxa"/>
            <w:hideMark/>
          </w:tcPr>
          <w:p w14:paraId="62DEEA8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081240016614</w:t>
            </w:r>
          </w:p>
        </w:tc>
        <w:tc>
          <w:tcPr>
            <w:tcW w:w="1418" w:type="dxa"/>
            <w:hideMark/>
          </w:tcPr>
          <w:p w14:paraId="1CD76C9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Актюбинская область</w:t>
            </w:r>
          </w:p>
        </w:tc>
        <w:tc>
          <w:tcPr>
            <w:tcW w:w="1621" w:type="dxa"/>
            <w:hideMark/>
          </w:tcPr>
          <w:p w14:paraId="0F6CF3B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готовых металлических изделий, кроме машин и оборудования</w:t>
            </w:r>
          </w:p>
        </w:tc>
        <w:tc>
          <w:tcPr>
            <w:tcW w:w="1072" w:type="dxa"/>
            <w:hideMark/>
          </w:tcPr>
          <w:p w14:paraId="61CF2CD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25</w:t>
            </w:r>
          </w:p>
        </w:tc>
      </w:tr>
      <w:tr w:rsidR="00B36DD5" w:rsidRPr="008F769D" w14:paraId="1CD785DE" w14:textId="77777777" w:rsidTr="008F769D">
        <w:trPr>
          <w:trHeight w:val="690"/>
        </w:trPr>
        <w:tc>
          <w:tcPr>
            <w:tcW w:w="852" w:type="dxa"/>
            <w:noWrap/>
            <w:hideMark/>
          </w:tcPr>
          <w:p w14:paraId="411BAD7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950</w:t>
            </w:r>
          </w:p>
        </w:tc>
        <w:tc>
          <w:tcPr>
            <w:tcW w:w="1984" w:type="dxa"/>
            <w:hideMark/>
          </w:tcPr>
          <w:p w14:paraId="5DDB0DE4"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 </w:t>
            </w:r>
            <w:r w:rsidRPr="00E43A63">
              <w:rPr>
                <w:rFonts w:ascii="Times New Roman" w:hAnsi="Times New Roman" w:cs="Times New Roman"/>
                <w:sz w:val="18"/>
                <w:szCs w:val="18"/>
                <w:lang w:val="en-US"/>
              </w:rPr>
              <w:br/>
              <w:t>(</w:t>
            </w: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w:t>
            </w:r>
            <w:r w:rsidRPr="00E43A63">
              <w:rPr>
                <w:rFonts w:ascii="Times New Roman" w:hAnsi="Times New Roman" w:cs="Times New Roman"/>
                <w:sz w:val="18"/>
                <w:szCs w:val="18"/>
              </w:rPr>
              <w:t>АТФБанк</w:t>
            </w:r>
            <w:r w:rsidRPr="00E43A63">
              <w:rPr>
                <w:rFonts w:ascii="Times New Roman" w:hAnsi="Times New Roman" w:cs="Times New Roman"/>
                <w:sz w:val="18"/>
                <w:szCs w:val="18"/>
                <w:lang w:val="en-US"/>
              </w:rPr>
              <w:t>")</w:t>
            </w:r>
          </w:p>
        </w:tc>
        <w:tc>
          <w:tcPr>
            <w:tcW w:w="1745" w:type="dxa"/>
            <w:hideMark/>
          </w:tcPr>
          <w:p w14:paraId="37B0C53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Кадыралиев Г.</w:t>
            </w:r>
          </w:p>
        </w:tc>
        <w:tc>
          <w:tcPr>
            <w:tcW w:w="1515" w:type="dxa"/>
            <w:hideMark/>
          </w:tcPr>
          <w:p w14:paraId="138B6DB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730101306069</w:t>
            </w:r>
          </w:p>
        </w:tc>
        <w:tc>
          <w:tcPr>
            <w:tcW w:w="1418" w:type="dxa"/>
            <w:hideMark/>
          </w:tcPr>
          <w:p w14:paraId="66FD7E1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ЗКО</w:t>
            </w:r>
          </w:p>
        </w:tc>
        <w:tc>
          <w:tcPr>
            <w:tcW w:w="1621" w:type="dxa"/>
            <w:hideMark/>
          </w:tcPr>
          <w:p w14:paraId="25DB2C6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прочей неметаллической минеральной продукции</w:t>
            </w:r>
          </w:p>
        </w:tc>
        <w:tc>
          <w:tcPr>
            <w:tcW w:w="1072" w:type="dxa"/>
            <w:hideMark/>
          </w:tcPr>
          <w:p w14:paraId="6443EC9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5633BB46" w14:textId="77777777" w:rsidTr="008F769D">
        <w:trPr>
          <w:trHeight w:val="690"/>
        </w:trPr>
        <w:tc>
          <w:tcPr>
            <w:tcW w:w="852" w:type="dxa"/>
            <w:noWrap/>
            <w:hideMark/>
          </w:tcPr>
          <w:p w14:paraId="13374D8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951</w:t>
            </w:r>
          </w:p>
        </w:tc>
        <w:tc>
          <w:tcPr>
            <w:tcW w:w="1984" w:type="dxa"/>
            <w:hideMark/>
          </w:tcPr>
          <w:p w14:paraId="4BA6BAAB"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 </w:t>
            </w:r>
            <w:r w:rsidRPr="00E43A63">
              <w:rPr>
                <w:rFonts w:ascii="Times New Roman" w:hAnsi="Times New Roman" w:cs="Times New Roman"/>
                <w:sz w:val="18"/>
                <w:szCs w:val="18"/>
                <w:lang w:val="en-US"/>
              </w:rPr>
              <w:br/>
              <w:t>(</w:t>
            </w: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w:t>
            </w:r>
            <w:r w:rsidRPr="00E43A63">
              <w:rPr>
                <w:rFonts w:ascii="Times New Roman" w:hAnsi="Times New Roman" w:cs="Times New Roman"/>
                <w:sz w:val="18"/>
                <w:szCs w:val="18"/>
              </w:rPr>
              <w:t>АТФБанк</w:t>
            </w:r>
            <w:r w:rsidRPr="00E43A63">
              <w:rPr>
                <w:rFonts w:ascii="Times New Roman" w:hAnsi="Times New Roman" w:cs="Times New Roman"/>
                <w:sz w:val="18"/>
                <w:szCs w:val="18"/>
                <w:lang w:val="en-US"/>
              </w:rPr>
              <w:t>")</w:t>
            </w:r>
          </w:p>
        </w:tc>
        <w:tc>
          <w:tcPr>
            <w:tcW w:w="1745" w:type="dxa"/>
            <w:hideMark/>
          </w:tcPr>
          <w:p w14:paraId="5653FE8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«Ferrum-Vtor»</w:t>
            </w:r>
          </w:p>
        </w:tc>
        <w:tc>
          <w:tcPr>
            <w:tcW w:w="1515" w:type="dxa"/>
            <w:hideMark/>
          </w:tcPr>
          <w:p w14:paraId="6F59253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030540003275</w:t>
            </w:r>
          </w:p>
        </w:tc>
        <w:tc>
          <w:tcPr>
            <w:tcW w:w="1418" w:type="dxa"/>
            <w:hideMark/>
          </w:tcPr>
          <w:p w14:paraId="49F4849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ЮКО</w:t>
            </w:r>
          </w:p>
        </w:tc>
        <w:tc>
          <w:tcPr>
            <w:tcW w:w="1621" w:type="dxa"/>
            <w:hideMark/>
          </w:tcPr>
          <w:p w14:paraId="448F934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чугуна, стали и ферросплавов</w:t>
            </w:r>
          </w:p>
        </w:tc>
        <w:tc>
          <w:tcPr>
            <w:tcW w:w="1072" w:type="dxa"/>
            <w:hideMark/>
          </w:tcPr>
          <w:p w14:paraId="5311353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24</w:t>
            </w:r>
          </w:p>
        </w:tc>
      </w:tr>
      <w:tr w:rsidR="00B36DD5" w:rsidRPr="008F769D" w14:paraId="531C52D7" w14:textId="77777777" w:rsidTr="008F769D">
        <w:trPr>
          <w:trHeight w:val="690"/>
        </w:trPr>
        <w:tc>
          <w:tcPr>
            <w:tcW w:w="852" w:type="dxa"/>
            <w:noWrap/>
            <w:hideMark/>
          </w:tcPr>
          <w:p w14:paraId="19A4580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952</w:t>
            </w:r>
          </w:p>
        </w:tc>
        <w:tc>
          <w:tcPr>
            <w:tcW w:w="1984" w:type="dxa"/>
            <w:hideMark/>
          </w:tcPr>
          <w:p w14:paraId="50D1D816"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 </w:t>
            </w:r>
            <w:r w:rsidRPr="00E43A63">
              <w:rPr>
                <w:rFonts w:ascii="Times New Roman" w:hAnsi="Times New Roman" w:cs="Times New Roman"/>
                <w:sz w:val="18"/>
                <w:szCs w:val="18"/>
                <w:lang w:val="en-US"/>
              </w:rPr>
              <w:br/>
              <w:t>(</w:t>
            </w: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w:t>
            </w:r>
            <w:r w:rsidRPr="00E43A63">
              <w:rPr>
                <w:rFonts w:ascii="Times New Roman" w:hAnsi="Times New Roman" w:cs="Times New Roman"/>
                <w:sz w:val="18"/>
                <w:szCs w:val="18"/>
              </w:rPr>
              <w:t>АТФБанк</w:t>
            </w:r>
            <w:r w:rsidRPr="00E43A63">
              <w:rPr>
                <w:rFonts w:ascii="Times New Roman" w:hAnsi="Times New Roman" w:cs="Times New Roman"/>
                <w:sz w:val="18"/>
                <w:szCs w:val="18"/>
                <w:lang w:val="en-US"/>
              </w:rPr>
              <w:t>")</w:t>
            </w:r>
          </w:p>
        </w:tc>
        <w:tc>
          <w:tcPr>
            <w:tcW w:w="1745" w:type="dxa"/>
            <w:hideMark/>
          </w:tcPr>
          <w:p w14:paraId="1D5BB22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Манукян</w:t>
            </w:r>
          </w:p>
        </w:tc>
        <w:tc>
          <w:tcPr>
            <w:tcW w:w="1515" w:type="dxa"/>
            <w:hideMark/>
          </w:tcPr>
          <w:p w14:paraId="61CDC30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550101300706</w:t>
            </w:r>
          </w:p>
        </w:tc>
        <w:tc>
          <w:tcPr>
            <w:tcW w:w="1418" w:type="dxa"/>
            <w:hideMark/>
          </w:tcPr>
          <w:p w14:paraId="2DBED27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Актюбинская область</w:t>
            </w:r>
          </w:p>
        </w:tc>
        <w:tc>
          <w:tcPr>
            <w:tcW w:w="1621" w:type="dxa"/>
            <w:hideMark/>
          </w:tcPr>
          <w:p w14:paraId="0C9D9FB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продуктов питания</w:t>
            </w:r>
          </w:p>
        </w:tc>
        <w:tc>
          <w:tcPr>
            <w:tcW w:w="1072" w:type="dxa"/>
            <w:hideMark/>
          </w:tcPr>
          <w:p w14:paraId="1604D99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1FC2C278" w14:textId="77777777" w:rsidTr="008F769D">
        <w:trPr>
          <w:trHeight w:val="690"/>
        </w:trPr>
        <w:tc>
          <w:tcPr>
            <w:tcW w:w="852" w:type="dxa"/>
            <w:noWrap/>
            <w:hideMark/>
          </w:tcPr>
          <w:p w14:paraId="00A2EBE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953</w:t>
            </w:r>
          </w:p>
        </w:tc>
        <w:tc>
          <w:tcPr>
            <w:tcW w:w="1984" w:type="dxa"/>
            <w:hideMark/>
          </w:tcPr>
          <w:p w14:paraId="0540E90B"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 </w:t>
            </w:r>
            <w:r w:rsidRPr="00E43A63">
              <w:rPr>
                <w:rFonts w:ascii="Times New Roman" w:hAnsi="Times New Roman" w:cs="Times New Roman"/>
                <w:sz w:val="18"/>
                <w:szCs w:val="18"/>
                <w:lang w:val="en-US"/>
              </w:rPr>
              <w:br/>
              <w:t>(</w:t>
            </w: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w:t>
            </w:r>
            <w:r w:rsidRPr="00E43A63">
              <w:rPr>
                <w:rFonts w:ascii="Times New Roman" w:hAnsi="Times New Roman" w:cs="Times New Roman"/>
                <w:sz w:val="18"/>
                <w:szCs w:val="18"/>
              </w:rPr>
              <w:t>АТФБанк</w:t>
            </w:r>
            <w:r w:rsidRPr="00E43A63">
              <w:rPr>
                <w:rFonts w:ascii="Times New Roman" w:hAnsi="Times New Roman" w:cs="Times New Roman"/>
                <w:sz w:val="18"/>
                <w:szCs w:val="18"/>
                <w:lang w:val="en-US"/>
              </w:rPr>
              <w:t>")</w:t>
            </w:r>
          </w:p>
        </w:tc>
        <w:tc>
          <w:tcPr>
            <w:tcW w:w="1745" w:type="dxa"/>
            <w:hideMark/>
          </w:tcPr>
          <w:p w14:paraId="2639029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Приходченко</w:t>
            </w:r>
          </w:p>
        </w:tc>
        <w:tc>
          <w:tcPr>
            <w:tcW w:w="1515" w:type="dxa"/>
            <w:hideMark/>
          </w:tcPr>
          <w:p w14:paraId="74255E0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780211350014</w:t>
            </w:r>
          </w:p>
        </w:tc>
        <w:tc>
          <w:tcPr>
            <w:tcW w:w="1418" w:type="dxa"/>
            <w:hideMark/>
          </w:tcPr>
          <w:p w14:paraId="58947D0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СКО</w:t>
            </w:r>
          </w:p>
        </w:tc>
        <w:tc>
          <w:tcPr>
            <w:tcW w:w="1621" w:type="dxa"/>
            <w:hideMark/>
          </w:tcPr>
          <w:p w14:paraId="538C84C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25.99.9 Производство прочих металлических изделий</w:t>
            </w:r>
          </w:p>
        </w:tc>
        <w:tc>
          <w:tcPr>
            <w:tcW w:w="1072" w:type="dxa"/>
            <w:hideMark/>
          </w:tcPr>
          <w:p w14:paraId="50CE91F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25</w:t>
            </w:r>
          </w:p>
        </w:tc>
      </w:tr>
      <w:tr w:rsidR="00B36DD5" w:rsidRPr="008F769D" w14:paraId="4F9541F2" w14:textId="77777777" w:rsidTr="008F769D">
        <w:trPr>
          <w:trHeight w:val="1150"/>
        </w:trPr>
        <w:tc>
          <w:tcPr>
            <w:tcW w:w="852" w:type="dxa"/>
            <w:noWrap/>
            <w:hideMark/>
          </w:tcPr>
          <w:p w14:paraId="0DAB343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954</w:t>
            </w:r>
          </w:p>
        </w:tc>
        <w:tc>
          <w:tcPr>
            <w:tcW w:w="1984" w:type="dxa"/>
            <w:hideMark/>
          </w:tcPr>
          <w:p w14:paraId="7BFFB5F0"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 </w:t>
            </w:r>
            <w:r w:rsidRPr="00E43A63">
              <w:rPr>
                <w:rFonts w:ascii="Times New Roman" w:hAnsi="Times New Roman" w:cs="Times New Roman"/>
                <w:sz w:val="18"/>
                <w:szCs w:val="18"/>
                <w:lang w:val="en-US"/>
              </w:rPr>
              <w:br/>
              <w:t>(</w:t>
            </w: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w:t>
            </w:r>
            <w:r w:rsidRPr="00E43A63">
              <w:rPr>
                <w:rFonts w:ascii="Times New Roman" w:hAnsi="Times New Roman" w:cs="Times New Roman"/>
                <w:sz w:val="18"/>
                <w:szCs w:val="18"/>
              </w:rPr>
              <w:t>АТФБанк</w:t>
            </w:r>
            <w:r w:rsidRPr="00E43A63">
              <w:rPr>
                <w:rFonts w:ascii="Times New Roman" w:hAnsi="Times New Roman" w:cs="Times New Roman"/>
                <w:sz w:val="18"/>
                <w:szCs w:val="18"/>
                <w:lang w:val="en-US"/>
              </w:rPr>
              <w:t>")</w:t>
            </w:r>
          </w:p>
        </w:tc>
        <w:tc>
          <w:tcPr>
            <w:tcW w:w="1745" w:type="dxa"/>
            <w:hideMark/>
          </w:tcPr>
          <w:p w14:paraId="1BF3B7B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«Ким Татьяна»</w:t>
            </w:r>
          </w:p>
        </w:tc>
        <w:tc>
          <w:tcPr>
            <w:tcW w:w="1515" w:type="dxa"/>
            <w:hideMark/>
          </w:tcPr>
          <w:p w14:paraId="6FDBC75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580311400571</w:t>
            </w:r>
          </w:p>
        </w:tc>
        <w:tc>
          <w:tcPr>
            <w:tcW w:w="1418" w:type="dxa"/>
            <w:hideMark/>
          </w:tcPr>
          <w:p w14:paraId="5D7A2E1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Атырауская область</w:t>
            </w:r>
          </w:p>
        </w:tc>
        <w:tc>
          <w:tcPr>
            <w:tcW w:w="1621" w:type="dxa"/>
            <w:hideMark/>
          </w:tcPr>
          <w:p w14:paraId="3347F7A9" w14:textId="655513D8"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хлеба, производство свежих мучных кондитерских изделий, тортов и пирожных</w:t>
            </w:r>
          </w:p>
        </w:tc>
        <w:tc>
          <w:tcPr>
            <w:tcW w:w="1072" w:type="dxa"/>
            <w:hideMark/>
          </w:tcPr>
          <w:p w14:paraId="6AF4E22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2ADCFF8A" w14:textId="77777777" w:rsidTr="008F769D">
        <w:trPr>
          <w:trHeight w:val="690"/>
        </w:trPr>
        <w:tc>
          <w:tcPr>
            <w:tcW w:w="852" w:type="dxa"/>
            <w:noWrap/>
            <w:hideMark/>
          </w:tcPr>
          <w:p w14:paraId="2C0FAEE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955</w:t>
            </w:r>
          </w:p>
        </w:tc>
        <w:tc>
          <w:tcPr>
            <w:tcW w:w="1984" w:type="dxa"/>
            <w:hideMark/>
          </w:tcPr>
          <w:p w14:paraId="70B62437"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 </w:t>
            </w:r>
            <w:r w:rsidRPr="00E43A63">
              <w:rPr>
                <w:rFonts w:ascii="Times New Roman" w:hAnsi="Times New Roman" w:cs="Times New Roman"/>
                <w:sz w:val="18"/>
                <w:szCs w:val="18"/>
                <w:lang w:val="en-US"/>
              </w:rPr>
              <w:br/>
              <w:t>(</w:t>
            </w: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w:t>
            </w:r>
            <w:r w:rsidRPr="00E43A63">
              <w:rPr>
                <w:rFonts w:ascii="Times New Roman" w:hAnsi="Times New Roman" w:cs="Times New Roman"/>
                <w:sz w:val="18"/>
                <w:szCs w:val="18"/>
              </w:rPr>
              <w:t>АТФБанк</w:t>
            </w:r>
            <w:r w:rsidRPr="00E43A63">
              <w:rPr>
                <w:rFonts w:ascii="Times New Roman" w:hAnsi="Times New Roman" w:cs="Times New Roman"/>
                <w:sz w:val="18"/>
                <w:szCs w:val="18"/>
                <w:lang w:val="en-US"/>
              </w:rPr>
              <w:t>")</w:t>
            </w:r>
          </w:p>
        </w:tc>
        <w:tc>
          <w:tcPr>
            <w:tcW w:w="1745" w:type="dxa"/>
            <w:hideMark/>
          </w:tcPr>
          <w:p w14:paraId="169850B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«Гульсан»</w:t>
            </w:r>
          </w:p>
        </w:tc>
        <w:tc>
          <w:tcPr>
            <w:tcW w:w="1515" w:type="dxa"/>
            <w:hideMark/>
          </w:tcPr>
          <w:p w14:paraId="6C5C296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990840005271</w:t>
            </w:r>
          </w:p>
        </w:tc>
        <w:tc>
          <w:tcPr>
            <w:tcW w:w="1418" w:type="dxa"/>
            <w:hideMark/>
          </w:tcPr>
          <w:p w14:paraId="26AD60D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ЮКО</w:t>
            </w:r>
          </w:p>
        </w:tc>
        <w:tc>
          <w:tcPr>
            <w:tcW w:w="1621" w:type="dxa"/>
            <w:hideMark/>
          </w:tcPr>
          <w:p w14:paraId="6468B48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Металлургическая промышленность</w:t>
            </w:r>
          </w:p>
        </w:tc>
        <w:tc>
          <w:tcPr>
            <w:tcW w:w="1072" w:type="dxa"/>
            <w:hideMark/>
          </w:tcPr>
          <w:p w14:paraId="1FE18CA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24</w:t>
            </w:r>
          </w:p>
        </w:tc>
      </w:tr>
      <w:tr w:rsidR="00B36DD5" w:rsidRPr="008F769D" w14:paraId="0D953E56" w14:textId="77777777" w:rsidTr="008F769D">
        <w:trPr>
          <w:trHeight w:val="690"/>
        </w:trPr>
        <w:tc>
          <w:tcPr>
            <w:tcW w:w="852" w:type="dxa"/>
            <w:noWrap/>
            <w:hideMark/>
          </w:tcPr>
          <w:p w14:paraId="7B441F0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956</w:t>
            </w:r>
          </w:p>
        </w:tc>
        <w:tc>
          <w:tcPr>
            <w:tcW w:w="1984" w:type="dxa"/>
            <w:hideMark/>
          </w:tcPr>
          <w:p w14:paraId="7F6858B0"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 </w:t>
            </w:r>
            <w:r w:rsidRPr="00E43A63">
              <w:rPr>
                <w:rFonts w:ascii="Times New Roman" w:hAnsi="Times New Roman" w:cs="Times New Roman"/>
                <w:sz w:val="18"/>
                <w:szCs w:val="18"/>
                <w:lang w:val="en-US"/>
              </w:rPr>
              <w:br/>
              <w:t>(</w:t>
            </w: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w:t>
            </w:r>
            <w:r w:rsidRPr="00E43A63">
              <w:rPr>
                <w:rFonts w:ascii="Times New Roman" w:hAnsi="Times New Roman" w:cs="Times New Roman"/>
                <w:sz w:val="18"/>
                <w:szCs w:val="18"/>
              </w:rPr>
              <w:t>АТФБанк</w:t>
            </w:r>
            <w:r w:rsidRPr="00E43A63">
              <w:rPr>
                <w:rFonts w:ascii="Times New Roman" w:hAnsi="Times New Roman" w:cs="Times New Roman"/>
                <w:sz w:val="18"/>
                <w:szCs w:val="18"/>
                <w:lang w:val="en-US"/>
              </w:rPr>
              <w:t>")</w:t>
            </w:r>
          </w:p>
        </w:tc>
        <w:tc>
          <w:tcPr>
            <w:tcW w:w="1745" w:type="dxa"/>
            <w:hideMark/>
          </w:tcPr>
          <w:p w14:paraId="611F5AD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«Ермеков К.А.»</w:t>
            </w:r>
          </w:p>
        </w:tc>
        <w:tc>
          <w:tcPr>
            <w:tcW w:w="1515" w:type="dxa"/>
            <w:hideMark/>
          </w:tcPr>
          <w:p w14:paraId="0AECAA2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710910300917</w:t>
            </w:r>
          </w:p>
        </w:tc>
        <w:tc>
          <w:tcPr>
            <w:tcW w:w="1418" w:type="dxa"/>
            <w:hideMark/>
          </w:tcPr>
          <w:p w14:paraId="3449191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ЮКО</w:t>
            </w:r>
          </w:p>
        </w:tc>
        <w:tc>
          <w:tcPr>
            <w:tcW w:w="1621" w:type="dxa"/>
            <w:hideMark/>
          </w:tcPr>
          <w:p w14:paraId="7353C57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33 Ремонт и установка машин и оборудования</w:t>
            </w:r>
          </w:p>
        </w:tc>
        <w:tc>
          <w:tcPr>
            <w:tcW w:w="1072" w:type="dxa"/>
            <w:hideMark/>
          </w:tcPr>
          <w:p w14:paraId="6FCC599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33</w:t>
            </w:r>
          </w:p>
        </w:tc>
      </w:tr>
      <w:tr w:rsidR="00B36DD5" w:rsidRPr="008F769D" w14:paraId="4E74D081" w14:textId="77777777" w:rsidTr="008F769D">
        <w:trPr>
          <w:trHeight w:val="920"/>
        </w:trPr>
        <w:tc>
          <w:tcPr>
            <w:tcW w:w="852" w:type="dxa"/>
            <w:noWrap/>
            <w:hideMark/>
          </w:tcPr>
          <w:p w14:paraId="31852C4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lastRenderedPageBreak/>
              <w:t>957</w:t>
            </w:r>
          </w:p>
        </w:tc>
        <w:tc>
          <w:tcPr>
            <w:tcW w:w="1984" w:type="dxa"/>
            <w:hideMark/>
          </w:tcPr>
          <w:p w14:paraId="5D01759D"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 </w:t>
            </w:r>
            <w:r w:rsidRPr="00E43A63">
              <w:rPr>
                <w:rFonts w:ascii="Times New Roman" w:hAnsi="Times New Roman" w:cs="Times New Roman"/>
                <w:sz w:val="18"/>
                <w:szCs w:val="18"/>
                <w:lang w:val="en-US"/>
              </w:rPr>
              <w:br/>
              <w:t>(</w:t>
            </w: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w:t>
            </w:r>
            <w:r w:rsidRPr="00E43A63">
              <w:rPr>
                <w:rFonts w:ascii="Times New Roman" w:hAnsi="Times New Roman" w:cs="Times New Roman"/>
                <w:sz w:val="18"/>
                <w:szCs w:val="18"/>
              </w:rPr>
              <w:t>АТФБанк</w:t>
            </w:r>
            <w:r w:rsidRPr="00E43A63">
              <w:rPr>
                <w:rFonts w:ascii="Times New Roman" w:hAnsi="Times New Roman" w:cs="Times New Roman"/>
                <w:sz w:val="18"/>
                <w:szCs w:val="18"/>
                <w:lang w:val="en-US"/>
              </w:rPr>
              <w:t>")</w:t>
            </w:r>
          </w:p>
        </w:tc>
        <w:tc>
          <w:tcPr>
            <w:tcW w:w="1745" w:type="dxa"/>
            <w:hideMark/>
          </w:tcPr>
          <w:p w14:paraId="1C09FA9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"Синяя волна"</w:t>
            </w:r>
          </w:p>
        </w:tc>
        <w:tc>
          <w:tcPr>
            <w:tcW w:w="1515" w:type="dxa"/>
            <w:hideMark/>
          </w:tcPr>
          <w:p w14:paraId="45DFB55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100740015589</w:t>
            </w:r>
          </w:p>
        </w:tc>
        <w:tc>
          <w:tcPr>
            <w:tcW w:w="1418" w:type="dxa"/>
            <w:hideMark/>
          </w:tcPr>
          <w:p w14:paraId="323DC5A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ЮКО</w:t>
            </w:r>
          </w:p>
        </w:tc>
        <w:tc>
          <w:tcPr>
            <w:tcW w:w="1621" w:type="dxa"/>
            <w:hideMark/>
          </w:tcPr>
          <w:p w14:paraId="06D507E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10200 Переработка и консервирование рыбы, ракообразных и моллюсков</w:t>
            </w:r>
          </w:p>
        </w:tc>
        <w:tc>
          <w:tcPr>
            <w:tcW w:w="1072" w:type="dxa"/>
            <w:hideMark/>
          </w:tcPr>
          <w:p w14:paraId="359C765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7DEE9A97" w14:textId="77777777" w:rsidTr="008F769D">
        <w:trPr>
          <w:trHeight w:val="690"/>
        </w:trPr>
        <w:tc>
          <w:tcPr>
            <w:tcW w:w="852" w:type="dxa"/>
            <w:noWrap/>
            <w:hideMark/>
          </w:tcPr>
          <w:p w14:paraId="726FCA1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958</w:t>
            </w:r>
          </w:p>
        </w:tc>
        <w:tc>
          <w:tcPr>
            <w:tcW w:w="1984" w:type="dxa"/>
            <w:hideMark/>
          </w:tcPr>
          <w:p w14:paraId="45A8BD68"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 </w:t>
            </w:r>
            <w:r w:rsidRPr="00E43A63">
              <w:rPr>
                <w:rFonts w:ascii="Times New Roman" w:hAnsi="Times New Roman" w:cs="Times New Roman"/>
                <w:sz w:val="18"/>
                <w:szCs w:val="18"/>
                <w:lang w:val="en-US"/>
              </w:rPr>
              <w:br/>
              <w:t>(</w:t>
            </w: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w:t>
            </w:r>
            <w:r w:rsidRPr="00E43A63">
              <w:rPr>
                <w:rFonts w:ascii="Times New Roman" w:hAnsi="Times New Roman" w:cs="Times New Roman"/>
                <w:sz w:val="18"/>
                <w:szCs w:val="18"/>
              </w:rPr>
              <w:t>АТФБанк</w:t>
            </w:r>
            <w:r w:rsidRPr="00E43A63">
              <w:rPr>
                <w:rFonts w:ascii="Times New Roman" w:hAnsi="Times New Roman" w:cs="Times New Roman"/>
                <w:sz w:val="18"/>
                <w:szCs w:val="18"/>
                <w:lang w:val="en-US"/>
              </w:rPr>
              <w:t>")</w:t>
            </w:r>
          </w:p>
        </w:tc>
        <w:tc>
          <w:tcPr>
            <w:tcW w:w="1745" w:type="dxa"/>
            <w:hideMark/>
          </w:tcPr>
          <w:p w14:paraId="75770BB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"Миграс-строй"</w:t>
            </w:r>
          </w:p>
        </w:tc>
        <w:tc>
          <w:tcPr>
            <w:tcW w:w="1515" w:type="dxa"/>
            <w:hideMark/>
          </w:tcPr>
          <w:p w14:paraId="7309F3A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060940013014</w:t>
            </w:r>
          </w:p>
        </w:tc>
        <w:tc>
          <w:tcPr>
            <w:tcW w:w="1418" w:type="dxa"/>
            <w:hideMark/>
          </w:tcPr>
          <w:p w14:paraId="5FD61FA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Карагандинская область</w:t>
            </w:r>
          </w:p>
        </w:tc>
        <w:tc>
          <w:tcPr>
            <w:tcW w:w="1621" w:type="dxa"/>
            <w:hideMark/>
          </w:tcPr>
          <w:p w14:paraId="3489CBA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25931 – Производство изделий из проволоки</w:t>
            </w:r>
          </w:p>
        </w:tc>
        <w:tc>
          <w:tcPr>
            <w:tcW w:w="1072" w:type="dxa"/>
            <w:hideMark/>
          </w:tcPr>
          <w:p w14:paraId="255661B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25</w:t>
            </w:r>
          </w:p>
        </w:tc>
      </w:tr>
      <w:tr w:rsidR="00B36DD5" w:rsidRPr="008F769D" w14:paraId="3A2BC324" w14:textId="77777777" w:rsidTr="008F769D">
        <w:trPr>
          <w:trHeight w:val="690"/>
        </w:trPr>
        <w:tc>
          <w:tcPr>
            <w:tcW w:w="852" w:type="dxa"/>
            <w:noWrap/>
            <w:hideMark/>
          </w:tcPr>
          <w:p w14:paraId="45AD842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959</w:t>
            </w:r>
          </w:p>
        </w:tc>
        <w:tc>
          <w:tcPr>
            <w:tcW w:w="1984" w:type="dxa"/>
            <w:hideMark/>
          </w:tcPr>
          <w:p w14:paraId="2CB371DC"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 </w:t>
            </w:r>
            <w:r w:rsidRPr="00E43A63">
              <w:rPr>
                <w:rFonts w:ascii="Times New Roman" w:hAnsi="Times New Roman" w:cs="Times New Roman"/>
                <w:sz w:val="18"/>
                <w:szCs w:val="18"/>
                <w:lang w:val="en-US"/>
              </w:rPr>
              <w:br/>
              <w:t>(</w:t>
            </w: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w:t>
            </w:r>
            <w:r w:rsidRPr="00E43A63">
              <w:rPr>
                <w:rFonts w:ascii="Times New Roman" w:hAnsi="Times New Roman" w:cs="Times New Roman"/>
                <w:sz w:val="18"/>
                <w:szCs w:val="18"/>
              </w:rPr>
              <w:t>АТФБанк</w:t>
            </w:r>
            <w:r w:rsidRPr="00E43A63">
              <w:rPr>
                <w:rFonts w:ascii="Times New Roman" w:hAnsi="Times New Roman" w:cs="Times New Roman"/>
                <w:sz w:val="18"/>
                <w:szCs w:val="18"/>
                <w:lang w:val="en-US"/>
              </w:rPr>
              <w:t>")</w:t>
            </w:r>
          </w:p>
        </w:tc>
        <w:tc>
          <w:tcPr>
            <w:tcW w:w="1745" w:type="dxa"/>
            <w:hideMark/>
          </w:tcPr>
          <w:p w14:paraId="7B23C66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Карасташева Яна Леонидовна</w:t>
            </w:r>
          </w:p>
        </w:tc>
        <w:tc>
          <w:tcPr>
            <w:tcW w:w="1515" w:type="dxa"/>
            <w:hideMark/>
          </w:tcPr>
          <w:p w14:paraId="267F7A8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750501402051</w:t>
            </w:r>
          </w:p>
        </w:tc>
        <w:tc>
          <w:tcPr>
            <w:tcW w:w="1418" w:type="dxa"/>
            <w:hideMark/>
          </w:tcPr>
          <w:p w14:paraId="038CFC9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Карагандинская область</w:t>
            </w:r>
          </w:p>
        </w:tc>
        <w:tc>
          <w:tcPr>
            <w:tcW w:w="1621" w:type="dxa"/>
            <w:hideMark/>
          </w:tcPr>
          <w:p w14:paraId="52C2FB6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18110 Печатание газет</w:t>
            </w:r>
          </w:p>
        </w:tc>
        <w:tc>
          <w:tcPr>
            <w:tcW w:w="1072" w:type="dxa"/>
            <w:hideMark/>
          </w:tcPr>
          <w:p w14:paraId="1D329FD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18</w:t>
            </w:r>
          </w:p>
        </w:tc>
      </w:tr>
      <w:tr w:rsidR="00B36DD5" w:rsidRPr="008F769D" w14:paraId="74A8E9CE" w14:textId="77777777" w:rsidTr="008F769D">
        <w:trPr>
          <w:trHeight w:val="690"/>
        </w:trPr>
        <w:tc>
          <w:tcPr>
            <w:tcW w:w="852" w:type="dxa"/>
            <w:noWrap/>
            <w:hideMark/>
          </w:tcPr>
          <w:p w14:paraId="3BEA1E7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960</w:t>
            </w:r>
          </w:p>
        </w:tc>
        <w:tc>
          <w:tcPr>
            <w:tcW w:w="1984" w:type="dxa"/>
            <w:hideMark/>
          </w:tcPr>
          <w:p w14:paraId="1F9F5B4D"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 </w:t>
            </w:r>
            <w:r w:rsidRPr="00E43A63">
              <w:rPr>
                <w:rFonts w:ascii="Times New Roman" w:hAnsi="Times New Roman" w:cs="Times New Roman"/>
                <w:sz w:val="18"/>
                <w:szCs w:val="18"/>
                <w:lang w:val="en-US"/>
              </w:rPr>
              <w:br/>
              <w:t>(</w:t>
            </w: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w:t>
            </w:r>
            <w:r w:rsidRPr="00E43A63">
              <w:rPr>
                <w:rFonts w:ascii="Times New Roman" w:hAnsi="Times New Roman" w:cs="Times New Roman"/>
                <w:sz w:val="18"/>
                <w:szCs w:val="18"/>
              </w:rPr>
              <w:t>АТФБанк</w:t>
            </w:r>
            <w:r w:rsidRPr="00E43A63">
              <w:rPr>
                <w:rFonts w:ascii="Times New Roman" w:hAnsi="Times New Roman" w:cs="Times New Roman"/>
                <w:sz w:val="18"/>
                <w:szCs w:val="18"/>
                <w:lang w:val="en-US"/>
              </w:rPr>
              <w:t>")</w:t>
            </w:r>
          </w:p>
        </w:tc>
        <w:tc>
          <w:tcPr>
            <w:tcW w:w="1745" w:type="dxa"/>
            <w:hideMark/>
          </w:tcPr>
          <w:p w14:paraId="3F7E68E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Беделбеков К.У.</w:t>
            </w:r>
          </w:p>
        </w:tc>
        <w:tc>
          <w:tcPr>
            <w:tcW w:w="1515" w:type="dxa"/>
            <w:hideMark/>
          </w:tcPr>
          <w:p w14:paraId="6F8BF84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680303399036</w:t>
            </w:r>
          </w:p>
        </w:tc>
        <w:tc>
          <w:tcPr>
            <w:tcW w:w="1418" w:type="dxa"/>
            <w:hideMark/>
          </w:tcPr>
          <w:p w14:paraId="67C1A89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Костанайская область</w:t>
            </w:r>
          </w:p>
        </w:tc>
        <w:tc>
          <w:tcPr>
            <w:tcW w:w="1621" w:type="dxa"/>
            <w:hideMark/>
          </w:tcPr>
          <w:p w14:paraId="0B6E9EFA" w14:textId="0BE73C3C"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31 Производство мебели</w:t>
            </w:r>
          </w:p>
        </w:tc>
        <w:tc>
          <w:tcPr>
            <w:tcW w:w="1072" w:type="dxa"/>
            <w:hideMark/>
          </w:tcPr>
          <w:p w14:paraId="2DD58DA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31</w:t>
            </w:r>
          </w:p>
        </w:tc>
      </w:tr>
      <w:tr w:rsidR="00B36DD5" w:rsidRPr="008F769D" w14:paraId="44737574" w14:textId="77777777" w:rsidTr="008F769D">
        <w:trPr>
          <w:trHeight w:val="690"/>
        </w:trPr>
        <w:tc>
          <w:tcPr>
            <w:tcW w:w="852" w:type="dxa"/>
            <w:noWrap/>
            <w:hideMark/>
          </w:tcPr>
          <w:p w14:paraId="0F1E7A6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961</w:t>
            </w:r>
          </w:p>
        </w:tc>
        <w:tc>
          <w:tcPr>
            <w:tcW w:w="1984" w:type="dxa"/>
            <w:hideMark/>
          </w:tcPr>
          <w:p w14:paraId="1F497624"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 </w:t>
            </w:r>
            <w:r w:rsidRPr="00E43A63">
              <w:rPr>
                <w:rFonts w:ascii="Times New Roman" w:hAnsi="Times New Roman" w:cs="Times New Roman"/>
                <w:sz w:val="18"/>
                <w:szCs w:val="18"/>
                <w:lang w:val="en-US"/>
              </w:rPr>
              <w:br/>
              <w:t>(</w:t>
            </w: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w:t>
            </w:r>
            <w:r w:rsidRPr="00E43A63">
              <w:rPr>
                <w:rFonts w:ascii="Times New Roman" w:hAnsi="Times New Roman" w:cs="Times New Roman"/>
                <w:sz w:val="18"/>
                <w:szCs w:val="18"/>
              </w:rPr>
              <w:t>АТФБанк</w:t>
            </w:r>
            <w:r w:rsidRPr="00E43A63">
              <w:rPr>
                <w:rFonts w:ascii="Times New Roman" w:hAnsi="Times New Roman" w:cs="Times New Roman"/>
                <w:sz w:val="18"/>
                <w:szCs w:val="18"/>
                <w:lang w:val="en-US"/>
              </w:rPr>
              <w:t>")</w:t>
            </w:r>
          </w:p>
        </w:tc>
        <w:tc>
          <w:tcPr>
            <w:tcW w:w="1745" w:type="dxa"/>
            <w:hideMark/>
          </w:tcPr>
          <w:p w14:paraId="6045FE9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Нурсалимов А.Н.</w:t>
            </w:r>
          </w:p>
        </w:tc>
        <w:tc>
          <w:tcPr>
            <w:tcW w:w="1515" w:type="dxa"/>
            <w:hideMark/>
          </w:tcPr>
          <w:p w14:paraId="7844096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720730301027</w:t>
            </w:r>
          </w:p>
        </w:tc>
        <w:tc>
          <w:tcPr>
            <w:tcW w:w="1418" w:type="dxa"/>
            <w:hideMark/>
          </w:tcPr>
          <w:p w14:paraId="652A3AA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ВКО</w:t>
            </w:r>
          </w:p>
        </w:tc>
        <w:tc>
          <w:tcPr>
            <w:tcW w:w="1621" w:type="dxa"/>
            <w:hideMark/>
          </w:tcPr>
          <w:p w14:paraId="2019821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31 Производство мебели</w:t>
            </w:r>
          </w:p>
        </w:tc>
        <w:tc>
          <w:tcPr>
            <w:tcW w:w="1072" w:type="dxa"/>
            <w:hideMark/>
          </w:tcPr>
          <w:p w14:paraId="0D9FBF1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31</w:t>
            </w:r>
          </w:p>
        </w:tc>
      </w:tr>
      <w:tr w:rsidR="00B36DD5" w:rsidRPr="008F769D" w14:paraId="048E4FEE" w14:textId="77777777" w:rsidTr="008F769D">
        <w:trPr>
          <w:trHeight w:val="690"/>
        </w:trPr>
        <w:tc>
          <w:tcPr>
            <w:tcW w:w="852" w:type="dxa"/>
            <w:noWrap/>
            <w:hideMark/>
          </w:tcPr>
          <w:p w14:paraId="1C6DCCA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962</w:t>
            </w:r>
          </w:p>
        </w:tc>
        <w:tc>
          <w:tcPr>
            <w:tcW w:w="1984" w:type="dxa"/>
            <w:hideMark/>
          </w:tcPr>
          <w:p w14:paraId="3B507FD4"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 </w:t>
            </w:r>
            <w:r w:rsidRPr="00E43A63">
              <w:rPr>
                <w:rFonts w:ascii="Times New Roman" w:hAnsi="Times New Roman" w:cs="Times New Roman"/>
                <w:sz w:val="18"/>
                <w:szCs w:val="18"/>
                <w:lang w:val="en-US"/>
              </w:rPr>
              <w:br/>
              <w:t>(</w:t>
            </w: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w:t>
            </w:r>
            <w:r w:rsidRPr="00E43A63">
              <w:rPr>
                <w:rFonts w:ascii="Times New Roman" w:hAnsi="Times New Roman" w:cs="Times New Roman"/>
                <w:sz w:val="18"/>
                <w:szCs w:val="18"/>
              </w:rPr>
              <w:t>АТФБанк</w:t>
            </w:r>
            <w:r w:rsidRPr="00E43A63">
              <w:rPr>
                <w:rFonts w:ascii="Times New Roman" w:hAnsi="Times New Roman" w:cs="Times New Roman"/>
                <w:sz w:val="18"/>
                <w:szCs w:val="18"/>
                <w:lang w:val="en-US"/>
              </w:rPr>
              <w:t>")</w:t>
            </w:r>
          </w:p>
        </w:tc>
        <w:tc>
          <w:tcPr>
            <w:tcW w:w="1745" w:type="dxa"/>
            <w:hideMark/>
          </w:tcPr>
          <w:p w14:paraId="1A44B01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"Александр и С"</w:t>
            </w:r>
          </w:p>
        </w:tc>
        <w:tc>
          <w:tcPr>
            <w:tcW w:w="1515" w:type="dxa"/>
            <w:hideMark/>
          </w:tcPr>
          <w:p w14:paraId="58247EE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100340021757</w:t>
            </w:r>
          </w:p>
        </w:tc>
        <w:tc>
          <w:tcPr>
            <w:tcW w:w="1418" w:type="dxa"/>
            <w:hideMark/>
          </w:tcPr>
          <w:p w14:paraId="0B2468B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Астана</w:t>
            </w:r>
          </w:p>
        </w:tc>
        <w:tc>
          <w:tcPr>
            <w:tcW w:w="1621" w:type="dxa"/>
            <w:hideMark/>
          </w:tcPr>
          <w:p w14:paraId="0ED2DCD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продуктов питания</w:t>
            </w:r>
          </w:p>
        </w:tc>
        <w:tc>
          <w:tcPr>
            <w:tcW w:w="1072" w:type="dxa"/>
            <w:hideMark/>
          </w:tcPr>
          <w:p w14:paraId="4A6E4D0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77DD3565" w14:textId="77777777" w:rsidTr="008F769D">
        <w:trPr>
          <w:trHeight w:val="920"/>
        </w:trPr>
        <w:tc>
          <w:tcPr>
            <w:tcW w:w="852" w:type="dxa"/>
            <w:noWrap/>
            <w:hideMark/>
          </w:tcPr>
          <w:p w14:paraId="629D020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963</w:t>
            </w:r>
          </w:p>
        </w:tc>
        <w:tc>
          <w:tcPr>
            <w:tcW w:w="1984" w:type="dxa"/>
            <w:hideMark/>
          </w:tcPr>
          <w:p w14:paraId="3C639299"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 </w:t>
            </w:r>
            <w:r w:rsidRPr="00E43A63">
              <w:rPr>
                <w:rFonts w:ascii="Times New Roman" w:hAnsi="Times New Roman" w:cs="Times New Roman"/>
                <w:sz w:val="18"/>
                <w:szCs w:val="18"/>
                <w:lang w:val="en-US"/>
              </w:rPr>
              <w:br/>
              <w:t>(</w:t>
            </w: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w:t>
            </w:r>
            <w:r w:rsidRPr="00E43A63">
              <w:rPr>
                <w:rFonts w:ascii="Times New Roman" w:hAnsi="Times New Roman" w:cs="Times New Roman"/>
                <w:sz w:val="18"/>
                <w:szCs w:val="18"/>
              </w:rPr>
              <w:t>АТФБанк</w:t>
            </w:r>
            <w:r w:rsidRPr="00E43A63">
              <w:rPr>
                <w:rFonts w:ascii="Times New Roman" w:hAnsi="Times New Roman" w:cs="Times New Roman"/>
                <w:sz w:val="18"/>
                <w:szCs w:val="18"/>
                <w:lang w:val="en-US"/>
              </w:rPr>
              <w:t>")</w:t>
            </w:r>
          </w:p>
        </w:tc>
        <w:tc>
          <w:tcPr>
            <w:tcW w:w="1745" w:type="dxa"/>
            <w:hideMark/>
          </w:tcPr>
          <w:p w14:paraId="52FBB91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"Кустанайская мукомольная компания"</w:t>
            </w:r>
          </w:p>
        </w:tc>
        <w:tc>
          <w:tcPr>
            <w:tcW w:w="1515" w:type="dxa"/>
            <w:hideMark/>
          </w:tcPr>
          <w:p w14:paraId="1DF7B7F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110740012161</w:t>
            </w:r>
          </w:p>
        </w:tc>
        <w:tc>
          <w:tcPr>
            <w:tcW w:w="1418" w:type="dxa"/>
            <w:hideMark/>
          </w:tcPr>
          <w:p w14:paraId="4358483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Костанайская область</w:t>
            </w:r>
          </w:p>
        </w:tc>
        <w:tc>
          <w:tcPr>
            <w:tcW w:w="1621" w:type="dxa"/>
            <w:hideMark/>
          </w:tcPr>
          <w:p w14:paraId="2CD6E0D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10.61 - Производство продуктов мукомольно-крупяной промышленности</w:t>
            </w:r>
          </w:p>
        </w:tc>
        <w:tc>
          <w:tcPr>
            <w:tcW w:w="1072" w:type="dxa"/>
            <w:hideMark/>
          </w:tcPr>
          <w:p w14:paraId="4A7B50F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33423517" w14:textId="77777777" w:rsidTr="008F769D">
        <w:trPr>
          <w:trHeight w:val="690"/>
        </w:trPr>
        <w:tc>
          <w:tcPr>
            <w:tcW w:w="852" w:type="dxa"/>
            <w:noWrap/>
            <w:hideMark/>
          </w:tcPr>
          <w:p w14:paraId="7C56499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964</w:t>
            </w:r>
          </w:p>
        </w:tc>
        <w:tc>
          <w:tcPr>
            <w:tcW w:w="1984" w:type="dxa"/>
            <w:hideMark/>
          </w:tcPr>
          <w:p w14:paraId="15522742"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 </w:t>
            </w:r>
            <w:r w:rsidRPr="00E43A63">
              <w:rPr>
                <w:rFonts w:ascii="Times New Roman" w:hAnsi="Times New Roman" w:cs="Times New Roman"/>
                <w:sz w:val="18"/>
                <w:szCs w:val="18"/>
                <w:lang w:val="en-US"/>
              </w:rPr>
              <w:br/>
              <w:t>(</w:t>
            </w: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w:t>
            </w:r>
            <w:r w:rsidRPr="00E43A63">
              <w:rPr>
                <w:rFonts w:ascii="Times New Roman" w:hAnsi="Times New Roman" w:cs="Times New Roman"/>
                <w:sz w:val="18"/>
                <w:szCs w:val="18"/>
              </w:rPr>
              <w:t>АТФБанк</w:t>
            </w:r>
            <w:r w:rsidRPr="00E43A63">
              <w:rPr>
                <w:rFonts w:ascii="Times New Roman" w:hAnsi="Times New Roman" w:cs="Times New Roman"/>
                <w:sz w:val="18"/>
                <w:szCs w:val="18"/>
                <w:lang w:val="en-US"/>
              </w:rPr>
              <w:t>")</w:t>
            </w:r>
          </w:p>
        </w:tc>
        <w:tc>
          <w:tcPr>
            <w:tcW w:w="1745" w:type="dxa"/>
            <w:hideMark/>
          </w:tcPr>
          <w:p w14:paraId="0BB8DD2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«Сандыбаев Д.»</w:t>
            </w:r>
          </w:p>
        </w:tc>
        <w:tc>
          <w:tcPr>
            <w:tcW w:w="1515" w:type="dxa"/>
            <w:hideMark/>
          </w:tcPr>
          <w:p w14:paraId="4E07FFC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510428300856</w:t>
            </w:r>
          </w:p>
        </w:tc>
        <w:tc>
          <w:tcPr>
            <w:tcW w:w="1418" w:type="dxa"/>
            <w:hideMark/>
          </w:tcPr>
          <w:p w14:paraId="23EC1F0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ЮКО</w:t>
            </w:r>
          </w:p>
        </w:tc>
        <w:tc>
          <w:tcPr>
            <w:tcW w:w="1621" w:type="dxa"/>
            <w:hideMark/>
          </w:tcPr>
          <w:p w14:paraId="346F300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 Производство продуктов питания</w:t>
            </w:r>
          </w:p>
        </w:tc>
        <w:tc>
          <w:tcPr>
            <w:tcW w:w="1072" w:type="dxa"/>
            <w:hideMark/>
          </w:tcPr>
          <w:p w14:paraId="28933AC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11D6856B" w14:textId="77777777" w:rsidTr="008F769D">
        <w:trPr>
          <w:trHeight w:val="690"/>
        </w:trPr>
        <w:tc>
          <w:tcPr>
            <w:tcW w:w="852" w:type="dxa"/>
            <w:noWrap/>
            <w:hideMark/>
          </w:tcPr>
          <w:p w14:paraId="0DFB7C9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965</w:t>
            </w:r>
          </w:p>
        </w:tc>
        <w:tc>
          <w:tcPr>
            <w:tcW w:w="1984" w:type="dxa"/>
            <w:hideMark/>
          </w:tcPr>
          <w:p w14:paraId="03E6658D"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 </w:t>
            </w:r>
            <w:r w:rsidRPr="00E43A63">
              <w:rPr>
                <w:rFonts w:ascii="Times New Roman" w:hAnsi="Times New Roman" w:cs="Times New Roman"/>
                <w:sz w:val="18"/>
                <w:szCs w:val="18"/>
                <w:lang w:val="en-US"/>
              </w:rPr>
              <w:br/>
              <w:t>(</w:t>
            </w: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w:t>
            </w:r>
            <w:r w:rsidRPr="00E43A63">
              <w:rPr>
                <w:rFonts w:ascii="Times New Roman" w:hAnsi="Times New Roman" w:cs="Times New Roman"/>
                <w:sz w:val="18"/>
                <w:szCs w:val="18"/>
              </w:rPr>
              <w:t>АТФБанк</w:t>
            </w:r>
            <w:r w:rsidRPr="00E43A63">
              <w:rPr>
                <w:rFonts w:ascii="Times New Roman" w:hAnsi="Times New Roman" w:cs="Times New Roman"/>
                <w:sz w:val="18"/>
                <w:szCs w:val="18"/>
                <w:lang w:val="en-US"/>
              </w:rPr>
              <w:t>")</w:t>
            </w:r>
          </w:p>
        </w:tc>
        <w:tc>
          <w:tcPr>
            <w:tcW w:w="1745" w:type="dxa"/>
            <w:hideMark/>
          </w:tcPr>
          <w:p w14:paraId="38D27F6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«Комета плюс ЛТД»</w:t>
            </w:r>
          </w:p>
        </w:tc>
        <w:tc>
          <w:tcPr>
            <w:tcW w:w="1515" w:type="dxa"/>
            <w:hideMark/>
          </w:tcPr>
          <w:p w14:paraId="7E6E808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001140003397</w:t>
            </w:r>
          </w:p>
        </w:tc>
        <w:tc>
          <w:tcPr>
            <w:tcW w:w="1418" w:type="dxa"/>
            <w:hideMark/>
          </w:tcPr>
          <w:p w14:paraId="7046EE9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ЮКО</w:t>
            </w:r>
          </w:p>
        </w:tc>
        <w:tc>
          <w:tcPr>
            <w:tcW w:w="1621" w:type="dxa"/>
            <w:hideMark/>
          </w:tcPr>
          <w:p w14:paraId="6C3C5F2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33.12 Ремонт машин и оборудования</w:t>
            </w:r>
          </w:p>
        </w:tc>
        <w:tc>
          <w:tcPr>
            <w:tcW w:w="1072" w:type="dxa"/>
            <w:hideMark/>
          </w:tcPr>
          <w:p w14:paraId="631AAFC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33</w:t>
            </w:r>
          </w:p>
        </w:tc>
      </w:tr>
      <w:tr w:rsidR="00B36DD5" w:rsidRPr="008F769D" w14:paraId="08A76A15" w14:textId="77777777" w:rsidTr="008F769D">
        <w:trPr>
          <w:trHeight w:val="1380"/>
        </w:trPr>
        <w:tc>
          <w:tcPr>
            <w:tcW w:w="852" w:type="dxa"/>
            <w:noWrap/>
            <w:hideMark/>
          </w:tcPr>
          <w:p w14:paraId="6DC913B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966</w:t>
            </w:r>
          </w:p>
        </w:tc>
        <w:tc>
          <w:tcPr>
            <w:tcW w:w="1984" w:type="dxa"/>
            <w:hideMark/>
          </w:tcPr>
          <w:p w14:paraId="56063603"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 </w:t>
            </w:r>
            <w:r w:rsidRPr="00E43A63">
              <w:rPr>
                <w:rFonts w:ascii="Times New Roman" w:hAnsi="Times New Roman" w:cs="Times New Roman"/>
                <w:sz w:val="18"/>
                <w:szCs w:val="18"/>
                <w:lang w:val="en-US"/>
              </w:rPr>
              <w:br/>
              <w:t>(</w:t>
            </w: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w:t>
            </w:r>
            <w:r w:rsidRPr="00E43A63">
              <w:rPr>
                <w:rFonts w:ascii="Times New Roman" w:hAnsi="Times New Roman" w:cs="Times New Roman"/>
                <w:sz w:val="18"/>
                <w:szCs w:val="18"/>
              </w:rPr>
              <w:t>АТФБанк</w:t>
            </w:r>
            <w:r w:rsidRPr="00E43A63">
              <w:rPr>
                <w:rFonts w:ascii="Times New Roman" w:hAnsi="Times New Roman" w:cs="Times New Roman"/>
                <w:sz w:val="18"/>
                <w:szCs w:val="18"/>
                <w:lang w:val="en-US"/>
              </w:rPr>
              <w:t>")</w:t>
            </w:r>
          </w:p>
        </w:tc>
        <w:tc>
          <w:tcPr>
            <w:tcW w:w="1745" w:type="dxa"/>
            <w:hideMark/>
          </w:tcPr>
          <w:p w14:paraId="4752E58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"Производственно-полиграфический комбинат Парус"</w:t>
            </w:r>
          </w:p>
        </w:tc>
        <w:tc>
          <w:tcPr>
            <w:tcW w:w="1515" w:type="dxa"/>
            <w:hideMark/>
          </w:tcPr>
          <w:p w14:paraId="523C877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020540001297</w:t>
            </w:r>
          </w:p>
        </w:tc>
        <w:tc>
          <w:tcPr>
            <w:tcW w:w="1418" w:type="dxa"/>
            <w:hideMark/>
          </w:tcPr>
          <w:p w14:paraId="7724EF9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Алматы</w:t>
            </w:r>
          </w:p>
        </w:tc>
        <w:tc>
          <w:tcPr>
            <w:tcW w:w="1621" w:type="dxa"/>
            <w:hideMark/>
          </w:tcPr>
          <w:p w14:paraId="5F0933A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Воспроизведение записей с носителя</w:t>
            </w:r>
          </w:p>
        </w:tc>
        <w:tc>
          <w:tcPr>
            <w:tcW w:w="1072" w:type="dxa"/>
            <w:hideMark/>
          </w:tcPr>
          <w:p w14:paraId="7F0F4A6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18</w:t>
            </w:r>
          </w:p>
        </w:tc>
      </w:tr>
      <w:tr w:rsidR="00B36DD5" w:rsidRPr="008F769D" w14:paraId="0F75CA4E" w14:textId="77777777" w:rsidTr="008F769D">
        <w:trPr>
          <w:trHeight w:val="920"/>
        </w:trPr>
        <w:tc>
          <w:tcPr>
            <w:tcW w:w="852" w:type="dxa"/>
            <w:noWrap/>
            <w:hideMark/>
          </w:tcPr>
          <w:p w14:paraId="199D4E8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967</w:t>
            </w:r>
          </w:p>
        </w:tc>
        <w:tc>
          <w:tcPr>
            <w:tcW w:w="1984" w:type="dxa"/>
            <w:hideMark/>
          </w:tcPr>
          <w:p w14:paraId="42DA0235"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 </w:t>
            </w:r>
            <w:r w:rsidRPr="00E43A63">
              <w:rPr>
                <w:rFonts w:ascii="Times New Roman" w:hAnsi="Times New Roman" w:cs="Times New Roman"/>
                <w:sz w:val="18"/>
                <w:szCs w:val="18"/>
                <w:lang w:val="en-US"/>
              </w:rPr>
              <w:br/>
              <w:t>(</w:t>
            </w: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w:t>
            </w:r>
            <w:r w:rsidRPr="00E43A63">
              <w:rPr>
                <w:rFonts w:ascii="Times New Roman" w:hAnsi="Times New Roman" w:cs="Times New Roman"/>
                <w:sz w:val="18"/>
                <w:szCs w:val="18"/>
              </w:rPr>
              <w:t>АТФБанк</w:t>
            </w:r>
            <w:r w:rsidRPr="00E43A63">
              <w:rPr>
                <w:rFonts w:ascii="Times New Roman" w:hAnsi="Times New Roman" w:cs="Times New Roman"/>
                <w:sz w:val="18"/>
                <w:szCs w:val="18"/>
                <w:lang w:val="en-US"/>
              </w:rPr>
              <w:t>")</w:t>
            </w:r>
          </w:p>
        </w:tc>
        <w:tc>
          <w:tcPr>
            <w:tcW w:w="1745" w:type="dxa"/>
            <w:hideMark/>
          </w:tcPr>
          <w:p w14:paraId="40938671" w14:textId="3826339B"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 xml:space="preserve">ТОО </w:t>
            </w:r>
            <w:r w:rsidR="00600B00">
              <w:rPr>
                <w:rFonts w:ascii="Times New Roman" w:hAnsi="Times New Roman" w:cs="Times New Roman"/>
                <w:sz w:val="18"/>
                <w:szCs w:val="18"/>
              </w:rPr>
              <w:t>«</w:t>
            </w:r>
            <w:r w:rsidRPr="00E43A63">
              <w:rPr>
                <w:rFonts w:ascii="Times New Roman" w:hAnsi="Times New Roman" w:cs="Times New Roman"/>
                <w:sz w:val="18"/>
                <w:szCs w:val="18"/>
              </w:rPr>
              <w:t>МЕРУСАР И К</w:t>
            </w:r>
            <w:r w:rsidR="00600B00">
              <w:rPr>
                <w:rFonts w:ascii="Times New Roman" w:hAnsi="Times New Roman" w:cs="Times New Roman"/>
                <w:sz w:val="18"/>
                <w:szCs w:val="18"/>
              </w:rPr>
              <w:t>»</w:t>
            </w:r>
          </w:p>
        </w:tc>
        <w:tc>
          <w:tcPr>
            <w:tcW w:w="1515" w:type="dxa"/>
            <w:hideMark/>
          </w:tcPr>
          <w:p w14:paraId="7699790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010740002885</w:t>
            </w:r>
          </w:p>
        </w:tc>
        <w:tc>
          <w:tcPr>
            <w:tcW w:w="1418" w:type="dxa"/>
            <w:hideMark/>
          </w:tcPr>
          <w:p w14:paraId="78C636B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Павлодарская область</w:t>
            </w:r>
          </w:p>
        </w:tc>
        <w:tc>
          <w:tcPr>
            <w:tcW w:w="1621" w:type="dxa"/>
            <w:hideMark/>
          </w:tcPr>
          <w:p w14:paraId="672F38C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32503 Производство хирургических и ортопедических приспособлений</w:t>
            </w:r>
          </w:p>
        </w:tc>
        <w:tc>
          <w:tcPr>
            <w:tcW w:w="1072" w:type="dxa"/>
            <w:hideMark/>
          </w:tcPr>
          <w:p w14:paraId="19A2A3E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32</w:t>
            </w:r>
          </w:p>
        </w:tc>
      </w:tr>
      <w:tr w:rsidR="00B36DD5" w:rsidRPr="008F769D" w14:paraId="4E6DD8BE" w14:textId="77777777" w:rsidTr="008F769D">
        <w:trPr>
          <w:trHeight w:val="690"/>
        </w:trPr>
        <w:tc>
          <w:tcPr>
            <w:tcW w:w="852" w:type="dxa"/>
            <w:noWrap/>
            <w:hideMark/>
          </w:tcPr>
          <w:p w14:paraId="34DEC47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968</w:t>
            </w:r>
          </w:p>
        </w:tc>
        <w:tc>
          <w:tcPr>
            <w:tcW w:w="1984" w:type="dxa"/>
            <w:hideMark/>
          </w:tcPr>
          <w:p w14:paraId="6123D08F"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 </w:t>
            </w:r>
            <w:r w:rsidRPr="00E43A63">
              <w:rPr>
                <w:rFonts w:ascii="Times New Roman" w:hAnsi="Times New Roman" w:cs="Times New Roman"/>
                <w:sz w:val="18"/>
                <w:szCs w:val="18"/>
                <w:lang w:val="en-US"/>
              </w:rPr>
              <w:br/>
              <w:t>(</w:t>
            </w: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w:t>
            </w:r>
            <w:r w:rsidRPr="00E43A63">
              <w:rPr>
                <w:rFonts w:ascii="Times New Roman" w:hAnsi="Times New Roman" w:cs="Times New Roman"/>
                <w:sz w:val="18"/>
                <w:szCs w:val="18"/>
              </w:rPr>
              <w:t>АТФБанк</w:t>
            </w:r>
            <w:r w:rsidRPr="00E43A63">
              <w:rPr>
                <w:rFonts w:ascii="Times New Roman" w:hAnsi="Times New Roman" w:cs="Times New Roman"/>
                <w:sz w:val="18"/>
                <w:szCs w:val="18"/>
                <w:lang w:val="en-US"/>
              </w:rPr>
              <w:t>")</w:t>
            </w:r>
          </w:p>
        </w:tc>
        <w:tc>
          <w:tcPr>
            <w:tcW w:w="1745" w:type="dxa"/>
            <w:hideMark/>
          </w:tcPr>
          <w:p w14:paraId="3604FB2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"Мерусар и К"</w:t>
            </w:r>
          </w:p>
        </w:tc>
        <w:tc>
          <w:tcPr>
            <w:tcW w:w="1515" w:type="dxa"/>
            <w:hideMark/>
          </w:tcPr>
          <w:p w14:paraId="7823F50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010740002885</w:t>
            </w:r>
          </w:p>
        </w:tc>
        <w:tc>
          <w:tcPr>
            <w:tcW w:w="1418" w:type="dxa"/>
            <w:hideMark/>
          </w:tcPr>
          <w:p w14:paraId="167B58D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Павлодарская область</w:t>
            </w:r>
          </w:p>
        </w:tc>
        <w:tc>
          <w:tcPr>
            <w:tcW w:w="1621" w:type="dxa"/>
            <w:hideMark/>
          </w:tcPr>
          <w:p w14:paraId="150D225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13.92.0 Производство готовых текстильных изделий, кроме одежды</w:t>
            </w:r>
          </w:p>
        </w:tc>
        <w:tc>
          <w:tcPr>
            <w:tcW w:w="1072" w:type="dxa"/>
            <w:hideMark/>
          </w:tcPr>
          <w:p w14:paraId="33EAB6A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w:t>
            </w:r>
          </w:p>
        </w:tc>
      </w:tr>
      <w:tr w:rsidR="00B36DD5" w:rsidRPr="008F769D" w14:paraId="52431A13" w14:textId="77777777" w:rsidTr="008F769D">
        <w:trPr>
          <w:trHeight w:val="690"/>
        </w:trPr>
        <w:tc>
          <w:tcPr>
            <w:tcW w:w="852" w:type="dxa"/>
            <w:noWrap/>
            <w:hideMark/>
          </w:tcPr>
          <w:p w14:paraId="6720D41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969</w:t>
            </w:r>
          </w:p>
        </w:tc>
        <w:tc>
          <w:tcPr>
            <w:tcW w:w="1984" w:type="dxa"/>
            <w:hideMark/>
          </w:tcPr>
          <w:p w14:paraId="7174E20C"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 </w:t>
            </w:r>
            <w:r w:rsidRPr="00E43A63">
              <w:rPr>
                <w:rFonts w:ascii="Times New Roman" w:hAnsi="Times New Roman" w:cs="Times New Roman"/>
                <w:sz w:val="18"/>
                <w:szCs w:val="18"/>
                <w:lang w:val="en-US"/>
              </w:rPr>
              <w:br/>
              <w:t>(</w:t>
            </w: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w:t>
            </w:r>
            <w:r w:rsidRPr="00E43A63">
              <w:rPr>
                <w:rFonts w:ascii="Times New Roman" w:hAnsi="Times New Roman" w:cs="Times New Roman"/>
                <w:sz w:val="18"/>
                <w:szCs w:val="18"/>
              </w:rPr>
              <w:t>АТФБанк</w:t>
            </w:r>
            <w:r w:rsidRPr="00E43A63">
              <w:rPr>
                <w:rFonts w:ascii="Times New Roman" w:hAnsi="Times New Roman" w:cs="Times New Roman"/>
                <w:sz w:val="18"/>
                <w:szCs w:val="18"/>
                <w:lang w:val="en-US"/>
              </w:rPr>
              <w:t>")</w:t>
            </w:r>
          </w:p>
        </w:tc>
        <w:tc>
          <w:tcPr>
            <w:tcW w:w="1745" w:type="dxa"/>
            <w:hideMark/>
          </w:tcPr>
          <w:p w14:paraId="2C10DDF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«Жулдыз ШМ»</w:t>
            </w:r>
          </w:p>
        </w:tc>
        <w:tc>
          <w:tcPr>
            <w:tcW w:w="1515" w:type="dxa"/>
            <w:hideMark/>
          </w:tcPr>
          <w:p w14:paraId="1E1F62D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041040006127</w:t>
            </w:r>
          </w:p>
        </w:tc>
        <w:tc>
          <w:tcPr>
            <w:tcW w:w="1418" w:type="dxa"/>
            <w:hideMark/>
          </w:tcPr>
          <w:p w14:paraId="3520528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Астана</w:t>
            </w:r>
          </w:p>
        </w:tc>
        <w:tc>
          <w:tcPr>
            <w:tcW w:w="1621" w:type="dxa"/>
            <w:hideMark/>
          </w:tcPr>
          <w:p w14:paraId="340A351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22.22.0 Производство пластиковых упаковок для товаров</w:t>
            </w:r>
          </w:p>
        </w:tc>
        <w:tc>
          <w:tcPr>
            <w:tcW w:w="1072" w:type="dxa"/>
            <w:hideMark/>
          </w:tcPr>
          <w:p w14:paraId="06A3BAD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w:t>
            </w:r>
          </w:p>
        </w:tc>
      </w:tr>
      <w:tr w:rsidR="00B36DD5" w:rsidRPr="008F769D" w14:paraId="36BDA686" w14:textId="77777777" w:rsidTr="008F769D">
        <w:trPr>
          <w:trHeight w:val="920"/>
        </w:trPr>
        <w:tc>
          <w:tcPr>
            <w:tcW w:w="852" w:type="dxa"/>
            <w:noWrap/>
            <w:hideMark/>
          </w:tcPr>
          <w:p w14:paraId="734C3A8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970</w:t>
            </w:r>
          </w:p>
        </w:tc>
        <w:tc>
          <w:tcPr>
            <w:tcW w:w="1984" w:type="dxa"/>
            <w:hideMark/>
          </w:tcPr>
          <w:p w14:paraId="4E6ED910"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 </w:t>
            </w:r>
            <w:r w:rsidRPr="00E43A63">
              <w:rPr>
                <w:rFonts w:ascii="Times New Roman" w:hAnsi="Times New Roman" w:cs="Times New Roman"/>
                <w:sz w:val="18"/>
                <w:szCs w:val="18"/>
                <w:lang w:val="en-US"/>
              </w:rPr>
              <w:br/>
              <w:t>(</w:t>
            </w: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w:t>
            </w:r>
            <w:r w:rsidRPr="00E43A63">
              <w:rPr>
                <w:rFonts w:ascii="Times New Roman" w:hAnsi="Times New Roman" w:cs="Times New Roman"/>
                <w:sz w:val="18"/>
                <w:szCs w:val="18"/>
              </w:rPr>
              <w:t>АТФБанк</w:t>
            </w:r>
            <w:r w:rsidRPr="00E43A63">
              <w:rPr>
                <w:rFonts w:ascii="Times New Roman" w:hAnsi="Times New Roman" w:cs="Times New Roman"/>
                <w:sz w:val="18"/>
                <w:szCs w:val="18"/>
                <w:lang w:val="en-US"/>
              </w:rPr>
              <w:t>")</w:t>
            </w:r>
          </w:p>
        </w:tc>
        <w:tc>
          <w:tcPr>
            <w:tcW w:w="1745" w:type="dxa"/>
            <w:hideMark/>
          </w:tcPr>
          <w:p w14:paraId="0D8A0A5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"Актауская нефтяная сервисная компания"</w:t>
            </w:r>
          </w:p>
        </w:tc>
        <w:tc>
          <w:tcPr>
            <w:tcW w:w="1515" w:type="dxa"/>
            <w:hideMark/>
          </w:tcPr>
          <w:p w14:paraId="03BA6E3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140840001440</w:t>
            </w:r>
          </w:p>
        </w:tc>
        <w:tc>
          <w:tcPr>
            <w:tcW w:w="1418" w:type="dxa"/>
            <w:hideMark/>
          </w:tcPr>
          <w:p w14:paraId="2221FA1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Алматы</w:t>
            </w:r>
          </w:p>
        </w:tc>
        <w:tc>
          <w:tcPr>
            <w:tcW w:w="1621" w:type="dxa"/>
            <w:hideMark/>
          </w:tcPr>
          <w:p w14:paraId="0C83DEE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Ремонт и установка машин и оборудования</w:t>
            </w:r>
          </w:p>
        </w:tc>
        <w:tc>
          <w:tcPr>
            <w:tcW w:w="1072" w:type="dxa"/>
            <w:hideMark/>
          </w:tcPr>
          <w:p w14:paraId="3A0A431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33</w:t>
            </w:r>
          </w:p>
        </w:tc>
      </w:tr>
      <w:tr w:rsidR="00B36DD5" w:rsidRPr="008F769D" w14:paraId="3225B153" w14:textId="77777777" w:rsidTr="008F769D">
        <w:trPr>
          <w:trHeight w:val="920"/>
        </w:trPr>
        <w:tc>
          <w:tcPr>
            <w:tcW w:w="852" w:type="dxa"/>
            <w:noWrap/>
            <w:hideMark/>
          </w:tcPr>
          <w:p w14:paraId="24AA273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971</w:t>
            </w:r>
          </w:p>
        </w:tc>
        <w:tc>
          <w:tcPr>
            <w:tcW w:w="1984" w:type="dxa"/>
            <w:hideMark/>
          </w:tcPr>
          <w:p w14:paraId="2EB030B8"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 </w:t>
            </w:r>
            <w:r w:rsidRPr="00E43A63">
              <w:rPr>
                <w:rFonts w:ascii="Times New Roman" w:hAnsi="Times New Roman" w:cs="Times New Roman"/>
                <w:sz w:val="18"/>
                <w:szCs w:val="18"/>
                <w:lang w:val="en-US"/>
              </w:rPr>
              <w:br/>
              <w:t>(</w:t>
            </w: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w:t>
            </w:r>
            <w:r w:rsidRPr="00E43A63">
              <w:rPr>
                <w:rFonts w:ascii="Times New Roman" w:hAnsi="Times New Roman" w:cs="Times New Roman"/>
                <w:sz w:val="18"/>
                <w:szCs w:val="18"/>
              </w:rPr>
              <w:t>АТФБанк</w:t>
            </w:r>
            <w:r w:rsidRPr="00E43A63">
              <w:rPr>
                <w:rFonts w:ascii="Times New Roman" w:hAnsi="Times New Roman" w:cs="Times New Roman"/>
                <w:sz w:val="18"/>
                <w:szCs w:val="18"/>
                <w:lang w:val="en-US"/>
              </w:rPr>
              <w:t>")</w:t>
            </w:r>
          </w:p>
        </w:tc>
        <w:tc>
          <w:tcPr>
            <w:tcW w:w="1745" w:type="dxa"/>
            <w:hideMark/>
          </w:tcPr>
          <w:p w14:paraId="3849C95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Производственное Объединение КСМ</w:t>
            </w:r>
          </w:p>
        </w:tc>
        <w:tc>
          <w:tcPr>
            <w:tcW w:w="1515" w:type="dxa"/>
            <w:hideMark/>
          </w:tcPr>
          <w:p w14:paraId="01BE589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101140012555</w:t>
            </w:r>
          </w:p>
        </w:tc>
        <w:tc>
          <w:tcPr>
            <w:tcW w:w="1418" w:type="dxa"/>
            <w:hideMark/>
          </w:tcPr>
          <w:p w14:paraId="7E5A4D7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Актюбинская область</w:t>
            </w:r>
          </w:p>
        </w:tc>
        <w:tc>
          <w:tcPr>
            <w:tcW w:w="1621" w:type="dxa"/>
            <w:hideMark/>
          </w:tcPr>
          <w:p w14:paraId="695B6EB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23-Производство прочей не металлической минеральной продукции</w:t>
            </w:r>
          </w:p>
        </w:tc>
        <w:tc>
          <w:tcPr>
            <w:tcW w:w="1072" w:type="dxa"/>
            <w:hideMark/>
          </w:tcPr>
          <w:p w14:paraId="73B2EC7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67381D33" w14:textId="77777777" w:rsidTr="008F769D">
        <w:trPr>
          <w:trHeight w:val="920"/>
        </w:trPr>
        <w:tc>
          <w:tcPr>
            <w:tcW w:w="852" w:type="dxa"/>
            <w:noWrap/>
            <w:hideMark/>
          </w:tcPr>
          <w:p w14:paraId="6B1083C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lastRenderedPageBreak/>
              <w:t>972</w:t>
            </w:r>
          </w:p>
        </w:tc>
        <w:tc>
          <w:tcPr>
            <w:tcW w:w="1984" w:type="dxa"/>
            <w:hideMark/>
          </w:tcPr>
          <w:p w14:paraId="739D810D"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 </w:t>
            </w:r>
            <w:r w:rsidRPr="00E43A63">
              <w:rPr>
                <w:rFonts w:ascii="Times New Roman" w:hAnsi="Times New Roman" w:cs="Times New Roman"/>
                <w:sz w:val="18"/>
                <w:szCs w:val="18"/>
                <w:lang w:val="en-US"/>
              </w:rPr>
              <w:br/>
              <w:t>(</w:t>
            </w: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w:t>
            </w:r>
            <w:r w:rsidRPr="00E43A63">
              <w:rPr>
                <w:rFonts w:ascii="Times New Roman" w:hAnsi="Times New Roman" w:cs="Times New Roman"/>
                <w:sz w:val="18"/>
                <w:szCs w:val="18"/>
              </w:rPr>
              <w:t>АТФБанк</w:t>
            </w:r>
            <w:r w:rsidRPr="00E43A63">
              <w:rPr>
                <w:rFonts w:ascii="Times New Roman" w:hAnsi="Times New Roman" w:cs="Times New Roman"/>
                <w:sz w:val="18"/>
                <w:szCs w:val="18"/>
                <w:lang w:val="en-US"/>
              </w:rPr>
              <w:t>")</w:t>
            </w:r>
          </w:p>
        </w:tc>
        <w:tc>
          <w:tcPr>
            <w:tcW w:w="1745" w:type="dxa"/>
            <w:hideMark/>
          </w:tcPr>
          <w:p w14:paraId="7C6CBC7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ЕРКЕ Базарова Салтанат Токановна</w:t>
            </w:r>
          </w:p>
        </w:tc>
        <w:tc>
          <w:tcPr>
            <w:tcW w:w="1515" w:type="dxa"/>
            <w:hideMark/>
          </w:tcPr>
          <w:p w14:paraId="72862A7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800615400186</w:t>
            </w:r>
          </w:p>
        </w:tc>
        <w:tc>
          <w:tcPr>
            <w:tcW w:w="1418" w:type="dxa"/>
            <w:hideMark/>
          </w:tcPr>
          <w:p w14:paraId="20181B5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Астана</w:t>
            </w:r>
          </w:p>
        </w:tc>
        <w:tc>
          <w:tcPr>
            <w:tcW w:w="1621" w:type="dxa"/>
            <w:hideMark/>
          </w:tcPr>
          <w:p w14:paraId="57DD485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10-Производство продуктов питания</w:t>
            </w:r>
          </w:p>
        </w:tc>
        <w:tc>
          <w:tcPr>
            <w:tcW w:w="1072" w:type="dxa"/>
            <w:hideMark/>
          </w:tcPr>
          <w:p w14:paraId="5F2D483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3D05A3CE" w14:textId="77777777" w:rsidTr="008F769D">
        <w:trPr>
          <w:trHeight w:val="690"/>
        </w:trPr>
        <w:tc>
          <w:tcPr>
            <w:tcW w:w="852" w:type="dxa"/>
            <w:noWrap/>
            <w:hideMark/>
          </w:tcPr>
          <w:p w14:paraId="6EC528B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973</w:t>
            </w:r>
          </w:p>
        </w:tc>
        <w:tc>
          <w:tcPr>
            <w:tcW w:w="1984" w:type="dxa"/>
            <w:hideMark/>
          </w:tcPr>
          <w:p w14:paraId="1CB79946"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 </w:t>
            </w:r>
            <w:r w:rsidRPr="00E43A63">
              <w:rPr>
                <w:rFonts w:ascii="Times New Roman" w:hAnsi="Times New Roman" w:cs="Times New Roman"/>
                <w:sz w:val="18"/>
                <w:szCs w:val="18"/>
                <w:lang w:val="en-US"/>
              </w:rPr>
              <w:br/>
              <w:t>(</w:t>
            </w: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w:t>
            </w:r>
            <w:r w:rsidRPr="00E43A63">
              <w:rPr>
                <w:rFonts w:ascii="Times New Roman" w:hAnsi="Times New Roman" w:cs="Times New Roman"/>
                <w:sz w:val="18"/>
                <w:szCs w:val="18"/>
              </w:rPr>
              <w:t>АТФБанк</w:t>
            </w:r>
            <w:r w:rsidRPr="00E43A63">
              <w:rPr>
                <w:rFonts w:ascii="Times New Roman" w:hAnsi="Times New Roman" w:cs="Times New Roman"/>
                <w:sz w:val="18"/>
                <w:szCs w:val="18"/>
                <w:lang w:val="en-US"/>
              </w:rPr>
              <w:t>")</w:t>
            </w:r>
          </w:p>
        </w:tc>
        <w:tc>
          <w:tcPr>
            <w:tcW w:w="1745" w:type="dxa"/>
            <w:hideMark/>
          </w:tcPr>
          <w:p w14:paraId="4A7FCD1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Оспанов СтройСервис</w:t>
            </w:r>
          </w:p>
        </w:tc>
        <w:tc>
          <w:tcPr>
            <w:tcW w:w="1515" w:type="dxa"/>
            <w:hideMark/>
          </w:tcPr>
          <w:p w14:paraId="23EC1A8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070540013130</w:t>
            </w:r>
          </w:p>
        </w:tc>
        <w:tc>
          <w:tcPr>
            <w:tcW w:w="1418" w:type="dxa"/>
            <w:hideMark/>
          </w:tcPr>
          <w:p w14:paraId="33C2ED8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СКО</w:t>
            </w:r>
          </w:p>
        </w:tc>
        <w:tc>
          <w:tcPr>
            <w:tcW w:w="1621" w:type="dxa"/>
            <w:hideMark/>
          </w:tcPr>
          <w:p w14:paraId="581F6C9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22-Производство резиновых и пластмассовых изделий</w:t>
            </w:r>
          </w:p>
        </w:tc>
        <w:tc>
          <w:tcPr>
            <w:tcW w:w="1072" w:type="dxa"/>
            <w:hideMark/>
          </w:tcPr>
          <w:p w14:paraId="4895FC8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w:t>
            </w:r>
          </w:p>
        </w:tc>
      </w:tr>
      <w:tr w:rsidR="00B36DD5" w:rsidRPr="008F769D" w14:paraId="7F530E8F" w14:textId="77777777" w:rsidTr="008F769D">
        <w:trPr>
          <w:trHeight w:val="920"/>
        </w:trPr>
        <w:tc>
          <w:tcPr>
            <w:tcW w:w="852" w:type="dxa"/>
            <w:noWrap/>
            <w:hideMark/>
          </w:tcPr>
          <w:p w14:paraId="1C69EAB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974</w:t>
            </w:r>
          </w:p>
        </w:tc>
        <w:tc>
          <w:tcPr>
            <w:tcW w:w="1984" w:type="dxa"/>
            <w:hideMark/>
          </w:tcPr>
          <w:p w14:paraId="265EDA0F"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 </w:t>
            </w:r>
            <w:r w:rsidRPr="00E43A63">
              <w:rPr>
                <w:rFonts w:ascii="Times New Roman" w:hAnsi="Times New Roman" w:cs="Times New Roman"/>
                <w:sz w:val="18"/>
                <w:szCs w:val="18"/>
                <w:lang w:val="en-US"/>
              </w:rPr>
              <w:br/>
              <w:t>(</w:t>
            </w: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w:t>
            </w:r>
            <w:r w:rsidRPr="00E43A63">
              <w:rPr>
                <w:rFonts w:ascii="Times New Roman" w:hAnsi="Times New Roman" w:cs="Times New Roman"/>
                <w:sz w:val="18"/>
                <w:szCs w:val="18"/>
              </w:rPr>
              <w:t>АТФБанк</w:t>
            </w:r>
            <w:r w:rsidRPr="00E43A63">
              <w:rPr>
                <w:rFonts w:ascii="Times New Roman" w:hAnsi="Times New Roman" w:cs="Times New Roman"/>
                <w:sz w:val="18"/>
                <w:szCs w:val="18"/>
                <w:lang w:val="en-US"/>
              </w:rPr>
              <w:t>")</w:t>
            </w:r>
          </w:p>
        </w:tc>
        <w:tc>
          <w:tcPr>
            <w:tcW w:w="1745" w:type="dxa"/>
            <w:hideMark/>
          </w:tcPr>
          <w:p w14:paraId="1FE027E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"Актауский машиностроительный завод"</w:t>
            </w:r>
          </w:p>
        </w:tc>
        <w:tc>
          <w:tcPr>
            <w:tcW w:w="1515" w:type="dxa"/>
            <w:hideMark/>
          </w:tcPr>
          <w:p w14:paraId="7568649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140840001450</w:t>
            </w:r>
          </w:p>
        </w:tc>
        <w:tc>
          <w:tcPr>
            <w:tcW w:w="1418" w:type="dxa"/>
            <w:hideMark/>
          </w:tcPr>
          <w:p w14:paraId="40E80F9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Алматы</w:t>
            </w:r>
          </w:p>
        </w:tc>
        <w:tc>
          <w:tcPr>
            <w:tcW w:w="1621" w:type="dxa"/>
            <w:hideMark/>
          </w:tcPr>
          <w:p w14:paraId="21AAA46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Ремонт и установка машин и оборудования</w:t>
            </w:r>
          </w:p>
        </w:tc>
        <w:tc>
          <w:tcPr>
            <w:tcW w:w="1072" w:type="dxa"/>
            <w:hideMark/>
          </w:tcPr>
          <w:p w14:paraId="2A7255D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33</w:t>
            </w:r>
          </w:p>
        </w:tc>
      </w:tr>
      <w:tr w:rsidR="00B36DD5" w:rsidRPr="008F769D" w14:paraId="7F111717" w14:textId="77777777" w:rsidTr="008F769D">
        <w:trPr>
          <w:trHeight w:val="690"/>
        </w:trPr>
        <w:tc>
          <w:tcPr>
            <w:tcW w:w="852" w:type="dxa"/>
            <w:noWrap/>
            <w:hideMark/>
          </w:tcPr>
          <w:p w14:paraId="306289C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975</w:t>
            </w:r>
          </w:p>
        </w:tc>
        <w:tc>
          <w:tcPr>
            <w:tcW w:w="1984" w:type="dxa"/>
            <w:hideMark/>
          </w:tcPr>
          <w:p w14:paraId="4F4C344A"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 </w:t>
            </w:r>
            <w:r w:rsidRPr="00E43A63">
              <w:rPr>
                <w:rFonts w:ascii="Times New Roman" w:hAnsi="Times New Roman" w:cs="Times New Roman"/>
                <w:sz w:val="18"/>
                <w:szCs w:val="18"/>
                <w:lang w:val="en-US"/>
              </w:rPr>
              <w:br/>
              <w:t>(</w:t>
            </w: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w:t>
            </w:r>
            <w:r w:rsidRPr="00E43A63">
              <w:rPr>
                <w:rFonts w:ascii="Times New Roman" w:hAnsi="Times New Roman" w:cs="Times New Roman"/>
                <w:sz w:val="18"/>
                <w:szCs w:val="18"/>
              </w:rPr>
              <w:t>АТФБанк</w:t>
            </w:r>
            <w:r w:rsidRPr="00E43A63">
              <w:rPr>
                <w:rFonts w:ascii="Times New Roman" w:hAnsi="Times New Roman" w:cs="Times New Roman"/>
                <w:sz w:val="18"/>
                <w:szCs w:val="18"/>
                <w:lang w:val="en-US"/>
              </w:rPr>
              <w:t>")</w:t>
            </w:r>
          </w:p>
        </w:tc>
        <w:tc>
          <w:tcPr>
            <w:tcW w:w="1745" w:type="dxa"/>
            <w:hideMark/>
          </w:tcPr>
          <w:p w14:paraId="397EE00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"Укр Торг Строй"</w:t>
            </w:r>
          </w:p>
        </w:tc>
        <w:tc>
          <w:tcPr>
            <w:tcW w:w="1515" w:type="dxa"/>
            <w:hideMark/>
          </w:tcPr>
          <w:p w14:paraId="53659B5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030940004832</w:t>
            </w:r>
          </w:p>
        </w:tc>
        <w:tc>
          <w:tcPr>
            <w:tcW w:w="1418" w:type="dxa"/>
            <w:hideMark/>
          </w:tcPr>
          <w:p w14:paraId="7C059C9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Актюбинская область</w:t>
            </w:r>
          </w:p>
        </w:tc>
        <w:tc>
          <w:tcPr>
            <w:tcW w:w="1621" w:type="dxa"/>
            <w:hideMark/>
          </w:tcPr>
          <w:p w14:paraId="7E5639D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 Производство прочей не металлической минеральной продукции</w:t>
            </w:r>
          </w:p>
        </w:tc>
        <w:tc>
          <w:tcPr>
            <w:tcW w:w="1072" w:type="dxa"/>
            <w:hideMark/>
          </w:tcPr>
          <w:p w14:paraId="4CF5718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33E200FB" w14:textId="77777777" w:rsidTr="008F769D">
        <w:trPr>
          <w:trHeight w:val="690"/>
        </w:trPr>
        <w:tc>
          <w:tcPr>
            <w:tcW w:w="852" w:type="dxa"/>
            <w:noWrap/>
            <w:hideMark/>
          </w:tcPr>
          <w:p w14:paraId="4DAFBF6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976</w:t>
            </w:r>
          </w:p>
        </w:tc>
        <w:tc>
          <w:tcPr>
            <w:tcW w:w="1984" w:type="dxa"/>
            <w:hideMark/>
          </w:tcPr>
          <w:p w14:paraId="6A4E7136"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 </w:t>
            </w:r>
            <w:r w:rsidRPr="00E43A63">
              <w:rPr>
                <w:rFonts w:ascii="Times New Roman" w:hAnsi="Times New Roman" w:cs="Times New Roman"/>
                <w:sz w:val="18"/>
                <w:szCs w:val="18"/>
                <w:lang w:val="en-US"/>
              </w:rPr>
              <w:br/>
              <w:t>(</w:t>
            </w: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w:t>
            </w:r>
            <w:r w:rsidRPr="00E43A63">
              <w:rPr>
                <w:rFonts w:ascii="Times New Roman" w:hAnsi="Times New Roman" w:cs="Times New Roman"/>
                <w:sz w:val="18"/>
                <w:szCs w:val="18"/>
              </w:rPr>
              <w:t>АТФБанк</w:t>
            </w:r>
            <w:r w:rsidRPr="00E43A63">
              <w:rPr>
                <w:rFonts w:ascii="Times New Roman" w:hAnsi="Times New Roman" w:cs="Times New Roman"/>
                <w:sz w:val="18"/>
                <w:szCs w:val="18"/>
                <w:lang w:val="en-US"/>
              </w:rPr>
              <w:t>")</w:t>
            </w:r>
          </w:p>
        </w:tc>
        <w:tc>
          <w:tcPr>
            <w:tcW w:w="1745" w:type="dxa"/>
            <w:hideMark/>
          </w:tcPr>
          <w:p w14:paraId="5E5A178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"Евразметалкомпани"</w:t>
            </w:r>
          </w:p>
        </w:tc>
        <w:tc>
          <w:tcPr>
            <w:tcW w:w="1515" w:type="dxa"/>
            <w:hideMark/>
          </w:tcPr>
          <w:p w14:paraId="414694D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121040002072</w:t>
            </w:r>
          </w:p>
        </w:tc>
        <w:tc>
          <w:tcPr>
            <w:tcW w:w="1418" w:type="dxa"/>
            <w:hideMark/>
          </w:tcPr>
          <w:p w14:paraId="4BC9491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Актюбинская область</w:t>
            </w:r>
          </w:p>
        </w:tc>
        <w:tc>
          <w:tcPr>
            <w:tcW w:w="1621" w:type="dxa"/>
            <w:hideMark/>
          </w:tcPr>
          <w:p w14:paraId="04068FD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24 Металлургическая промышленность</w:t>
            </w:r>
          </w:p>
        </w:tc>
        <w:tc>
          <w:tcPr>
            <w:tcW w:w="1072" w:type="dxa"/>
            <w:hideMark/>
          </w:tcPr>
          <w:p w14:paraId="0AC7F3D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24</w:t>
            </w:r>
          </w:p>
        </w:tc>
      </w:tr>
      <w:tr w:rsidR="00B36DD5" w:rsidRPr="008F769D" w14:paraId="509FF3EB" w14:textId="77777777" w:rsidTr="008F769D">
        <w:trPr>
          <w:trHeight w:val="920"/>
        </w:trPr>
        <w:tc>
          <w:tcPr>
            <w:tcW w:w="852" w:type="dxa"/>
            <w:noWrap/>
            <w:hideMark/>
          </w:tcPr>
          <w:p w14:paraId="004C656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977</w:t>
            </w:r>
          </w:p>
        </w:tc>
        <w:tc>
          <w:tcPr>
            <w:tcW w:w="1984" w:type="dxa"/>
            <w:hideMark/>
          </w:tcPr>
          <w:p w14:paraId="0DDB713F"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 </w:t>
            </w:r>
            <w:r w:rsidRPr="00E43A63">
              <w:rPr>
                <w:rFonts w:ascii="Times New Roman" w:hAnsi="Times New Roman" w:cs="Times New Roman"/>
                <w:sz w:val="18"/>
                <w:szCs w:val="18"/>
                <w:lang w:val="en-US"/>
              </w:rPr>
              <w:br/>
              <w:t>(</w:t>
            </w: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w:t>
            </w:r>
            <w:r w:rsidRPr="00E43A63">
              <w:rPr>
                <w:rFonts w:ascii="Times New Roman" w:hAnsi="Times New Roman" w:cs="Times New Roman"/>
                <w:sz w:val="18"/>
                <w:szCs w:val="18"/>
              </w:rPr>
              <w:t>АТФБанк</w:t>
            </w:r>
            <w:r w:rsidRPr="00E43A63">
              <w:rPr>
                <w:rFonts w:ascii="Times New Roman" w:hAnsi="Times New Roman" w:cs="Times New Roman"/>
                <w:sz w:val="18"/>
                <w:szCs w:val="18"/>
                <w:lang w:val="en-US"/>
              </w:rPr>
              <w:t>")</w:t>
            </w:r>
          </w:p>
        </w:tc>
        <w:tc>
          <w:tcPr>
            <w:tcW w:w="1745" w:type="dxa"/>
            <w:hideMark/>
          </w:tcPr>
          <w:p w14:paraId="36943A48" w14:textId="49A58527" w:rsidR="008F769D" w:rsidRPr="00E43A63" w:rsidRDefault="00600B00" w:rsidP="00B36DD5">
            <w:pPr>
              <w:ind w:firstLine="0"/>
              <w:jc w:val="center"/>
              <w:rPr>
                <w:rFonts w:ascii="Times New Roman" w:hAnsi="Times New Roman" w:cs="Times New Roman"/>
                <w:sz w:val="18"/>
                <w:szCs w:val="18"/>
              </w:rPr>
            </w:pPr>
            <w:r>
              <w:rPr>
                <w:rFonts w:ascii="Times New Roman" w:hAnsi="Times New Roman" w:cs="Times New Roman"/>
                <w:sz w:val="18"/>
                <w:szCs w:val="18"/>
              </w:rPr>
              <w:t>ТОО «</w:t>
            </w:r>
            <w:r w:rsidR="008F769D" w:rsidRPr="00E43A63">
              <w:rPr>
                <w:rFonts w:ascii="Times New Roman" w:hAnsi="Times New Roman" w:cs="Times New Roman"/>
                <w:sz w:val="18"/>
                <w:szCs w:val="18"/>
              </w:rPr>
              <w:t>Завод безалкогольных напитков ВИЗиТ</w:t>
            </w:r>
            <w:r>
              <w:rPr>
                <w:rFonts w:ascii="Times New Roman" w:hAnsi="Times New Roman" w:cs="Times New Roman"/>
                <w:sz w:val="18"/>
                <w:szCs w:val="18"/>
              </w:rPr>
              <w:t>»</w:t>
            </w:r>
          </w:p>
        </w:tc>
        <w:tc>
          <w:tcPr>
            <w:tcW w:w="1515" w:type="dxa"/>
            <w:hideMark/>
          </w:tcPr>
          <w:p w14:paraId="6F8CAD6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951240001351</w:t>
            </w:r>
          </w:p>
        </w:tc>
        <w:tc>
          <w:tcPr>
            <w:tcW w:w="1418" w:type="dxa"/>
            <w:hideMark/>
          </w:tcPr>
          <w:p w14:paraId="02E6601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ЮКО</w:t>
            </w:r>
          </w:p>
        </w:tc>
        <w:tc>
          <w:tcPr>
            <w:tcW w:w="1621" w:type="dxa"/>
            <w:hideMark/>
          </w:tcPr>
          <w:p w14:paraId="5B01AB1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11-Производство напитков</w:t>
            </w:r>
          </w:p>
        </w:tc>
        <w:tc>
          <w:tcPr>
            <w:tcW w:w="1072" w:type="dxa"/>
            <w:hideMark/>
          </w:tcPr>
          <w:p w14:paraId="6A0EB0C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w:t>
            </w:r>
          </w:p>
        </w:tc>
      </w:tr>
      <w:tr w:rsidR="00B36DD5" w:rsidRPr="008F769D" w14:paraId="65F06DAE" w14:textId="77777777" w:rsidTr="008F769D">
        <w:trPr>
          <w:trHeight w:val="690"/>
        </w:trPr>
        <w:tc>
          <w:tcPr>
            <w:tcW w:w="852" w:type="dxa"/>
            <w:noWrap/>
            <w:hideMark/>
          </w:tcPr>
          <w:p w14:paraId="235D585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978</w:t>
            </w:r>
          </w:p>
        </w:tc>
        <w:tc>
          <w:tcPr>
            <w:tcW w:w="1984" w:type="dxa"/>
            <w:hideMark/>
          </w:tcPr>
          <w:p w14:paraId="4F13A108"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 </w:t>
            </w:r>
            <w:r w:rsidRPr="00E43A63">
              <w:rPr>
                <w:rFonts w:ascii="Times New Roman" w:hAnsi="Times New Roman" w:cs="Times New Roman"/>
                <w:sz w:val="18"/>
                <w:szCs w:val="18"/>
                <w:lang w:val="en-US"/>
              </w:rPr>
              <w:br/>
              <w:t>(</w:t>
            </w: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w:t>
            </w:r>
            <w:r w:rsidRPr="00E43A63">
              <w:rPr>
                <w:rFonts w:ascii="Times New Roman" w:hAnsi="Times New Roman" w:cs="Times New Roman"/>
                <w:sz w:val="18"/>
                <w:szCs w:val="18"/>
              </w:rPr>
              <w:t>АТФБанк</w:t>
            </w:r>
            <w:r w:rsidRPr="00E43A63">
              <w:rPr>
                <w:rFonts w:ascii="Times New Roman" w:hAnsi="Times New Roman" w:cs="Times New Roman"/>
                <w:sz w:val="18"/>
                <w:szCs w:val="18"/>
                <w:lang w:val="en-US"/>
              </w:rPr>
              <w:t>")</w:t>
            </w:r>
          </w:p>
        </w:tc>
        <w:tc>
          <w:tcPr>
            <w:tcW w:w="1745" w:type="dxa"/>
            <w:hideMark/>
          </w:tcPr>
          <w:p w14:paraId="3F15810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МАРСЕЛЬ-ИНЖЕНЕРИНГ</w:t>
            </w:r>
          </w:p>
        </w:tc>
        <w:tc>
          <w:tcPr>
            <w:tcW w:w="1515" w:type="dxa"/>
            <w:hideMark/>
          </w:tcPr>
          <w:p w14:paraId="3704C51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040940000683</w:t>
            </w:r>
          </w:p>
        </w:tc>
        <w:tc>
          <w:tcPr>
            <w:tcW w:w="1418" w:type="dxa"/>
            <w:hideMark/>
          </w:tcPr>
          <w:p w14:paraId="4D08BB8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ЗКО</w:t>
            </w:r>
          </w:p>
        </w:tc>
        <w:tc>
          <w:tcPr>
            <w:tcW w:w="1621" w:type="dxa"/>
            <w:hideMark/>
          </w:tcPr>
          <w:p w14:paraId="630ECCC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10-Производство продуктов питания</w:t>
            </w:r>
          </w:p>
        </w:tc>
        <w:tc>
          <w:tcPr>
            <w:tcW w:w="1072" w:type="dxa"/>
            <w:hideMark/>
          </w:tcPr>
          <w:p w14:paraId="49D405D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0E3EDD05" w14:textId="77777777" w:rsidTr="008F769D">
        <w:trPr>
          <w:trHeight w:val="690"/>
        </w:trPr>
        <w:tc>
          <w:tcPr>
            <w:tcW w:w="852" w:type="dxa"/>
            <w:noWrap/>
            <w:hideMark/>
          </w:tcPr>
          <w:p w14:paraId="53AC99F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979</w:t>
            </w:r>
          </w:p>
        </w:tc>
        <w:tc>
          <w:tcPr>
            <w:tcW w:w="1984" w:type="dxa"/>
            <w:hideMark/>
          </w:tcPr>
          <w:p w14:paraId="1F9C0FFF"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 </w:t>
            </w:r>
            <w:r w:rsidRPr="00E43A63">
              <w:rPr>
                <w:rFonts w:ascii="Times New Roman" w:hAnsi="Times New Roman" w:cs="Times New Roman"/>
                <w:sz w:val="18"/>
                <w:szCs w:val="18"/>
                <w:lang w:val="en-US"/>
              </w:rPr>
              <w:br/>
              <w:t>(</w:t>
            </w: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w:t>
            </w:r>
            <w:r w:rsidRPr="00E43A63">
              <w:rPr>
                <w:rFonts w:ascii="Times New Roman" w:hAnsi="Times New Roman" w:cs="Times New Roman"/>
                <w:sz w:val="18"/>
                <w:szCs w:val="18"/>
              </w:rPr>
              <w:t>АТФБанк</w:t>
            </w:r>
            <w:r w:rsidRPr="00E43A63">
              <w:rPr>
                <w:rFonts w:ascii="Times New Roman" w:hAnsi="Times New Roman" w:cs="Times New Roman"/>
                <w:sz w:val="18"/>
                <w:szCs w:val="18"/>
                <w:lang w:val="en-US"/>
              </w:rPr>
              <w:t>")</w:t>
            </w:r>
          </w:p>
        </w:tc>
        <w:tc>
          <w:tcPr>
            <w:tcW w:w="1745" w:type="dxa"/>
            <w:hideMark/>
          </w:tcPr>
          <w:p w14:paraId="411E6CFF" w14:textId="13663C95"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 xml:space="preserve">ТОО </w:t>
            </w:r>
            <w:r w:rsidR="00600B00">
              <w:rPr>
                <w:rFonts w:ascii="Times New Roman" w:hAnsi="Times New Roman" w:cs="Times New Roman"/>
                <w:sz w:val="18"/>
                <w:szCs w:val="18"/>
              </w:rPr>
              <w:t>«</w:t>
            </w:r>
            <w:r w:rsidRPr="00E43A63">
              <w:rPr>
                <w:rFonts w:ascii="Times New Roman" w:hAnsi="Times New Roman" w:cs="Times New Roman"/>
                <w:sz w:val="18"/>
                <w:szCs w:val="18"/>
              </w:rPr>
              <w:t>Агрофирма Тау</w:t>
            </w:r>
            <w:r w:rsidR="00600B00">
              <w:rPr>
                <w:rFonts w:ascii="Times New Roman" w:hAnsi="Times New Roman" w:cs="Times New Roman"/>
                <w:sz w:val="18"/>
                <w:szCs w:val="18"/>
              </w:rPr>
              <w:t>»</w:t>
            </w:r>
          </w:p>
        </w:tc>
        <w:tc>
          <w:tcPr>
            <w:tcW w:w="1515" w:type="dxa"/>
            <w:hideMark/>
          </w:tcPr>
          <w:p w14:paraId="474857C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150240016141</w:t>
            </w:r>
          </w:p>
        </w:tc>
        <w:tc>
          <w:tcPr>
            <w:tcW w:w="1418" w:type="dxa"/>
            <w:hideMark/>
          </w:tcPr>
          <w:p w14:paraId="3D5CC27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Актюбинская область</w:t>
            </w:r>
          </w:p>
        </w:tc>
        <w:tc>
          <w:tcPr>
            <w:tcW w:w="1621" w:type="dxa"/>
            <w:hideMark/>
          </w:tcPr>
          <w:p w14:paraId="2A9D202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10-Производство продуктов питания</w:t>
            </w:r>
          </w:p>
        </w:tc>
        <w:tc>
          <w:tcPr>
            <w:tcW w:w="1072" w:type="dxa"/>
            <w:hideMark/>
          </w:tcPr>
          <w:p w14:paraId="68E7589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701484A3" w14:textId="77777777" w:rsidTr="008F769D">
        <w:trPr>
          <w:trHeight w:val="690"/>
        </w:trPr>
        <w:tc>
          <w:tcPr>
            <w:tcW w:w="852" w:type="dxa"/>
            <w:noWrap/>
            <w:hideMark/>
          </w:tcPr>
          <w:p w14:paraId="1CB1D0D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980</w:t>
            </w:r>
          </w:p>
        </w:tc>
        <w:tc>
          <w:tcPr>
            <w:tcW w:w="1984" w:type="dxa"/>
            <w:hideMark/>
          </w:tcPr>
          <w:p w14:paraId="6CA4F77B"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 </w:t>
            </w:r>
            <w:r w:rsidRPr="00E43A63">
              <w:rPr>
                <w:rFonts w:ascii="Times New Roman" w:hAnsi="Times New Roman" w:cs="Times New Roman"/>
                <w:sz w:val="18"/>
                <w:szCs w:val="18"/>
                <w:lang w:val="en-US"/>
              </w:rPr>
              <w:br/>
              <w:t>(</w:t>
            </w: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w:t>
            </w:r>
            <w:r w:rsidRPr="00E43A63">
              <w:rPr>
                <w:rFonts w:ascii="Times New Roman" w:hAnsi="Times New Roman" w:cs="Times New Roman"/>
                <w:sz w:val="18"/>
                <w:szCs w:val="18"/>
              </w:rPr>
              <w:t>АТФБанк</w:t>
            </w:r>
            <w:r w:rsidRPr="00E43A63">
              <w:rPr>
                <w:rFonts w:ascii="Times New Roman" w:hAnsi="Times New Roman" w:cs="Times New Roman"/>
                <w:sz w:val="18"/>
                <w:szCs w:val="18"/>
                <w:lang w:val="en-US"/>
              </w:rPr>
              <w:t>")</w:t>
            </w:r>
          </w:p>
        </w:tc>
        <w:tc>
          <w:tcPr>
            <w:tcW w:w="1745" w:type="dxa"/>
            <w:hideMark/>
          </w:tcPr>
          <w:p w14:paraId="0FB718CE" w14:textId="4210CF88"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 xml:space="preserve">ТОО </w:t>
            </w:r>
            <w:r w:rsidR="00600B00">
              <w:rPr>
                <w:rFonts w:ascii="Times New Roman" w:hAnsi="Times New Roman" w:cs="Times New Roman"/>
                <w:sz w:val="18"/>
                <w:szCs w:val="18"/>
              </w:rPr>
              <w:t>«</w:t>
            </w:r>
            <w:r w:rsidRPr="00E43A63">
              <w:rPr>
                <w:rFonts w:ascii="Times New Roman" w:hAnsi="Times New Roman" w:cs="Times New Roman"/>
                <w:sz w:val="18"/>
                <w:szCs w:val="18"/>
              </w:rPr>
              <w:t>Игданит</w:t>
            </w:r>
            <w:r w:rsidR="00600B00">
              <w:rPr>
                <w:rFonts w:ascii="Times New Roman" w:hAnsi="Times New Roman" w:cs="Times New Roman"/>
                <w:sz w:val="18"/>
                <w:szCs w:val="18"/>
              </w:rPr>
              <w:t>»</w:t>
            </w:r>
          </w:p>
        </w:tc>
        <w:tc>
          <w:tcPr>
            <w:tcW w:w="1515" w:type="dxa"/>
            <w:hideMark/>
          </w:tcPr>
          <w:p w14:paraId="7E3F58B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080840000429</w:t>
            </w:r>
          </w:p>
        </w:tc>
        <w:tc>
          <w:tcPr>
            <w:tcW w:w="1418" w:type="dxa"/>
            <w:hideMark/>
          </w:tcPr>
          <w:p w14:paraId="5F3A97E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Актюбинская область</w:t>
            </w:r>
          </w:p>
        </w:tc>
        <w:tc>
          <w:tcPr>
            <w:tcW w:w="1621" w:type="dxa"/>
            <w:hideMark/>
          </w:tcPr>
          <w:p w14:paraId="65E260D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 Производство прочей не металлической минеральной продукции</w:t>
            </w:r>
          </w:p>
        </w:tc>
        <w:tc>
          <w:tcPr>
            <w:tcW w:w="1072" w:type="dxa"/>
            <w:hideMark/>
          </w:tcPr>
          <w:p w14:paraId="38AA15D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15EABF90" w14:textId="77777777" w:rsidTr="008F769D">
        <w:trPr>
          <w:trHeight w:val="690"/>
        </w:trPr>
        <w:tc>
          <w:tcPr>
            <w:tcW w:w="852" w:type="dxa"/>
            <w:noWrap/>
            <w:hideMark/>
          </w:tcPr>
          <w:p w14:paraId="5E314F8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981</w:t>
            </w:r>
          </w:p>
        </w:tc>
        <w:tc>
          <w:tcPr>
            <w:tcW w:w="1984" w:type="dxa"/>
            <w:hideMark/>
          </w:tcPr>
          <w:p w14:paraId="24C41674"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 </w:t>
            </w:r>
            <w:r w:rsidRPr="00E43A63">
              <w:rPr>
                <w:rFonts w:ascii="Times New Roman" w:hAnsi="Times New Roman" w:cs="Times New Roman"/>
                <w:sz w:val="18"/>
                <w:szCs w:val="18"/>
                <w:lang w:val="en-US"/>
              </w:rPr>
              <w:br/>
              <w:t>(</w:t>
            </w: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w:t>
            </w:r>
            <w:r w:rsidRPr="00E43A63">
              <w:rPr>
                <w:rFonts w:ascii="Times New Roman" w:hAnsi="Times New Roman" w:cs="Times New Roman"/>
                <w:sz w:val="18"/>
                <w:szCs w:val="18"/>
              </w:rPr>
              <w:t>АТФБанк</w:t>
            </w:r>
            <w:r w:rsidRPr="00E43A63">
              <w:rPr>
                <w:rFonts w:ascii="Times New Roman" w:hAnsi="Times New Roman" w:cs="Times New Roman"/>
                <w:sz w:val="18"/>
                <w:szCs w:val="18"/>
                <w:lang w:val="en-US"/>
              </w:rPr>
              <w:t>")</w:t>
            </w:r>
          </w:p>
        </w:tc>
        <w:tc>
          <w:tcPr>
            <w:tcW w:w="1745" w:type="dxa"/>
            <w:hideMark/>
          </w:tcPr>
          <w:p w14:paraId="119E2D05" w14:textId="1CFAFB44"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 xml:space="preserve">ТОО </w:t>
            </w:r>
            <w:r w:rsidR="00600B00">
              <w:rPr>
                <w:rFonts w:ascii="Times New Roman" w:hAnsi="Times New Roman" w:cs="Times New Roman"/>
                <w:sz w:val="18"/>
                <w:szCs w:val="18"/>
              </w:rPr>
              <w:t>«</w:t>
            </w:r>
            <w:r w:rsidRPr="00E43A63">
              <w:rPr>
                <w:rFonts w:ascii="Times New Roman" w:hAnsi="Times New Roman" w:cs="Times New Roman"/>
                <w:sz w:val="18"/>
                <w:szCs w:val="18"/>
              </w:rPr>
              <w:t>FRESH FRUIT KAZAKHSTAN</w:t>
            </w:r>
            <w:r w:rsidR="00600B00">
              <w:rPr>
                <w:rFonts w:ascii="Times New Roman" w:hAnsi="Times New Roman" w:cs="Times New Roman"/>
                <w:sz w:val="18"/>
                <w:szCs w:val="18"/>
              </w:rPr>
              <w:t>»</w:t>
            </w:r>
          </w:p>
        </w:tc>
        <w:tc>
          <w:tcPr>
            <w:tcW w:w="1515" w:type="dxa"/>
            <w:hideMark/>
          </w:tcPr>
          <w:p w14:paraId="7C31DA3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061240021954</w:t>
            </w:r>
          </w:p>
        </w:tc>
        <w:tc>
          <w:tcPr>
            <w:tcW w:w="1418" w:type="dxa"/>
            <w:hideMark/>
          </w:tcPr>
          <w:p w14:paraId="1F8DD2D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Алматы</w:t>
            </w:r>
          </w:p>
        </w:tc>
        <w:tc>
          <w:tcPr>
            <w:tcW w:w="1621" w:type="dxa"/>
            <w:hideMark/>
          </w:tcPr>
          <w:p w14:paraId="1EDF426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10-Производство продуктов питания</w:t>
            </w:r>
          </w:p>
        </w:tc>
        <w:tc>
          <w:tcPr>
            <w:tcW w:w="1072" w:type="dxa"/>
            <w:hideMark/>
          </w:tcPr>
          <w:p w14:paraId="760416C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7CD6DAE8" w14:textId="77777777" w:rsidTr="008F769D">
        <w:trPr>
          <w:trHeight w:val="920"/>
        </w:trPr>
        <w:tc>
          <w:tcPr>
            <w:tcW w:w="852" w:type="dxa"/>
            <w:noWrap/>
            <w:hideMark/>
          </w:tcPr>
          <w:p w14:paraId="69C3C71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982</w:t>
            </w:r>
          </w:p>
        </w:tc>
        <w:tc>
          <w:tcPr>
            <w:tcW w:w="1984" w:type="dxa"/>
            <w:hideMark/>
          </w:tcPr>
          <w:p w14:paraId="16BA682C"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 </w:t>
            </w:r>
            <w:r w:rsidRPr="00E43A63">
              <w:rPr>
                <w:rFonts w:ascii="Times New Roman" w:hAnsi="Times New Roman" w:cs="Times New Roman"/>
                <w:sz w:val="18"/>
                <w:szCs w:val="18"/>
                <w:lang w:val="en-US"/>
              </w:rPr>
              <w:br/>
              <w:t>(</w:t>
            </w: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w:t>
            </w:r>
            <w:r w:rsidRPr="00E43A63">
              <w:rPr>
                <w:rFonts w:ascii="Times New Roman" w:hAnsi="Times New Roman" w:cs="Times New Roman"/>
                <w:sz w:val="18"/>
                <w:szCs w:val="18"/>
              </w:rPr>
              <w:t>АТФБанк</w:t>
            </w:r>
            <w:r w:rsidRPr="00E43A63">
              <w:rPr>
                <w:rFonts w:ascii="Times New Roman" w:hAnsi="Times New Roman" w:cs="Times New Roman"/>
                <w:sz w:val="18"/>
                <w:szCs w:val="18"/>
                <w:lang w:val="en-US"/>
              </w:rPr>
              <w:t>")</w:t>
            </w:r>
          </w:p>
        </w:tc>
        <w:tc>
          <w:tcPr>
            <w:tcW w:w="1745" w:type="dxa"/>
            <w:hideMark/>
          </w:tcPr>
          <w:p w14:paraId="083B2226" w14:textId="206B6249" w:rsidR="008F769D" w:rsidRPr="00E43A63" w:rsidRDefault="00600B00" w:rsidP="00B36DD5">
            <w:pPr>
              <w:ind w:firstLine="0"/>
              <w:jc w:val="center"/>
              <w:rPr>
                <w:rFonts w:ascii="Times New Roman" w:hAnsi="Times New Roman" w:cs="Times New Roman"/>
                <w:sz w:val="18"/>
                <w:szCs w:val="18"/>
              </w:rPr>
            </w:pPr>
            <w:r>
              <w:rPr>
                <w:rFonts w:ascii="Times New Roman" w:hAnsi="Times New Roman" w:cs="Times New Roman"/>
                <w:sz w:val="18"/>
                <w:szCs w:val="18"/>
              </w:rPr>
              <w:t>ТОО «</w:t>
            </w:r>
            <w:r w:rsidR="008F769D" w:rsidRPr="00E43A63">
              <w:rPr>
                <w:rFonts w:ascii="Times New Roman" w:hAnsi="Times New Roman" w:cs="Times New Roman"/>
                <w:sz w:val="18"/>
                <w:szCs w:val="18"/>
              </w:rPr>
              <w:t>Актюбинский завод нефтяного оборудования</w:t>
            </w:r>
            <w:r>
              <w:rPr>
                <w:rFonts w:ascii="Times New Roman" w:hAnsi="Times New Roman" w:cs="Times New Roman"/>
                <w:sz w:val="18"/>
                <w:szCs w:val="18"/>
              </w:rPr>
              <w:t>»</w:t>
            </w:r>
          </w:p>
        </w:tc>
        <w:tc>
          <w:tcPr>
            <w:tcW w:w="1515" w:type="dxa"/>
            <w:hideMark/>
          </w:tcPr>
          <w:p w14:paraId="5F99CE3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040640000890</w:t>
            </w:r>
          </w:p>
        </w:tc>
        <w:tc>
          <w:tcPr>
            <w:tcW w:w="1418" w:type="dxa"/>
            <w:hideMark/>
          </w:tcPr>
          <w:p w14:paraId="2A88051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Актюбинская область</w:t>
            </w:r>
          </w:p>
        </w:tc>
        <w:tc>
          <w:tcPr>
            <w:tcW w:w="1621" w:type="dxa"/>
            <w:hideMark/>
          </w:tcPr>
          <w:p w14:paraId="3F3834A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28-Производство машин и оборудования, не включенных в другие категории</w:t>
            </w:r>
          </w:p>
        </w:tc>
        <w:tc>
          <w:tcPr>
            <w:tcW w:w="1072" w:type="dxa"/>
            <w:hideMark/>
          </w:tcPr>
          <w:p w14:paraId="6A48905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28</w:t>
            </w:r>
          </w:p>
        </w:tc>
      </w:tr>
      <w:tr w:rsidR="00B36DD5" w:rsidRPr="008F769D" w14:paraId="0AEA4D6D" w14:textId="77777777" w:rsidTr="008F769D">
        <w:trPr>
          <w:trHeight w:val="920"/>
        </w:trPr>
        <w:tc>
          <w:tcPr>
            <w:tcW w:w="852" w:type="dxa"/>
            <w:noWrap/>
            <w:hideMark/>
          </w:tcPr>
          <w:p w14:paraId="5998ED0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983</w:t>
            </w:r>
          </w:p>
        </w:tc>
        <w:tc>
          <w:tcPr>
            <w:tcW w:w="1984" w:type="dxa"/>
            <w:hideMark/>
          </w:tcPr>
          <w:p w14:paraId="5ACA9516"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 </w:t>
            </w:r>
            <w:r w:rsidRPr="00E43A63">
              <w:rPr>
                <w:rFonts w:ascii="Times New Roman" w:hAnsi="Times New Roman" w:cs="Times New Roman"/>
                <w:sz w:val="18"/>
                <w:szCs w:val="18"/>
                <w:lang w:val="en-US"/>
              </w:rPr>
              <w:br/>
              <w:t>(</w:t>
            </w: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w:t>
            </w:r>
            <w:r w:rsidRPr="00E43A63">
              <w:rPr>
                <w:rFonts w:ascii="Times New Roman" w:hAnsi="Times New Roman" w:cs="Times New Roman"/>
                <w:sz w:val="18"/>
                <w:szCs w:val="18"/>
              </w:rPr>
              <w:t>АТФБанк</w:t>
            </w:r>
            <w:r w:rsidRPr="00E43A63">
              <w:rPr>
                <w:rFonts w:ascii="Times New Roman" w:hAnsi="Times New Roman" w:cs="Times New Roman"/>
                <w:sz w:val="18"/>
                <w:szCs w:val="18"/>
                <w:lang w:val="en-US"/>
              </w:rPr>
              <w:t>")</w:t>
            </w:r>
          </w:p>
        </w:tc>
        <w:tc>
          <w:tcPr>
            <w:tcW w:w="1745" w:type="dxa"/>
            <w:hideMark/>
          </w:tcPr>
          <w:p w14:paraId="28C661E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Kokshe Building Service</w:t>
            </w:r>
          </w:p>
        </w:tc>
        <w:tc>
          <w:tcPr>
            <w:tcW w:w="1515" w:type="dxa"/>
            <w:hideMark/>
          </w:tcPr>
          <w:p w14:paraId="5DA5DC5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130140013813</w:t>
            </w:r>
          </w:p>
        </w:tc>
        <w:tc>
          <w:tcPr>
            <w:tcW w:w="1418" w:type="dxa"/>
            <w:hideMark/>
          </w:tcPr>
          <w:p w14:paraId="3F03BDA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Акмолинская область</w:t>
            </w:r>
          </w:p>
        </w:tc>
        <w:tc>
          <w:tcPr>
            <w:tcW w:w="1621" w:type="dxa"/>
            <w:hideMark/>
          </w:tcPr>
          <w:p w14:paraId="0D8F1EF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23611-Производство сборных железобетонных и бетонных конструкций и изделий</w:t>
            </w:r>
          </w:p>
        </w:tc>
        <w:tc>
          <w:tcPr>
            <w:tcW w:w="1072" w:type="dxa"/>
            <w:hideMark/>
          </w:tcPr>
          <w:p w14:paraId="46A389C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5C8D8434" w14:textId="77777777" w:rsidTr="008F769D">
        <w:trPr>
          <w:trHeight w:val="690"/>
        </w:trPr>
        <w:tc>
          <w:tcPr>
            <w:tcW w:w="852" w:type="dxa"/>
            <w:noWrap/>
            <w:hideMark/>
          </w:tcPr>
          <w:p w14:paraId="59A8FAC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984</w:t>
            </w:r>
          </w:p>
        </w:tc>
        <w:tc>
          <w:tcPr>
            <w:tcW w:w="1984" w:type="dxa"/>
            <w:hideMark/>
          </w:tcPr>
          <w:p w14:paraId="42AA911E"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 </w:t>
            </w:r>
            <w:r w:rsidRPr="00E43A63">
              <w:rPr>
                <w:rFonts w:ascii="Times New Roman" w:hAnsi="Times New Roman" w:cs="Times New Roman"/>
                <w:sz w:val="18"/>
                <w:szCs w:val="18"/>
                <w:lang w:val="en-US"/>
              </w:rPr>
              <w:br/>
              <w:t>(</w:t>
            </w: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w:t>
            </w:r>
            <w:r w:rsidRPr="00E43A63">
              <w:rPr>
                <w:rFonts w:ascii="Times New Roman" w:hAnsi="Times New Roman" w:cs="Times New Roman"/>
                <w:sz w:val="18"/>
                <w:szCs w:val="18"/>
              </w:rPr>
              <w:t>АТФБанк</w:t>
            </w:r>
            <w:r w:rsidRPr="00E43A63">
              <w:rPr>
                <w:rFonts w:ascii="Times New Roman" w:hAnsi="Times New Roman" w:cs="Times New Roman"/>
                <w:sz w:val="18"/>
                <w:szCs w:val="18"/>
                <w:lang w:val="en-US"/>
              </w:rPr>
              <w:t>")</w:t>
            </w:r>
          </w:p>
        </w:tc>
        <w:tc>
          <w:tcPr>
            <w:tcW w:w="1745" w:type="dxa"/>
            <w:hideMark/>
          </w:tcPr>
          <w:p w14:paraId="248E156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Леонтьев А.А.</w:t>
            </w:r>
          </w:p>
        </w:tc>
        <w:tc>
          <w:tcPr>
            <w:tcW w:w="1515" w:type="dxa"/>
            <w:hideMark/>
          </w:tcPr>
          <w:p w14:paraId="79D7BA4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771123301871</w:t>
            </w:r>
          </w:p>
        </w:tc>
        <w:tc>
          <w:tcPr>
            <w:tcW w:w="1418" w:type="dxa"/>
            <w:hideMark/>
          </w:tcPr>
          <w:p w14:paraId="64130A6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СКО</w:t>
            </w:r>
          </w:p>
        </w:tc>
        <w:tc>
          <w:tcPr>
            <w:tcW w:w="1621" w:type="dxa"/>
            <w:hideMark/>
          </w:tcPr>
          <w:p w14:paraId="49837AD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10-Производство продуктов питания</w:t>
            </w:r>
          </w:p>
        </w:tc>
        <w:tc>
          <w:tcPr>
            <w:tcW w:w="1072" w:type="dxa"/>
            <w:hideMark/>
          </w:tcPr>
          <w:p w14:paraId="540B9CD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0A2396AE" w14:textId="77777777" w:rsidTr="008F769D">
        <w:trPr>
          <w:trHeight w:val="690"/>
        </w:trPr>
        <w:tc>
          <w:tcPr>
            <w:tcW w:w="852" w:type="dxa"/>
            <w:noWrap/>
            <w:hideMark/>
          </w:tcPr>
          <w:p w14:paraId="3C15A86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985</w:t>
            </w:r>
          </w:p>
        </w:tc>
        <w:tc>
          <w:tcPr>
            <w:tcW w:w="1984" w:type="dxa"/>
            <w:hideMark/>
          </w:tcPr>
          <w:p w14:paraId="25E9D494"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 </w:t>
            </w:r>
            <w:r w:rsidRPr="00E43A63">
              <w:rPr>
                <w:rFonts w:ascii="Times New Roman" w:hAnsi="Times New Roman" w:cs="Times New Roman"/>
                <w:sz w:val="18"/>
                <w:szCs w:val="18"/>
                <w:lang w:val="en-US"/>
              </w:rPr>
              <w:br/>
              <w:t>(</w:t>
            </w: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w:t>
            </w:r>
            <w:r w:rsidRPr="00E43A63">
              <w:rPr>
                <w:rFonts w:ascii="Times New Roman" w:hAnsi="Times New Roman" w:cs="Times New Roman"/>
                <w:sz w:val="18"/>
                <w:szCs w:val="18"/>
              </w:rPr>
              <w:t>АТФБанк</w:t>
            </w:r>
            <w:r w:rsidRPr="00E43A63">
              <w:rPr>
                <w:rFonts w:ascii="Times New Roman" w:hAnsi="Times New Roman" w:cs="Times New Roman"/>
                <w:sz w:val="18"/>
                <w:szCs w:val="18"/>
                <w:lang w:val="en-US"/>
              </w:rPr>
              <w:t>")</w:t>
            </w:r>
          </w:p>
        </w:tc>
        <w:tc>
          <w:tcPr>
            <w:tcW w:w="1745" w:type="dxa"/>
            <w:hideMark/>
          </w:tcPr>
          <w:p w14:paraId="168CF9D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ЭкоФарм Интернейшнл</w:t>
            </w:r>
          </w:p>
        </w:tc>
        <w:tc>
          <w:tcPr>
            <w:tcW w:w="1515" w:type="dxa"/>
            <w:hideMark/>
          </w:tcPr>
          <w:p w14:paraId="3959C9A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110240003747</w:t>
            </w:r>
          </w:p>
        </w:tc>
        <w:tc>
          <w:tcPr>
            <w:tcW w:w="1418" w:type="dxa"/>
            <w:hideMark/>
          </w:tcPr>
          <w:p w14:paraId="4499107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ЮКО</w:t>
            </w:r>
          </w:p>
        </w:tc>
        <w:tc>
          <w:tcPr>
            <w:tcW w:w="1621" w:type="dxa"/>
            <w:hideMark/>
          </w:tcPr>
          <w:p w14:paraId="3F1A4D9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32-Производство прочих готовых изделий</w:t>
            </w:r>
          </w:p>
        </w:tc>
        <w:tc>
          <w:tcPr>
            <w:tcW w:w="1072" w:type="dxa"/>
            <w:hideMark/>
          </w:tcPr>
          <w:p w14:paraId="6F1EC2C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32</w:t>
            </w:r>
          </w:p>
        </w:tc>
      </w:tr>
      <w:tr w:rsidR="00B36DD5" w:rsidRPr="008F769D" w14:paraId="0089AAD6" w14:textId="77777777" w:rsidTr="008F769D">
        <w:trPr>
          <w:trHeight w:val="690"/>
        </w:trPr>
        <w:tc>
          <w:tcPr>
            <w:tcW w:w="852" w:type="dxa"/>
            <w:noWrap/>
            <w:hideMark/>
          </w:tcPr>
          <w:p w14:paraId="125835D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986</w:t>
            </w:r>
          </w:p>
        </w:tc>
        <w:tc>
          <w:tcPr>
            <w:tcW w:w="1984" w:type="dxa"/>
            <w:hideMark/>
          </w:tcPr>
          <w:p w14:paraId="5D16BF37"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 </w:t>
            </w:r>
            <w:r w:rsidRPr="00E43A63">
              <w:rPr>
                <w:rFonts w:ascii="Times New Roman" w:hAnsi="Times New Roman" w:cs="Times New Roman"/>
                <w:sz w:val="18"/>
                <w:szCs w:val="18"/>
                <w:lang w:val="en-US"/>
              </w:rPr>
              <w:br/>
              <w:t>(</w:t>
            </w: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w:t>
            </w:r>
            <w:r w:rsidRPr="00E43A63">
              <w:rPr>
                <w:rFonts w:ascii="Times New Roman" w:hAnsi="Times New Roman" w:cs="Times New Roman"/>
                <w:sz w:val="18"/>
                <w:szCs w:val="18"/>
              </w:rPr>
              <w:t>АТФБанк</w:t>
            </w:r>
            <w:r w:rsidRPr="00E43A63">
              <w:rPr>
                <w:rFonts w:ascii="Times New Roman" w:hAnsi="Times New Roman" w:cs="Times New Roman"/>
                <w:sz w:val="18"/>
                <w:szCs w:val="18"/>
                <w:lang w:val="en-US"/>
              </w:rPr>
              <w:t>")</w:t>
            </w:r>
          </w:p>
        </w:tc>
        <w:tc>
          <w:tcPr>
            <w:tcW w:w="1745" w:type="dxa"/>
            <w:hideMark/>
          </w:tcPr>
          <w:p w14:paraId="4CB284B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Ехлакова Светлана Николаевна</w:t>
            </w:r>
          </w:p>
        </w:tc>
        <w:tc>
          <w:tcPr>
            <w:tcW w:w="1515" w:type="dxa"/>
            <w:hideMark/>
          </w:tcPr>
          <w:p w14:paraId="779A0AE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641101400734</w:t>
            </w:r>
          </w:p>
        </w:tc>
        <w:tc>
          <w:tcPr>
            <w:tcW w:w="1418" w:type="dxa"/>
            <w:hideMark/>
          </w:tcPr>
          <w:p w14:paraId="6BA09F5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Акмолинская область</w:t>
            </w:r>
          </w:p>
        </w:tc>
        <w:tc>
          <w:tcPr>
            <w:tcW w:w="1621" w:type="dxa"/>
            <w:hideMark/>
          </w:tcPr>
          <w:p w14:paraId="0C0D0C8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14-Производство одежды</w:t>
            </w:r>
          </w:p>
        </w:tc>
        <w:tc>
          <w:tcPr>
            <w:tcW w:w="1072" w:type="dxa"/>
            <w:hideMark/>
          </w:tcPr>
          <w:p w14:paraId="6BA6FEC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w:t>
            </w:r>
          </w:p>
        </w:tc>
      </w:tr>
      <w:tr w:rsidR="00B36DD5" w:rsidRPr="008F769D" w14:paraId="73F6D39C" w14:textId="77777777" w:rsidTr="008F769D">
        <w:trPr>
          <w:trHeight w:val="690"/>
        </w:trPr>
        <w:tc>
          <w:tcPr>
            <w:tcW w:w="852" w:type="dxa"/>
            <w:noWrap/>
            <w:hideMark/>
          </w:tcPr>
          <w:p w14:paraId="3C6B753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987</w:t>
            </w:r>
          </w:p>
        </w:tc>
        <w:tc>
          <w:tcPr>
            <w:tcW w:w="1984" w:type="dxa"/>
            <w:hideMark/>
          </w:tcPr>
          <w:p w14:paraId="017D600F"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 </w:t>
            </w:r>
            <w:r w:rsidRPr="00E43A63">
              <w:rPr>
                <w:rFonts w:ascii="Times New Roman" w:hAnsi="Times New Roman" w:cs="Times New Roman"/>
                <w:sz w:val="18"/>
                <w:szCs w:val="18"/>
                <w:lang w:val="en-US"/>
              </w:rPr>
              <w:br/>
              <w:t>(</w:t>
            </w: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w:t>
            </w:r>
            <w:r w:rsidRPr="00E43A63">
              <w:rPr>
                <w:rFonts w:ascii="Times New Roman" w:hAnsi="Times New Roman" w:cs="Times New Roman"/>
                <w:sz w:val="18"/>
                <w:szCs w:val="18"/>
              </w:rPr>
              <w:t>АТФБанк</w:t>
            </w:r>
            <w:r w:rsidRPr="00E43A63">
              <w:rPr>
                <w:rFonts w:ascii="Times New Roman" w:hAnsi="Times New Roman" w:cs="Times New Roman"/>
                <w:sz w:val="18"/>
                <w:szCs w:val="18"/>
                <w:lang w:val="en-US"/>
              </w:rPr>
              <w:t>")</w:t>
            </w:r>
          </w:p>
        </w:tc>
        <w:tc>
          <w:tcPr>
            <w:tcW w:w="1745" w:type="dxa"/>
            <w:hideMark/>
          </w:tcPr>
          <w:p w14:paraId="41DAD58C" w14:textId="40304995" w:rsidR="008F769D" w:rsidRPr="00E43A63" w:rsidRDefault="00600B00" w:rsidP="00B36DD5">
            <w:pPr>
              <w:ind w:firstLine="0"/>
              <w:jc w:val="center"/>
              <w:rPr>
                <w:rFonts w:ascii="Times New Roman" w:hAnsi="Times New Roman" w:cs="Times New Roman"/>
                <w:sz w:val="18"/>
                <w:szCs w:val="18"/>
              </w:rPr>
            </w:pPr>
            <w:r>
              <w:rPr>
                <w:rFonts w:ascii="Times New Roman" w:hAnsi="Times New Roman" w:cs="Times New Roman"/>
                <w:sz w:val="18"/>
                <w:szCs w:val="18"/>
              </w:rPr>
              <w:t>ТОО «</w:t>
            </w:r>
            <w:r w:rsidR="008F769D" w:rsidRPr="00E43A63">
              <w:rPr>
                <w:rFonts w:ascii="Times New Roman" w:hAnsi="Times New Roman" w:cs="Times New Roman"/>
                <w:sz w:val="18"/>
                <w:szCs w:val="18"/>
              </w:rPr>
              <w:t>PIPE-PLAST</w:t>
            </w:r>
            <w:r>
              <w:rPr>
                <w:rFonts w:ascii="Times New Roman" w:hAnsi="Times New Roman" w:cs="Times New Roman"/>
                <w:sz w:val="18"/>
                <w:szCs w:val="18"/>
              </w:rPr>
              <w:t>»</w:t>
            </w:r>
          </w:p>
        </w:tc>
        <w:tc>
          <w:tcPr>
            <w:tcW w:w="1515" w:type="dxa"/>
            <w:hideMark/>
          </w:tcPr>
          <w:p w14:paraId="033F3B4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100540015591</w:t>
            </w:r>
          </w:p>
        </w:tc>
        <w:tc>
          <w:tcPr>
            <w:tcW w:w="1418" w:type="dxa"/>
            <w:hideMark/>
          </w:tcPr>
          <w:p w14:paraId="2BD0A79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Алматы</w:t>
            </w:r>
          </w:p>
        </w:tc>
        <w:tc>
          <w:tcPr>
            <w:tcW w:w="1621" w:type="dxa"/>
            <w:hideMark/>
          </w:tcPr>
          <w:p w14:paraId="7EBA458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22-Производство резиновых и пластмассовых изделий</w:t>
            </w:r>
          </w:p>
        </w:tc>
        <w:tc>
          <w:tcPr>
            <w:tcW w:w="1072" w:type="dxa"/>
            <w:hideMark/>
          </w:tcPr>
          <w:p w14:paraId="4B0AAF6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w:t>
            </w:r>
          </w:p>
        </w:tc>
      </w:tr>
      <w:tr w:rsidR="00B36DD5" w:rsidRPr="008F769D" w14:paraId="642CFC4F" w14:textId="77777777" w:rsidTr="008F769D">
        <w:trPr>
          <w:trHeight w:val="690"/>
        </w:trPr>
        <w:tc>
          <w:tcPr>
            <w:tcW w:w="852" w:type="dxa"/>
            <w:noWrap/>
            <w:hideMark/>
          </w:tcPr>
          <w:p w14:paraId="5F20EA6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988</w:t>
            </w:r>
          </w:p>
        </w:tc>
        <w:tc>
          <w:tcPr>
            <w:tcW w:w="1984" w:type="dxa"/>
            <w:hideMark/>
          </w:tcPr>
          <w:p w14:paraId="0CCE4106"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 </w:t>
            </w:r>
            <w:r w:rsidRPr="00E43A63">
              <w:rPr>
                <w:rFonts w:ascii="Times New Roman" w:hAnsi="Times New Roman" w:cs="Times New Roman"/>
                <w:sz w:val="18"/>
                <w:szCs w:val="18"/>
                <w:lang w:val="en-US"/>
              </w:rPr>
              <w:br/>
              <w:t>(</w:t>
            </w: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w:t>
            </w:r>
            <w:r w:rsidRPr="00E43A63">
              <w:rPr>
                <w:rFonts w:ascii="Times New Roman" w:hAnsi="Times New Roman" w:cs="Times New Roman"/>
                <w:sz w:val="18"/>
                <w:szCs w:val="18"/>
              </w:rPr>
              <w:t>АТФБанк</w:t>
            </w:r>
            <w:r w:rsidRPr="00E43A63">
              <w:rPr>
                <w:rFonts w:ascii="Times New Roman" w:hAnsi="Times New Roman" w:cs="Times New Roman"/>
                <w:sz w:val="18"/>
                <w:szCs w:val="18"/>
                <w:lang w:val="en-US"/>
              </w:rPr>
              <w:t>")</w:t>
            </w:r>
          </w:p>
        </w:tc>
        <w:tc>
          <w:tcPr>
            <w:tcW w:w="1745" w:type="dxa"/>
            <w:hideMark/>
          </w:tcPr>
          <w:p w14:paraId="5FA14C7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СУЛЕЙМЕНОВ ФАРХАТ АНКАБАЕВИЧ</w:t>
            </w:r>
          </w:p>
        </w:tc>
        <w:tc>
          <w:tcPr>
            <w:tcW w:w="1515" w:type="dxa"/>
            <w:hideMark/>
          </w:tcPr>
          <w:p w14:paraId="49FF171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641117301644</w:t>
            </w:r>
          </w:p>
        </w:tc>
        <w:tc>
          <w:tcPr>
            <w:tcW w:w="1418" w:type="dxa"/>
            <w:hideMark/>
          </w:tcPr>
          <w:p w14:paraId="5A24DCF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ЮКО</w:t>
            </w:r>
          </w:p>
        </w:tc>
        <w:tc>
          <w:tcPr>
            <w:tcW w:w="1621" w:type="dxa"/>
            <w:hideMark/>
          </w:tcPr>
          <w:p w14:paraId="533DB7E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13-Производство текстильных изделий</w:t>
            </w:r>
          </w:p>
        </w:tc>
        <w:tc>
          <w:tcPr>
            <w:tcW w:w="1072" w:type="dxa"/>
            <w:hideMark/>
          </w:tcPr>
          <w:p w14:paraId="01C4563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w:t>
            </w:r>
          </w:p>
        </w:tc>
      </w:tr>
      <w:tr w:rsidR="00B36DD5" w:rsidRPr="008F769D" w14:paraId="1BF23BC3" w14:textId="77777777" w:rsidTr="008F769D">
        <w:trPr>
          <w:trHeight w:val="690"/>
        </w:trPr>
        <w:tc>
          <w:tcPr>
            <w:tcW w:w="852" w:type="dxa"/>
            <w:noWrap/>
            <w:hideMark/>
          </w:tcPr>
          <w:p w14:paraId="2CD84B9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lastRenderedPageBreak/>
              <w:t>989</w:t>
            </w:r>
          </w:p>
        </w:tc>
        <w:tc>
          <w:tcPr>
            <w:tcW w:w="1984" w:type="dxa"/>
            <w:hideMark/>
          </w:tcPr>
          <w:p w14:paraId="00D928D1"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 </w:t>
            </w:r>
            <w:r w:rsidRPr="00E43A63">
              <w:rPr>
                <w:rFonts w:ascii="Times New Roman" w:hAnsi="Times New Roman" w:cs="Times New Roman"/>
                <w:sz w:val="18"/>
                <w:szCs w:val="18"/>
                <w:lang w:val="en-US"/>
              </w:rPr>
              <w:br/>
              <w:t>(</w:t>
            </w: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w:t>
            </w:r>
            <w:r w:rsidRPr="00E43A63">
              <w:rPr>
                <w:rFonts w:ascii="Times New Roman" w:hAnsi="Times New Roman" w:cs="Times New Roman"/>
                <w:sz w:val="18"/>
                <w:szCs w:val="18"/>
              </w:rPr>
              <w:t>АТФБанк</w:t>
            </w:r>
            <w:r w:rsidRPr="00E43A63">
              <w:rPr>
                <w:rFonts w:ascii="Times New Roman" w:hAnsi="Times New Roman" w:cs="Times New Roman"/>
                <w:sz w:val="18"/>
                <w:szCs w:val="18"/>
                <w:lang w:val="en-US"/>
              </w:rPr>
              <w:t>")</w:t>
            </w:r>
          </w:p>
        </w:tc>
        <w:tc>
          <w:tcPr>
            <w:tcW w:w="1745" w:type="dxa"/>
            <w:hideMark/>
          </w:tcPr>
          <w:p w14:paraId="25FF938C" w14:textId="656AE1C2"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 xml:space="preserve">ТОО </w:t>
            </w:r>
            <w:r w:rsidR="00600B00">
              <w:rPr>
                <w:rFonts w:ascii="Times New Roman" w:hAnsi="Times New Roman" w:cs="Times New Roman"/>
                <w:sz w:val="18"/>
                <w:szCs w:val="18"/>
              </w:rPr>
              <w:t>«</w:t>
            </w:r>
            <w:r w:rsidRPr="00E43A63">
              <w:rPr>
                <w:rFonts w:ascii="Times New Roman" w:hAnsi="Times New Roman" w:cs="Times New Roman"/>
                <w:sz w:val="18"/>
                <w:szCs w:val="18"/>
              </w:rPr>
              <w:t>EVRO PLAST DECOR</w:t>
            </w:r>
            <w:r w:rsidR="00600B00">
              <w:rPr>
                <w:rFonts w:ascii="Times New Roman" w:hAnsi="Times New Roman" w:cs="Times New Roman"/>
                <w:sz w:val="18"/>
                <w:szCs w:val="18"/>
              </w:rPr>
              <w:t>»</w:t>
            </w:r>
          </w:p>
        </w:tc>
        <w:tc>
          <w:tcPr>
            <w:tcW w:w="1515" w:type="dxa"/>
            <w:hideMark/>
          </w:tcPr>
          <w:p w14:paraId="58CC2F7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150640004658</w:t>
            </w:r>
          </w:p>
        </w:tc>
        <w:tc>
          <w:tcPr>
            <w:tcW w:w="1418" w:type="dxa"/>
            <w:hideMark/>
          </w:tcPr>
          <w:p w14:paraId="2C46944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ЮКО</w:t>
            </w:r>
          </w:p>
        </w:tc>
        <w:tc>
          <w:tcPr>
            <w:tcW w:w="1621" w:type="dxa"/>
            <w:hideMark/>
          </w:tcPr>
          <w:p w14:paraId="2AB3636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31090 - Производство прочей мебели</w:t>
            </w:r>
          </w:p>
        </w:tc>
        <w:tc>
          <w:tcPr>
            <w:tcW w:w="1072" w:type="dxa"/>
            <w:hideMark/>
          </w:tcPr>
          <w:p w14:paraId="3EFA1B3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31</w:t>
            </w:r>
          </w:p>
        </w:tc>
      </w:tr>
      <w:tr w:rsidR="00B36DD5" w:rsidRPr="008F769D" w14:paraId="63BCA16B" w14:textId="77777777" w:rsidTr="008F769D">
        <w:trPr>
          <w:trHeight w:val="1610"/>
        </w:trPr>
        <w:tc>
          <w:tcPr>
            <w:tcW w:w="852" w:type="dxa"/>
            <w:noWrap/>
            <w:hideMark/>
          </w:tcPr>
          <w:p w14:paraId="36EB5F3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990</w:t>
            </w:r>
          </w:p>
        </w:tc>
        <w:tc>
          <w:tcPr>
            <w:tcW w:w="1984" w:type="dxa"/>
            <w:hideMark/>
          </w:tcPr>
          <w:p w14:paraId="7EB07D5F"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 </w:t>
            </w:r>
            <w:r w:rsidRPr="00E43A63">
              <w:rPr>
                <w:rFonts w:ascii="Times New Roman" w:hAnsi="Times New Roman" w:cs="Times New Roman"/>
                <w:sz w:val="18"/>
                <w:szCs w:val="18"/>
                <w:lang w:val="en-US"/>
              </w:rPr>
              <w:br/>
              <w:t>(</w:t>
            </w: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w:t>
            </w:r>
            <w:r w:rsidRPr="00E43A63">
              <w:rPr>
                <w:rFonts w:ascii="Times New Roman" w:hAnsi="Times New Roman" w:cs="Times New Roman"/>
                <w:sz w:val="18"/>
                <w:szCs w:val="18"/>
              </w:rPr>
              <w:t>АТФБанк</w:t>
            </w:r>
            <w:r w:rsidRPr="00E43A63">
              <w:rPr>
                <w:rFonts w:ascii="Times New Roman" w:hAnsi="Times New Roman" w:cs="Times New Roman"/>
                <w:sz w:val="18"/>
                <w:szCs w:val="18"/>
                <w:lang w:val="en-US"/>
              </w:rPr>
              <w:t>")</w:t>
            </w:r>
          </w:p>
        </w:tc>
        <w:tc>
          <w:tcPr>
            <w:tcW w:w="1745" w:type="dxa"/>
            <w:hideMark/>
          </w:tcPr>
          <w:p w14:paraId="53C68EC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КАЗЭЛЕКТРОМАШ (ТОО ГЕОРГИЕВСКИЙ ЗАВОД НАСОСНОГО ОБОРУДОВАНИЯ)</w:t>
            </w:r>
          </w:p>
        </w:tc>
        <w:tc>
          <w:tcPr>
            <w:tcW w:w="1515" w:type="dxa"/>
            <w:hideMark/>
          </w:tcPr>
          <w:p w14:paraId="036096C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950440001554</w:t>
            </w:r>
          </w:p>
        </w:tc>
        <w:tc>
          <w:tcPr>
            <w:tcW w:w="1418" w:type="dxa"/>
            <w:hideMark/>
          </w:tcPr>
          <w:p w14:paraId="2B8611E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ВКО</w:t>
            </w:r>
          </w:p>
        </w:tc>
        <w:tc>
          <w:tcPr>
            <w:tcW w:w="1621" w:type="dxa"/>
            <w:hideMark/>
          </w:tcPr>
          <w:p w14:paraId="5168FC0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25320-Производство прочих видов электропровода и кабеля</w:t>
            </w:r>
          </w:p>
        </w:tc>
        <w:tc>
          <w:tcPr>
            <w:tcW w:w="1072" w:type="dxa"/>
            <w:hideMark/>
          </w:tcPr>
          <w:p w14:paraId="43991B6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25</w:t>
            </w:r>
          </w:p>
        </w:tc>
      </w:tr>
      <w:tr w:rsidR="00B36DD5" w:rsidRPr="008F769D" w14:paraId="1BA78D19" w14:textId="77777777" w:rsidTr="008F769D">
        <w:trPr>
          <w:trHeight w:val="690"/>
        </w:trPr>
        <w:tc>
          <w:tcPr>
            <w:tcW w:w="852" w:type="dxa"/>
            <w:noWrap/>
            <w:hideMark/>
          </w:tcPr>
          <w:p w14:paraId="56897AC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991</w:t>
            </w:r>
          </w:p>
        </w:tc>
        <w:tc>
          <w:tcPr>
            <w:tcW w:w="1984" w:type="dxa"/>
            <w:hideMark/>
          </w:tcPr>
          <w:p w14:paraId="73374C19"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 </w:t>
            </w:r>
            <w:r w:rsidRPr="00E43A63">
              <w:rPr>
                <w:rFonts w:ascii="Times New Roman" w:hAnsi="Times New Roman" w:cs="Times New Roman"/>
                <w:sz w:val="18"/>
                <w:szCs w:val="18"/>
                <w:lang w:val="en-US"/>
              </w:rPr>
              <w:br/>
              <w:t>(</w:t>
            </w: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w:t>
            </w:r>
            <w:r w:rsidRPr="00E43A63">
              <w:rPr>
                <w:rFonts w:ascii="Times New Roman" w:hAnsi="Times New Roman" w:cs="Times New Roman"/>
                <w:sz w:val="18"/>
                <w:szCs w:val="18"/>
              </w:rPr>
              <w:t>АТФБанк</w:t>
            </w:r>
            <w:r w:rsidRPr="00E43A63">
              <w:rPr>
                <w:rFonts w:ascii="Times New Roman" w:hAnsi="Times New Roman" w:cs="Times New Roman"/>
                <w:sz w:val="18"/>
                <w:szCs w:val="18"/>
                <w:lang w:val="en-US"/>
              </w:rPr>
              <w:t>")</w:t>
            </w:r>
          </w:p>
        </w:tc>
        <w:tc>
          <w:tcPr>
            <w:tcW w:w="1745" w:type="dxa"/>
            <w:hideMark/>
          </w:tcPr>
          <w:p w14:paraId="2B6F634E" w14:textId="55EB6F2B"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 xml:space="preserve">ТОО </w:t>
            </w:r>
            <w:r w:rsidR="00600B00">
              <w:rPr>
                <w:rFonts w:ascii="Times New Roman" w:hAnsi="Times New Roman" w:cs="Times New Roman"/>
                <w:sz w:val="18"/>
                <w:szCs w:val="18"/>
              </w:rPr>
              <w:t>«</w:t>
            </w:r>
            <w:r w:rsidRPr="00E43A63">
              <w:rPr>
                <w:rFonts w:ascii="Times New Roman" w:hAnsi="Times New Roman" w:cs="Times New Roman"/>
                <w:sz w:val="18"/>
                <w:szCs w:val="18"/>
              </w:rPr>
              <w:t>ПРОМБАЗА-7</w:t>
            </w:r>
            <w:r w:rsidR="00600B00">
              <w:rPr>
                <w:rFonts w:ascii="Times New Roman" w:hAnsi="Times New Roman" w:cs="Times New Roman"/>
                <w:sz w:val="18"/>
                <w:szCs w:val="18"/>
              </w:rPr>
              <w:t>»</w:t>
            </w:r>
          </w:p>
        </w:tc>
        <w:tc>
          <w:tcPr>
            <w:tcW w:w="1515" w:type="dxa"/>
            <w:hideMark/>
          </w:tcPr>
          <w:p w14:paraId="6B41638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020340002822</w:t>
            </w:r>
          </w:p>
        </w:tc>
        <w:tc>
          <w:tcPr>
            <w:tcW w:w="1418" w:type="dxa"/>
            <w:hideMark/>
          </w:tcPr>
          <w:p w14:paraId="4693203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Костанайская область</w:t>
            </w:r>
          </w:p>
        </w:tc>
        <w:tc>
          <w:tcPr>
            <w:tcW w:w="1621" w:type="dxa"/>
            <w:hideMark/>
          </w:tcPr>
          <w:p w14:paraId="154865A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10412-Производство рафинированных масел и жиров</w:t>
            </w:r>
          </w:p>
        </w:tc>
        <w:tc>
          <w:tcPr>
            <w:tcW w:w="1072" w:type="dxa"/>
            <w:hideMark/>
          </w:tcPr>
          <w:p w14:paraId="157098E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3BD252F5" w14:textId="77777777" w:rsidTr="008F769D">
        <w:trPr>
          <w:trHeight w:val="690"/>
        </w:trPr>
        <w:tc>
          <w:tcPr>
            <w:tcW w:w="852" w:type="dxa"/>
            <w:noWrap/>
            <w:hideMark/>
          </w:tcPr>
          <w:p w14:paraId="05DCB92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992</w:t>
            </w:r>
          </w:p>
        </w:tc>
        <w:tc>
          <w:tcPr>
            <w:tcW w:w="1984" w:type="dxa"/>
            <w:hideMark/>
          </w:tcPr>
          <w:p w14:paraId="7FB6A736"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 </w:t>
            </w:r>
            <w:r w:rsidRPr="00E43A63">
              <w:rPr>
                <w:rFonts w:ascii="Times New Roman" w:hAnsi="Times New Roman" w:cs="Times New Roman"/>
                <w:sz w:val="18"/>
                <w:szCs w:val="18"/>
                <w:lang w:val="en-US"/>
              </w:rPr>
              <w:br/>
              <w:t>(</w:t>
            </w: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w:t>
            </w:r>
            <w:r w:rsidRPr="00E43A63">
              <w:rPr>
                <w:rFonts w:ascii="Times New Roman" w:hAnsi="Times New Roman" w:cs="Times New Roman"/>
                <w:sz w:val="18"/>
                <w:szCs w:val="18"/>
              </w:rPr>
              <w:t>АТФБанк</w:t>
            </w:r>
            <w:r w:rsidRPr="00E43A63">
              <w:rPr>
                <w:rFonts w:ascii="Times New Roman" w:hAnsi="Times New Roman" w:cs="Times New Roman"/>
                <w:sz w:val="18"/>
                <w:szCs w:val="18"/>
                <w:lang w:val="en-US"/>
              </w:rPr>
              <w:t>")</w:t>
            </w:r>
          </w:p>
        </w:tc>
        <w:tc>
          <w:tcPr>
            <w:tcW w:w="1745" w:type="dxa"/>
            <w:hideMark/>
          </w:tcPr>
          <w:p w14:paraId="1D39B15D" w14:textId="7AB37EF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 xml:space="preserve">ТОО </w:t>
            </w:r>
            <w:r w:rsidR="00600B00">
              <w:rPr>
                <w:rFonts w:ascii="Times New Roman" w:hAnsi="Times New Roman" w:cs="Times New Roman"/>
                <w:sz w:val="18"/>
                <w:szCs w:val="18"/>
              </w:rPr>
              <w:t>«</w:t>
            </w:r>
            <w:r w:rsidRPr="00E43A63">
              <w:rPr>
                <w:rFonts w:ascii="Times New Roman" w:hAnsi="Times New Roman" w:cs="Times New Roman"/>
                <w:sz w:val="18"/>
                <w:szCs w:val="18"/>
              </w:rPr>
              <w:t>ПОЛИГРАФСЕРВИС</w:t>
            </w:r>
            <w:r w:rsidR="00600B00">
              <w:rPr>
                <w:rFonts w:ascii="Times New Roman" w:hAnsi="Times New Roman" w:cs="Times New Roman"/>
                <w:sz w:val="18"/>
                <w:szCs w:val="18"/>
              </w:rPr>
              <w:t>»</w:t>
            </w:r>
          </w:p>
        </w:tc>
        <w:tc>
          <w:tcPr>
            <w:tcW w:w="1515" w:type="dxa"/>
            <w:hideMark/>
          </w:tcPr>
          <w:p w14:paraId="4956023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990240001782</w:t>
            </w:r>
          </w:p>
        </w:tc>
        <w:tc>
          <w:tcPr>
            <w:tcW w:w="1418" w:type="dxa"/>
            <w:hideMark/>
          </w:tcPr>
          <w:p w14:paraId="03A0ECF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ЗКО</w:t>
            </w:r>
          </w:p>
        </w:tc>
        <w:tc>
          <w:tcPr>
            <w:tcW w:w="1621" w:type="dxa"/>
            <w:hideMark/>
          </w:tcPr>
          <w:p w14:paraId="4FAFEE3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18110-Печатание газет</w:t>
            </w:r>
          </w:p>
        </w:tc>
        <w:tc>
          <w:tcPr>
            <w:tcW w:w="1072" w:type="dxa"/>
            <w:hideMark/>
          </w:tcPr>
          <w:p w14:paraId="2B53759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18</w:t>
            </w:r>
          </w:p>
        </w:tc>
      </w:tr>
      <w:tr w:rsidR="00B36DD5" w:rsidRPr="008F769D" w14:paraId="4FC5BEA9" w14:textId="77777777" w:rsidTr="008F769D">
        <w:trPr>
          <w:trHeight w:val="690"/>
        </w:trPr>
        <w:tc>
          <w:tcPr>
            <w:tcW w:w="852" w:type="dxa"/>
            <w:noWrap/>
            <w:hideMark/>
          </w:tcPr>
          <w:p w14:paraId="0EC5509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993</w:t>
            </w:r>
          </w:p>
        </w:tc>
        <w:tc>
          <w:tcPr>
            <w:tcW w:w="1984" w:type="dxa"/>
            <w:hideMark/>
          </w:tcPr>
          <w:p w14:paraId="42B113DC"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 </w:t>
            </w:r>
            <w:r w:rsidRPr="00E43A63">
              <w:rPr>
                <w:rFonts w:ascii="Times New Roman" w:hAnsi="Times New Roman" w:cs="Times New Roman"/>
                <w:sz w:val="18"/>
                <w:szCs w:val="18"/>
                <w:lang w:val="en-US"/>
              </w:rPr>
              <w:br/>
              <w:t>(</w:t>
            </w: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w:t>
            </w:r>
            <w:r w:rsidRPr="00E43A63">
              <w:rPr>
                <w:rFonts w:ascii="Times New Roman" w:hAnsi="Times New Roman" w:cs="Times New Roman"/>
                <w:sz w:val="18"/>
                <w:szCs w:val="18"/>
              </w:rPr>
              <w:t>АТФБанк</w:t>
            </w:r>
            <w:r w:rsidRPr="00E43A63">
              <w:rPr>
                <w:rFonts w:ascii="Times New Roman" w:hAnsi="Times New Roman" w:cs="Times New Roman"/>
                <w:sz w:val="18"/>
                <w:szCs w:val="18"/>
                <w:lang w:val="en-US"/>
              </w:rPr>
              <w:t>")</w:t>
            </w:r>
          </w:p>
        </w:tc>
        <w:tc>
          <w:tcPr>
            <w:tcW w:w="1745" w:type="dxa"/>
            <w:hideMark/>
          </w:tcPr>
          <w:p w14:paraId="1E53AD73" w14:textId="6070DC3F"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 xml:space="preserve">ТОО </w:t>
            </w:r>
            <w:r w:rsidR="00600B00">
              <w:rPr>
                <w:rFonts w:ascii="Times New Roman" w:hAnsi="Times New Roman" w:cs="Times New Roman"/>
                <w:sz w:val="18"/>
                <w:szCs w:val="18"/>
              </w:rPr>
              <w:t>«</w:t>
            </w:r>
            <w:r w:rsidRPr="00E43A63">
              <w:rPr>
                <w:rFonts w:ascii="Times New Roman" w:hAnsi="Times New Roman" w:cs="Times New Roman"/>
                <w:sz w:val="18"/>
                <w:szCs w:val="18"/>
              </w:rPr>
              <w:t>Bio Vet KZ</w:t>
            </w:r>
            <w:r w:rsidR="00600B00">
              <w:rPr>
                <w:rFonts w:ascii="Times New Roman" w:hAnsi="Times New Roman" w:cs="Times New Roman"/>
                <w:sz w:val="18"/>
                <w:szCs w:val="18"/>
              </w:rPr>
              <w:t>»</w:t>
            </w:r>
          </w:p>
        </w:tc>
        <w:tc>
          <w:tcPr>
            <w:tcW w:w="1515" w:type="dxa"/>
            <w:hideMark/>
          </w:tcPr>
          <w:p w14:paraId="0B31D60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131140011176</w:t>
            </w:r>
          </w:p>
        </w:tc>
        <w:tc>
          <w:tcPr>
            <w:tcW w:w="1418" w:type="dxa"/>
            <w:hideMark/>
          </w:tcPr>
          <w:p w14:paraId="11ED1F7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Жамбылская область</w:t>
            </w:r>
          </w:p>
        </w:tc>
        <w:tc>
          <w:tcPr>
            <w:tcW w:w="1621" w:type="dxa"/>
            <w:hideMark/>
          </w:tcPr>
          <w:p w14:paraId="50DDE0C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21200 Производство фармацевтических препаратов</w:t>
            </w:r>
          </w:p>
        </w:tc>
        <w:tc>
          <w:tcPr>
            <w:tcW w:w="1072" w:type="dxa"/>
            <w:hideMark/>
          </w:tcPr>
          <w:p w14:paraId="6B05922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21</w:t>
            </w:r>
          </w:p>
        </w:tc>
      </w:tr>
      <w:tr w:rsidR="00B36DD5" w:rsidRPr="008F769D" w14:paraId="69ECA2D1" w14:textId="77777777" w:rsidTr="008F769D">
        <w:trPr>
          <w:trHeight w:val="920"/>
        </w:trPr>
        <w:tc>
          <w:tcPr>
            <w:tcW w:w="852" w:type="dxa"/>
            <w:noWrap/>
            <w:hideMark/>
          </w:tcPr>
          <w:p w14:paraId="70302C0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994</w:t>
            </w:r>
          </w:p>
        </w:tc>
        <w:tc>
          <w:tcPr>
            <w:tcW w:w="1984" w:type="dxa"/>
            <w:hideMark/>
          </w:tcPr>
          <w:p w14:paraId="031662E3"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 </w:t>
            </w:r>
            <w:r w:rsidRPr="00E43A63">
              <w:rPr>
                <w:rFonts w:ascii="Times New Roman" w:hAnsi="Times New Roman" w:cs="Times New Roman"/>
                <w:sz w:val="18"/>
                <w:szCs w:val="18"/>
                <w:lang w:val="en-US"/>
              </w:rPr>
              <w:br/>
              <w:t>(</w:t>
            </w: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w:t>
            </w:r>
            <w:r w:rsidRPr="00E43A63">
              <w:rPr>
                <w:rFonts w:ascii="Times New Roman" w:hAnsi="Times New Roman" w:cs="Times New Roman"/>
                <w:sz w:val="18"/>
                <w:szCs w:val="18"/>
              </w:rPr>
              <w:t>АТФБанк</w:t>
            </w:r>
            <w:r w:rsidRPr="00E43A63">
              <w:rPr>
                <w:rFonts w:ascii="Times New Roman" w:hAnsi="Times New Roman" w:cs="Times New Roman"/>
                <w:sz w:val="18"/>
                <w:szCs w:val="18"/>
                <w:lang w:val="en-US"/>
              </w:rPr>
              <w:t>")</w:t>
            </w:r>
          </w:p>
        </w:tc>
        <w:tc>
          <w:tcPr>
            <w:tcW w:w="1745" w:type="dxa"/>
            <w:hideMark/>
          </w:tcPr>
          <w:p w14:paraId="0CDC5DA2" w14:textId="3388CD9C"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 xml:space="preserve">ТОО  </w:t>
            </w:r>
            <w:r w:rsidR="00600B00">
              <w:rPr>
                <w:rFonts w:ascii="Times New Roman" w:hAnsi="Times New Roman" w:cs="Times New Roman"/>
                <w:sz w:val="18"/>
                <w:szCs w:val="18"/>
              </w:rPr>
              <w:t>«</w:t>
            </w:r>
            <w:r w:rsidRPr="00E43A63">
              <w:rPr>
                <w:rFonts w:ascii="Times New Roman" w:hAnsi="Times New Roman" w:cs="Times New Roman"/>
                <w:sz w:val="18"/>
                <w:szCs w:val="18"/>
              </w:rPr>
              <w:t>ADI Global</w:t>
            </w:r>
            <w:r w:rsidR="00600B00">
              <w:rPr>
                <w:rFonts w:ascii="Times New Roman" w:hAnsi="Times New Roman" w:cs="Times New Roman"/>
                <w:sz w:val="18"/>
                <w:szCs w:val="18"/>
              </w:rPr>
              <w:t>»</w:t>
            </w:r>
          </w:p>
        </w:tc>
        <w:tc>
          <w:tcPr>
            <w:tcW w:w="1515" w:type="dxa"/>
            <w:hideMark/>
          </w:tcPr>
          <w:p w14:paraId="7D00C80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130240027163</w:t>
            </w:r>
          </w:p>
        </w:tc>
        <w:tc>
          <w:tcPr>
            <w:tcW w:w="1418" w:type="dxa"/>
            <w:hideMark/>
          </w:tcPr>
          <w:p w14:paraId="22076E0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Карагандинская область</w:t>
            </w:r>
          </w:p>
        </w:tc>
        <w:tc>
          <w:tcPr>
            <w:tcW w:w="1621" w:type="dxa"/>
            <w:hideMark/>
          </w:tcPr>
          <w:p w14:paraId="1215196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10610 Производство продуктов мукомольно-крупяной промышленности</w:t>
            </w:r>
          </w:p>
        </w:tc>
        <w:tc>
          <w:tcPr>
            <w:tcW w:w="1072" w:type="dxa"/>
            <w:hideMark/>
          </w:tcPr>
          <w:p w14:paraId="4E7B440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21D7B809" w14:textId="77777777" w:rsidTr="008F769D">
        <w:trPr>
          <w:trHeight w:val="1150"/>
        </w:trPr>
        <w:tc>
          <w:tcPr>
            <w:tcW w:w="852" w:type="dxa"/>
            <w:noWrap/>
            <w:hideMark/>
          </w:tcPr>
          <w:p w14:paraId="362F1E9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995</w:t>
            </w:r>
          </w:p>
        </w:tc>
        <w:tc>
          <w:tcPr>
            <w:tcW w:w="1984" w:type="dxa"/>
            <w:hideMark/>
          </w:tcPr>
          <w:p w14:paraId="48B47711"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 </w:t>
            </w:r>
            <w:r w:rsidRPr="00E43A63">
              <w:rPr>
                <w:rFonts w:ascii="Times New Roman" w:hAnsi="Times New Roman" w:cs="Times New Roman"/>
                <w:sz w:val="18"/>
                <w:szCs w:val="18"/>
                <w:lang w:val="en-US"/>
              </w:rPr>
              <w:br/>
              <w:t>(</w:t>
            </w: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w:t>
            </w:r>
            <w:r w:rsidRPr="00E43A63">
              <w:rPr>
                <w:rFonts w:ascii="Times New Roman" w:hAnsi="Times New Roman" w:cs="Times New Roman"/>
                <w:sz w:val="18"/>
                <w:szCs w:val="18"/>
              </w:rPr>
              <w:t>АТФБанк</w:t>
            </w:r>
            <w:r w:rsidRPr="00E43A63">
              <w:rPr>
                <w:rFonts w:ascii="Times New Roman" w:hAnsi="Times New Roman" w:cs="Times New Roman"/>
                <w:sz w:val="18"/>
                <w:szCs w:val="18"/>
                <w:lang w:val="en-US"/>
              </w:rPr>
              <w:t>")</w:t>
            </w:r>
          </w:p>
        </w:tc>
        <w:tc>
          <w:tcPr>
            <w:tcW w:w="1745" w:type="dxa"/>
            <w:hideMark/>
          </w:tcPr>
          <w:p w14:paraId="4E48B19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Касенова Гульмира Мадениетовна</w:t>
            </w:r>
          </w:p>
        </w:tc>
        <w:tc>
          <w:tcPr>
            <w:tcW w:w="1515" w:type="dxa"/>
            <w:hideMark/>
          </w:tcPr>
          <w:p w14:paraId="55D12B8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670508450240</w:t>
            </w:r>
          </w:p>
        </w:tc>
        <w:tc>
          <w:tcPr>
            <w:tcW w:w="1418" w:type="dxa"/>
            <w:hideMark/>
          </w:tcPr>
          <w:p w14:paraId="548056D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СКО</w:t>
            </w:r>
          </w:p>
        </w:tc>
        <w:tc>
          <w:tcPr>
            <w:tcW w:w="1621" w:type="dxa"/>
            <w:hideMark/>
          </w:tcPr>
          <w:p w14:paraId="5A90BD7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10710 Производство хлеба; производство свежих мучных кондитерских изделий, тортов и пирожных</w:t>
            </w:r>
          </w:p>
        </w:tc>
        <w:tc>
          <w:tcPr>
            <w:tcW w:w="1072" w:type="dxa"/>
            <w:hideMark/>
          </w:tcPr>
          <w:p w14:paraId="7DC24B8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2E814CD0" w14:textId="77777777" w:rsidTr="008F769D">
        <w:trPr>
          <w:trHeight w:val="920"/>
        </w:trPr>
        <w:tc>
          <w:tcPr>
            <w:tcW w:w="852" w:type="dxa"/>
            <w:noWrap/>
            <w:hideMark/>
          </w:tcPr>
          <w:p w14:paraId="6BBBE3D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996</w:t>
            </w:r>
          </w:p>
        </w:tc>
        <w:tc>
          <w:tcPr>
            <w:tcW w:w="1984" w:type="dxa"/>
            <w:hideMark/>
          </w:tcPr>
          <w:p w14:paraId="2220C69D"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 </w:t>
            </w:r>
            <w:r w:rsidRPr="00E43A63">
              <w:rPr>
                <w:rFonts w:ascii="Times New Roman" w:hAnsi="Times New Roman" w:cs="Times New Roman"/>
                <w:sz w:val="18"/>
                <w:szCs w:val="18"/>
                <w:lang w:val="en-US"/>
              </w:rPr>
              <w:br/>
              <w:t>(</w:t>
            </w: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w:t>
            </w:r>
            <w:r w:rsidRPr="00E43A63">
              <w:rPr>
                <w:rFonts w:ascii="Times New Roman" w:hAnsi="Times New Roman" w:cs="Times New Roman"/>
                <w:sz w:val="18"/>
                <w:szCs w:val="18"/>
              </w:rPr>
              <w:t>АТФБанк</w:t>
            </w:r>
            <w:r w:rsidRPr="00E43A63">
              <w:rPr>
                <w:rFonts w:ascii="Times New Roman" w:hAnsi="Times New Roman" w:cs="Times New Roman"/>
                <w:sz w:val="18"/>
                <w:szCs w:val="18"/>
                <w:lang w:val="en-US"/>
              </w:rPr>
              <w:t>")</w:t>
            </w:r>
          </w:p>
        </w:tc>
        <w:tc>
          <w:tcPr>
            <w:tcW w:w="1745" w:type="dxa"/>
            <w:hideMark/>
          </w:tcPr>
          <w:p w14:paraId="5E70334D" w14:textId="6EA34476"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 xml:space="preserve">ТОО  </w:t>
            </w:r>
            <w:r w:rsidR="00600B00">
              <w:rPr>
                <w:rFonts w:ascii="Times New Roman" w:hAnsi="Times New Roman" w:cs="Times New Roman"/>
                <w:sz w:val="18"/>
                <w:szCs w:val="18"/>
              </w:rPr>
              <w:t>«</w:t>
            </w:r>
            <w:r w:rsidRPr="00E43A63">
              <w:rPr>
                <w:rFonts w:ascii="Times New Roman" w:hAnsi="Times New Roman" w:cs="Times New Roman"/>
                <w:sz w:val="18"/>
                <w:szCs w:val="18"/>
              </w:rPr>
              <w:t>Алтын  Астык  А</w:t>
            </w:r>
            <w:r w:rsidR="00600B00">
              <w:rPr>
                <w:rFonts w:ascii="Times New Roman" w:hAnsi="Times New Roman" w:cs="Times New Roman"/>
                <w:sz w:val="18"/>
                <w:szCs w:val="18"/>
              </w:rPr>
              <w:t>»</w:t>
            </w:r>
          </w:p>
        </w:tc>
        <w:tc>
          <w:tcPr>
            <w:tcW w:w="1515" w:type="dxa"/>
            <w:hideMark/>
          </w:tcPr>
          <w:p w14:paraId="116CE8A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151040007683</w:t>
            </w:r>
          </w:p>
        </w:tc>
        <w:tc>
          <w:tcPr>
            <w:tcW w:w="1418" w:type="dxa"/>
            <w:hideMark/>
          </w:tcPr>
          <w:p w14:paraId="1A25A2F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Карагандинская область</w:t>
            </w:r>
          </w:p>
        </w:tc>
        <w:tc>
          <w:tcPr>
            <w:tcW w:w="1621" w:type="dxa"/>
            <w:hideMark/>
          </w:tcPr>
          <w:p w14:paraId="30EA7B5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10610 Производство продуктов мукомольно-крупяной промышленности</w:t>
            </w:r>
          </w:p>
        </w:tc>
        <w:tc>
          <w:tcPr>
            <w:tcW w:w="1072" w:type="dxa"/>
            <w:hideMark/>
          </w:tcPr>
          <w:p w14:paraId="2E8B3BC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418AA8C5" w14:textId="77777777" w:rsidTr="008F769D">
        <w:trPr>
          <w:trHeight w:val="690"/>
        </w:trPr>
        <w:tc>
          <w:tcPr>
            <w:tcW w:w="852" w:type="dxa"/>
            <w:noWrap/>
            <w:hideMark/>
          </w:tcPr>
          <w:p w14:paraId="316C834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997</w:t>
            </w:r>
          </w:p>
        </w:tc>
        <w:tc>
          <w:tcPr>
            <w:tcW w:w="1984" w:type="dxa"/>
            <w:hideMark/>
          </w:tcPr>
          <w:p w14:paraId="2AF53215"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 </w:t>
            </w:r>
            <w:r w:rsidRPr="00E43A63">
              <w:rPr>
                <w:rFonts w:ascii="Times New Roman" w:hAnsi="Times New Roman" w:cs="Times New Roman"/>
                <w:sz w:val="18"/>
                <w:szCs w:val="18"/>
                <w:lang w:val="en-US"/>
              </w:rPr>
              <w:br/>
              <w:t>(</w:t>
            </w: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w:t>
            </w:r>
            <w:r w:rsidRPr="00E43A63">
              <w:rPr>
                <w:rFonts w:ascii="Times New Roman" w:hAnsi="Times New Roman" w:cs="Times New Roman"/>
                <w:sz w:val="18"/>
                <w:szCs w:val="18"/>
              </w:rPr>
              <w:t>АТФБанк</w:t>
            </w:r>
            <w:r w:rsidRPr="00E43A63">
              <w:rPr>
                <w:rFonts w:ascii="Times New Roman" w:hAnsi="Times New Roman" w:cs="Times New Roman"/>
                <w:sz w:val="18"/>
                <w:szCs w:val="18"/>
                <w:lang w:val="en-US"/>
              </w:rPr>
              <w:t>")</w:t>
            </w:r>
          </w:p>
        </w:tc>
        <w:tc>
          <w:tcPr>
            <w:tcW w:w="1745" w:type="dxa"/>
            <w:hideMark/>
          </w:tcPr>
          <w:p w14:paraId="1B8F09B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«Super-Pharm»</w:t>
            </w:r>
          </w:p>
        </w:tc>
        <w:tc>
          <w:tcPr>
            <w:tcW w:w="1515" w:type="dxa"/>
            <w:hideMark/>
          </w:tcPr>
          <w:p w14:paraId="5973E91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060540008251</w:t>
            </w:r>
          </w:p>
        </w:tc>
        <w:tc>
          <w:tcPr>
            <w:tcW w:w="1418" w:type="dxa"/>
            <w:hideMark/>
          </w:tcPr>
          <w:p w14:paraId="4EC2527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Жамбылская область</w:t>
            </w:r>
          </w:p>
        </w:tc>
        <w:tc>
          <w:tcPr>
            <w:tcW w:w="1621" w:type="dxa"/>
            <w:hideMark/>
          </w:tcPr>
          <w:p w14:paraId="0FE1F4F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21201-Производство фармацевтических препаратов</w:t>
            </w:r>
          </w:p>
        </w:tc>
        <w:tc>
          <w:tcPr>
            <w:tcW w:w="1072" w:type="dxa"/>
            <w:hideMark/>
          </w:tcPr>
          <w:p w14:paraId="6A7FBD3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21</w:t>
            </w:r>
          </w:p>
        </w:tc>
      </w:tr>
      <w:tr w:rsidR="00B36DD5" w:rsidRPr="008F769D" w14:paraId="2A25EAC3" w14:textId="77777777" w:rsidTr="008F769D">
        <w:trPr>
          <w:trHeight w:val="920"/>
        </w:trPr>
        <w:tc>
          <w:tcPr>
            <w:tcW w:w="852" w:type="dxa"/>
            <w:noWrap/>
            <w:hideMark/>
          </w:tcPr>
          <w:p w14:paraId="7F79537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998</w:t>
            </w:r>
          </w:p>
        </w:tc>
        <w:tc>
          <w:tcPr>
            <w:tcW w:w="1984" w:type="dxa"/>
            <w:hideMark/>
          </w:tcPr>
          <w:p w14:paraId="6C8434DA"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 </w:t>
            </w:r>
            <w:r w:rsidRPr="00E43A63">
              <w:rPr>
                <w:rFonts w:ascii="Times New Roman" w:hAnsi="Times New Roman" w:cs="Times New Roman"/>
                <w:sz w:val="18"/>
                <w:szCs w:val="18"/>
                <w:lang w:val="en-US"/>
              </w:rPr>
              <w:br/>
              <w:t>(</w:t>
            </w: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w:t>
            </w:r>
            <w:r w:rsidRPr="00E43A63">
              <w:rPr>
                <w:rFonts w:ascii="Times New Roman" w:hAnsi="Times New Roman" w:cs="Times New Roman"/>
                <w:sz w:val="18"/>
                <w:szCs w:val="18"/>
              </w:rPr>
              <w:t>АТФБанк</w:t>
            </w:r>
            <w:r w:rsidRPr="00E43A63">
              <w:rPr>
                <w:rFonts w:ascii="Times New Roman" w:hAnsi="Times New Roman" w:cs="Times New Roman"/>
                <w:sz w:val="18"/>
                <w:szCs w:val="18"/>
                <w:lang w:val="en-US"/>
              </w:rPr>
              <w:t>")</w:t>
            </w:r>
          </w:p>
        </w:tc>
        <w:tc>
          <w:tcPr>
            <w:tcW w:w="1745" w:type="dxa"/>
            <w:hideMark/>
          </w:tcPr>
          <w:p w14:paraId="26EC7E9E" w14:textId="53477B7E" w:rsidR="008F769D" w:rsidRPr="00E43A63" w:rsidRDefault="00600B00" w:rsidP="00B36DD5">
            <w:pPr>
              <w:ind w:firstLine="0"/>
              <w:jc w:val="center"/>
              <w:rPr>
                <w:rFonts w:ascii="Times New Roman" w:hAnsi="Times New Roman" w:cs="Times New Roman"/>
                <w:sz w:val="18"/>
                <w:szCs w:val="18"/>
              </w:rPr>
            </w:pPr>
            <w:r>
              <w:rPr>
                <w:rFonts w:ascii="Times New Roman" w:hAnsi="Times New Roman" w:cs="Times New Roman"/>
                <w:sz w:val="18"/>
                <w:szCs w:val="18"/>
              </w:rPr>
              <w:t>ТОО «</w:t>
            </w:r>
            <w:r w:rsidR="008F769D" w:rsidRPr="00E43A63">
              <w:rPr>
                <w:rFonts w:ascii="Times New Roman" w:hAnsi="Times New Roman" w:cs="Times New Roman"/>
                <w:sz w:val="18"/>
                <w:szCs w:val="18"/>
              </w:rPr>
              <w:t>ПРОИЗВОДСТВЕННОЕ ОБЪЕДИНЕНИЕ МЕТАЛЛ"</w:t>
            </w:r>
          </w:p>
        </w:tc>
        <w:tc>
          <w:tcPr>
            <w:tcW w:w="1515" w:type="dxa"/>
            <w:hideMark/>
          </w:tcPr>
          <w:p w14:paraId="59C22AC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000940000293</w:t>
            </w:r>
          </w:p>
        </w:tc>
        <w:tc>
          <w:tcPr>
            <w:tcW w:w="1418" w:type="dxa"/>
            <w:hideMark/>
          </w:tcPr>
          <w:p w14:paraId="08EFAA5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Павлодарская область</w:t>
            </w:r>
          </w:p>
        </w:tc>
        <w:tc>
          <w:tcPr>
            <w:tcW w:w="1621" w:type="dxa"/>
            <w:hideMark/>
          </w:tcPr>
          <w:p w14:paraId="6D65F51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25112-Производство легких металлических конструкций</w:t>
            </w:r>
          </w:p>
        </w:tc>
        <w:tc>
          <w:tcPr>
            <w:tcW w:w="1072" w:type="dxa"/>
            <w:hideMark/>
          </w:tcPr>
          <w:p w14:paraId="7B77488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25</w:t>
            </w:r>
          </w:p>
        </w:tc>
      </w:tr>
      <w:tr w:rsidR="00B36DD5" w:rsidRPr="008F769D" w14:paraId="395F9923" w14:textId="77777777" w:rsidTr="008F769D">
        <w:trPr>
          <w:trHeight w:val="1840"/>
        </w:trPr>
        <w:tc>
          <w:tcPr>
            <w:tcW w:w="852" w:type="dxa"/>
            <w:noWrap/>
            <w:hideMark/>
          </w:tcPr>
          <w:p w14:paraId="0BAC099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999</w:t>
            </w:r>
          </w:p>
        </w:tc>
        <w:tc>
          <w:tcPr>
            <w:tcW w:w="1984" w:type="dxa"/>
            <w:hideMark/>
          </w:tcPr>
          <w:p w14:paraId="61F8BC05"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 </w:t>
            </w:r>
            <w:r w:rsidRPr="00E43A63">
              <w:rPr>
                <w:rFonts w:ascii="Times New Roman" w:hAnsi="Times New Roman" w:cs="Times New Roman"/>
                <w:sz w:val="18"/>
                <w:szCs w:val="18"/>
                <w:lang w:val="en-US"/>
              </w:rPr>
              <w:br/>
              <w:t>(</w:t>
            </w: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w:t>
            </w:r>
            <w:r w:rsidRPr="00E43A63">
              <w:rPr>
                <w:rFonts w:ascii="Times New Roman" w:hAnsi="Times New Roman" w:cs="Times New Roman"/>
                <w:sz w:val="18"/>
                <w:szCs w:val="18"/>
              </w:rPr>
              <w:t>АТФБанк</w:t>
            </w:r>
            <w:r w:rsidRPr="00E43A63">
              <w:rPr>
                <w:rFonts w:ascii="Times New Roman" w:hAnsi="Times New Roman" w:cs="Times New Roman"/>
                <w:sz w:val="18"/>
                <w:szCs w:val="18"/>
                <w:lang w:val="en-US"/>
              </w:rPr>
              <w:t>")</w:t>
            </w:r>
          </w:p>
        </w:tc>
        <w:tc>
          <w:tcPr>
            <w:tcW w:w="1745" w:type="dxa"/>
            <w:hideMark/>
          </w:tcPr>
          <w:p w14:paraId="1E5207A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Хасанов З.С.</w:t>
            </w:r>
          </w:p>
        </w:tc>
        <w:tc>
          <w:tcPr>
            <w:tcW w:w="1515" w:type="dxa"/>
            <w:hideMark/>
          </w:tcPr>
          <w:p w14:paraId="4BFD34F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530506301514</w:t>
            </w:r>
          </w:p>
        </w:tc>
        <w:tc>
          <w:tcPr>
            <w:tcW w:w="1418" w:type="dxa"/>
            <w:hideMark/>
          </w:tcPr>
          <w:p w14:paraId="4BE6B02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ЗКО</w:t>
            </w:r>
          </w:p>
        </w:tc>
        <w:tc>
          <w:tcPr>
            <w:tcW w:w="1621" w:type="dxa"/>
            <w:hideMark/>
          </w:tcPr>
          <w:p w14:paraId="6C0033E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10720-Производство сухарей и печенья; производство мучных кондитерских изделий, тортов, пирожных, пирогов и бисквитов, предназначенных для длительного хране</w:t>
            </w:r>
          </w:p>
        </w:tc>
        <w:tc>
          <w:tcPr>
            <w:tcW w:w="1072" w:type="dxa"/>
            <w:hideMark/>
          </w:tcPr>
          <w:p w14:paraId="5ED5566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70AA14B4" w14:textId="77777777" w:rsidTr="008F769D">
        <w:trPr>
          <w:trHeight w:val="690"/>
        </w:trPr>
        <w:tc>
          <w:tcPr>
            <w:tcW w:w="852" w:type="dxa"/>
            <w:noWrap/>
            <w:hideMark/>
          </w:tcPr>
          <w:p w14:paraId="23829BA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1000</w:t>
            </w:r>
          </w:p>
        </w:tc>
        <w:tc>
          <w:tcPr>
            <w:tcW w:w="1984" w:type="dxa"/>
            <w:hideMark/>
          </w:tcPr>
          <w:p w14:paraId="6499F12A"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 </w:t>
            </w:r>
            <w:r w:rsidRPr="00E43A63">
              <w:rPr>
                <w:rFonts w:ascii="Times New Roman" w:hAnsi="Times New Roman" w:cs="Times New Roman"/>
                <w:sz w:val="18"/>
                <w:szCs w:val="18"/>
                <w:lang w:val="en-US"/>
              </w:rPr>
              <w:br/>
              <w:t>(</w:t>
            </w: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w:t>
            </w:r>
            <w:r w:rsidRPr="00E43A63">
              <w:rPr>
                <w:rFonts w:ascii="Times New Roman" w:hAnsi="Times New Roman" w:cs="Times New Roman"/>
                <w:sz w:val="18"/>
                <w:szCs w:val="18"/>
              </w:rPr>
              <w:t>АТФБанк</w:t>
            </w:r>
            <w:r w:rsidRPr="00E43A63">
              <w:rPr>
                <w:rFonts w:ascii="Times New Roman" w:hAnsi="Times New Roman" w:cs="Times New Roman"/>
                <w:sz w:val="18"/>
                <w:szCs w:val="18"/>
                <w:lang w:val="en-US"/>
              </w:rPr>
              <w:t>")</w:t>
            </w:r>
          </w:p>
        </w:tc>
        <w:tc>
          <w:tcPr>
            <w:tcW w:w="1745" w:type="dxa"/>
            <w:hideMark/>
          </w:tcPr>
          <w:p w14:paraId="00C5CB8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Жумадилов С.А.</w:t>
            </w:r>
          </w:p>
        </w:tc>
        <w:tc>
          <w:tcPr>
            <w:tcW w:w="1515" w:type="dxa"/>
            <w:hideMark/>
          </w:tcPr>
          <w:p w14:paraId="3F1CAEE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850620301253</w:t>
            </w:r>
          </w:p>
        </w:tc>
        <w:tc>
          <w:tcPr>
            <w:tcW w:w="1418" w:type="dxa"/>
            <w:hideMark/>
          </w:tcPr>
          <w:p w14:paraId="4A6F107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ЮКО</w:t>
            </w:r>
          </w:p>
        </w:tc>
        <w:tc>
          <w:tcPr>
            <w:tcW w:w="1621" w:type="dxa"/>
            <w:hideMark/>
          </w:tcPr>
          <w:p w14:paraId="21D67E4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16231-Производство деревянных изделий</w:t>
            </w:r>
          </w:p>
        </w:tc>
        <w:tc>
          <w:tcPr>
            <w:tcW w:w="1072" w:type="dxa"/>
            <w:hideMark/>
          </w:tcPr>
          <w:p w14:paraId="3CB7C26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16</w:t>
            </w:r>
          </w:p>
        </w:tc>
      </w:tr>
      <w:tr w:rsidR="00B36DD5" w:rsidRPr="008F769D" w14:paraId="5308BF53" w14:textId="77777777" w:rsidTr="008F769D">
        <w:trPr>
          <w:trHeight w:val="690"/>
        </w:trPr>
        <w:tc>
          <w:tcPr>
            <w:tcW w:w="852" w:type="dxa"/>
            <w:noWrap/>
            <w:hideMark/>
          </w:tcPr>
          <w:p w14:paraId="47E9201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lastRenderedPageBreak/>
              <w:t>1001</w:t>
            </w:r>
          </w:p>
        </w:tc>
        <w:tc>
          <w:tcPr>
            <w:tcW w:w="1984" w:type="dxa"/>
            <w:hideMark/>
          </w:tcPr>
          <w:p w14:paraId="558034EB"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 </w:t>
            </w:r>
            <w:r w:rsidRPr="00E43A63">
              <w:rPr>
                <w:rFonts w:ascii="Times New Roman" w:hAnsi="Times New Roman" w:cs="Times New Roman"/>
                <w:sz w:val="18"/>
                <w:szCs w:val="18"/>
                <w:lang w:val="en-US"/>
              </w:rPr>
              <w:br/>
              <w:t>(</w:t>
            </w: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w:t>
            </w:r>
            <w:r w:rsidRPr="00E43A63">
              <w:rPr>
                <w:rFonts w:ascii="Times New Roman" w:hAnsi="Times New Roman" w:cs="Times New Roman"/>
                <w:sz w:val="18"/>
                <w:szCs w:val="18"/>
              </w:rPr>
              <w:t>АТФБанк</w:t>
            </w:r>
            <w:r w:rsidRPr="00E43A63">
              <w:rPr>
                <w:rFonts w:ascii="Times New Roman" w:hAnsi="Times New Roman" w:cs="Times New Roman"/>
                <w:sz w:val="18"/>
                <w:szCs w:val="18"/>
                <w:lang w:val="en-US"/>
              </w:rPr>
              <w:t>")</w:t>
            </w:r>
          </w:p>
        </w:tc>
        <w:tc>
          <w:tcPr>
            <w:tcW w:w="1745" w:type="dxa"/>
            <w:hideMark/>
          </w:tcPr>
          <w:p w14:paraId="327B082B" w14:textId="69DA4D55"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 xml:space="preserve">ТОО  </w:t>
            </w:r>
            <w:r w:rsidR="00600B00">
              <w:rPr>
                <w:rFonts w:ascii="Times New Roman" w:hAnsi="Times New Roman" w:cs="Times New Roman"/>
                <w:sz w:val="18"/>
                <w:szCs w:val="18"/>
              </w:rPr>
              <w:t>«</w:t>
            </w:r>
            <w:r w:rsidRPr="00E43A63">
              <w:rPr>
                <w:rFonts w:ascii="Times New Roman" w:hAnsi="Times New Roman" w:cs="Times New Roman"/>
                <w:sz w:val="18"/>
                <w:szCs w:val="18"/>
              </w:rPr>
              <w:t>ROLAND</w:t>
            </w:r>
            <w:r w:rsidR="00600B00">
              <w:rPr>
                <w:rFonts w:ascii="Times New Roman" w:hAnsi="Times New Roman" w:cs="Times New Roman"/>
                <w:sz w:val="18"/>
                <w:szCs w:val="18"/>
              </w:rPr>
              <w:t>»</w:t>
            </w:r>
          </w:p>
        </w:tc>
        <w:tc>
          <w:tcPr>
            <w:tcW w:w="1515" w:type="dxa"/>
            <w:hideMark/>
          </w:tcPr>
          <w:p w14:paraId="34F5299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020240000575</w:t>
            </w:r>
          </w:p>
        </w:tc>
        <w:tc>
          <w:tcPr>
            <w:tcW w:w="1418" w:type="dxa"/>
            <w:hideMark/>
          </w:tcPr>
          <w:p w14:paraId="3C48989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Алматы</w:t>
            </w:r>
          </w:p>
        </w:tc>
        <w:tc>
          <w:tcPr>
            <w:tcW w:w="1621" w:type="dxa"/>
            <w:hideMark/>
          </w:tcPr>
          <w:p w14:paraId="481378F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17290-Производство прочих изделий из бумаги и картона</w:t>
            </w:r>
          </w:p>
        </w:tc>
        <w:tc>
          <w:tcPr>
            <w:tcW w:w="1072" w:type="dxa"/>
            <w:hideMark/>
          </w:tcPr>
          <w:p w14:paraId="2E14122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17</w:t>
            </w:r>
          </w:p>
        </w:tc>
      </w:tr>
      <w:tr w:rsidR="00B36DD5" w:rsidRPr="008F769D" w14:paraId="30578219" w14:textId="77777777" w:rsidTr="008F769D">
        <w:trPr>
          <w:trHeight w:val="920"/>
        </w:trPr>
        <w:tc>
          <w:tcPr>
            <w:tcW w:w="852" w:type="dxa"/>
            <w:noWrap/>
            <w:hideMark/>
          </w:tcPr>
          <w:p w14:paraId="11A0C19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1002</w:t>
            </w:r>
          </w:p>
        </w:tc>
        <w:tc>
          <w:tcPr>
            <w:tcW w:w="1984" w:type="dxa"/>
            <w:hideMark/>
          </w:tcPr>
          <w:p w14:paraId="5F2FDA61"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 </w:t>
            </w:r>
            <w:r w:rsidRPr="00E43A63">
              <w:rPr>
                <w:rFonts w:ascii="Times New Roman" w:hAnsi="Times New Roman" w:cs="Times New Roman"/>
                <w:sz w:val="18"/>
                <w:szCs w:val="18"/>
                <w:lang w:val="en-US"/>
              </w:rPr>
              <w:br/>
              <w:t>(</w:t>
            </w: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w:t>
            </w:r>
            <w:r w:rsidRPr="00E43A63">
              <w:rPr>
                <w:rFonts w:ascii="Times New Roman" w:hAnsi="Times New Roman" w:cs="Times New Roman"/>
                <w:sz w:val="18"/>
                <w:szCs w:val="18"/>
              </w:rPr>
              <w:t>АТФБанк</w:t>
            </w:r>
            <w:r w:rsidRPr="00E43A63">
              <w:rPr>
                <w:rFonts w:ascii="Times New Roman" w:hAnsi="Times New Roman" w:cs="Times New Roman"/>
                <w:sz w:val="18"/>
                <w:szCs w:val="18"/>
                <w:lang w:val="en-US"/>
              </w:rPr>
              <w:t>")</w:t>
            </w:r>
          </w:p>
        </w:tc>
        <w:tc>
          <w:tcPr>
            <w:tcW w:w="1745" w:type="dxa"/>
            <w:hideMark/>
          </w:tcPr>
          <w:p w14:paraId="49D9A63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Кузмина Е. Л.</w:t>
            </w:r>
          </w:p>
        </w:tc>
        <w:tc>
          <w:tcPr>
            <w:tcW w:w="1515" w:type="dxa"/>
            <w:hideMark/>
          </w:tcPr>
          <w:p w14:paraId="3DCB345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740702401103</w:t>
            </w:r>
          </w:p>
        </w:tc>
        <w:tc>
          <w:tcPr>
            <w:tcW w:w="1418" w:type="dxa"/>
            <w:hideMark/>
          </w:tcPr>
          <w:p w14:paraId="37A3168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Жамбылская область</w:t>
            </w:r>
          </w:p>
        </w:tc>
        <w:tc>
          <w:tcPr>
            <w:tcW w:w="1621" w:type="dxa"/>
            <w:hideMark/>
          </w:tcPr>
          <w:p w14:paraId="06A4836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20599-Производство других химических продуктов</w:t>
            </w:r>
          </w:p>
        </w:tc>
        <w:tc>
          <w:tcPr>
            <w:tcW w:w="1072" w:type="dxa"/>
            <w:hideMark/>
          </w:tcPr>
          <w:p w14:paraId="7052B78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20</w:t>
            </w:r>
          </w:p>
        </w:tc>
      </w:tr>
      <w:tr w:rsidR="00B36DD5" w:rsidRPr="008F769D" w14:paraId="6C4C9B40" w14:textId="77777777" w:rsidTr="008F769D">
        <w:trPr>
          <w:trHeight w:val="1150"/>
        </w:trPr>
        <w:tc>
          <w:tcPr>
            <w:tcW w:w="852" w:type="dxa"/>
            <w:noWrap/>
            <w:hideMark/>
          </w:tcPr>
          <w:p w14:paraId="2826BAA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1003</w:t>
            </w:r>
          </w:p>
        </w:tc>
        <w:tc>
          <w:tcPr>
            <w:tcW w:w="1984" w:type="dxa"/>
            <w:hideMark/>
          </w:tcPr>
          <w:p w14:paraId="70D3234E"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 </w:t>
            </w:r>
            <w:r w:rsidRPr="00E43A63">
              <w:rPr>
                <w:rFonts w:ascii="Times New Roman" w:hAnsi="Times New Roman" w:cs="Times New Roman"/>
                <w:sz w:val="18"/>
                <w:szCs w:val="18"/>
                <w:lang w:val="en-US"/>
              </w:rPr>
              <w:br/>
              <w:t>(</w:t>
            </w: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w:t>
            </w:r>
            <w:r w:rsidRPr="00E43A63">
              <w:rPr>
                <w:rFonts w:ascii="Times New Roman" w:hAnsi="Times New Roman" w:cs="Times New Roman"/>
                <w:sz w:val="18"/>
                <w:szCs w:val="18"/>
              </w:rPr>
              <w:t>АТФБанк</w:t>
            </w:r>
            <w:r w:rsidRPr="00E43A63">
              <w:rPr>
                <w:rFonts w:ascii="Times New Roman" w:hAnsi="Times New Roman" w:cs="Times New Roman"/>
                <w:sz w:val="18"/>
                <w:szCs w:val="18"/>
                <w:lang w:val="en-US"/>
              </w:rPr>
              <w:t>")</w:t>
            </w:r>
          </w:p>
        </w:tc>
        <w:tc>
          <w:tcPr>
            <w:tcW w:w="1745" w:type="dxa"/>
            <w:hideMark/>
          </w:tcPr>
          <w:p w14:paraId="6EFE5F9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Marai E7 Group</w:t>
            </w:r>
          </w:p>
        </w:tc>
        <w:tc>
          <w:tcPr>
            <w:tcW w:w="1515" w:type="dxa"/>
            <w:hideMark/>
          </w:tcPr>
          <w:p w14:paraId="2FA6389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120140019404</w:t>
            </w:r>
          </w:p>
        </w:tc>
        <w:tc>
          <w:tcPr>
            <w:tcW w:w="1418" w:type="dxa"/>
            <w:hideMark/>
          </w:tcPr>
          <w:p w14:paraId="16D5C1C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ЮКО</w:t>
            </w:r>
          </w:p>
        </w:tc>
        <w:tc>
          <w:tcPr>
            <w:tcW w:w="1621" w:type="dxa"/>
            <w:hideMark/>
          </w:tcPr>
          <w:p w14:paraId="2177259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32502-Производство медицинских инструментов, аппаратов  и оборудования</w:t>
            </w:r>
          </w:p>
        </w:tc>
        <w:tc>
          <w:tcPr>
            <w:tcW w:w="1072" w:type="dxa"/>
            <w:hideMark/>
          </w:tcPr>
          <w:p w14:paraId="72E8E95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32</w:t>
            </w:r>
          </w:p>
        </w:tc>
      </w:tr>
      <w:tr w:rsidR="00B36DD5" w:rsidRPr="008F769D" w14:paraId="4F382D86" w14:textId="77777777" w:rsidTr="008F769D">
        <w:trPr>
          <w:trHeight w:val="690"/>
        </w:trPr>
        <w:tc>
          <w:tcPr>
            <w:tcW w:w="852" w:type="dxa"/>
            <w:noWrap/>
            <w:hideMark/>
          </w:tcPr>
          <w:p w14:paraId="51ECCEC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1004</w:t>
            </w:r>
          </w:p>
        </w:tc>
        <w:tc>
          <w:tcPr>
            <w:tcW w:w="1984" w:type="dxa"/>
            <w:hideMark/>
          </w:tcPr>
          <w:p w14:paraId="04C56AC2"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 </w:t>
            </w:r>
            <w:r w:rsidRPr="00E43A63">
              <w:rPr>
                <w:rFonts w:ascii="Times New Roman" w:hAnsi="Times New Roman" w:cs="Times New Roman"/>
                <w:sz w:val="18"/>
                <w:szCs w:val="18"/>
                <w:lang w:val="en-US"/>
              </w:rPr>
              <w:br/>
              <w:t>(</w:t>
            </w: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w:t>
            </w:r>
            <w:r w:rsidRPr="00E43A63">
              <w:rPr>
                <w:rFonts w:ascii="Times New Roman" w:hAnsi="Times New Roman" w:cs="Times New Roman"/>
                <w:sz w:val="18"/>
                <w:szCs w:val="18"/>
              </w:rPr>
              <w:t>АТФБанк</w:t>
            </w:r>
            <w:r w:rsidRPr="00E43A63">
              <w:rPr>
                <w:rFonts w:ascii="Times New Roman" w:hAnsi="Times New Roman" w:cs="Times New Roman"/>
                <w:sz w:val="18"/>
                <w:szCs w:val="18"/>
                <w:lang w:val="en-US"/>
              </w:rPr>
              <w:t>")</w:t>
            </w:r>
          </w:p>
        </w:tc>
        <w:tc>
          <w:tcPr>
            <w:tcW w:w="1745" w:type="dxa"/>
            <w:hideMark/>
          </w:tcPr>
          <w:p w14:paraId="249D4C6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LED Impress Distribution</w:t>
            </w:r>
          </w:p>
        </w:tc>
        <w:tc>
          <w:tcPr>
            <w:tcW w:w="1515" w:type="dxa"/>
            <w:hideMark/>
          </w:tcPr>
          <w:p w14:paraId="4187C5A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140540003426</w:t>
            </w:r>
          </w:p>
        </w:tc>
        <w:tc>
          <w:tcPr>
            <w:tcW w:w="1418" w:type="dxa"/>
            <w:hideMark/>
          </w:tcPr>
          <w:p w14:paraId="10B7970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Астана</w:t>
            </w:r>
          </w:p>
        </w:tc>
        <w:tc>
          <w:tcPr>
            <w:tcW w:w="1621" w:type="dxa"/>
            <w:hideMark/>
          </w:tcPr>
          <w:p w14:paraId="6E28BF5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27401-Производство электроламп</w:t>
            </w:r>
          </w:p>
        </w:tc>
        <w:tc>
          <w:tcPr>
            <w:tcW w:w="1072" w:type="dxa"/>
            <w:hideMark/>
          </w:tcPr>
          <w:p w14:paraId="2C40DBA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27</w:t>
            </w:r>
          </w:p>
        </w:tc>
      </w:tr>
      <w:tr w:rsidR="00B36DD5" w:rsidRPr="008F769D" w14:paraId="6076E458" w14:textId="77777777" w:rsidTr="008F769D">
        <w:trPr>
          <w:trHeight w:val="1150"/>
        </w:trPr>
        <w:tc>
          <w:tcPr>
            <w:tcW w:w="852" w:type="dxa"/>
            <w:noWrap/>
            <w:hideMark/>
          </w:tcPr>
          <w:p w14:paraId="393757E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1005</w:t>
            </w:r>
          </w:p>
        </w:tc>
        <w:tc>
          <w:tcPr>
            <w:tcW w:w="1984" w:type="dxa"/>
            <w:hideMark/>
          </w:tcPr>
          <w:p w14:paraId="1B350EAB"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 </w:t>
            </w:r>
            <w:r w:rsidRPr="00E43A63">
              <w:rPr>
                <w:rFonts w:ascii="Times New Roman" w:hAnsi="Times New Roman" w:cs="Times New Roman"/>
                <w:sz w:val="18"/>
                <w:szCs w:val="18"/>
                <w:lang w:val="en-US"/>
              </w:rPr>
              <w:br/>
              <w:t>(</w:t>
            </w: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w:t>
            </w:r>
            <w:r w:rsidRPr="00E43A63">
              <w:rPr>
                <w:rFonts w:ascii="Times New Roman" w:hAnsi="Times New Roman" w:cs="Times New Roman"/>
                <w:sz w:val="18"/>
                <w:szCs w:val="18"/>
              </w:rPr>
              <w:t>АТФБанк</w:t>
            </w:r>
            <w:r w:rsidRPr="00E43A63">
              <w:rPr>
                <w:rFonts w:ascii="Times New Roman" w:hAnsi="Times New Roman" w:cs="Times New Roman"/>
                <w:sz w:val="18"/>
                <w:szCs w:val="18"/>
                <w:lang w:val="en-US"/>
              </w:rPr>
              <w:t>")</w:t>
            </w:r>
          </w:p>
        </w:tc>
        <w:tc>
          <w:tcPr>
            <w:tcW w:w="1745" w:type="dxa"/>
            <w:hideMark/>
          </w:tcPr>
          <w:p w14:paraId="5D807B5A" w14:textId="541A20C9"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 xml:space="preserve">ТОО </w:t>
            </w:r>
            <w:r w:rsidR="00600B00">
              <w:rPr>
                <w:rFonts w:ascii="Times New Roman" w:hAnsi="Times New Roman" w:cs="Times New Roman"/>
                <w:sz w:val="18"/>
                <w:szCs w:val="18"/>
              </w:rPr>
              <w:t>«</w:t>
            </w:r>
            <w:r w:rsidRPr="00E43A63">
              <w:rPr>
                <w:rFonts w:ascii="Times New Roman" w:hAnsi="Times New Roman" w:cs="Times New Roman"/>
                <w:sz w:val="18"/>
                <w:szCs w:val="18"/>
              </w:rPr>
              <w:t>СЕМИПАЛАТИНСКИЙ МЕТИЗНЫЙ ЗАВОД</w:t>
            </w:r>
            <w:r w:rsidR="00600B00">
              <w:rPr>
                <w:rFonts w:ascii="Times New Roman" w:hAnsi="Times New Roman" w:cs="Times New Roman"/>
                <w:sz w:val="18"/>
                <w:szCs w:val="18"/>
              </w:rPr>
              <w:t>»</w:t>
            </w:r>
          </w:p>
        </w:tc>
        <w:tc>
          <w:tcPr>
            <w:tcW w:w="1515" w:type="dxa"/>
            <w:hideMark/>
          </w:tcPr>
          <w:p w14:paraId="2509259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000940002474</w:t>
            </w:r>
          </w:p>
        </w:tc>
        <w:tc>
          <w:tcPr>
            <w:tcW w:w="1418" w:type="dxa"/>
            <w:hideMark/>
          </w:tcPr>
          <w:p w14:paraId="6AF4731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ВКО</w:t>
            </w:r>
          </w:p>
        </w:tc>
        <w:tc>
          <w:tcPr>
            <w:tcW w:w="1621" w:type="dxa"/>
            <w:hideMark/>
          </w:tcPr>
          <w:p w14:paraId="3EF013A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25931-Производство изделий из проволоки</w:t>
            </w:r>
          </w:p>
        </w:tc>
        <w:tc>
          <w:tcPr>
            <w:tcW w:w="1072" w:type="dxa"/>
            <w:hideMark/>
          </w:tcPr>
          <w:p w14:paraId="1B2E762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25</w:t>
            </w:r>
          </w:p>
        </w:tc>
      </w:tr>
      <w:tr w:rsidR="00B36DD5" w:rsidRPr="008F769D" w14:paraId="48B73A19" w14:textId="77777777" w:rsidTr="008F769D">
        <w:trPr>
          <w:trHeight w:val="920"/>
        </w:trPr>
        <w:tc>
          <w:tcPr>
            <w:tcW w:w="852" w:type="dxa"/>
            <w:noWrap/>
            <w:hideMark/>
          </w:tcPr>
          <w:p w14:paraId="4C22F6A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1006</w:t>
            </w:r>
          </w:p>
        </w:tc>
        <w:tc>
          <w:tcPr>
            <w:tcW w:w="1984" w:type="dxa"/>
            <w:hideMark/>
          </w:tcPr>
          <w:p w14:paraId="745E74EF"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 </w:t>
            </w:r>
            <w:r w:rsidRPr="00E43A63">
              <w:rPr>
                <w:rFonts w:ascii="Times New Roman" w:hAnsi="Times New Roman" w:cs="Times New Roman"/>
                <w:sz w:val="18"/>
                <w:szCs w:val="18"/>
                <w:lang w:val="en-US"/>
              </w:rPr>
              <w:br/>
              <w:t>(</w:t>
            </w: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w:t>
            </w:r>
            <w:r w:rsidRPr="00E43A63">
              <w:rPr>
                <w:rFonts w:ascii="Times New Roman" w:hAnsi="Times New Roman" w:cs="Times New Roman"/>
                <w:sz w:val="18"/>
                <w:szCs w:val="18"/>
              </w:rPr>
              <w:t>АТФБанк</w:t>
            </w:r>
            <w:r w:rsidRPr="00E43A63">
              <w:rPr>
                <w:rFonts w:ascii="Times New Roman" w:hAnsi="Times New Roman" w:cs="Times New Roman"/>
                <w:sz w:val="18"/>
                <w:szCs w:val="18"/>
                <w:lang w:val="en-US"/>
              </w:rPr>
              <w:t>")</w:t>
            </w:r>
          </w:p>
        </w:tc>
        <w:tc>
          <w:tcPr>
            <w:tcW w:w="1745" w:type="dxa"/>
            <w:hideMark/>
          </w:tcPr>
          <w:p w14:paraId="66B8DB19" w14:textId="43BFEE58"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 xml:space="preserve">ТОО </w:t>
            </w:r>
            <w:r w:rsidR="00600B00">
              <w:rPr>
                <w:rFonts w:ascii="Times New Roman" w:hAnsi="Times New Roman" w:cs="Times New Roman"/>
                <w:sz w:val="18"/>
                <w:szCs w:val="18"/>
              </w:rPr>
              <w:t>«</w:t>
            </w:r>
            <w:r w:rsidRPr="00E43A63">
              <w:rPr>
                <w:rFonts w:ascii="Times New Roman" w:hAnsi="Times New Roman" w:cs="Times New Roman"/>
                <w:sz w:val="18"/>
                <w:szCs w:val="18"/>
              </w:rPr>
              <w:t>Юг-2009</w:t>
            </w:r>
            <w:r w:rsidR="00600B00">
              <w:rPr>
                <w:rFonts w:ascii="Times New Roman" w:hAnsi="Times New Roman" w:cs="Times New Roman"/>
                <w:sz w:val="18"/>
                <w:szCs w:val="18"/>
              </w:rPr>
              <w:t>»</w:t>
            </w:r>
          </w:p>
        </w:tc>
        <w:tc>
          <w:tcPr>
            <w:tcW w:w="1515" w:type="dxa"/>
            <w:hideMark/>
          </w:tcPr>
          <w:p w14:paraId="5CBA4C0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090340002508</w:t>
            </w:r>
          </w:p>
        </w:tc>
        <w:tc>
          <w:tcPr>
            <w:tcW w:w="1418" w:type="dxa"/>
            <w:hideMark/>
          </w:tcPr>
          <w:p w14:paraId="7203DC1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Астана</w:t>
            </w:r>
          </w:p>
        </w:tc>
        <w:tc>
          <w:tcPr>
            <w:tcW w:w="1621" w:type="dxa"/>
            <w:hideMark/>
          </w:tcPr>
          <w:p w14:paraId="191E807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24200-Производство труб, трубопроводов, профилей, фитингов из стали</w:t>
            </w:r>
          </w:p>
        </w:tc>
        <w:tc>
          <w:tcPr>
            <w:tcW w:w="1072" w:type="dxa"/>
            <w:hideMark/>
          </w:tcPr>
          <w:p w14:paraId="4233650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24</w:t>
            </w:r>
          </w:p>
        </w:tc>
      </w:tr>
      <w:tr w:rsidR="00B36DD5" w:rsidRPr="008F769D" w14:paraId="02CA80A8" w14:textId="77777777" w:rsidTr="008F769D">
        <w:trPr>
          <w:trHeight w:val="690"/>
        </w:trPr>
        <w:tc>
          <w:tcPr>
            <w:tcW w:w="852" w:type="dxa"/>
            <w:noWrap/>
            <w:hideMark/>
          </w:tcPr>
          <w:p w14:paraId="383C9D4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1007</w:t>
            </w:r>
          </w:p>
        </w:tc>
        <w:tc>
          <w:tcPr>
            <w:tcW w:w="1984" w:type="dxa"/>
            <w:hideMark/>
          </w:tcPr>
          <w:p w14:paraId="086AC8F2"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 </w:t>
            </w:r>
            <w:r w:rsidRPr="00E43A63">
              <w:rPr>
                <w:rFonts w:ascii="Times New Roman" w:hAnsi="Times New Roman" w:cs="Times New Roman"/>
                <w:sz w:val="18"/>
                <w:szCs w:val="18"/>
                <w:lang w:val="en-US"/>
              </w:rPr>
              <w:br/>
              <w:t>(</w:t>
            </w: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w:t>
            </w:r>
            <w:r w:rsidRPr="00E43A63">
              <w:rPr>
                <w:rFonts w:ascii="Times New Roman" w:hAnsi="Times New Roman" w:cs="Times New Roman"/>
                <w:sz w:val="18"/>
                <w:szCs w:val="18"/>
              </w:rPr>
              <w:t>АТФБанк</w:t>
            </w:r>
            <w:r w:rsidRPr="00E43A63">
              <w:rPr>
                <w:rFonts w:ascii="Times New Roman" w:hAnsi="Times New Roman" w:cs="Times New Roman"/>
                <w:sz w:val="18"/>
                <w:szCs w:val="18"/>
                <w:lang w:val="en-US"/>
              </w:rPr>
              <w:t>")</w:t>
            </w:r>
          </w:p>
        </w:tc>
        <w:tc>
          <w:tcPr>
            <w:tcW w:w="1745" w:type="dxa"/>
            <w:hideMark/>
          </w:tcPr>
          <w:p w14:paraId="03ABB41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НУРАЛЕМ-АЛМАТЫ LTD.</w:t>
            </w:r>
          </w:p>
        </w:tc>
        <w:tc>
          <w:tcPr>
            <w:tcW w:w="1515" w:type="dxa"/>
            <w:hideMark/>
          </w:tcPr>
          <w:p w14:paraId="6D27ED4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060640007613</w:t>
            </w:r>
          </w:p>
        </w:tc>
        <w:tc>
          <w:tcPr>
            <w:tcW w:w="1418" w:type="dxa"/>
            <w:hideMark/>
          </w:tcPr>
          <w:p w14:paraId="2FC7B03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Алматы</w:t>
            </w:r>
          </w:p>
        </w:tc>
        <w:tc>
          <w:tcPr>
            <w:tcW w:w="1621" w:type="dxa"/>
            <w:hideMark/>
          </w:tcPr>
          <w:p w14:paraId="1ABFF09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10110-Переработка и консервирование мяса</w:t>
            </w:r>
          </w:p>
        </w:tc>
        <w:tc>
          <w:tcPr>
            <w:tcW w:w="1072" w:type="dxa"/>
            <w:hideMark/>
          </w:tcPr>
          <w:p w14:paraId="507DBD0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39F74A58" w14:textId="77777777" w:rsidTr="008F769D">
        <w:trPr>
          <w:trHeight w:val="690"/>
        </w:trPr>
        <w:tc>
          <w:tcPr>
            <w:tcW w:w="852" w:type="dxa"/>
            <w:noWrap/>
            <w:hideMark/>
          </w:tcPr>
          <w:p w14:paraId="2DB653D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1008</w:t>
            </w:r>
          </w:p>
        </w:tc>
        <w:tc>
          <w:tcPr>
            <w:tcW w:w="1984" w:type="dxa"/>
            <w:hideMark/>
          </w:tcPr>
          <w:p w14:paraId="46BB62C2"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 </w:t>
            </w:r>
            <w:r w:rsidRPr="00E43A63">
              <w:rPr>
                <w:rFonts w:ascii="Times New Roman" w:hAnsi="Times New Roman" w:cs="Times New Roman"/>
                <w:sz w:val="18"/>
                <w:szCs w:val="18"/>
                <w:lang w:val="en-US"/>
              </w:rPr>
              <w:br/>
              <w:t>(</w:t>
            </w: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w:t>
            </w:r>
            <w:r w:rsidRPr="00E43A63">
              <w:rPr>
                <w:rFonts w:ascii="Times New Roman" w:hAnsi="Times New Roman" w:cs="Times New Roman"/>
                <w:sz w:val="18"/>
                <w:szCs w:val="18"/>
              </w:rPr>
              <w:t>АТФБанк</w:t>
            </w:r>
            <w:r w:rsidRPr="00E43A63">
              <w:rPr>
                <w:rFonts w:ascii="Times New Roman" w:hAnsi="Times New Roman" w:cs="Times New Roman"/>
                <w:sz w:val="18"/>
                <w:szCs w:val="18"/>
                <w:lang w:val="en-US"/>
              </w:rPr>
              <w:t>")</w:t>
            </w:r>
          </w:p>
        </w:tc>
        <w:tc>
          <w:tcPr>
            <w:tcW w:w="1745" w:type="dxa"/>
            <w:hideMark/>
          </w:tcPr>
          <w:p w14:paraId="1DC87C6D" w14:textId="01FDE03F"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 xml:space="preserve">ТОО </w:t>
            </w:r>
            <w:r w:rsidR="00600B00">
              <w:rPr>
                <w:rFonts w:ascii="Times New Roman" w:hAnsi="Times New Roman" w:cs="Times New Roman"/>
                <w:sz w:val="18"/>
                <w:szCs w:val="18"/>
              </w:rPr>
              <w:t>«</w:t>
            </w:r>
            <w:r w:rsidRPr="00E43A63">
              <w:rPr>
                <w:rFonts w:ascii="Times New Roman" w:hAnsi="Times New Roman" w:cs="Times New Roman"/>
                <w:sz w:val="18"/>
                <w:szCs w:val="18"/>
              </w:rPr>
              <w:t>Грант-Ют</w:t>
            </w:r>
            <w:r w:rsidR="00600B00">
              <w:rPr>
                <w:rFonts w:ascii="Times New Roman" w:hAnsi="Times New Roman" w:cs="Times New Roman"/>
                <w:sz w:val="18"/>
                <w:szCs w:val="18"/>
              </w:rPr>
              <w:t>»</w:t>
            </w:r>
          </w:p>
        </w:tc>
        <w:tc>
          <w:tcPr>
            <w:tcW w:w="1515" w:type="dxa"/>
            <w:hideMark/>
          </w:tcPr>
          <w:p w14:paraId="2F5A342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020940003051</w:t>
            </w:r>
          </w:p>
        </w:tc>
        <w:tc>
          <w:tcPr>
            <w:tcW w:w="1418" w:type="dxa"/>
            <w:hideMark/>
          </w:tcPr>
          <w:p w14:paraId="329035E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Алматы</w:t>
            </w:r>
          </w:p>
        </w:tc>
        <w:tc>
          <w:tcPr>
            <w:tcW w:w="1621" w:type="dxa"/>
            <w:hideMark/>
          </w:tcPr>
          <w:p w14:paraId="6170C86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15200-Производство обуви</w:t>
            </w:r>
          </w:p>
        </w:tc>
        <w:tc>
          <w:tcPr>
            <w:tcW w:w="1072" w:type="dxa"/>
            <w:hideMark/>
          </w:tcPr>
          <w:p w14:paraId="3EC5811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15</w:t>
            </w:r>
          </w:p>
        </w:tc>
      </w:tr>
      <w:tr w:rsidR="00B36DD5" w:rsidRPr="008F769D" w14:paraId="355AE2C4" w14:textId="77777777" w:rsidTr="008F769D">
        <w:trPr>
          <w:trHeight w:val="690"/>
        </w:trPr>
        <w:tc>
          <w:tcPr>
            <w:tcW w:w="852" w:type="dxa"/>
            <w:noWrap/>
            <w:hideMark/>
          </w:tcPr>
          <w:p w14:paraId="5EEBE1C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1009</w:t>
            </w:r>
          </w:p>
        </w:tc>
        <w:tc>
          <w:tcPr>
            <w:tcW w:w="1984" w:type="dxa"/>
            <w:hideMark/>
          </w:tcPr>
          <w:p w14:paraId="1A410734"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 </w:t>
            </w:r>
            <w:r w:rsidRPr="00E43A63">
              <w:rPr>
                <w:rFonts w:ascii="Times New Roman" w:hAnsi="Times New Roman" w:cs="Times New Roman"/>
                <w:sz w:val="18"/>
                <w:szCs w:val="18"/>
                <w:lang w:val="en-US"/>
              </w:rPr>
              <w:br/>
              <w:t>(</w:t>
            </w: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w:t>
            </w:r>
            <w:r w:rsidRPr="00E43A63">
              <w:rPr>
                <w:rFonts w:ascii="Times New Roman" w:hAnsi="Times New Roman" w:cs="Times New Roman"/>
                <w:sz w:val="18"/>
                <w:szCs w:val="18"/>
              </w:rPr>
              <w:t>АТФБанк</w:t>
            </w:r>
            <w:r w:rsidRPr="00E43A63">
              <w:rPr>
                <w:rFonts w:ascii="Times New Roman" w:hAnsi="Times New Roman" w:cs="Times New Roman"/>
                <w:sz w:val="18"/>
                <w:szCs w:val="18"/>
                <w:lang w:val="en-US"/>
              </w:rPr>
              <w:t>")</w:t>
            </w:r>
          </w:p>
        </w:tc>
        <w:tc>
          <w:tcPr>
            <w:tcW w:w="1745" w:type="dxa"/>
            <w:hideMark/>
          </w:tcPr>
          <w:p w14:paraId="4BBE180D" w14:textId="59C3087D"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 xml:space="preserve">ТОО  </w:t>
            </w:r>
            <w:r w:rsidR="00600B00">
              <w:rPr>
                <w:rFonts w:ascii="Times New Roman" w:hAnsi="Times New Roman" w:cs="Times New Roman"/>
                <w:sz w:val="18"/>
                <w:szCs w:val="18"/>
              </w:rPr>
              <w:t>«</w:t>
            </w:r>
            <w:r w:rsidRPr="00E43A63">
              <w:rPr>
                <w:rFonts w:ascii="Times New Roman" w:hAnsi="Times New Roman" w:cs="Times New Roman"/>
                <w:sz w:val="18"/>
                <w:szCs w:val="18"/>
              </w:rPr>
              <w:t>DOLCE</w:t>
            </w:r>
            <w:r w:rsidR="00600B00">
              <w:rPr>
                <w:rFonts w:ascii="Times New Roman" w:hAnsi="Times New Roman" w:cs="Times New Roman"/>
                <w:sz w:val="18"/>
                <w:szCs w:val="18"/>
              </w:rPr>
              <w:t>»</w:t>
            </w:r>
          </w:p>
        </w:tc>
        <w:tc>
          <w:tcPr>
            <w:tcW w:w="1515" w:type="dxa"/>
            <w:hideMark/>
          </w:tcPr>
          <w:p w14:paraId="56AD937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980340001516</w:t>
            </w:r>
          </w:p>
        </w:tc>
        <w:tc>
          <w:tcPr>
            <w:tcW w:w="1418" w:type="dxa"/>
            <w:hideMark/>
          </w:tcPr>
          <w:p w14:paraId="5BFF603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Алматы</w:t>
            </w:r>
          </w:p>
        </w:tc>
        <w:tc>
          <w:tcPr>
            <w:tcW w:w="1621" w:type="dxa"/>
            <w:hideMark/>
          </w:tcPr>
          <w:p w14:paraId="6F1C422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21201-Производство фармацевтических препаратов</w:t>
            </w:r>
          </w:p>
        </w:tc>
        <w:tc>
          <w:tcPr>
            <w:tcW w:w="1072" w:type="dxa"/>
            <w:hideMark/>
          </w:tcPr>
          <w:p w14:paraId="2A23AAC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21</w:t>
            </w:r>
          </w:p>
        </w:tc>
      </w:tr>
      <w:tr w:rsidR="00B36DD5" w:rsidRPr="008F769D" w14:paraId="4EBA5AC0" w14:textId="77777777" w:rsidTr="008F769D">
        <w:trPr>
          <w:trHeight w:val="690"/>
        </w:trPr>
        <w:tc>
          <w:tcPr>
            <w:tcW w:w="852" w:type="dxa"/>
            <w:noWrap/>
            <w:hideMark/>
          </w:tcPr>
          <w:p w14:paraId="7ABA509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1010</w:t>
            </w:r>
          </w:p>
        </w:tc>
        <w:tc>
          <w:tcPr>
            <w:tcW w:w="1984" w:type="dxa"/>
            <w:hideMark/>
          </w:tcPr>
          <w:p w14:paraId="58B1C2EF"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 </w:t>
            </w:r>
            <w:r w:rsidRPr="00E43A63">
              <w:rPr>
                <w:rFonts w:ascii="Times New Roman" w:hAnsi="Times New Roman" w:cs="Times New Roman"/>
                <w:sz w:val="18"/>
                <w:szCs w:val="18"/>
                <w:lang w:val="en-US"/>
              </w:rPr>
              <w:br/>
              <w:t>(</w:t>
            </w: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w:t>
            </w:r>
            <w:r w:rsidRPr="00E43A63">
              <w:rPr>
                <w:rFonts w:ascii="Times New Roman" w:hAnsi="Times New Roman" w:cs="Times New Roman"/>
                <w:sz w:val="18"/>
                <w:szCs w:val="18"/>
              </w:rPr>
              <w:t>АТФБанк</w:t>
            </w:r>
            <w:r w:rsidRPr="00E43A63">
              <w:rPr>
                <w:rFonts w:ascii="Times New Roman" w:hAnsi="Times New Roman" w:cs="Times New Roman"/>
                <w:sz w:val="18"/>
                <w:szCs w:val="18"/>
                <w:lang w:val="en-US"/>
              </w:rPr>
              <w:t>")</w:t>
            </w:r>
          </w:p>
        </w:tc>
        <w:tc>
          <w:tcPr>
            <w:tcW w:w="1745" w:type="dxa"/>
            <w:hideMark/>
          </w:tcPr>
          <w:p w14:paraId="36903932" w14:textId="2E73E6A8"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 xml:space="preserve">ТОО </w:t>
            </w:r>
            <w:r w:rsidR="00600B00">
              <w:rPr>
                <w:rFonts w:ascii="Times New Roman" w:hAnsi="Times New Roman" w:cs="Times New Roman"/>
                <w:sz w:val="18"/>
                <w:szCs w:val="18"/>
              </w:rPr>
              <w:t>«</w:t>
            </w:r>
            <w:r w:rsidRPr="00E43A63">
              <w:rPr>
                <w:rFonts w:ascii="Times New Roman" w:hAnsi="Times New Roman" w:cs="Times New Roman"/>
                <w:sz w:val="18"/>
                <w:szCs w:val="18"/>
              </w:rPr>
              <w:t xml:space="preserve"> УК Триплекс</w:t>
            </w:r>
            <w:r w:rsidR="00600B00">
              <w:rPr>
                <w:rFonts w:ascii="Times New Roman" w:hAnsi="Times New Roman" w:cs="Times New Roman"/>
                <w:sz w:val="18"/>
                <w:szCs w:val="18"/>
              </w:rPr>
              <w:t>»</w:t>
            </w:r>
          </w:p>
        </w:tc>
        <w:tc>
          <w:tcPr>
            <w:tcW w:w="1515" w:type="dxa"/>
            <w:hideMark/>
          </w:tcPr>
          <w:p w14:paraId="55EEFBF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030740001177</w:t>
            </w:r>
          </w:p>
        </w:tc>
        <w:tc>
          <w:tcPr>
            <w:tcW w:w="1418" w:type="dxa"/>
            <w:hideMark/>
          </w:tcPr>
          <w:p w14:paraId="4C462E6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ВКО</w:t>
            </w:r>
          </w:p>
        </w:tc>
        <w:tc>
          <w:tcPr>
            <w:tcW w:w="1621" w:type="dxa"/>
            <w:hideMark/>
          </w:tcPr>
          <w:p w14:paraId="3B6E9A7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23120-Формирование и обработка листового стекла</w:t>
            </w:r>
          </w:p>
        </w:tc>
        <w:tc>
          <w:tcPr>
            <w:tcW w:w="1072" w:type="dxa"/>
            <w:hideMark/>
          </w:tcPr>
          <w:p w14:paraId="1D29269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61DF01A5" w14:textId="77777777" w:rsidTr="008F769D">
        <w:trPr>
          <w:trHeight w:val="920"/>
        </w:trPr>
        <w:tc>
          <w:tcPr>
            <w:tcW w:w="852" w:type="dxa"/>
            <w:noWrap/>
            <w:hideMark/>
          </w:tcPr>
          <w:p w14:paraId="5E38672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1011</w:t>
            </w:r>
          </w:p>
        </w:tc>
        <w:tc>
          <w:tcPr>
            <w:tcW w:w="1984" w:type="dxa"/>
            <w:hideMark/>
          </w:tcPr>
          <w:p w14:paraId="34DABA48"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 </w:t>
            </w:r>
            <w:r w:rsidRPr="00E43A63">
              <w:rPr>
                <w:rFonts w:ascii="Times New Roman" w:hAnsi="Times New Roman" w:cs="Times New Roman"/>
                <w:sz w:val="18"/>
                <w:szCs w:val="18"/>
                <w:lang w:val="en-US"/>
              </w:rPr>
              <w:br/>
              <w:t>(</w:t>
            </w: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w:t>
            </w:r>
            <w:r w:rsidRPr="00E43A63">
              <w:rPr>
                <w:rFonts w:ascii="Times New Roman" w:hAnsi="Times New Roman" w:cs="Times New Roman"/>
                <w:sz w:val="18"/>
                <w:szCs w:val="18"/>
              </w:rPr>
              <w:t>АТФБанк</w:t>
            </w:r>
            <w:r w:rsidRPr="00E43A63">
              <w:rPr>
                <w:rFonts w:ascii="Times New Roman" w:hAnsi="Times New Roman" w:cs="Times New Roman"/>
                <w:sz w:val="18"/>
                <w:szCs w:val="18"/>
                <w:lang w:val="en-US"/>
              </w:rPr>
              <w:t>")</w:t>
            </w:r>
          </w:p>
        </w:tc>
        <w:tc>
          <w:tcPr>
            <w:tcW w:w="1745" w:type="dxa"/>
            <w:hideMark/>
          </w:tcPr>
          <w:p w14:paraId="462937F1" w14:textId="33B0DA3C"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 xml:space="preserve">ТОО </w:t>
            </w:r>
            <w:r w:rsidR="00600B00">
              <w:rPr>
                <w:rFonts w:ascii="Times New Roman" w:hAnsi="Times New Roman" w:cs="Times New Roman"/>
                <w:sz w:val="18"/>
                <w:szCs w:val="18"/>
              </w:rPr>
              <w:t>«</w:t>
            </w:r>
            <w:r w:rsidRPr="00E43A63">
              <w:rPr>
                <w:rFonts w:ascii="Times New Roman" w:hAnsi="Times New Roman" w:cs="Times New Roman"/>
                <w:sz w:val="18"/>
                <w:szCs w:val="18"/>
              </w:rPr>
              <w:t>Молога-Павлодар</w:t>
            </w:r>
            <w:r w:rsidR="00600B00">
              <w:rPr>
                <w:rFonts w:ascii="Times New Roman" w:hAnsi="Times New Roman" w:cs="Times New Roman"/>
                <w:sz w:val="18"/>
                <w:szCs w:val="18"/>
              </w:rPr>
              <w:t>»</w:t>
            </w:r>
          </w:p>
        </w:tc>
        <w:tc>
          <w:tcPr>
            <w:tcW w:w="1515" w:type="dxa"/>
            <w:hideMark/>
          </w:tcPr>
          <w:p w14:paraId="365405F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110840005597</w:t>
            </w:r>
          </w:p>
        </w:tc>
        <w:tc>
          <w:tcPr>
            <w:tcW w:w="1418" w:type="dxa"/>
            <w:hideMark/>
          </w:tcPr>
          <w:p w14:paraId="5074F63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Павлодарская область</w:t>
            </w:r>
          </w:p>
        </w:tc>
        <w:tc>
          <w:tcPr>
            <w:tcW w:w="1621" w:type="dxa"/>
            <w:hideMark/>
          </w:tcPr>
          <w:p w14:paraId="3217A6D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10511-Переработка молока, кроме консервирования, и производство сыров</w:t>
            </w:r>
          </w:p>
        </w:tc>
        <w:tc>
          <w:tcPr>
            <w:tcW w:w="1072" w:type="dxa"/>
            <w:hideMark/>
          </w:tcPr>
          <w:p w14:paraId="5068DC7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2DEC5BF9" w14:textId="77777777" w:rsidTr="008F769D">
        <w:trPr>
          <w:trHeight w:val="690"/>
        </w:trPr>
        <w:tc>
          <w:tcPr>
            <w:tcW w:w="852" w:type="dxa"/>
            <w:noWrap/>
            <w:hideMark/>
          </w:tcPr>
          <w:p w14:paraId="434F022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1012</w:t>
            </w:r>
          </w:p>
        </w:tc>
        <w:tc>
          <w:tcPr>
            <w:tcW w:w="1984" w:type="dxa"/>
            <w:hideMark/>
          </w:tcPr>
          <w:p w14:paraId="4912DC53"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 </w:t>
            </w:r>
            <w:r w:rsidRPr="00E43A63">
              <w:rPr>
                <w:rFonts w:ascii="Times New Roman" w:hAnsi="Times New Roman" w:cs="Times New Roman"/>
                <w:sz w:val="18"/>
                <w:szCs w:val="18"/>
                <w:lang w:val="en-US"/>
              </w:rPr>
              <w:br/>
              <w:t>(</w:t>
            </w: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w:t>
            </w:r>
            <w:r w:rsidRPr="00E43A63">
              <w:rPr>
                <w:rFonts w:ascii="Times New Roman" w:hAnsi="Times New Roman" w:cs="Times New Roman"/>
                <w:sz w:val="18"/>
                <w:szCs w:val="18"/>
              </w:rPr>
              <w:t>АТФБанк</w:t>
            </w:r>
            <w:r w:rsidRPr="00E43A63">
              <w:rPr>
                <w:rFonts w:ascii="Times New Roman" w:hAnsi="Times New Roman" w:cs="Times New Roman"/>
                <w:sz w:val="18"/>
                <w:szCs w:val="18"/>
                <w:lang w:val="en-US"/>
              </w:rPr>
              <w:t>")</w:t>
            </w:r>
          </w:p>
        </w:tc>
        <w:tc>
          <w:tcPr>
            <w:tcW w:w="1745" w:type="dxa"/>
            <w:hideMark/>
          </w:tcPr>
          <w:p w14:paraId="739B3889" w14:textId="75CDA723"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 xml:space="preserve">ТОО </w:t>
            </w:r>
            <w:r w:rsidR="00600B00">
              <w:rPr>
                <w:rFonts w:ascii="Times New Roman" w:hAnsi="Times New Roman" w:cs="Times New Roman"/>
                <w:sz w:val="18"/>
                <w:szCs w:val="18"/>
              </w:rPr>
              <w:t>«</w:t>
            </w:r>
            <w:r w:rsidRPr="00E43A63">
              <w:rPr>
                <w:rFonts w:ascii="Times New Roman" w:hAnsi="Times New Roman" w:cs="Times New Roman"/>
                <w:sz w:val="18"/>
                <w:szCs w:val="18"/>
              </w:rPr>
              <w:t>ГЛОБОПАК</w:t>
            </w:r>
            <w:r w:rsidR="00600B00">
              <w:rPr>
                <w:rFonts w:ascii="Times New Roman" w:hAnsi="Times New Roman" w:cs="Times New Roman"/>
                <w:sz w:val="18"/>
                <w:szCs w:val="18"/>
              </w:rPr>
              <w:t>»</w:t>
            </w:r>
          </w:p>
        </w:tc>
        <w:tc>
          <w:tcPr>
            <w:tcW w:w="1515" w:type="dxa"/>
            <w:hideMark/>
          </w:tcPr>
          <w:p w14:paraId="24D4DE8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011240001564</w:t>
            </w:r>
          </w:p>
        </w:tc>
        <w:tc>
          <w:tcPr>
            <w:tcW w:w="1418" w:type="dxa"/>
            <w:hideMark/>
          </w:tcPr>
          <w:p w14:paraId="156A879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Алматы</w:t>
            </w:r>
          </w:p>
        </w:tc>
        <w:tc>
          <w:tcPr>
            <w:tcW w:w="1621" w:type="dxa"/>
            <w:hideMark/>
          </w:tcPr>
          <w:p w14:paraId="32E0607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22220 Производство пластиковых упаковок для товаров</w:t>
            </w:r>
          </w:p>
        </w:tc>
        <w:tc>
          <w:tcPr>
            <w:tcW w:w="1072" w:type="dxa"/>
            <w:hideMark/>
          </w:tcPr>
          <w:p w14:paraId="64E12F9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w:t>
            </w:r>
          </w:p>
        </w:tc>
      </w:tr>
      <w:tr w:rsidR="00B36DD5" w:rsidRPr="008F769D" w14:paraId="5EA80A88" w14:textId="77777777" w:rsidTr="008F769D">
        <w:trPr>
          <w:trHeight w:val="690"/>
        </w:trPr>
        <w:tc>
          <w:tcPr>
            <w:tcW w:w="852" w:type="dxa"/>
            <w:noWrap/>
            <w:hideMark/>
          </w:tcPr>
          <w:p w14:paraId="5F91334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1013</w:t>
            </w:r>
          </w:p>
        </w:tc>
        <w:tc>
          <w:tcPr>
            <w:tcW w:w="1984" w:type="dxa"/>
            <w:hideMark/>
          </w:tcPr>
          <w:p w14:paraId="6069F4A0"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 </w:t>
            </w:r>
            <w:r w:rsidRPr="00E43A63">
              <w:rPr>
                <w:rFonts w:ascii="Times New Roman" w:hAnsi="Times New Roman" w:cs="Times New Roman"/>
                <w:sz w:val="18"/>
                <w:szCs w:val="18"/>
                <w:lang w:val="en-US"/>
              </w:rPr>
              <w:br/>
              <w:t>(</w:t>
            </w: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w:t>
            </w:r>
            <w:r w:rsidRPr="00E43A63">
              <w:rPr>
                <w:rFonts w:ascii="Times New Roman" w:hAnsi="Times New Roman" w:cs="Times New Roman"/>
                <w:sz w:val="18"/>
                <w:szCs w:val="18"/>
              </w:rPr>
              <w:t>АТФБанк</w:t>
            </w:r>
            <w:r w:rsidRPr="00E43A63">
              <w:rPr>
                <w:rFonts w:ascii="Times New Roman" w:hAnsi="Times New Roman" w:cs="Times New Roman"/>
                <w:sz w:val="18"/>
                <w:szCs w:val="18"/>
                <w:lang w:val="en-US"/>
              </w:rPr>
              <w:t>")</w:t>
            </w:r>
          </w:p>
        </w:tc>
        <w:tc>
          <w:tcPr>
            <w:tcW w:w="1745" w:type="dxa"/>
            <w:hideMark/>
          </w:tcPr>
          <w:p w14:paraId="5BDA8E4B" w14:textId="4B13546A"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 xml:space="preserve">ТОО </w:t>
            </w:r>
            <w:r w:rsidR="00600B00">
              <w:rPr>
                <w:rFonts w:ascii="Times New Roman" w:hAnsi="Times New Roman" w:cs="Times New Roman"/>
                <w:sz w:val="18"/>
                <w:szCs w:val="18"/>
              </w:rPr>
              <w:t>«</w:t>
            </w:r>
            <w:r w:rsidRPr="00E43A63">
              <w:rPr>
                <w:rFonts w:ascii="Times New Roman" w:hAnsi="Times New Roman" w:cs="Times New Roman"/>
                <w:sz w:val="18"/>
                <w:szCs w:val="18"/>
              </w:rPr>
              <w:t>ЦветЛит</w:t>
            </w:r>
            <w:r w:rsidR="00600B00">
              <w:rPr>
                <w:rFonts w:ascii="Times New Roman" w:hAnsi="Times New Roman" w:cs="Times New Roman"/>
                <w:sz w:val="18"/>
                <w:szCs w:val="18"/>
              </w:rPr>
              <w:t>»</w:t>
            </w:r>
          </w:p>
        </w:tc>
        <w:tc>
          <w:tcPr>
            <w:tcW w:w="1515" w:type="dxa"/>
            <w:hideMark/>
          </w:tcPr>
          <w:p w14:paraId="6A91A9D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140740003364</w:t>
            </w:r>
          </w:p>
        </w:tc>
        <w:tc>
          <w:tcPr>
            <w:tcW w:w="1418" w:type="dxa"/>
            <w:hideMark/>
          </w:tcPr>
          <w:p w14:paraId="712E5C3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ЮКО</w:t>
            </w:r>
          </w:p>
        </w:tc>
        <w:tc>
          <w:tcPr>
            <w:tcW w:w="1621" w:type="dxa"/>
            <w:hideMark/>
          </w:tcPr>
          <w:p w14:paraId="1A94E7D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24420-Производство алюминия</w:t>
            </w:r>
          </w:p>
        </w:tc>
        <w:tc>
          <w:tcPr>
            <w:tcW w:w="1072" w:type="dxa"/>
            <w:hideMark/>
          </w:tcPr>
          <w:p w14:paraId="5D8F547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24</w:t>
            </w:r>
          </w:p>
        </w:tc>
      </w:tr>
      <w:tr w:rsidR="00B36DD5" w:rsidRPr="008F769D" w14:paraId="53DA721E" w14:textId="77777777" w:rsidTr="008F769D">
        <w:trPr>
          <w:trHeight w:val="690"/>
        </w:trPr>
        <w:tc>
          <w:tcPr>
            <w:tcW w:w="852" w:type="dxa"/>
            <w:noWrap/>
            <w:hideMark/>
          </w:tcPr>
          <w:p w14:paraId="6FA8F12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1014</w:t>
            </w:r>
          </w:p>
        </w:tc>
        <w:tc>
          <w:tcPr>
            <w:tcW w:w="1984" w:type="dxa"/>
            <w:hideMark/>
          </w:tcPr>
          <w:p w14:paraId="3F392929"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 </w:t>
            </w:r>
            <w:r w:rsidRPr="00E43A63">
              <w:rPr>
                <w:rFonts w:ascii="Times New Roman" w:hAnsi="Times New Roman" w:cs="Times New Roman"/>
                <w:sz w:val="18"/>
                <w:szCs w:val="18"/>
                <w:lang w:val="en-US"/>
              </w:rPr>
              <w:br/>
              <w:t>(</w:t>
            </w: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w:t>
            </w:r>
            <w:r w:rsidRPr="00E43A63">
              <w:rPr>
                <w:rFonts w:ascii="Times New Roman" w:hAnsi="Times New Roman" w:cs="Times New Roman"/>
                <w:sz w:val="18"/>
                <w:szCs w:val="18"/>
              </w:rPr>
              <w:t>АТФБанк</w:t>
            </w:r>
            <w:r w:rsidRPr="00E43A63">
              <w:rPr>
                <w:rFonts w:ascii="Times New Roman" w:hAnsi="Times New Roman" w:cs="Times New Roman"/>
                <w:sz w:val="18"/>
                <w:szCs w:val="18"/>
                <w:lang w:val="en-US"/>
              </w:rPr>
              <w:t>")</w:t>
            </w:r>
          </w:p>
        </w:tc>
        <w:tc>
          <w:tcPr>
            <w:tcW w:w="1745" w:type="dxa"/>
            <w:hideMark/>
          </w:tcPr>
          <w:p w14:paraId="0EECCD42" w14:textId="2D877AC5"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 xml:space="preserve">ТОО </w:t>
            </w:r>
            <w:r w:rsidR="00600B00">
              <w:rPr>
                <w:rFonts w:ascii="Times New Roman" w:hAnsi="Times New Roman" w:cs="Times New Roman"/>
                <w:sz w:val="18"/>
                <w:szCs w:val="18"/>
              </w:rPr>
              <w:t>«</w:t>
            </w:r>
            <w:r w:rsidRPr="00E43A63">
              <w:rPr>
                <w:rFonts w:ascii="Times New Roman" w:hAnsi="Times New Roman" w:cs="Times New Roman"/>
                <w:sz w:val="18"/>
                <w:szCs w:val="18"/>
              </w:rPr>
              <w:t>НОРД ЖОЛДАРЫ</w:t>
            </w:r>
            <w:r w:rsidR="00600B00">
              <w:rPr>
                <w:rFonts w:ascii="Times New Roman" w:hAnsi="Times New Roman" w:cs="Times New Roman"/>
                <w:sz w:val="18"/>
                <w:szCs w:val="18"/>
              </w:rPr>
              <w:t>»</w:t>
            </w:r>
          </w:p>
        </w:tc>
        <w:tc>
          <w:tcPr>
            <w:tcW w:w="1515" w:type="dxa"/>
            <w:hideMark/>
          </w:tcPr>
          <w:p w14:paraId="2D8B1BC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081240016971</w:t>
            </w:r>
          </w:p>
        </w:tc>
        <w:tc>
          <w:tcPr>
            <w:tcW w:w="1418" w:type="dxa"/>
            <w:hideMark/>
          </w:tcPr>
          <w:p w14:paraId="4CB5104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СКО</w:t>
            </w:r>
          </w:p>
        </w:tc>
        <w:tc>
          <w:tcPr>
            <w:tcW w:w="1621" w:type="dxa"/>
            <w:hideMark/>
          </w:tcPr>
          <w:p w14:paraId="593E917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23632-Производство асфальтобетона</w:t>
            </w:r>
          </w:p>
        </w:tc>
        <w:tc>
          <w:tcPr>
            <w:tcW w:w="1072" w:type="dxa"/>
            <w:hideMark/>
          </w:tcPr>
          <w:p w14:paraId="505E7C7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15978ED8" w14:textId="77777777" w:rsidTr="008F769D">
        <w:trPr>
          <w:trHeight w:val="1150"/>
        </w:trPr>
        <w:tc>
          <w:tcPr>
            <w:tcW w:w="852" w:type="dxa"/>
            <w:noWrap/>
            <w:hideMark/>
          </w:tcPr>
          <w:p w14:paraId="7E58D74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1015</w:t>
            </w:r>
          </w:p>
        </w:tc>
        <w:tc>
          <w:tcPr>
            <w:tcW w:w="1984" w:type="dxa"/>
            <w:hideMark/>
          </w:tcPr>
          <w:p w14:paraId="31473AE6"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 </w:t>
            </w:r>
            <w:r w:rsidRPr="00E43A63">
              <w:rPr>
                <w:rFonts w:ascii="Times New Roman" w:hAnsi="Times New Roman" w:cs="Times New Roman"/>
                <w:sz w:val="18"/>
                <w:szCs w:val="18"/>
                <w:lang w:val="en-US"/>
              </w:rPr>
              <w:br/>
              <w:t>(</w:t>
            </w: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w:t>
            </w:r>
            <w:r w:rsidRPr="00E43A63">
              <w:rPr>
                <w:rFonts w:ascii="Times New Roman" w:hAnsi="Times New Roman" w:cs="Times New Roman"/>
                <w:sz w:val="18"/>
                <w:szCs w:val="18"/>
              </w:rPr>
              <w:t>АТФБанк</w:t>
            </w:r>
            <w:r w:rsidRPr="00E43A63">
              <w:rPr>
                <w:rFonts w:ascii="Times New Roman" w:hAnsi="Times New Roman" w:cs="Times New Roman"/>
                <w:sz w:val="18"/>
                <w:szCs w:val="18"/>
                <w:lang w:val="en-US"/>
              </w:rPr>
              <w:t>")</w:t>
            </w:r>
          </w:p>
        </w:tc>
        <w:tc>
          <w:tcPr>
            <w:tcW w:w="1745" w:type="dxa"/>
            <w:hideMark/>
          </w:tcPr>
          <w:p w14:paraId="14AB5250" w14:textId="2440BBCB"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 xml:space="preserve">ТОО </w:t>
            </w:r>
            <w:r w:rsidR="00600B00">
              <w:rPr>
                <w:rFonts w:ascii="Times New Roman" w:hAnsi="Times New Roman" w:cs="Times New Roman"/>
                <w:sz w:val="18"/>
                <w:szCs w:val="18"/>
              </w:rPr>
              <w:t>«</w:t>
            </w:r>
            <w:r w:rsidRPr="00E43A63">
              <w:rPr>
                <w:rFonts w:ascii="Times New Roman" w:hAnsi="Times New Roman" w:cs="Times New Roman"/>
                <w:sz w:val="18"/>
                <w:szCs w:val="18"/>
              </w:rPr>
              <w:t>Казахстанский Завод Магнезитовых Изделий</w:t>
            </w:r>
            <w:r w:rsidR="00600B00">
              <w:rPr>
                <w:rFonts w:ascii="Times New Roman" w:hAnsi="Times New Roman" w:cs="Times New Roman"/>
                <w:sz w:val="18"/>
                <w:szCs w:val="18"/>
              </w:rPr>
              <w:t>»</w:t>
            </w:r>
          </w:p>
        </w:tc>
        <w:tc>
          <w:tcPr>
            <w:tcW w:w="1515" w:type="dxa"/>
            <w:hideMark/>
          </w:tcPr>
          <w:p w14:paraId="0B8188D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160740010201</w:t>
            </w:r>
          </w:p>
        </w:tc>
        <w:tc>
          <w:tcPr>
            <w:tcW w:w="1418" w:type="dxa"/>
            <w:hideMark/>
          </w:tcPr>
          <w:p w14:paraId="036BD91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Астана</w:t>
            </w:r>
          </w:p>
        </w:tc>
        <w:tc>
          <w:tcPr>
            <w:tcW w:w="1621" w:type="dxa"/>
            <w:hideMark/>
          </w:tcPr>
          <w:p w14:paraId="5B74A65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23996-Производство изделий из неметаллических руд</w:t>
            </w:r>
          </w:p>
        </w:tc>
        <w:tc>
          <w:tcPr>
            <w:tcW w:w="1072" w:type="dxa"/>
            <w:hideMark/>
          </w:tcPr>
          <w:p w14:paraId="251E470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308509A1" w14:textId="77777777" w:rsidTr="008F769D">
        <w:trPr>
          <w:trHeight w:val="1150"/>
        </w:trPr>
        <w:tc>
          <w:tcPr>
            <w:tcW w:w="852" w:type="dxa"/>
            <w:noWrap/>
            <w:hideMark/>
          </w:tcPr>
          <w:p w14:paraId="724FA9E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lastRenderedPageBreak/>
              <w:t>1016</w:t>
            </w:r>
          </w:p>
        </w:tc>
        <w:tc>
          <w:tcPr>
            <w:tcW w:w="1984" w:type="dxa"/>
            <w:hideMark/>
          </w:tcPr>
          <w:p w14:paraId="75357D38"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 </w:t>
            </w:r>
            <w:r w:rsidRPr="00E43A63">
              <w:rPr>
                <w:rFonts w:ascii="Times New Roman" w:hAnsi="Times New Roman" w:cs="Times New Roman"/>
                <w:sz w:val="18"/>
                <w:szCs w:val="18"/>
                <w:lang w:val="en-US"/>
              </w:rPr>
              <w:br/>
              <w:t>(</w:t>
            </w: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w:t>
            </w:r>
            <w:r w:rsidRPr="00E43A63">
              <w:rPr>
                <w:rFonts w:ascii="Times New Roman" w:hAnsi="Times New Roman" w:cs="Times New Roman"/>
                <w:sz w:val="18"/>
                <w:szCs w:val="18"/>
              </w:rPr>
              <w:t>АТФБанк</w:t>
            </w:r>
            <w:r w:rsidRPr="00E43A63">
              <w:rPr>
                <w:rFonts w:ascii="Times New Roman" w:hAnsi="Times New Roman" w:cs="Times New Roman"/>
                <w:sz w:val="18"/>
                <w:szCs w:val="18"/>
                <w:lang w:val="en-US"/>
              </w:rPr>
              <w:t>")</w:t>
            </w:r>
          </w:p>
        </w:tc>
        <w:tc>
          <w:tcPr>
            <w:tcW w:w="1745" w:type="dxa"/>
            <w:hideMark/>
          </w:tcPr>
          <w:p w14:paraId="2011D50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Кокше -нан</w:t>
            </w:r>
          </w:p>
        </w:tc>
        <w:tc>
          <w:tcPr>
            <w:tcW w:w="1515" w:type="dxa"/>
            <w:hideMark/>
          </w:tcPr>
          <w:p w14:paraId="6726B8A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000340005080</w:t>
            </w:r>
          </w:p>
        </w:tc>
        <w:tc>
          <w:tcPr>
            <w:tcW w:w="1418" w:type="dxa"/>
            <w:hideMark/>
          </w:tcPr>
          <w:p w14:paraId="538788B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Акмолинская область</w:t>
            </w:r>
          </w:p>
        </w:tc>
        <w:tc>
          <w:tcPr>
            <w:tcW w:w="1621" w:type="dxa"/>
            <w:hideMark/>
          </w:tcPr>
          <w:p w14:paraId="11955D8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10710-Производство хлеба; производство свежих мучных кондитерских изделий, тортов и пирожных</w:t>
            </w:r>
          </w:p>
        </w:tc>
        <w:tc>
          <w:tcPr>
            <w:tcW w:w="1072" w:type="dxa"/>
            <w:hideMark/>
          </w:tcPr>
          <w:p w14:paraId="2A30E31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24C37AFA" w14:textId="77777777" w:rsidTr="008F769D">
        <w:trPr>
          <w:trHeight w:val="920"/>
        </w:trPr>
        <w:tc>
          <w:tcPr>
            <w:tcW w:w="852" w:type="dxa"/>
            <w:noWrap/>
            <w:hideMark/>
          </w:tcPr>
          <w:p w14:paraId="7ACF2D4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1017</w:t>
            </w:r>
          </w:p>
        </w:tc>
        <w:tc>
          <w:tcPr>
            <w:tcW w:w="1984" w:type="dxa"/>
            <w:hideMark/>
          </w:tcPr>
          <w:p w14:paraId="79088A5A"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 </w:t>
            </w:r>
            <w:r w:rsidRPr="00E43A63">
              <w:rPr>
                <w:rFonts w:ascii="Times New Roman" w:hAnsi="Times New Roman" w:cs="Times New Roman"/>
                <w:sz w:val="18"/>
                <w:szCs w:val="18"/>
                <w:lang w:val="en-US"/>
              </w:rPr>
              <w:br/>
              <w:t>(</w:t>
            </w: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w:t>
            </w:r>
            <w:r w:rsidRPr="00E43A63">
              <w:rPr>
                <w:rFonts w:ascii="Times New Roman" w:hAnsi="Times New Roman" w:cs="Times New Roman"/>
                <w:sz w:val="18"/>
                <w:szCs w:val="18"/>
              </w:rPr>
              <w:t>АТФБанк</w:t>
            </w:r>
            <w:r w:rsidRPr="00E43A63">
              <w:rPr>
                <w:rFonts w:ascii="Times New Roman" w:hAnsi="Times New Roman" w:cs="Times New Roman"/>
                <w:sz w:val="18"/>
                <w:szCs w:val="18"/>
                <w:lang w:val="en-US"/>
              </w:rPr>
              <w:t>")</w:t>
            </w:r>
          </w:p>
        </w:tc>
        <w:tc>
          <w:tcPr>
            <w:tcW w:w="1745" w:type="dxa"/>
            <w:hideMark/>
          </w:tcPr>
          <w:p w14:paraId="57B09A4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"NAZEL PRODUCT"</w:t>
            </w:r>
          </w:p>
        </w:tc>
        <w:tc>
          <w:tcPr>
            <w:tcW w:w="1515" w:type="dxa"/>
            <w:hideMark/>
          </w:tcPr>
          <w:p w14:paraId="2D1A775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180140030545</w:t>
            </w:r>
          </w:p>
        </w:tc>
        <w:tc>
          <w:tcPr>
            <w:tcW w:w="1418" w:type="dxa"/>
            <w:hideMark/>
          </w:tcPr>
          <w:p w14:paraId="6B60581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ЗКО</w:t>
            </w:r>
          </w:p>
        </w:tc>
        <w:tc>
          <w:tcPr>
            <w:tcW w:w="1621" w:type="dxa"/>
            <w:hideMark/>
          </w:tcPr>
          <w:p w14:paraId="6A21036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11070-Производство минеральных вод и других безалкогольных напитков</w:t>
            </w:r>
          </w:p>
        </w:tc>
        <w:tc>
          <w:tcPr>
            <w:tcW w:w="1072" w:type="dxa"/>
            <w:hideMark/>
          </w:tcPr>
          <w:p w14:paraId="0F8CB9E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w:t>
            </w:r>
          </w:p>
        </w:tc>
      </w:tr>
      <w:tr w:rsidR="00B36DD5" w:rsidRPr="008F769D" w14:paraId="2C05CD7F" w14:textId="77777777" w:rsidTr="008F769D">
        <w:trPr>
          <w:trHeight w:val="690"/>
        </w:trPr>
        <w:tc>
          <w:tcPr>
            <w:tcW w:w="852" w:type="dxa"/>
            <w:noWrap/>
            <w:hideMark/>
          </w:tcPr>
          <w:p w14:paraId="7A518FE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1018</w:t>
            </w:r>
          </w:p>
        </w:tc>
        <w:tc>
          <w:tcPr>
            <w:tcW w:w="1984" w:type="dxa"/>
            <w:hideMark/>
          </w:tcPr>
          <w:p w14:paraId="260B5F66"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 </w:t>
            </w:r>
            <w:r w:rsidRPr="00E43A63">
              <w:rPr>
                <w:rFonts w:ascii="Times New Roman" w:hAnsi="Times New Roman" w:cs="Times New Roman"/>
                <w:sz w:val="18"/>
                <w:szCs w:val="18"/>
                <w:lang w:val="en-US"/>
              </w:rPr>
              <w:br/>
              <w:t>(</w:t>
            </w: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w:t>
            </w:r>
            <w:r w:rsidRPr="00E43A63">
              <w:rPr>
                <w:rFonts w:ascii="Times New Roman" w:hAnsi="Times New Roman" w:cs="Times New Roman"/>
                <w:sz w:val="18"/>
                <w:szCs w:val="18"/>
              </w:rPr>
              <w:t>АТФБанк</w:t>
            </w:r>
            <w:r w:rsidRPr="00E43A63">
              <w:rPr>
                <w:rFonts w:ascii="Times New Roman" w:hAnsi="Times New Roman" w:cs="Times New Roman"/>
                <w:sz w:val="18"/>
                <w:szCs w:val="18"/>
                <w:lang w:val="en-US"/>
              </w:rPr>
              <w:t>")</w:t>
            </w:r>
          </w:p>
        </w:tc>
        <w:tc>
          <w:tcPr>
            <w:tcW w:w="1745" w:type="dxa"/>
            <w:hideMark/>
          </w:tcPr>
          <w:p w14:paraId="1D579FE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"Кен-Тау"</w:t>
            </w:r>
          </w:p>
        </w:tc>
        <w:tc>
          <w:tcPr>
            <w:tcW w:w="1515" w:type="dxa"/>
            <w:hideMark/>
          </w:tcPr>
          <w:p w14:paraId="459E1E3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020540001623</w:t>
            </w:r>
          </w:p>
        </w:tc>
        <w:tc>
          <w:tcPr>
            <w:tcW w:w="1418" w:type="dxa"/>
            <w:hideMark/>
          </w:tcPr>
          <w:p w14:paraId="5DF9C76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ЮКО</w:t>
            </w:r>
          </w:p>
        </w:tc>
        <w:tc>
          <w:tcPr>
            <w:tcW w:w="1621" w:type="dxa"/>
            <w:hideMark/>
          </w:tcPr>
          <w:p w14:paraId="526450D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10390-Прочие виды переработки и хранения фруктов и овощей</w:t>
            </w:r>
          </w:p>
        </w:tc>
        <w:tc>
          <w:tcPr>
            <w:tcW w:w="1072" w:type="dxa"/>
            <w:hideMark/>
          </w:tcPr>
          <w:p w14:paraId="6D7E942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7F1EA356" w14:textId="77777777" w:rsidTr="008F769D">
        <w:trPr>
          <w:trHeight w:val="690"/>
        </w:trPr>
        <w:tc>
          <w:tcPr>
            <w:tcW w:w="852" w:type="dxa"/>
            <w:noWrap/>
            <w:hideMark/>
          </w:tcPr>
          <w:p w14:paraId="75A93F6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1019</w:t>
            </w:r>
          </w:p>
        </w:tc>
        <w:tc>
          <w:tcPr>
            <w:tcW w:w="1984" w:type="dxa"/>
            <w:hideMark/>
          </w:tcPr>
          <w:p w14:paraId="78F22A15"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 </w:t>
            </w:r>
            <w:r w:rsidRPr="00E43A63">
              <w:rPr>
                <w:rFonts w:ascii="Times New Roman" w:hAnsi="Times New Roman" w:cs="Times New Roman"/>
                <w:sz w:val="18"/>
                <w:szCs w:val="18"/>
                <w:lang w:val="en-US"/>
              </w:rPr>
              <w:br/>
              <w:t>(</w:t>
            </w: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w:t>
            </w:r>
            <w:r w:rsidRPr="00E43A63">
              <w:rPr>
                <w:rFonts w:ascii="Times New Roman" w:hAnsi="Times New Roman" w:cs="Times New Roman"/>
                <w:sz w:val="18"/>
                <w:szCs w:val="18"/>
              </w:rPr>
              <w:t>АТФБанк</w:t>
            </w:r>
            <w:r w:rsidRPr="00E43A63">
              <w:rPr>
                <w:rFonts w:ascii="Times New Roman" w:hAnsi="Times New Roman" w:cs="Times New Roman"/>
                <w:sz w:val="18"/>
                <w:szCs w:val="18"/>
                <w:lang w:val="en-US"/>
              </w:rPr>
              <w:t>")</w:t>
            </w:r>
          </w:p>
        </w:tc>
        <w:tc>
          <w:tcPr>
            <w:tcW w:w="1745" w:type="dxa"/>
            <w:hideMark/>
          </w:tcPr>
          <w:p w14:paraId="7D45558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"NEW ASCENT"</w:t>
            </w:r>
          </w:p>
        </w:tc>
        <w:tc>
          <w:tcPr>
            <w:tcW w:w="1515" w:type="dxa"/>
            <w:hideMark/>
          </w:tcPr>
          <w:p w14:paraId="67EFC7A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170740022950</w:t>
            </w:r>
          </w:p>
        </w:tc>
        <w:tc>
          <w:tcPr>
            <w:tcW w:w="1418" w:type="dxa"/>
            <w:hideMark/>
          </w:tcPr>
          <w:p w14:paraId="74CC46B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Атырауская область</w:t>
            </w:r>
          </w:p>
        </w:tc>
        <w:tc>
          <w:tcPr>
            <w:tcW w:w="1621" w:type="dxa"/>
            <w:hideMark/>
          </w:tcPr>
          <w:p w14:paraId="5BC2830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23612-Производство стеновых блоков</w:t>
            </w:r>
          </w:p>
        </w:tc>
        <w:tc>
          <w:tcPr>
            <w:tcW w:w="1072" w:type="dxa"/>
            <w:hideMark/>
          </w:tcPr>
          <w:p w14:paraId="502A3AC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4920AF85" w14:textId="77777777" w:rsidTr="008F769D">
        <w:trPr>
          <w:trHeight w:val="690"/>
        </w:trPr>
        <w:tc>
          <w:tcPr>
            <w:tcW w:w="852" w:type="dxa"/>
            <w:noWrap/>
            <w:hideMark/>
          </w:tcPr>
          <w:p w14:paraId="556D046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1020</w:t>
            </w:r>
          </w:p>
        </w:tc>
        <w:tc>
          <w:tcPr>
            <w:tcW w:w="1984" w:type="dxa"/>
            <w:hideMark/>
          </w:tcPr>
          <w:p w14:paraId="524F3F2F"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 </w:t>
            </w:r>
            <w:r w:rsidRPr="00E43A63">
              <w:rPr>
                <w:rFonts w:ascii="Times New Roman" w:hAnsi="Times New Roman" w:cs="Times New Roman"/>
                <w:sz w:val="18"/>
                <w:szCs w:val="18"/>
                <w:lang w:val="en-US"/>
              </w:rPr>
              <w:br/>
              <w:t>(</w:t>
            </w: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w:t>
            </w:r>
            <w:r w:rsidRPr="00E43A63">
              <w:rPr>
                <w:rFonts w:ascii="Times New Roman" w:hAnsi="Times New Roman" w:cs="Times New Roman"/>
                <w:sz w:val="18"/>
                <w:szCs w:val="18"/>
              </w:rPr>
              <w:t>АТФБанк</w:t>
            </w:r>
            <w:r w:rsidRPr="00E43A63">
              <w:rPr>
                <w:rFonts w:ascii="Times New Roman" w:hAnsi="Times New Roman" w:cs="Times New Roman"/>
                <w:sz w:val="18"/>
                <w:szCs w:val="18"/>
                <w:lang w:val="en-US"/>
              </w:rPr>
              <w:t>")</w:t>
            </w:r>
          </w:p>
        </w:tc>
        <w:tc>
          <w:tcPr>
            <w:tcW w:w="1745" w:type="dxa"/>
            <w:hideMark/>
          </w:tcPr>
          <w:p w14:paraId="4537BE66" w14:textId="54ED251E" w:rsidR="008F769D" w:rsidRPr="00E43A63" w:rsidRDefault="00600B00" w:rsidP="00B36DD5">
            <w:pPr>
              <w:ind w:firstLine="0"/>
              <w:jc w:val="center"/>
              <w:rPr>
                <w:rFonts w:ascii="Times New Roman" w:hAnsi="Times New Roman" w:cs="Times New Roman"/>
                <w:sz w:val="18"/>
                <w:szCs w:val="18"/>
              </w:rPr>
            </w:pPr>
            <w:r>
              <w:rPr>
                <w:rFonts w:ascii="Times New Roman" w:hAnsi="Times New Roman" w:cs="Times New Roman"/>
                <w:sz w:val="18"/>
                <w:szCs w:val="18"/>
              </w:rPr>
              <w:t>ТОО «</w:t>
            </w:r>
            <w:r w:rsidR="008F769D" w:rsidRPr="00E43A63">
              <w:rPr>
                <w:rFonts w:ascii="Times New Roman" w:hAnsi="Times New Roman" w:cs="Times New Roman"/>
                <w:sz w:val="18"/>
                <w:szCs w:val="18"/>
              </w:rPr>
              <w:t>Жанмырза</w:t>
            </w:r>
            <w:r>
              <w:rPr>
                <w:rFonts w:ascii="Times New Roman" w:hAnsi="Times New Roman" w:cs="Times New Roman"/>
                <w:sz w:val="18"/>
                <w:szCs w:val="18"/>
              </w:rPr>
              <w:t>»</w:t>
            </w:r>
          </w:p>
        </w:tc>
        <w:tc>
          <w:tcPr>
            <w:tcW w:w="1515" w:type="dxa"/>
            <w:hideMark/>
          </w:tcPr>
          <w:p w14:paraId="06901E1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130440021302</w:t>
            </w:r>
          </w:p>
        </w:tc>
        <w:tc>
          <w:tcPr>
            <w:tcW w:w="1418" w:type="dxa"/>
            <w:hideMark/>
          </w:tcPr>
          <w:p w14:paraId="61DFBD7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СКО</w:t>
            </w:r>
          </w:p>
        </w:tc>
        <w:tc>
          <w:tcPr>
            <w:tcW w:w="1621" w:type="dxa"/>
            <w:hideMark/>
          </w:tcPr>
          <w:p w14:paraId="5F75296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16231-Производство деревянных изделий</w:t>
            </w:r>
          </w:p>
        </w:tc>
        <w:tc>
          <w:tcPr>
            <w:tcW w:w="1072" w:type="dxa"/>
            <w:hideMark/>
          </w:tcPr>
          <w:p w14:paraId="2CC2D2E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16</w:t>
            </w:r>
          </w:p>
        </w:tc>
      </w:tr>
      <w:tr w:rsidR="00B36DD5" w:rsidRPr="008F769D" w14:paraId="4E9ABF29" w14:textId="77777777" w:rsidTr="008F769D">
        <w:trPr>
          <w:trHeight w:val="690"/>
        </w:trPr>
        <w:tc>
          <w:tcPr>
            <w:tcW w:w="852" w:type="dxa"/>
            <w:noWrap/>
            <w:hideMark/>
          </w:tcPr>
          <w:p w14:paraId="05FA5A7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1021</w:t>
            </w:r>
          </w:p>
        </w:tc>
        <w:tc>
          <w:tcPr>
            <w:tcW w:w="1984" w:type="dxa"/>
            <w:hideMark/>
          </w:tcPr>
          <w:p w14:paraId="706E005D"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 </w:t>
            </w:r>
            <w:r w:rsidRPr="00E43A63">
              <w:rPr>
                <w:rFonts w:ascii="Times New Roman" w:hAnsi="Times New Roman" w:cs="Times New Roman"/>
                <w:sz w:val="18"/>
                <w:szCs w:val="18"/>
                <w:lang w:val="en-US"/>
              </w:rPr>
              <w:br/>
              <w:t>(</w:t>
            </w: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w:t>
            </w:r>
            <w:r w:rsidRPr="00E43A63">
              <w:rPr>
                <w:rFonts w:ascii="Times New Roman" w:hAnsi="Times New Roman" w:cs="Times New Roman"/>
                <w:sz w:val="18"/>
                <w:szCs w:val="18"/>
              </w:rPr>
              <w:t>АТФБанк</w:t>
            </w:r>
            <w:r w:rsidRPr="00E43A63">
              <w:rPr>
                <w:rFonts w:ascii="Times New Roman" w:hAnsi="Times New Roman" w:cs="Times New Roman"/>
                <w:sz w:val="18"/>
                <w:szCs w:val="18"/>
                <w:lang w:val="en-US"/>
              </w:rPr>
              <w:t>")</w:t>
            </w:r>
          </w:p>
        </w:tc>
        <w:tc>
          <w:tcPr>
            <w:tcW w:w="1745" w:type="dxa"/>
            <w:hideMark/>
          </w:tcPr>
          <w:p w14:paraId="4710EE44" w14:textId="40FE7974"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РУЖЕЙНИКОВ ВЛАДИМИР ФЕДОРОВИЧ</w:t>
            </w:r>
          </w:p>
        </w:tc>
        <w:tc>
          <w:tcPr>
            <w:tcW w:w="1515" w:type="dxa"/>
            <w:hideMark/>
          </w:tcPr>
          <w:p w14:paraId="6F91718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600210303160</w:t>
            </w:r>
          </w:p>
        </w:tc>
        <w:tc>
          <w:tcPr>
            <w:tcW w:w="1418" w:type="dxa"/>
            <w:hideMark/>
          </w:tcPr>
          <w:p w14:paraId="39BE400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ЗКО</w:t>
            </w:r>
          </w:p>
        </w:tc>
        <w:tc>
          <w:tcPr>
            <w:tcW w:w="1621" w:type="dxa"/>
            <w:hideMark/>
          </w:tcPr>
          <w:p w14:paraId="52AB5F0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16231-Производство деревянных изделий</w:t>
            </w:r>
          </w:p>
        </w:tc>
        <w:tc>
          <w:tcPr>
            <w:tcW w:w="1072" w:type="dxa"/>
            <w:hideMark/>
          </w:tcPr>
          <w:p w14:paraId="13696D8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16</w:t>
            </w:r>
          </w:p>
        </w:tc>
      </w:tr>
      <w:tr w:rsidR="00B36DD5" w:rsidRPr="008F769D" w14:paraId="5617F60F" w14:textId="77777777" w:rsidTr="008F769D">
        <w:trPr>
          <w:trHeight w:val="690"/>
        </w:trPr>
        <w:tc>
          <w:tcPr>
            <w:tcW w:w="852" w:type="dxa"/>
            <w:noWrap/>
            <w:hideMark/>
          </w:tcPr>
          <w:p w14:paraId="21A464C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1022</w:t>
            </w:r>
          </w:p>
        </w:tc>
        <w:tc>
          <w:tcPr>
            <w:tcW w:w="1984" w:type="dxa"/>
            <w:hideMark/>
          </w:tcPr>
          <w:p w14:paraId="3ABC15AB"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 </w:t>
            </w:r>
            <w:r w:rsidRPr="00E43A63">
              <w:rPr>
                <w:rFonts w:ascii="Times New Roman" w:hAnsi="Times New Roman" w:cs="Times New Roman"/>
                <w:sz w:val="18"/>
                <w:szCs w:val="18"/>
                <w:lang w:val="en-US"/>
              </w:rPr>
              <w:br/>
              <w:t>(</w:t>
            </w: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w:t>
            </w:r>
            <w:r w:rsidRPr="00E43A63">
              <w:rPr>
                <w:rFonts w:ascii="Times New Roman" w:hAnsi="Times New Roman" w:cs="Times New Roman"/>
                <w:sz w:val="18"/>
                <w:szCs w:val="18"/>
              </w:rPr>
              <w:t>АТФБанк</w:t>
            </w:r>
            <w:r w:rsidRPr="00E43A63">
              <w:rPr>
                <w:rFonts w:ascii="Times New Roman" w:hAnsi="Times New Roman" w:cs="Times New Roman"/>
                <w:sz w:val="18"/>
                <w:szCs w:val="18"/>
                <w:lang w:val="en-US"/>
              </w:rPr>
              <w:t>")</w:t>
            </w:r>
          </w:p>
        </w:tc>
        <w:tc>
          <w:tcPr>
            <w:tcW w:w="1745" w:type="dxa"/>
            <w:hideMark/>
          </w:tcPr>
          <w:p w14:paraId="5C980B0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"Саяхат-Сервис-Юг"</w:t>
            </w:r>
          </w:p>
        </w:tc>
        <w:tc>
          <w:tcPr>
            <w:tcW w:w="1515" w:type="dxa"/>
            <w:hideMark/>
          </w:tcPr>
          <w:p w14:paraId="4FEADC9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000540005962</w:t>
            </w:r>
          </w:p>
        </w:tc>
        <w:tc>
          <w:tcPr>
            <w:tcW w:w="1418" w:type="dxa"/>
            <w:hideMark/>
          </w:tcPr>
          <w:p w14:paraId="001D3B5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ЮКО</w:t>
            </w:r>
          </w:p>
        </w:tc>
        <w:tc>
          <w:tcPr>
            <w:tcW w:w="1621" w:type="dxa"/>
            <w:hideMark/>
          </w:tcPr>
          <w:p w14:paraId="7C79373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20600-Производство искусственных волокон</w:t>
            </w:r>
          </w:p>
        </w:tc>
        <w:tc>
          <w:tcPr>
            <w:tcW w:w="1072" w:type="dxa"/>
            <w:hideMark/>
          </w:tcPr>
          <w:p w14:paraId="514819F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20</w:t>
            </w:r>
          </w:p>
        </w:tc>
      </w:tr>
      <w:tr w:rsidR="00B36DD5" w:rsidRPr="008F769D" w14:paraId="22EC1C5C" w14:textId="77777777" w:rsidTr="008F769D">
        <w:trPr>
          <w:trHeight w:val="690"/>
        </w:trPr>
        <w:tc>
          <w:tcPr>
            <w:tcW w:w="852" w:type="dxa"/>
            <w:noWrap/>
            <w:hideMark/>
          </w:tcPr>
          <w:p w14:paraId="7047908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1023</w:t>
            </w:r>
          </w:p>
        </w:tc>
        <w:tc>
          <w:tcPr>
            <w:tcW w:w="1984" w:type="dxa"/>
            <w:hideMark/>
          </w:tcPr>
          <w:p w14:paraId="0480D7FA"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 </w:t>
            </w:r>
            <w:r w:rsidRPr="00E43A63">
              <w:rPr>
                <w:rFonts w:ascii="Times New Roman" w:hAnsi="Times New Roman" w:cs="Times New Roman"/>
                <w:sz w:val="18"/>
                <w:szCs w:val="18"/>
                <w:lang w:val="en-US"/>
              </w:rPr>
              <w:br/>
              <w:t>(</w:t>
            </w: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w:t>
            </w:r>
            <w:r w:rsidRPr="00E43A63">
              <w:rPr>
                <w:rFonts w:ascii="Times New Roman" w:hAnsi="Times New Roman" w:cs="Times New Roman"/>
                <w:sz w:val="18"/>
                <w:szCs w:val="18"/>
              </w:rPr>
              <w:t>АТФБанк</w:t>
            </w:r>
            <w:r w:rsidRPr="00E43A63">
              <w:rPr>
                <w:rFonts w:ascii="Times New Roman" w:hAnsi="Times New Roman" w:cs="Times New Roman"/>
                <w:sz w:val="18"/>
                <w:szCs w:val="18"/>
                <w:lang w:val="en-US"/>
              </w:rPr>
              <w:t>")</w:t>
            </w:r>
          </w:p>
        </w:tc>
        <w:tc>
          <w:tcPr>
            <w:tcW w:w="1745" w:type="dxa"/>
            <w:hideMark/>
          </w:tcPr>
          <w:p w14:paraId="5DEA3D3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"ДОМ ПЕЧАТИ"</w:t>
            </w:r>
          </w:p>
        </w:tc>
        <w:tc>
          <w:tcPr>
            <w:tcW w:w="1515" w:type="dxa"/>
            <w:hideMark/>
          </w:tcPr>
          <w:p w14:paraId="7E3AD43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020840001892</w:t>
            </w:r>
          </w:p>
        </w:tc>
        <w:tc>
          <w:tcPr>
            <w:tcW w:w="1418" w:type="dxa"/>
            <w:hideMark/>
          </w:tcPr>
          <w:p w14:paraId="31ED655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Павлодарская область</w:t>
            </w:r>
          </w:p>
        </w:tc>
        <w:tc>
          <w:tcPr>
            <w:tcW w:w="1621" w:type="dxa"/>
            <w:hideMark/>
          </w:tcPr>
          <w:p w14:paraId="7B56204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18110-Печатание газет</w:t>
            </w:r>
          </w:p>
        </w:tc>
        <w:tc>
          <w:tcPr>
            <w:tcW w:w="1072" w:type="dxa"/>
            <w:hideMark/>
          </w:tcPr>
          <w:p w14:paraId="322079C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18</w:t>
            </w:r>
          </w:p>
        </w:tc>
      </w:tr>
      <w:tr w:rsidR="00B36DD5" w:rsidRPr="008F769D" w14:paraId="0FEE3901" w14:textId="77777777" w:rsidTr="008F769D">
        <w:trPr>
          <w:trHeight w:val="920"/>
        </w:trPr>
        <w:tc>
          <w:tcPr>
            <w:tcW w:w="852" w:type="dxa"/>
            <w:noWrap/>
            <w:hideMark/>
          </w:tcPr>
          <w:p w14:paraId="5708CC3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1024</w:t>
            </w:r>
          </w:p>
        </w:tc>
        <w:tc>
          <w:tcPr>
            <w:tcW w:w="1984" w:type="dxa"/>
            <w:hideMark/>
          </w:tcPr>
          <w:p w14:paraId="078E3451"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 </w:t>
            </w:r>
            <w:r w:rsidRPr="00E43A63">
              <w:rPr>
                <w:rFonts w:ascii="Times New Roman" w:hAnsi="Times New Roman" w:cs="Times New Roman"/>
                <w:sz w:val="18"/>
                <w:szCs w:val="18"/>
                <w:lang w:val="en-US"/>
              </w:rPr>
              <w:br/>
              <w:t>(</w:t>
            </w: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w:t>
            </w:r>
            <w:r w:rsidRPr="00E43A63">
              <w:rPr>
                <w:rFonts w:ascii="Times New Roman" w:hAnsi="Times New Roman" w:cs="Times New Roman"/>
                <w:sz w:val="18"/>
                <w:szCs w:val="18"/>
              </w:rPr>
              <w:t>АТФБанк</w:t>
            </w:r>
            <w:r w:rsidRPr="00E43A63">
              <w:rPr>
                <w:rFonts w:ascii="Times New Roman" w:hAnsi="Times New Roman" w:cs="Times New Roman"/>
                <w:sz w:val="18"/>
                <w:szCs w:val="18"/>
                <w:lang w:val="en-US"/>
              </w:rPr>
              <w:t>")</w:t>
            </w:r>
          </w:p>
        </w:tc>
        <w:tc>
          <w:tcPr>
            <w:tcW w:w="1745" w:type="dxa"/>
            <w:hideMark/>
          </w:tcPr>
          <w:p w14:paraId="7579C9F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"Үй Құрылыс комбинаты"</w:t>
            </w:r>
          </w:p>
        </w:tc>
        <w:tc>
          <w:tcPr>
            <w:tcW w:w="1515" w:type="dxa"/>
            <w:hideMark/>
          </w:tcPr>
          <w:p w14:paraId="5C45C79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121140017074</w:t>
            </w:r>
          </w:p>
        </w:tc>
        <w:tc>
          <w:tcPr>
            <w:tcW w:w="1418" w:type="dxa"/>
            <w:hideMark/>
          </w:tcPr>
          <w:p w14:paraId="7C06FB5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Актюбинская область</w:t>
            </w:r>
          </w:p>
        </w:tc>
        <w:tc>
          <w:tcPr>
            <w:tcW w:w="1621" w:type="dxa"/>
            <w:hideMark/>
          </w:tcPr>
          <w:p w14:paraId="32E532B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23611-Производство сборных железобетонных и бетонных конструкций и изделий</w:t>
            </w:r>
          </w:p>
        </w:tc>
        <w:tc>
          <w:tcPr>
            <w:tcW w:w="1072" w:type="dxa"/>
            <w:hideMark/>
          </w:tcPr>
          <w:p w14:paraId="1DD8598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543AEE15" w14:textId="77777777" w:rsidTr="008F769D">
        <w:trPr>
          <w:trHeight w:val="920"/>
        </w:trPr>
        <w:tc>
          <w:tcPr>
            <w:tcW w:w="852" w:type="dxa"/>
            <w:noWrap/>
            <w:hideMark/>
          </w:tcPr>
          <w:p w14:paraId="410D830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1025</w:t>
            </w:r>
          </w:p>
        </w:tc>
        <w:tc>
          <w:tcPr>
            <w:tcW w:w="1984" w:type="dxa"/>
            <w:hideMark/>
          </w:tcPr>
          <w:p w14:paraId="3E677436"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 </w:t>
            </w:r>
            <w:r w:rsidRPr="00E43A63">
              <w:rPr>
                <w:rFonts w:ascii="Times New Roman" w:hAnsi="Times New Roman" w:cs="Times New Roman"/>
                <w:sz w:val="18"/>
                <w:szCs w:val="18"/>
                <w:lang w:val="en-US"/>
              </w:rPr>
              <w:br/>
              <w:t>(</w:t>
            </w: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w:t>
            </w:r>
            <w:r w:rsidRPr="00E43A63">
              <w:rPr>
                <w:rFonts w:ascii="Times New Roman" w:hAnsi="Times New Roman" w:cs="Times New Roman"/>
                <w:sz w:val="18"/>
                <w:szCs w:val="18"/>
              </w:rPr>
              <w:t>АТФБанк</w:t>
            </w:r>
            <w:r w:rsidRPr="00E43A63">
              <w:rPr>
                <w:rFonts w:ascii="Times New Roman" w:hAnsi="Times New Roman" w:cs="Times New Roman"/>
                <w:sz w:val="18"/>
                <w:szCs w:val="18"/>
                <w:lang w:val="en-US"/>
              </w:rPr>
              <w:t>")</w:t>
            </w:r>
          </w:p>
        </w:tc>
        <w:tc>
          <w:tcPr>
            <w:tcW w:w="1745" w:type="dxa"/>
            <w:hideMark/>
          </w:tcPr>
          <w:p w14:paraId="21E213F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"AKHAT &amp; Group"</w:t>
            </w:r>
          </w:p>
        </w:tc>
        <w:tc>
          <w:tcPr>
            <w:tcW w:w="1515" w:type="dxa"/>
            <w:hideMark/>
          </w:tcPr>
          <w:p w14:paraId="79247DC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130740009679</w:t>
            </w:r>
          </w:p>
        </w:tc>
        <w:tc>
          <w:tcPr>
            <w:tcW w:w="1418" w:type="dxa"/>
            <w:hideMark/>
          </w:tcPr>
          <w:p w14:paraId="07F980E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Алматы</w:t>
            </w:r>
          </w:p>
        </w:tc>
        <w:tc>
          <w:tcPr>
            <w:tcW w:w="1621" w:type="dxa"/>
            <w:hideMark/>
          </w:tcPr>
          <w:p w14:paraId="09D3CAE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10820-Производство какао, шоколада и сахаристых кондитерских изделий</w:t>
            </w:r>
          </w:p>
        </w:tc>
        <w:tc>
          <w:tcPr>
            <w:tcW w:w="1072" w:type="dxa"/>
            <w:hideMark/>
          </w:tcPr>
          <w:p w14:paraId="1D1BF2B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595F23E7" w14:textId="77777777" w:rsidTr="008F769D">
        <w:trPr>
          <w:trHeight w:val="920"/>
        </w:trPr>
        <w:tc>
          <w:tcPr>
            <w:tcW w:w="852" w:type="dxa"/>
            <w:noWrap/>
            <w:hideMark/>
          </w:tcPr>
          <w:p w14:paraId="73CC7DC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1026</w:t>
            </w:r>
          </w:p>
        </w:tc>
        <w:tc>
          <w:tcPr>
            <w:tcW w:w="1984" w:type="dxa"/>
            <w:hideMark/>
          </w:tcPr>
          <w:p w14:paraId="07025FEA"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 </w:t>
            </w:r>
            <w:r w:rsidRPr="00E43A63">
              <w:rPr>
                <w:rFonts w:ascii="Times New Roman" w:hAnsi="Times New Roman" w:cs="Times New Roman"/>
                <w:sz w:val="18"/>
                <w:szCs w:val="18"/>
                <w:lang w:val="en-US"/>
              </w:rPr>
              <w:br/>
              <w:t>(</w:t>
            </w: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w:t>
            </w:r>
            <w:r w:rsidRPr="00E43A63">
              <w:rPr>
                <w:rFonts w:ascii="Times New Roman" w:hAnsi="Times New Roman" w:cs="Times New Roman"/>
                <w:sz w:val="18"/>
                <w:szCs w:val="18"/>
              </w:rPr>
              <w:t>АТФБанк</w:t>
            </w:r>
            <w:r w:rsidRPr="00E43A63">
              <w:rPr>
                <w:rFonts w:ascii="Times New Roman" w:hAnsi="Times New Roman" w:cs="Times New Roman"/>
                <w:sz w:val="18"/>
                <w:szCs w:val="18"/>
                <w:lang w:val="en-US"/>
              </w:rPr>
              <w:t>")</w:t>
            </w:r>
          </w:p>
        </w:tc>
        <w:tc>
          <w:tcPr>
            <w:tcW w:w="1745" w:type="dxa"/>
            <w:hideMark/>
          </w:tcPr>
          <w:p w14:paraId="01264A0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"ДОРОЖНИК АШЫҚ АСПАН"</w:t>
            </w:r>
          </w:p>
        </w:tc>
        <w:tc>
          <w:tcPr>
            <w:tcW w:w="1515" w:type="dxa"/>
            <w:hideMark/>
          </w:tcPr>
          <w:p w14:paraId="34F2ED5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071240005657</w:t>
            </w:r>
          </w:p>
        </w:tc>
        <w:tc>
          <w:tcPr>
            <w:tcW w:w="1418" w:type="dxa"/>
            <w:hideMark/>
          </w:tcPr>
          <w:p w14:paraId="6687498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СКО</w:t>
            </w:r>
          </w:p>
        </w:tc>
        <w:tc>
          <w:tcPr>
            <w:tcW w:w="1621" w:type="dxa"/>
            <w:hideMark/>
          </w:tcPr>
          <w:p w14:paraId="6F1C336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23632-Производство бетона, готового для использования</w:t>
            </w:r>
          </w:p>
        </w:tc>
        <w:tc>
          <w:tcPr>
            <w:tcW w:w="1072" w:type="dxa"/>
            <w:hideMark/>
          </w:tcPr>
          <w:p w14:paraId="27ED659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4C3A2457" w14:textId="77777777" w:rsidTr="008F769D">
        <w:trPr>
          <w:trHeight w:val="690"/>
        </w:trPr>
        <w:tc>
          <w:tcPr>
            <w:tcW w:w="852" w:type="dxa"/>
            <w:noWrap/>
            <w:hideMark/>
          </w:tcPr>
          <w:p w14:paraId="31F12AC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1027</w:t>
            </w:r>
          </w:p>
        </w:tc>
        <w:tc>
          <w:tcPr>
            <w:tcW w:w="1984" w:type="dxa"/>
            <w:hideMark/>
          </w:tcPr>
          <w:p w14:paraId="0C034102"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 </w:t>
            </w:r>
            <w:r w:rsidRPr="00E43A63">
              <w:rPr>
                <w:rFonts w:ascii="Times New Roman" w:hAnsi="Times New Roman" w:cs="Times New Roman"/>
                <w:sz w:val="18"/>
                <w:szCs w:val="18"/>
                <w:lang w:val="en-US"/>
              </w:rPr>
              <w:br/>
              <w:t>(</w:t>
            </w: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w:t>
            </w:r>
            <w:r w:rsidRPr="00E43A63">
              <w:rPr>
                <w:rFonts w:ascii="Times New Roman" w:hAnsi="Times New Roman" w:cs="Times New Roman"/>
                <w:sz w:val="18"/>
                <w:szCs w:val="18"/>
              </w:rPr>
              <w:t>АТФБанк</w:t>
            </w:r>
            <w:r w:rsidRPr="00E43A63">
              <w:rPr>
                <w:rFonts w:ascii="Times New Roman" w:hAnsi="Times New Roman" w:cs="Times New Roman"/>
                <w:sz w:val="18"/>
                <w:szCs w:val="18"/>
                <w:lang w:val="en-US"/>
              </w:rPr>
              <w:t>")</w:t>
            </w:r>
          </w:p>
        </w:tc>
        <w:tc>
          <w:tcPr>
            <w:tcW w:w="1745" w:type="dxa"/>
            <w:hideMark/>
          </w:tcPr>
          <w:p w14:paraId="73E190F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"Trend-tex"</w:t>
            </w:r>
          </w:p>
        </w:tc>
        <w:tc>
          <w:tcPr>
            <w:tcW w:w="1515" w:type="dxa"/>
            <w:hideMark/>
          </w:tcPr>
          <w:p w14:paraId="2F841AA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130340021405</w:t>
            </w:r>
          </w:p>
        </w:tc>
        <w:tc>
          <w:tcPr>
            <w:tcW w:w="1418" w:type="dxa"/>
            <w:hideMark/>
          </w:tcPr>
          <w:p w14:paraId="79FEF29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Алматы</w:t>
            </w:r>
          </w:p>
        </w:tc>
        <w:tc>
          <w:tcPr>
            <w:tcW w:w="1621" w:type="dxa"/>
            <w:hideMark/>
          </w:tcPr>
          <w:p w14:paraId="44ADBC7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14.12.0 Производство спецодежды</w:t>
            </w:r>
          </w:p>
        </w:tc>
        <w:tc>
          <w:tcPr>
            <w:tcW w:w="1072" w:type="dxa"/>
            <w:hideMark/>
          </w:tcPr>
          <w:p w14:paraId="5822DB0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w:t>
            </w:r>
          </w:p>
        </w:tc>
      </w:tr>
      <w:tr w:rsidR="00B36DD5" w:rsidRPr="008F769D" w14:paraId="20CBF44A" w14:textId="77777777" w:rsidTr="008F769D">
        <w:trPr>
          <w:trHeight w:val="690"/>
        </w:trPr>
        <w:tc>
          <w:tcPr>
            <w:tcW w:w="852" w:type="dxa"/>
            <w:noWrap/>
            <w:hideMark/>
          </w:tcPr>
          <w:p w14:paraId="6D90F44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1028</w:t>
            </w:r>
          </w:p>
        </w:tc>
        <w:tc>
          <w:tcPr>
            <w:tcW w:w="1984" w:type="dxa"/>
            <w:hideMark/>
          </w:tcPr>
          <w:p w14:paraId="6CF8E784"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 </w:t>
            </w:r>
            <w:r w:rsidRPr="00E43A63">
              <w:rPr>
                <w:rFonts w:ascii="Times New Roman" w:hAnsi="Times New Roman" w:cs="Times New Roman"/>
                <w:sz w:val="18"/>
                <w:szCs w:val="18"/>
                <w:lang w:val="en-US"/>
              </w:rPr>
              <w:br/>
              <w:t>(</w:t>
            </w: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w:t>
            </w:r>
            <w:r w:rsidRPr="00E43A63">
              <w:rPr>
                <w:rFonts w:ascii="Times New Roman" w:hAnsi="Times New Roman" w:cs="Times New Roman"/>
                <w:sz w:val="18"/>
                <w:szCs w:val="18"/>
              </w:rPr>
              <w:t>АТФБанк</w:t>
            </w:r>
            <w:r w:rsidRPr="00E43A63">
              <w:rPr>
                <w:rFonts w:ascii="Times New Roman" w:hAnsi="Times New Roman" w:cs="Times New Roman"/>
                <w:sz w:val="18"/>
                <w:szCs w:val="18"/>
                <w:lang w:val="en-US"/>
              </w:rPr>
              <w:t>")</w:t>
            </w:r>
          </w:p>
        </w:tc>
        <w:tc>
          <w:tcPr>
            <w:tcW w:w="1745" w:type="dxa"/>
            <w:hideMark/>
          </w:tcPr>
          <w:p w14:paraId="23D69FF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"Караван-Темiр"</w:t>
            </w:r>
          </w:p>
        </w:tc>
        <w:tc>
          <w:tcPr>
            <w:tcW w:w="1515" w:type="dxa"/>
            <w:hideMark/>
          </w:tcPr>
          <w:p w14:paraId="7BC3F86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070540010106</w:t>
            </w:r>
          </w:p>
        </w:tc>
        <w:tc>
          <w:tcPr>
            <w:tcW w:w="1418" w:type="dxa"/>
            <w:hideMark/>
          </w:tcPr>
          <w:p w14:paraId="281CBB2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Алматы</w:t>
            </w:r>
          </w:p>
        </w:tc>
        <w:tc>
          <w:tcPr>
            <w:tcW w:w="1621" w:type="dxa"/>
            <w:hideMark/>
          </w:tcPr>
          <w:p w14:paraId="7144318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23.70.0 Резка, обработка и отделка камня</w:t>
            </w:r>
          </w:p>
        </w:tc>
        <w:tc>
          <w:tcPr>
            <w:tcW w:w="1072" w:type="dxa"/>
            <w:hideMark/>
          </w:tcPr>
          <w:p w14:paraId="602C5BD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54158CFC" w14:textId="77777777" w:rsidTr="008F769D">
        <w:trPr>
          <w:trHeight w:val="690"/>
        </w:trPr>
        <w:tc>
          <w:tcPr>
            <w:tcW w:w="852" w:type="dxa"/>
            <w:noWrap/>
            <w:hideMark/>
          </w:tcPr>
          <w:p w14:paraId="4B6782A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1029</w:t>
            </w:r>
          </w:p>
        </w:tc>
        <w:tc>
          <w:tcPr>
            <w:tcW w:w="1984" w:type="dxa"/>
            <w:hideMark/>
          </w:tcPr>
          <w:p w14:paraId="5D0C8E0C"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 </w:t>
            </w:r>
            <w:r w:rsidRPr="00E43A63">
              <w:rPr>
                <w:rFonts w:ascii="Times New Roman" w:hAnsi="Times New Roman" w:cs="Times New Roman"/>
                <w:sz w:val="18"/>
                <w:szCs w:val="18"/>
                <w:lang w:val="en-US"/>
              </w:rPr>
              <w:br/>
              <w:t>(</w:t>
            </w: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w:t>
            </w:r>
            <w:r w:rsidRPr="00E43A63">
              <w:rPr>
                <w:rFonts w:ascii="Times New Roman" w:hAnsi="Times New Roman" w:cs="Times New Roman"/>
                <w:sz w:val="18"/>
                <w:szCs w:val="18"/>
              </w:rPr>
              <w:t>АТФБанк</w:t>
            </w:r>
            <w:r w:rsidRPr="00E43A63">
              <w:rPr>
                <w:rFonts w:ascii="Times New Roman" w:hAnsi="Times New Roman" w:cs="Times New Roman"/>
                <w:sz w:val="18"/>
                <w:szCs w:val="18"/>
                <w:lang w:val="en-US"/>
              </w:rPr>
              <w:t>")</w:t>
            </w:r>
          </w:p>
        </w:tc>
        <w:tc>
          <w:tcPr>
            <w:tcW w:w="1745" w:type="dxa"/>
            <w:hideMark/>
          </w:tcPr>
          <w:p w14:paraId="45B2377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"Granite-industries"</w:t>
            </w:r>
          </w:p>
        </w:tc>
        <w:tc>
          <w:tcPr>
            <w:tcW w:w="1515" w:type="dxa"/>
            <w:hideMark/>
          </w:tcPr>
          <w:p w14:paraId="61072A5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180140024500</w:t>
            </w:r>
          </w:p>
        </w:tc>
        <w:tc>
          <w:tcPr>
            <w:tcW w:w="1418" w:type="dxa"/>
            <w:hideMark/>
          </w:tcPr>
          <w:p w14:paraId="6AF068C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Алматинская область</w:t>
            </w:r>
          </w:p>
        </w:tc>
        <w:tc>
          <w:tcPr>
            <w:tcW w:w="1621" w:type="dxa"/>
            <w:hideMark/>
          </w:tcPr>
          <w:p w14:paraId="23F183D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23.70.0 Резка, обработка и отделка камня</w:t>
            </w:r>
          </w:p>
        </w:tc>
        <w:tc>
          <w:tcPr>
            <w:tcW w:w="1072" w:type="dxa"/>
            <w:hideMark/>
          </w:tcPr>
          <w:p w14:paraId="035AF92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7BD5AF86" w14:textId="77777777" w:rsidTr="008F769D">
        <w:trPr>
          <w:trHeight w:val="690"/>
        </w:trPr>
        <w:tc>
          <w:tcPr>
            <w:tcW w:w="852" w:type="dxa"/>
            <w:noWrap/>
            <w:hideMark/>
          </w:tcPr>
          <w:p w14:paraId="59CE796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1030</w:t>
            </w:r>
          </w:p>
        </w:tc>
        <w:tc>
          <w:tcPr>
            <w:tcW w:w="1984" w:type="dxa"/>
            <w:hideMark/>
          </w:tcPr>
          <w:p w14:paraId="61139CA3"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 </w:t>
            </w:r>
            <w:r w:rsidRPr="00E43A63">
              <w:rPr>
                <w:rFonts w:ascii="Times New Roman" w:hAnsi="Times New Roman" w:cs="Times New Roman"/>
                <w:sz w:val="18"/>
                <w:szCs w:val="18"/>
                <w:lang w:val="en-US"/>
              </w:rPr>
              <w:br/>
              <w:t>(</w:t>
            </w: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w:t>
            </w:r>
            <w:r w:rsidRPr="00E43A63">
              <w:rPr>
                <w:rFonts w:ascii="Times New Roman" w:hAnsi="Times New Roman" w:cs="Times New Roman"/>
                <w:sz w:val="18"/>
                <w:szCs w:val="18"/>
              </w:rPr>
              <w:t>АТФБанк</w:t>
            </w:r>
            <w:r w:rsidRPr="00E43A63">
              <w:rPr>
                <w:rFonts w:ascii="Times New Roman" w:hAnsi="Times New Roman" w:cs="Times New Roman"/>
                <w:sz w:val="18"/>
                <w:szCs w:val="18"/>
                <w:lang w:val="en-US"/>
              </w:rPr>
              <w:t>")</w:t>
            </w:r>
          </w:p>
        </w:tc>
        <w:tc>
          <w:tcPr>
            <w:tcW w:w="1745" w:type="dxa"/>
            <w:hideMark/>
          </w:tcPr>
          <w:p w14:paraId="486CF29B" w14:textId="73DE6FA3"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 xml:space="preserve">ТОО ТЦ </w:t>
            </w:r>
            <w:r w:rsidR="00600B00">
              <w:rPr>
                <w:rFonts w:ascii="Times New Roman" w:hAnsi="Times New Roman" w:cs="Times New Roman"/>
                <w:sz w:val="18"/>
                <w:szCs w:val="18"/>
              </w:rPr>
              <w:t>«</w:t>
            </w:r>
            <w:r w:rsidRPr="00E43A63">
              <w:rPr>
                <w:rFonts w:ascii="Times New Roman" w:hAnsi="Times New Roman" w:cs="Times New Roman"/>
                <w:sz w:val="18"/>
                <w:szCs w:val="18"/>
              </w:rPr>
              <w:t>БАЯН СУЛУ</w:t>
            </w:r>
            <w:r w:rsidR="00600B00">
              <w:rPr>
                <w:rFonts w:ascii="Times New Roman" w:hAnsi="Times New Roman" w:cs="Times New Roman"/>
                <w:sz w:val="18"/>
                <w:szCs w:val="18"/>
              </w:rPr>
              <w:t>»</w:t>
            </w:r>
          </w:p>
        </w:tc>
        <w:tc>
          <w:tcPr>
            <w:tcW w:w="1515" w:type="dxa"/>
            <w:hideMark/>
          </w:tcPr>
          <w:p w14:paraId="16A3F28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090440001971</w:t>
            </w:r>
          </w:p>
        </w:tc>
        <w:tc>
          <w:tcPr>
            <w:tcW w:w="1418" w:type="dxa"/>
            <w:hideMark/>
          </w:tcPr>
          <w:p w14:paraId="2A9C3D8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ЮКО</w:t>
            </w:r>
          </w:p>
        </w:tc>
        <w:tc>
          <w:tcPr>
            <w:tcW w:w="1621" w:type="dxa"/>
            <w:hideMark/>
          </w:tcPr>
          <w:p w14:paraId="46F109A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22.22.0 Производство пластиковых упаковок для товаров</w:t>
            </w:r>
          </w:p>
        </w:tc>
        <w:tc>
          <w:tcPr>
            <w:tcW w:w="1072" w:type="dxa"/>
            <w:hideMark/>
          </w:tcPr>
          <w:p w14:paraId="280C52E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w:t>
            </w:r>
          </w:p>
        </w:tc>
      </w:tr>
      <w:tr w:rsidR="00B36DD5" w:rsidRPr="008F769D" w14:paraId="0D0C4C26" w14:textId="77777777" w:rsidTr="008F769D">
        <w:trPr>
          <w:trHeight w:val="690"/>
        </w:trPr>
        <w:tc>
          <w:tcPr>
            <w:tcW w:w="852" w:type="dxa"/>
            <w:noWrap/>
            <w:hideMark/>
          </w:tcPr>
          <w:p w14:paraId="4FBBA3A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lastRenderedPageBreak/>
              <w:t>1031</w:t>
            </w:r>
          </w:p>
        </w:tc>
        <w:tc>
          <w:tcPr>
            <w:tcW w:w="1984" w:type="dxa"/>
            <w:hideMark/>
          </w:tcPr>
          <w:p w14:paraId="6C836217"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 </w:t>
            </w:r>
            <w:r w:rsidRPr="00E43A63">
              <w:rPr>
                <w:rFonts w:ascii="Times New Roman" w:hAnsi="Times New Roman" w:cs="Times New Roman"/>
                <w:sz w:val="18"/>
                <w:szCs w:val="18"/>
                <w:lang w:val="en-US"/>
              </w:rPr>
              <w:br/>
              <w:t>(</w:t>
            </w: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w:t>
            </w:r>
            <w:r w:rsidRPr="00E43A63">
              <w:rPr>
                <w:rFonts w:ascii="Times New Roman" w:hAnsi="Times New Roman" w:cs="Times New Roman"/>
                <w:sz w:val="18"/>
                <w:szCs w:val="18"/>
              </w:rPr>
              <w:t>АТФБанк</w:t>
            </w:r>
            <w:r w:rsidRPr="00E43A63">
              <w:rPr>
                <w:rFonts w:ascii="Times New Roman" w:hAnsi="Times New Roman" w:cs="Times New Roman"/>
                <w:sz w:val="18"/>
                <w:szCs w:val="18"/>
                <w:lang w:val="en-US"/>
              </w:rPr>
              <w:t>")</w:t>
            </w:r>
          </w:p>
        </w:tc>
        <w:tc>
          <w:tcPr>
            <w:tcW w:w="1745" w:type="dxa"/>
            <w:hideMark/>
          </w:tcPr>
          <w:p w14:paraId="0756ED5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"БАЖ-АР"</w:t>
            </w:r>
          </w:p>
        </w:tc>
        <w:tc>
          <w:tcPr>
            <w:tcW w:w="1515" w:type="dxa"/>
            <w:hideMark/>
          </w:tcPr>
          <w:p w14:paraId="2CDAF1B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120440019930</w:t>
            </w:r>
          </w:p>
        </w:tc>
        <w:tc>
          <w:tcPr>
            <w:tcW w:w="1418" w:type="dxa"/>
            <w:hideMark/>
          </w:tcPr>
          <w:p w14:paraId="66773F7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ВКО</w:t>
            </w:r>
          </w:p>
        </w:tc>
        <w:tc>
          <w:tcPr>
            <w:tcW w:w="1621" w:type="dxa"/>
            <w:hideMark/>
          </w:tcPr>
          <w:p w14:paraId="07CB61A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10.61.1 Производство муки</w:t>
            </w:r>
          </w:p>
        </w:tc>
        <w:tc>
          <w:tcPr>
            <w:tcW w:w="1072" w:type="dxa"/>
            <w:hideMark/>
          </w:tcPr>
          <w:p w14:paraId="206CE7F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19A95D3C" w14:textId="77777777" w:rsidTr="008F769D">
        <w:trPr>
          <w:trHeight w:val="690"/>
        </w:trPr>
        <w:tc>
          <w:tcPr>
            <w:tcW w:w="852" w:type="dxa"/>
            <w:noWrap/>
            <w:hideMark/>
          </w:tcPr>
          <w:p w14:paraId="2BD1F79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1032</w:t>
            </w:r>
          </w:p>
        </w:tc>
        <w:tc>
          <w:tcPr>
            <w:tcW w:w="1984" w:type="dxa"/>
            <w:hideMark/>
          </w:tcPr>
          <w:p w14:paraId="31152983"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 </w:t>
            </w:r>
            <w:r w:rsidRPr="00E43A63">
              <w:rPr>
                <w:rFonts w:ascii="Times New Roman" w:hAnsi="Times New Roman" w:cs="Times New Roman"/>
                <w:sz w:val="18"/>
                <w:szCs w:val="18"/>
                <w:lang w:val="en-US"/>
              </w:rPr>
              <w:br/>
              <w:t>(</w:t>
            </w: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w:t>
            </w:r>
            <w:r w:rsidRPr="00E43A63">
              <w:rPr>
                <w:rFonts w:ascii="Times New Roman" w:hAnsi="Times New Roman" w:cs="Times New Roman"/>
                <w:sz w:val="18"/>
                <w:szCs w:val="18"/>
              </w:rPr>
              <w:t>АТФБанк</w:t>
            </w:r>
            <w:r w:rsidRPr="00E43A63">
              <w:rPr>
                <w:rFonts w:ascii="Times New Roman" w:hAnsi="Times New Roman" w:cs="Times New Roman"/>
                <w:sz w:val="18"/>
                <w:szCs w:val="18"/>
                <w:lang w:val="en-US"/>
              </w:rPr>
              <w:t>")</w:t>
            </w:r>
          </w:p>
        </w:tc>
        <w:tc>
          <w:tcPr>
            <w:tcW w:w="1745" w:type="dxa"/>
            <w:hideMark/>
          </w:tcPr>
          <w:p w14:paraId="13E65A8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"Shymkent Temir"</w:t>
            </w:r>
          </w:p>
        </w:tc>
        <w:tc>
          <w:tcPr>
            <w:tcW w:w="1515" w:type="dxa"/>
            <w:hideMark/>
          </w:tcPr>
          <w:p w14:paraId="072B17D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170240016056</w:t>
            </w:r>
          </w:p>
        </w:tc>
        <w:tc>
          <w:tcPr>
            <w:tcW w:w="1418" w:type="dxa"/>
            <w:hideMark/>
          </w:tcPr>
          <w:p w14:paraId="1B3ECBE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ЮКО</w:t>
            </w:r>
          </w:p>
        </w:tc>
        <w:tc>
          <w:tcPr>
            <w:tcW w:w="1621" w:type="dxa"/>
            <w:hideMark/>
          </w:tcPr>
          <w:p w14:paraId="53204DB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24.10.0 Производство чугуна, стали и ферросплавов</w:t>
            </w:r>
          </w:p>
        </w:tc>
        <w:tc>
          <w:tcPr>
            <w:tcW w:w="1072" w:type="dxa"/>
            <w:hideMark/>
          </w:tcPr>
          <w:p w14:paraId="1952D45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24</w:t>
            </w:r>
          </w:p>
        </w:tc>
      </w:tr>
      <w:tr w:rsidR="00B36DD5" w:rsidRPr="008F769D" w14:paraId="73A47D2D" w14:textId="77777777" w:rsidTr="008F769D">
        <w:trPr>
          <w:trHeight w:val="1150"/>
        </w:trPr>
        <w:tc>
          <w:tcPr>
            <w:tcW w:w="852" w:type="dxa"/>
            <w:noWrap/>
            <w:hideMark/>
          </w:tcPr>
          <w:p w14:paraId="116A86C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1033</w:t>
            </w:r>
          </w:p>
        </w:tc>
        <w:tc>
          <w:tcPr>
            <w:tcW w:w="1984" w:type="dxa"/>
            <w:hideMark/>
          </w:tcPr>
          <w:p w14:paraId="3EC1AB81"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 </w:t>
            </w:r>
            <w:r w:rsidRPr="00E43A63">
              <w:rPr>
                <w:rFonts w:ascii="Times New Roman" w:hAnsi="Times New Roman" w:cs="Times New Roman"/>
                <w:sz w:val="18"/>
                <w:szCs w:val="18"/>
                <w:lang w:val="en-US"/>
              </w:rPr>
              <w:br/>
              <w:t>(</w:t>
            </w: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w:t>
            </w:r>
            <w:r w:rsidRPr="00E43A63">
              <w:rPr>
                <w:rFonts w:ascii="Times New Roman" w:hAnsi="Times New Roman" w:cs="Times New Roman"/>
                <w:sz w:val="18"/>
                <w:szCs w:val="18"/>
              </w:rPr>
              <w:t>АТФБанк</w:t>
            </w:r>
            <w:r w:rsidRPr="00E43A63">
              <w:rPr>
                <w:rFonts w:ascii="Times New Roman" w:hAnsi="Times New Roman" w:cs="Times New Roman"/>
                <w:sz w:val="18"/>
                <w:szCs w:val="18"/>
                <w:lang w:val="en-US"/>
              </w:rPr>
              <w:t>")</w:t>
            </w:r>
          </w:p>
        </w:tc>
        <w:tc>
          <w:tcPr>
            <w:tcW w:w="1745" w:type="dxa"/>
            <w:hideMark/>
          </w:tcPr>
          <w:p w14:paraId="26DD4F9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Талецкий Олег Валерьевич</w:t>
            </w:r>
          </w:p>
        </w:tc>
        <w:tc>
          <w:tcPr>
            <w:tcW w:w="1515" w:type="dxa"/>
            <w:hideMark/>
          </w:tcPr>
          <w:p w14:paraId="1342A0D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650924300226</w:t>
            </w:r>
          </w:p>
        </w:tc>
        <w:tc>
          <w:tcPr>
            <w:tcW w:w="1418" w:type="dxa"/>
            <w:hideMark/>
          </w:tcPr>
          <w:p w14:paraId="7E20CA7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ЗКО</w:t>
            </w:r>
          </w:p>
        </w:tc>
        <w:tc>
          <w:tcPr>
            <w:tcW w:w="1621" w:type="dxa"/>
            <w:hideMark/>
          </w:tcPr>
          <w:p w14:paraId="4B04352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10.71.0 Производство хлеба; производство свежих мучных кондитерских изделий, тортов и пирожных</w:t>
            </w:r>
          </w:p>
        </w:tc>
        <w:tc>
          <w:tcPr>
            <w:tcW w:w="1072" w:type="dxa"/>
            <w:hideMark/>
          </w:tcPr>
          <w:p w14:paraId="7B7932F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6BD362AE" w14:textId="77777777" w:rsidTr="008F769D">
        <w:trPr>
          <w:trHeight w:val="690"/>
        </w:trPr>
        <w:tc>
          <w:tcPr>
            <w:tcW w:w="852" w:type="dxa"/>
            <w:noWrap/>
            <w:hideMark/>
          </w:tcPr>
          <w:p w14:paraId="08630C9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1034</w:t>
            </w:r>
          </w:p>
        </w:tc>
        <w:tc>
          <w:tcPr>
            <w:tcW w:w="1984" w:type="dxa"/>
            <w:hideMark/>
          </w:tcPr>
          <w:p w14:paraId="5AE64C87"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 </w:t>
            </w:r>
            <w:r w:rsidRPr="00E43A63">
              <w:rPr>
                <w:rFonts w:ascii="Times New Roman" w:hAnsi="Times New Roman" w:cs="Times New Roman"/>
                <w:sz w:val="18"/>
                <w:szCs w:val="18"/>
                <w:lang w:val="en-US"/>
              </w:rPr>
              <w:br/>
              <w:t>(</w:t>
            </w: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w:t>
            </w:r>
            <w:r w:rsidRPr="00E43A63">
              <w:rPr>
                <w:rFonts w:ascii="Times New Roman" w:hAnsi="Times New Roman" w:cs="Times New Roman"/>
                <w:sz w:val="18"/>
                <w:szCs w:val="18"/>
              </w:rPr>
              <w:t>АТФБанк</w:t>
            </w:r>
            <w:r w:rsidRPr="00E43A63">
              <w:rPr>
                <w:rFonts w:ascii="Times New Roman" w:hAnsi="Times New Roman" w:cs="Times New Roman"/>
                <w:sz w:val="18"/>
                <w:szCs w:val="18"/>
                <w:lang w:val="en-US"/>
              </w:rPr>
              <w:t>")</w:t>
            </w:r>
          </w:p>
        </w:tc>
        <w:tc>
          <w:tcPr>
            <w:tcW w:w="1745" w:type="dxa"/>
            <w:hideMark/>
          </w:tcPr>
          <w:p w14:paraId="5012AAD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"Иртышские Мельницы"</w:t>
            </w:r>
          </w:p>
        </w:tc>
        <w:tc>
          <w:tcPr>
            <w:tcW w:w="1515" w:type="dxa"/>
            <w:hideMark/>
          </w:tcPr>
          <w:p w14:paraId="772FCA3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081140000783</w:t>
            </w:r>
          </w:p>
        </w:tc>
        <w:tc>
          <w:tcPr>
            <w:tcW w:w="1418" w:type="dxa"/>
            <w:hideMark/>
          </w:tcPr>
          <w:p w14:paraId="7F6EC72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Павлодарская область</w:t>
            </w:r>
          </w:p>
        </w:tc>
        <w:tc>
          <w:tcPr>
            <w:tcW w:w="1621" w:type="dxa"/>
            <w:hideMark/>
          </w:tcPr>
          <w:p w14:paraId="57DBDF9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10.61.1 Производство муки</w:t>
            </w:r>
          </w:p>
        </w:tc>
        <w:tc>
          <w:tcPr>
            <w:tcW w:w="1072" w:type="dxa"/>
            <w:hideMark/>
          </w:tcPr>
          <w:p w14:paraId="291D806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1849E5DD" w14:textId="77777777" w:rsidTr="008F769D">
        <w:trPr>
          <w:trHeight w:val="690"/>
        </w:trPr>
        <w:tc>
          <w:tcPr>
            <w:tcW w:w="852" w:type="dxa"/>
            <w:noWrap/>
            <w:hideMark/>
          </w:tcPr>
          <w:p w14:paraId="277D8BB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1035</w:t>
            </w:r>
          </w:p>
        </w:tc>
        <w:tc>
          <w:tcPr>
            <w:tcW w:w="1984" w:type="dxa"/>
            <w:hideMark/>
          </w:tcPr>
          <w:p w14:paraId="16650774"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 </w:t>
            </w:r>
            <w:r w:rsidRPr="00E43A63">
              <w:rPr>
                <w:rFonts w:ascii="Times New Roman" w:hAnsi="Times New Roman" w:cs="Times New Roman"/>
                <w:sz w:val="18"/>
                <w:szCs w:val="18"/>
                <w:lang w:val="en-US"/>
              </w:rPr>
              <w:br/>
              <w:t>(</w:t>
            </w: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w:t>
            </w:r>
            <w:r w:rsidRPr="00E43A63">
              <w:rPr>
                <w:rFonts w:ascii="Times New Roman" w:hAnsi="Times New Roman" w:cs="Times New Roman"/>
                <w:sz w:val="18"/>
                <w:szCs w:val="18"/>
              </w:rPr>
              <w:t>АТФБанк</w:t>
            </w:r>
            <w:r w:rsidRPr="00E43A63">
              <w:rPr>
                <w:rFonts w:ascii="Times New Roman" w:hAnsi="Times New Roman" w:cs="Times New Roman"/>
                <w:sz w:val="18"/>
                <w:szCs w:val="18"/>
                <w:lang w:val="en-US"/>
              </w:rPr>
              <w:t>")</w:t>
            </w:r>
          </w:p>
        </w:tc>
        <w:tc>
          <w:tcPr>
            <w:tcW w:w="1745" w:type="dxa"/>
            <w:hideMark/>
          </w:tcPr>
          <w:p w14:paraId="3CDBB42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"Sigmetex"</w:t>
            </w:r>
          </w:p>
        </w:tc>
        <w:tc>
          <w:tcPr>
            <w:tcW w:w="1515" w:type="dxa"/>
            <w:hideMark/>
          </w:tcPr>
          <w:p w14:paraId="539BDD5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111040001489</w:t>
            </w:r>
          </w:p>
        </w:tc>
        <w:tc>
          <w:tcPr>
            <w:tcW w:w="1418" w:type="dxa"/>
            <w:hideMark/>
          </w:tcPr>
          <w:p w14:paraId="1D86446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Алматы</w:t>
            </w:r>
          </w:p>
        </w:tc>
        <w:tc>
          <w:tcPr>
            <w:tcW w:w="1621" w:type="dxa"/>
            <w:hideMark/>
          </w:tcPr>
          <w:p w14:paraId="42FA939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28.14.0 Производство прочих кранов и вентилей</w:t>
            </w:r>
          </w:p>
        </w:tc>
        <w:tc>
          <w:tcPr>
            <w:tcW w:w="1072" w:type="dxa"/>
            <w:hideMark/>
          </w:tcPr>
          <w:p w14:paraId="21FD950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28</w:t>
            </w:r>
          </w:p>
        </w:tc>
      </w:tr>
      <w:tr w:rsidR="00B36DD5" w:rsidRPr="008F769D" w14:paraId="385A963F" w14:textId="77777777" w:rsidTr="008F769D">
        <w:trPr>
          <w:trHeight w:val="1150"/>
        </w:trPr>
        <w:tc>
          <w:tcPr>
            <w:tcW w:w="852" w:type="dxa"/>
            <w:noWrap/>
            <w:hideMark/>
          </w:tcPr>
          <w:p w14:paraId="6603FFF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1036</w:t>
            </w:r>
          </w:p>
        </w:tc>
        <w:tc>
          <w:tcPr>
            <w:tcW w:w="1984" w:type="dxa"/>
            <w:hideMark/>
          </w:tcPr>
          <w:p w14:paraId="4280694C"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 </w:t>
            </w:r>
            <w:r w:rsidRPr="00E43A63">
              <w:rPr>
                <w:rFonts w:ascii="Times New Roman" w:hAnsi="Times New Roman" w:cs="Times New Roman"/>
                <w:sz w:val="18"/>
                <w:szCs w:val="18"/>
                <w:lang w:val="en-US"/>
              </w:rPr>
              <w:br/>
              <w:t>(</w:t>
            </w: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w:t>
            </w:r>
            <w:r w:rsidRPr="00E43A63">
              <w:rPr>
                <w:rFonts w:ascii="Times New Roman" w:hAnsi="Times New Roman" w:cs="Times New Roman"/>
                <w:sz w:val="18"/>
                <w:szCs w:val="18"/>
              </w:rPr>
              <w:t>АТФБанк</w:t>
            </w:r>
            <w:r w:rsidRPr="00E43A63">
              <w:rPr>
                <w:rFonts w:ascii="Times New Roman" w:hAnsi="Times New Roman" w:cs="Times New Roman"/>
                <w:sz w:val="18"/>
                <w:szCs w:val="18"/>
                <w:lang w:val="en-US"/>
              </w:rPr>
              <w:t>")</w:t>
            </w:r>
          </w:p>
        </w:tc>
        <w:tc>
          <w:tcPr>
            <w:tcW w:w="1745" w:type="dxa"/>
            <w:hideMark/>
          </w:tcPr>
          <w:p w14:paraId="5354610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Ескендиров Ринат Ертаргинович</w:t>
            </w:r>
          </w:p>
        </w:tc>
        <w:tc>
          <w:tcPr>
            <w:tcW w:w="1515" w:type="dxa"/>
            <w:hideMark/>
          </w:tcPr>
          <w:p w14:paraId="671B09E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690429302328</w:t>
            </w:r>
          </w:p>
        </w:tc>
        <w:tc>
          <w:tcPr>
            <w:tcW w:w="1418" w:type="dxa"/>
            <w:hideMark/>
          </w:tcPr>
          <w:p w14:paraId="1357E43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ВКО</w:t>
            </w:r>
          </w:p>
        </w:tc>
        <w:tc>
          <w:tcPr>
            <w:tcW w:w="1621" w:type="dxa"/>
            <w:hideMark/>
          </w:tcPr>
          <w:p w14:paraId="2DDC0BF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10.71.0 Производство хлеба; производство свежих мучных кондитерских изделий, тортов и пирожных</w:t>
            </w:r>
          </w:p>
        </w:tc>
        <w:tc>
          <w:tcPr>
            <w:tcW w:w="1072" w:type="dxa"/>
            <w:hideMark/>
          </w:tcPr>
          <w:p w14:paraId="6DC4F79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42BA7E46" w14:textId="77777777" w:rsidTr="008F769D">
        <w:trPr>
          <w:trHeight w:val="690"/>
        </w:trPr>
        <w:tc>
          <w:tcPr>
            <w:tcW w:w="852" w:type="dxa"/>
            <w:noWrap/>
            <w:hideMark/>
          </w:tcPr>
          <w:p w14:paraId="0642D29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1037</w:t>
            </w:r>
          </w:p>
        </w:tc>
        <w:tc>
          <w:tcPr>
            <w:tcW w:w="1984" w:type="dxa"/>
            <w:hideMark/>
          </w:tcPr>
          <w:p w14:paraId="4C96C82C"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 </w:t>
            </w:r>
            <w:r w:rsidRPr="00E43A63">
              <w:rPr>
                <w:rFonts w:ascii="Times New Roman" w:hAnsi="Times New Roman" w:cs="Times New Roman"/>
                <w:sz w:val="18"/>
                <w:szCs w:val="18"/>
                <w:lang w:val="en-US"/>
              </w:rPr>
              <w:br/>
              <w:t>(</w:t>
            </w: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w:t>
            </w:r>
            <w:r w:rsidRPr="00E43A63">
              <w:rPr>
                <w:rFonts w:ascii="Times New Roman" w:hAnsi="Times New Roman" w:cs="Times New Roman"/>
                <w:sz w:val="18"/>
                <w:szCs w:val="18"/>
              </w:rPr>
              <w:t>АТФБанк</w:t>
            </w:r>
            <w:r w:rsidRPr="00E43A63">
              <w:rPr>
                <w:rFonts w:ascii="Times New Roman" w:hAnsi="Times New Roman" w:cs="Times New Roman"/>
                <w:sz w:val="18"/>
                <w:szCs w:val="18"/>
                <w:lang w:val="en-US"/>
              </w:rPr>
              <w:t>")</w:t>
            </w:r>
          </w:p>
        </w:tc>
        <w:tc>
          <w:tcPr>
            <w:tcW w:w="1745" w:type="dxa"/>
            <w:hideMark/>
          </w:tcPr>
          <w:p w14:paraId="4F8A127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Сагатбеков Максат Калиханович</w:t>
            </w:r>
          </w:p>
        </w:tc>
        <w:tc>
          <w:tcPr>
            <w:tcW w:w="1515" w:type="dxa"/>
            <w:hideMark/>
          </w:tcPr>
          <w:p w14:paraId="7EF3D1F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681129300817</w:t>
            </w:r>
          </w:p>
        </w:tc>
        <w:tc>
          <w:tcPr>
            <w:tcW w:w="1418" w:type="dxa"/>
            <w:hideMark/>
          </w:tcPr>
          <w:p w14:paraId="6ACC114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ВКО</w:t>
            </w:r>
          </w:p>
        </w:tc>
        <w:tc>
          <w:tcPr>
            <w:tcW w:w="1621" w:type="dxa"/>
            <w:hideMark/>
          </w:tcPr>
          <w:p w14:paraId="31BEE0E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31.09.0 Производство прочей мебели</w:t>
            </w:r>
          </w:p>
        </w:tc>
        <w:tc>
          <w:tcPr>
            <w:tcW w:w="1072" w:type="dxa"/>
            <w:hideMark/>
          </w:tcPr>
          <w:p w14:paraId="02C7B6B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31</w:t>
            </w:r>
          </w:p>
        </w:tc>
      </w:tr>
      <w:tr w:rsidR="00B36DD5" w:rsidRPr="008F769D" w14:paraId="566CA3E3" w14:textId="77777777" w:rsidTr="008F769D">
        <w:trPr>
          <w:trHeight w:val="1150"/>
        </w:trPr>
        <w:tc>
          <w:tcPr>
            <w:tcW w:w="852" w:type="dxa"/>
            <w:noWrap/>
            <w:hideMark/>
          </w:tcPr>
          <w:p w14:paraId="078B28D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1038</w:t>
            </w:r>
          </w:p>
        </w:tc>
        <w:tc>
          <w:tcPr>
            <w:tcW w:w="1984" w:type="dxa"/>
            <w:hideMark/>
          </w:tcPr>
          <w:p w14:paraId="00A974D4"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 </w:t>
            </w:r>
            <w:r w:rsidRPr="00E43A63">
              <w:rPr>
                <w:rFonts w:ascii="Times New Roman" w:hAnsi="Times New Roman" w:cs="Times New Roman"/>
                <w:sz w:val="18"/>
                <w:szCs w:val="18"/>
                <w:lang w:val="en-US"/>
              </w:rPr>
              <w:br/>
              <w:t>(</w:t>
            </w: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w:t>
            </w:r>
            <w:r w:rsidRPr="00E43A63">
              <w:rPr>
                <w:rFonts w:ascii="Times New Roman" w:hAnsi="Times New Roman" w:cs="Times New Roman"/>
                <w:sz w:val="18"/>
                <w:szCs w:val="18"/>
              </w:rPr>
              <w:t>АТФБанк</w:t>
            </w:r>
            <w:r w:rsidRPr="00E43A63">
              <w:rPr>
                <w:rFonts w:ascii="Times New Roman" w:hAnsi="Times New Roman" w:cs="Times New Roman"/>
                <w:sz w:val="18"/>
                <w:szCs w:val="18"/>
                <w:lang w:val="en-US"/>
              </w:rPr>
              <w:t>")</w:t>
            </w:r>
          </w:p>
        </w:tc>
        <w:tc>
          <w:tcPr>
            <w:tcW w:w="1745" w:type="dxa"/>
            <w:hideMark/>
          </w:tcPr>
          <w:p w14:paraId="7FF3A48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НАЛИБАЕВ НУРГАЛИ АБДУЛЛАЕВИЧ</w:t>
            </w:r>
          </w:p>
        </w:tc>
        <w:tc>
          <w:tcPr>
            <w:tcW w:w="1515" w:type="dxa"/>
            <w:hideMark/>
          </w:tcPr>
          <w:p w14:paraId="40FAF19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740923302404</w:t>
            </w:r>
          </w:p>
        </w:tc>
        <w:tc>
          <w:tcPr>
            <w:tcW w:w="1418" w:type="dxa"/>
            <w:hideMark/>
          </w:tcPr>
          <w:p w14:paraId="7613BFB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ЮКО</w:t>
            </w:r>
          </w:p>
        </w:tc>
        <w:tc>
          <w:tcPr>
            <w:tcW w:w="1621" w:type="dxa"/>
            <w:hideMark/>
          </w:tcPr>
          <w:p w14:paraId="6EAECBB6" w14:textId="7D861EB2"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23.32.0 Производство кирпича, черепицы и прочих строительных изделий из обожженной глины</w:t>
            </w:r>
          </w:p>
        </w:tc>
        <w:tc>
          <w:tcPr>
            <w:tcW w:w="1072" w:type="dxa"/>
            <w:hideMark/>
          </w:tcPr>
          <w:p w14:paraId="42C9E54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39645BC4" w14:textId="77777777" w:rsidTr="008F769D">
        <w:trPr>
          <w:trHeight w:val="920"/>
        </w:trPr>
        <w:tc>
          <w:tcPr>
            <w:tcW w:w="852" w:type="dxa"/>
            <w:noWrap/>
            <w:hideMark/>
          </w:tcPr>
          <w:p w14:paraId="20D81AE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1039</w:t>
            </w:r>
          </w:p>
        </w:tc>
        <w:tc>
          <w:tcPr>
            <w:tcW w:w="1984" w:type="dxa"/>
            <w:hideMark/>
          </w:tcPr>
          <w:p w14:paraId="1D8DB950"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 </w:t>
            </w:r>
            <w:r w:rsidRPr="00E43A63">
              <w:rPr>
                <w:rFonts w:ascii="Times New Roman" w:hAnsi="Times New Roman" w:cs="Times New Roman"/>
                <w:sz w:val="18"/>
                <w:szCs w:val="18"/>
                <w:lang w:val="en-US"/>
              </w:rPr>
              <w:br/>
              <w:t>(</w:t>
            </w: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w:t>
            </w:r>
            <w:r w:rsidRPr="00E43A63">
              <w:rPr>
                <w:rFonts w:ascii="Times New Roman" w:hAnsi="Times New Roman" w:cs="Times New Roman"/>
                <w:sz w:val="18"/>
                <w:szCs w:val="18"/>
              </w:rPr>
              <w:t>АТФБанк</w:t>
            </w:r>
            <w:r w:rsidRPr="00E43A63">
              <w:rPr>
                <w:rFonts w:ascii="Times New Roman" w:hAnsi="Times New Roman" w:cs="Times New Roman"/>
                <w:sz w:val="18"/>
                <w:szCs w:val="18"/>
                <w:lang w:val="en-US"/>
              </w:rPr>
              <w:t>")</w:t>
            </w:r>
          </w:p>
        </w:tc>
        <w:tc>
          <w:tcPr>
            <w:tcW w:w="1745" w:type="dxa"/>
            <w:hideMark/>
          </w:tcPr>
          <w:p w14:paraId="610AE2E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STROYKOMPLEKT-B</w:t>
            </w:r>
          </w:p>
        </w:tc>
        <w:tc>
          <w:tcPr>
            <w:tcW w:w="1515" w:type="dxa"/>
            <w:hideMark/>
          </w:tcPr>
          <w:p w14:paraId="79B0155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090540004006</w:t>
            </w:r>
          </w:p>
        </w:tc>
        <w:tc>
          <w:tcPr>
            <w:tcW w:w="1418" w:type="dxa"/>
            <w:hideMark/>
          </w:tcPr>
          <w:p w14:paraId="732F2E0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Алматы</w:t>
            </w:r>
          </w:p>
        </w:tc>
        <w:tc>
          <w:tcPr>
            <w:tcW w:w="1621" w:type="dxa"/>
            <w:hideMark/>
          </w:tcPr>
          <w:p w14:paraId="7406905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23.61.1 Производство сборных железобетонных и бетонных конструкций и изделий</w:t>
            </w:r>
          </w:p>
        </w:tc>
        <w:tc>
          <w:tcPr>
            <w:tcW w:w="1072" w:type="dxa"/>
            <w:hideMark/>
          </w:tcPr>
          <w:p w14:paraId="3ADC884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03304340" w14:textId="77777777" w:rsidTr="008F769D">
        <w:trPr>
          <w:trHeight w:val="690"/>
        </w:trPr>
        <w:tc>
          <w:tcPr>
            <w:tcW w:w="852" w:type="dxa"/>
            <w:noWrap/>
            <w:hideMark/>
          </w:tcPr>
          <w:p w14:paraId="5A21377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1040</w:t>
            </w:r>
          </w:p>
        </w:tc>
        <w:tc>
          <w:tcPr>
            <w:tcW w:w="1984" w:type="dxa"/>
            <w:hideMark/>
          </w:tcPr>
          <w:p w14:paraId="475A5C40"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 </w:t>
            </w:r>
            <w:r w:rsidRPr="00E43A63">
              <w:rPr>
                <w:rFonts w:ascii="Times New Roman" w:hAnsi="Times New Roman" w:cs="Times New Roman"/>
                <w:sz w:val="18"/>
                <w:szCs w:val="18"/>
                <w:lang w:val="en-US"/>
              </w:rPr>
              <w:br/>
              <w:t>(</w:t>
            </w: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w:t>
            </w:r>
            <w:r w:rsidRPr="00E43A63">
              <w:rPr>
                <w:rFonts w:ascii="Times New Roman" w:hAnsi="Times New Roman" w:cs="Times New Roman"/>
                <w:sz w:val="18"/>
                <w:szCs w:val="18"/>
              </w:rPr>
              <w:t>АТФБанк</w:t>
            </w:r>
            <w:r w:rsidRPr="00E43A63">
              <w:rPr>
                <w:rFonts w:ascii="Times New Roman" w:hAnsi="Times New Roman" w:cs="Times New Roman"/>
                <w:sz w:val="18"/>
                <w:szCs w:val="18"/>
                <w:lang w:val="en-US"/>
              </w:rPr>
              <w:t>")</w:t>
            </w:r>
          </w:p>
        </w:tc>
        <w:tc>
          <w:tcPr>
            <w:tcW w:w="1745" w:type="dxa"/>
            <w:hideMark/>
          </w:tcPr>
          <w:p w14:paraId="7091D2A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"РЫСБЕКОВА Р.А"</w:t>
            </w:r>
          </w:p>
        </w:tc>
        <w:tc>
          <w:tcPr>
            <w:tcW w:w="1515" w:type="dxa"/>
            <w:hideMark/>
          </w:tcPr>
          <w:p w14:paraId="254BFF0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690623401519</w:t>
            </w:r>
          </w:p>
        </w:tc>
        <w:tc>
          <w:tcPr>
            <w:tcW w:w="1418" w:type="dxa"/>
            <w:hideMark/>
          </w:tcPr>
          <w:p w14:paraId="6F82A03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ЮКО</w:t>
            </w:r>
          </w:p>
        </w:tc>
        <w:tc>
          <w:tcPr>
            <w:tcW w:w="1621" w:type="dxa"/>
            <w:hideMark/>
          </w:tcPr>
          <w:p w14:paraId="0148D8B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10.61.1 Производство муки</w:t>
            </w:r>
          </w:p>
        </w:tc>
        <w:tc>
          <w:tcPr>
            <w:tcW w:w="1072" w:type="dxa"/>
            <w:hideMark/>
          </w:tcPr>
          <w:p w14:paraId="62AF893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4B877FA3" w14:textId="77777777" w:rsidTr="008F769D">
        <w:trPr>
          <w:trHeight w:val="690"/>
        </w:trPr>
        <w:tc>
          <w:tcPr>
            <w:tcW w:w="852" w:type="dxa"/>
            <w:noWrap/>
            <w:hideMark/>
          </w:tcPr>
          <w:p w14:paraId="6D90B0A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1041</w:t>
            </w:r>
          </w:p>
        </w:tc>
        <w:tc>
          <w:tcPr>
            <w:tcW w:w="1984" w:type="dxa"/>
            <w:hideMark/>
          </w:tcPr>
          <w:p w14:paraId="62D53482"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 </w:t>
            </w:r>
            <w:r w:rsidRPr="00E43A63">
              <w:rPr>
                <w:rFonts w:ascii="Times New Roman" w:hAnsi="Times New Roman" w:cs="Times New Roman"/>
                <w:sz w:val="18"/>
                <w:szCs w:val="18"/>
                <w:lang w:val="en-US"/>
              </w:rPr>
              <w:br/>
              <w:t>(</w:t>
            </w: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w:t>
            </w:r>
            <w:r w:rsidRPr="00E43A63">
              <w:rPr>
                <w:rFonts w:ascii="Times New Roman" w:hAnsi="Times New Roman" w:cs="Times New Roman"/>
                <w:sz w:val="18"/>
                <w:szCs w:val="18"/>
              </w:rPr>
              <w:t>АТФБанк</w:t>
            </w:r>
            <w:r w:rsidRPr="00E43A63">
              <w:rPr>
                <w:rFonts w:ascii="Times New Roman" w:hAnsi="Times New Roman" w:cs="Times New Roman"/>
                <w:sz w:val="18"/>
                <w:szCs w:val="18"/>
                <w:lang w:val="en-US"/>
              </w:rPr>
              <w:t>")</w:t>
            </w:r>
          </w:p>
        </w:tc>
        <w:tc>
          <w:tcPr>
            <w:tcW w:w="1745" w:type="dxa"/>
            <w:hideMark/>
          </w:tcPr>
          <w:p w14:paraId="284C412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"Отау-Бетон"</w:t>
            </w:r>
          </w:p>
        </w:tc>
        <w:tc>
          <w:tcPr>
            <w:tcW w:w="1515" w:type="dxa"/>
            <w:hideMark/>
          </w:tcPr>
          <w:p w14:paraId="106C84E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051040005120</w:t>
            </w:r>
          </w:p>
        </w:tc>
        <w:tc>
          <w:tcPr>
            <w:tcW w:w="1418" w:type="dxa"/>
            <w:hideMark/>
          </w:tcPr>
          <w:p w14:paraId="2E32946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ЮКО</w:t>
            </w:r>
          </w:p>
        </w:tc>
        <w:tc>
          <w:tcPr>
            <w:tcW w:w="1621" w:type="dxa"/>
            <w:hideMark/>
          </w:tcPr>
          <w:p w14:paraId="657476D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23.63.1 Производство товарного бетона</w:t>
            </w:r>
          </w:p>
        </w:tc>
        <w:tc>
          <w:tcPr>
            <w:tcW w:w="1072" w:type="dxa"/>
            <w:hideMark/>
          </w:tcPr>
          <w:p w14:paraId="3FFF986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709F428F" w14:textId="77777777" w:rsidTr="008F769D">
        <w:trPr>
          <w:trHeight w:val="920"/>
        </w:trPr>
        <w:tc>
          <w:tcPr>
            <w:tcW w:w="852" w:type="dxa"/>
            <w:noWrap/>
            <w:hideMark/>
          </w:tcPr>
          <w:p w14:paraId="28387B9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1042</w:t>
            </w:r>
          </w:p>
        </w:tc>
        <w:tc>
          <w:tcPr>
            <w:tcW w:w="1984" w:type="dxa"/>
            <w:hideMark/>
          </w:tcPr>
          <w:p w14:paraId="19EA0E80"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 </w:t>
            </w:r>
            <w:r w:rsidRPr="00E43A63">
              <w:rPr>
                <w:rFonts w:ascii="Times New Roman" w:hAnsi="Times New Roman" w:cs="Times New Roman"/>
                <w:sz w:val="18"/>
                <w:szCs w:val="18"/>
                <w:lang w:val="en-US"/>
              </w:rPr>
              <w:br/>
              <w:t>(</w:t>
            </w: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w:t>
            </w:r>
            <w:r w:rsidRPr="00E43A63">
              <w:rPr>
                <w:rFonts w:ascii="Times New Roman" w:hAnsi="Times New Roman" w:cs="Times New Roman"/>
                <w:sz w:val="18"/>
                <w:szCs w:val="18"/>
              </w:rPr>
              <w:t>АТФБанк</w:t>
            </w:r>
            <w:r w:rsidRPr="00E43A63">
              <w:rPr>
                <w:rFonts w:ascii="Times New Roman" w:hAnsi="Times New Roman" w:cs="Times New Roman"/>
                <w:sz w:val="18"/>
                <w:szCs w:val="18"/>
                <w:lang w:val="en-US"/>
              </w:rPr>
              <w:t>")</w:t>
            </w:r>
          </w:p>
        </w:tc>
        <w:tc>
          <w:tcPr>
            <w:tcW w:w="1745" w:type="dxa"/>
            <w:hideMark/>
          </w:tcPr>
          <w:p w14:paraId="433AF24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"Жамбыл ДорМостСтрой-Сервис"</w:t>
            </w:r>
          </w:p>
        </w:tc>
        <w:tc>
          <w:tcPr>
            <w:tcW w:w="1515" w:type="dxa"/>
            <w:hideMark/>
          </w:tcPr>
          <w:p w14:paraId="476D8D5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050340011553</w:t>
            </w:r>
          </w:p>
        </w:tc>
        <w:tc>
          <w:tcPr>
            <w:tcW w:w="1418" w:type="dxa"/>
            <w:hideMark/>
          </w:tcPr>
          <w:p w14:paraId="50D3627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Жамбылская область</w:t>
            </w:r>
          </w:p>
        </w:tc>
        <w:tc>
          <w:tcPr>
            <w:tcW w:w="1621" w:type="dxa"/>
            <w:hideMark/>
          </w:tcPr>
          <w:p w14:paraId="5875941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23.61.1 Производство сборных железобетонных и бетонных конструкций и изделий</w:t>
            </w:r>
          </w:p>
        </w:tc>
        <w:tc>
          <w:tcPr>
            <w:tcW w:w="1072" w:type="dxa"/>
            <w:hideMark/>
          </w:tcPr>
          <w:p w14:paraId="31BE67C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7CA62085" w14:textId="77777777" w:rsidTr="008F769D">
        <w:trPr>
          <w:trHeight w:val="690"/>
        </w:trPr>
        <w:tc>
          <w:tcPr>
            <w:tcW w:w="852" w:type="dxa"/>
            <w:noWrap/>
            <w:hideMark/>
          </w:tcPr>
          <w:p w14:paraId="28C953E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1043</w:t>
            </w:r>
          </w:p>
        </w:tc>
        <w:tc>
          <w:tcPr>
            <w:tcW w:w="1984" w:type="dxa"/>
            <w:hideMark/>
          </w:tcPr>
          <w:p w14:paraId="4EA554D5"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 </w:t>
            </w:r>
            <w:r w:rsidRPr="00E43A63">
              <w:rPr>
                <w:rFonts w:ascii="Times New Roman" w:hAnsi="Times New Roman" w:cs="Times New Roman"/>
                <w:sz w:val="18"/>
                <w:szCs w:val="18"/>
                <w:lang w:val="en-US"/>
              </w:rPr>
              <w:br/>
              <w:t>(</w:t>
            </w: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w:t>
            </w:r>
            <w:r w:rsidRPr="00E43A63">
              <w:rPr>
                <w:rFonts w:ascii="Times New Roman" w:hAnsi="Times New Roman" w:cs="Times New Roman"/>
                <w:sz w:val="18"/>
                <w:szCs w:val="18"/>
              </w:rPr>
              <w:t>АТФБанк</w:t>
            </w:r>
            <w:r w:rsidRPr="00E43A63">
              <w:rPr>
                <w:rFonts w:ascii="Times New Roman" w:hAnsi="Times New Roman" w:cs="Times New Roman"/>
                <w:sz w:val="18"/>
                <w:szCs w:val="18"/>
                <w:lang w:val="en-US"/>
              </w:rPr>
              <w:t>")</w:t>
            </w:r>
          </w:p>
        </w:tc>
        <w:tc>
          <w:tcPr>
            <w:tcW w:w="1745" w:type="dxa"/>
            <w:hideMark/>
          </w:tcPr>
          <w:p w14:paraId="37B44FE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"SMBGROUP Family"</w:t>
            </w:r>
          </w:p>
        </w:tc>
        <w:tc>
          <w:tcPr>
            <w:tcW w:w="1515" w:type="dxa"/>
            <w:hideMark/>
          </w:tcPr>
          <w:p w14:paraId="1B698F8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050940000239</w:t>
            </w:r>
          </w:p>
        </w:tc>
        <w:tc>
          <w:tcPr>
            <w:tcW w:w="1418" w:type="dxa"/>
            <w:hideMark/>
          </w:tcPr>
          <w:p w14:paraId="3BB3321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СКО</w:t>
            </w:r>
          </w:p>
        </w:tc>
        <w:tc>
          <w:tcPr>
            <w:tcW w:w="1621" w:type="dxa"/>
            <w:hideMark/>
          </w:tcPr>
          <w:p w14:paraId="64964BB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20.60.0 Производство искусственных волокон</w:t>
            </w:r>
          </w:p>
        </w:tc>
        <w:tc>
          <w:tcPr>
            <w:tcW w:w="1072" w:type="dxa"/>
            <w:hideMark/>
          </w:tcPr>
          <w:p w14:paraId="74E47D4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20</w:t>
            </w:r>
          </w:p>
        </w:tc>
      </w:tr>
      <w:tr w:rsidR="00B36DD5" w:rsidRPr="008F769D" w14:paraId="189BA302" w14:textId="77777777" w:rsidTr="008F769D">
        <w:trPr>
          <w:trHeight w:val="1380"/>
        </w:trPr>
        <w:tc>
          <w:tcPr>
            <w:tcW w:w="852" w:type="dxa"/>
            <w:noWrap/>
            <w:hideMark/>
          </w:tcPr>
          <w:p w14:paraId="0C3A7C8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lastRenderedPageBreak/>
              <w:t>1044</w:t>
            </w:r>
          </w:p>
        </w:tc>
        <w:tc>
          <w:tcPr>
            <w:tcW w:w="1984" w:type="dxa"/>
            <w:hideMark/>
          </w:tcPr>
          <w:p w14:paraId="3AC8751A"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 </w:t>
            </w:r>
            <w:r w:rsidRPr="00E43A63">
              <w:rPr>
                <w:rFonts w:ascii="Times New Roman" w:hAnsi="Times New Roman" w:cs="Times New Roman"/>
                <w:sz w:val="18"/>
                <w:szCs w:val="18"/>
                <w:lang w:val="en-US"/>
              </w:rPr>
              <w:br/>
              <w:t>(</w:t>
            </w: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w:t>
            </w:r>
            <w:r w:rsidRPr="00E43A63">
              <w:rPr>
                <w:rFonts w:ascii="Times New Roman" w:hAnsi="Times New Roman" w:cs="Times New Roman"/>
                <w:sz w:val="18"/>
                <w:szCs w:val="18"/>
              </w:rPr>
              <w:t>АТФБанк</w:t>
            </w:r>
            <w:r w:rsidRPr="00E43A63">
              <w:rPr>
                <w:rFonts w:ascii="Times New Roman" w:hAnsi="Times New Roman" w:cs="Times New Roman"/>
                <w:sz w:val="18"/>
                <w:szCs w:val="18"/>
                <w:lang w:val="en-US"/>
              </w:rPr>
              <w:t>")</w:t>
            </w:r>
          </w:p>
        </w:tc>
        <w:tc>
          <w:tcPr>
            <w:tcW w:w="1745" w:type="dxa"/>
            <w:hideMark/>
          </w:tcPr>
          <w:p w14:paraId="37413E6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"ГЕОРГИЕВСКИЙ ЗАВОД НАСОСНОГО ОБОРУДОВАНИЯ"</w:t>
            </w:r>
          </w:p>
        </w:tc>
        <w:tc>
          <w:tcPr>
            <w:tcW w:w="1515" w:type="dxa"/>
            <w:hideMark/>
          </w:tcPr>
          <w:p w14:paraId="5D04256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050740006092</w:t>
            </w:r>
          </w:p>
        </w:tc>
        <w:tc>
          <w:tcPr>
            <w:tcW w:w="1418" w:type="dxa"/>
            <w:hideMark/>
          </w:tcPr>
          <w:p w14:paraId="031C93E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ВКО</w:t>
            </w:r>
          </w:p>
        </w:tc>
        <w:tc>
          <w:tcPr>
            <w:tcW w:w="1621" w:type="dxa"/>
            <w:hideMark/>
          </w:tcPr>
          <w:p w14:paraId="7A63AFF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28.13.1 Производство вакуумных и воздушных насосов</w:t>
            </w:r>
          </w:p>
        </w:tc>
        <w:tc>
          <w:tcPr>
            <w:tcW w:w="1072" w:type="dxa"/>
            <w:hideMark/>
          </w:tcPr>
          <w:p w14:paraId="5D62211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28</w:t>
            </w:r>
          </w:p>
        </w:tc>
      </w:tr>
      <w:tr w:rsidR="00B36DD5" w:rsidRPr="008F769D" w14:paraId="319A0149" w14:textId="77777777" w:rsidTr="008F769D">
        <w:trPr>
          <w:trHeight w:val="920"/>
        </w:trPr>
        <w:tc>
          <w:tcPr>
            <w:tcW w:w="852" w:type="dxa"/>
            <w:noWrap/>
            <w:hideMark/>
          </w:tcPr>
          <w:p w14:paraId="25C933A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1045</w:t>
            </w:r>
          </w:p>
        </w:tc>
        <w:tc>
          <w:tcPr>
            <w:tcW w:w="1984" w:type="dxa"/>
            <w:hideMark/>
          </w:tcPr>
          <w:p w14:paraId="32D07DA4"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 </w:t>
            </w:r>
            <w:r w:rsidRPr="00E43A63">
              <w:rPr>
                <w:rFonts w:ascii="Times New Roman" w:hAnsi="Times New Roman" w:cs="Times New Roman"/>
                <w:sz w:val="18"/>
                <w:szCs w:val="18"/>
                <w:lang w:val="en-US"/>
              </w:rPr>
              <w:br/>
              <w:t>(</w:t>
            </w: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w:t>
            </w:r>
            <w:r w:rsidRPr="00E43A63">
              <w:rPr>
                <w:rFonts w:ascii="Times New Roman" w:hAnsi="Times New Roman" w:cs="Times New Roman"/>
                <w:sz w:val="18"/>
                <w:szCs w:val="18"/>
              </w:rPr>
              <w:t>АТФБанк</w:t>
            </w:r>
            <w:r w:rsidRPr="00E43A63">
              <w:rPr>
                <w:rFonts w:ascii="Times New Roman" w:hAnsi="Times New Roman" w:cs="Times New Roman"/>
                <w:sz w:val="18"/>
                <w:szCs w:val="18"/>
                <w:lang w:val="en-US"/>
              </w:rPr>
              <w:t>")</w:t>
            </w:r>
          </w:p>
        </w:tc>
        <w:tc>
          <w:tcPr>
            <w:tcW w:w="1745" w:type="dxa"/>
            <w:hideMark/>
          </w:tcPr>
          <w:p w14:paraId="0370D7D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Григорьева Людмила Александровна</w:t>
            </w:r>
          </w:p>
        </w:tc>
        <w:tc>
          <w:tcPr>
            <w:tcW w:w="1515" w:type="dxa"/>
            <w:hideMark/>
          </w:tcPr>
          <w:p w14:paraId="1B15361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570511450286</w:t>
            </w:r>
          </w:p>
        </w:tc>
        <w:tc>
          <w:tcPr>
            <w:tcW w:w="1418" w:type="dxa"/>
            <w:hideMark/>
          </w:tcPr>
          <w:p w14:paraId="17C8C1D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Костанайская область</w:t>
            </w:r>
          </w:p>
        </w:tc>
        <w:tc>
          <w:tcPr>
            <w:tcW w:w="1621" w:type="dxa"/>
            <w:hideMark/>
          </w:tcPr>
          <w:p w14:paraId="0BBFF78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10.91.0 Производство готовых кормов для сельскохозяйственных животных</w:t>
            </w:r>
          </w:p>
        </w:tc>
        <w:tc>
          <w:tcPr>
            <w:tcW w:w="1072" w:type="dxa"/>
            <w:hideMark/>
          </w:tcPr>
          <w:p w14:paraId="5E88651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4EEC8F8D" w14:textId="77777777" w:rsidTr="008F769D">
        <w:trPr>
          <w:trHeight w:val="920"/>
        </w:trPr>
        <w:tc>
          <w:tcPr>
            <w:tcW w:w="852" w:type="dxa"/>
            <w:noWrap/>
            <w:hideMark/>
          </w:tcPr>
          <w:p w14:paraId="7C302BA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1046</w:t>
            </w:r>
          </w:p>
        </w:tc>
        <w:tc>
          <w:tcPr>
            <w:tcW w:w="1984" w:type="dxa"/>
            <w:hideMark/>
          </w:tcPr>
          <w:p w14:paraId="5F069EB8"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 </w:t>
            </w:r>
            <w:r w:rsidRPr="00E43A63">
              <w:rPr>
                <w:rFonts w:ascii="Times New Roman" w:hAnsi="Times New Roman" w:cs="Times New Roman"/>
                <w:sz w:val="18"/>
                <w:szCs w:val="18"/>
                <w:lang w:val="en-US"/>
              </w:rPr>
              <w:br/>
              <w:t>(</w:t>
            </w: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w:t>
            </w:r>
            <w:r w:rsidRPr="00E43A63">
              <w:rPr>
                <w:rFonts w:ascii="Times New Roman" w:hAnsi="Times New Roman" w:cs="Times New Roman"/>
                <w:sz w:val="18"/>
                <w:szCs w:val="18"/>
              </w:rPr>
              <w:t>АТФБанк</w:t>
            </w:r>
            <w:r w:rsidRPr="00E43A63">
              <w:rPr>
                <w:rFonts w:ascii="Times New Roman" w:hAnsi="Times New Roman" w:cs="Times New Roman"/>
                <w:sz w:val="18"/>
                <w:szCs w:val="18"/>
                <w:lang w:val="en-US"/>
              </w:rPr>
              <w:t>")</w:t>
            </w:r>
          </w:p>
        </w:tc>
        <w:tc>
          <w:tcPr>
            <w:tcW w:w="1745" w:type="dxa"/>
            <w:hideMark/>
          </w:tcPr>
          <w:p w14:paraId="1C03F3F4" w14:textId="382B861B"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 xml:space="preserve">ТОО </w:t>
            </w:r>
            <w:r w:rsidR="00600B00">
              <w:rPr>
                <w:rFonts w:ascii="Times New Roman" w:hAnsi="Times New Roman" w:cs="Times New Roman"/>
                <w:sz w:val="18"/>
                <w:szCs w:val="18"/>
              </w:rPr>
              <w:t>«</w:t>
            </w:r>
            <w:r w:rsidRPr="00E43A63">
              <w:rPr>
                <w:rFonts w:ascii="Times New Roman" w:hAnsi="Times New Roman" w:cs="Times New Roman"/>
                <w:sz w:val="18"/>
                <w:szCs w:val="18"/>
              </w:rPr>
              <w:t>Аяла Плюс</w:t>
            </w:r>
            <w:r w:rsidR="00600B00">
              <w:rPr>
                <w:rFonts w:ascii="Times New Roman" w:hAnsi="Times New Roman" w:cs="Times New Roman"/>
                <w:sz w:val="18"/>
                <w:szCs w:val="18"/>
              </w:rPr>
              <w:t>»</w:t>
            </w:r>
          </w:p>
        </w:tc>
        <w:tc>
          <w:tcPr>
            <w:tcW w:w="1515" w:type="dxa"/>
            <w:hideMark/>
          </w:tcPr>
          <w:p w14:paraId="5EB29BD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020140004821</w:t>
            </w:r>
          </w:p>
        </w:tc>
        <w:tc>
          <w:tcPr>
            <w:tcW w:w="1418" w:type="dxa"/>
            <w:hideMark/>
          </w:tcPr>
          <w:p w14:paraId="0510D2B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Алматы</w:t>
            </w:r>
          </w:p>
        </w:tc>
        <w:tc>
          <w:tcPr>
            <w:tcW w:w="1621" w:type="dxa"/>
            <w:hideMark/>
          </w:tcPr>
          <w:p w14:paraId="71712B0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10511 Переработка молока, кроме консервирования, и производство сыров</w:t>
            </w:r>
          </w:p>
        </w:tc>
        <w:tc>
          <w:tcPr>
            <w:tcW w:w="1072" w:type="dxa"/>
            <w:hideMark/>
          </w:tcPr>
          <w:p w14:paraId="1D8D406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5C5C3DE4" w14:textId="77777777" w:rsidTr="008F769D">
        <w:trPr>
          <w:trHeight w:val="690"/>
        </w:trPr>
        <w:tc>
          <w:tcPr>
            <w:tcW w:w="852" w:type="dxa"/>
            <w:noWrap/>
            <w:hideMark/>
          </w:tcPr>
          <w:p w14:paraId="644BEFC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1047</w:t>
            </w:r>
          </w:p>
        </w:tc>
        <w:tc>
          <w:tcPr>
            <w:tcW w:w="1984" w:type="dxa"/>
            <w:hideMark/>
          </w:tcPr>
          <w:p w14:paraId="503ACA82"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 </w:t>
            </w:r>
            <w:r w:rsidRPr="00E43A63">
              <w:rPr>
                <w:rFonts w:ascii="Times New Roman" w:hAnsi="Times New Roman" w:cs="Times New Roman"/>
                <w:sz w:val="18"/>
                <w:szCs w:val="18"/>
                <w:lang w:val="en-US"/>
              </w:rPr>
              <w:br/>
              <w:t>(</w:t>
            </w: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w:t>
            </w:r>
            <w:r w:rsidRPr="00E43A63">
              <w:rPr>
                <w:rFonts w:ascii="Times New Roman" w:hAnsi="Times New Roman" w:cs="Times New Roman"/>
                <w:sz w:val="18"/>
                <w:szCs w:val="18"/>
              </w:rPr>
              <w:t>АТФБанк</w:t>
            </w:r>
            <w:r w:rsidRPr="00E43A63">
              <w:rPr>
                <w:rFonts w:ascii="Times New Roman" w:hAnsi="Times New Roman" w:cs="Times New Roman"/>
                <w:sz w:val="18"/>
                <w:szCs w:val="18"/>
                <w:lang w:val="en-US"/>
              </w:rPr>
              <w:t>")</w:t>
            </w:r>
          </w:p>
        </w:tc>
        <w:tc>
          <w:tcPr>
            <w:tcW w:w="1745" w:type="dxa"/>
            <w:hideMark/>
          </w:tcPr>
          <w:p w14:paraId="7A77CAEB" w14:textId="752A49D5"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 xml:space="preserve">ТОО </w:t>
            </w:r>
            <w:r w:rsidR="00600B00">
              <w:rPr>
                <w:rFonts w:ascii="Times New Roman" w:hAnsi="Times New Roman" w:cs="Times New Roman"/>
                <w:sz w:val="18"/>
                <w:szCs w:val="18"/>
              </w:rPr>
              <w:t>«</w:t>
            </w:r>
            <w:r w:rsidRPr="00E43A63">
              <w:rPr>
                <w:rFonts w:ascii="Times New Roman" w:hAnsi="Times New Roman" w:cs="Times New Roman"/>
                <w:sz w:val="18"/>
                <w:szCs w:val="18"/>
              </w:rPr>
              <w:t>Grain House-555</w:t>
            </w:r>
            <w:r w:rsidR="00600B00">
              <w:rPr>
                <w:rFonts w:ascii="Times New Roman" w:hAnsi="Times New Roman" w:cs="Times New Roman"/>
                <w:sz w:val="18"/>
                <w:szCs w:val="18"/>
              </w:rPr>
              <w:t>»</w:t>
            </w:r>
          </w:p>
        </w:tc>
        <w:tc>
          <w:tcPr>
            <w:tcW w:w="1515" w:type="dxa"/>
            <w:hideMark/>
          </w:tcPr>
          <w:p w14:paraId="60B0969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070440012099</w:t>
            </w:r>
          </w:p>
        </w:tc>
        <w:tc>
          <w:tcPr>
            <w:tcW w:w="1418" w:type="dxa"/>
            <w:hideMark/>
          </w:tcPr>
          <w:p w14:paraId="718D735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ЮКО</w:t>
            </w:r>
          </w:p>
        </w:tc>
        <w:tc>
          <w:tcPr>
            <w:tcW w:w="1621" w:type="dxa"/>
            <w:hideMark/>
          </w:tcPr>
          <w:p w14:paraId="5A8DFC8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10.61.1 Производство муки</w:t>
            </w:r>
          </w:p>
        </w:tc>
        <w:tc>
          <w:tcPr>
            <w:tcW w:w="1072" w:type="dxa"/>
            <w:hideMark/>
          </w:tcPr>
          <w:p w14:paraId="141DF56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6C15752E" w14:textId="77777777" w:rsidTr="008F769D">
        <w:trPr>
          <w:trHeight w:val="920"/>
        </w:trPr>
        <w:tc>
          <w:tcPr>
            <w:tcW w:w="852" w:type="dxa"/>
            <w:noWrap/>
            <w:hideMark/>
          </w:tcPr>
          <w:p w14:paraId="59BF4CF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1048</w:t>
            </w:r>
          </w:p>
        </w:tc>
        <w:tc>
          <w:tcPr>
            <w:tcW w:w="1984" w:type="dxa"/>
            <w:hideMark/>
          </w:tcPr>
          <w:p w14:paraId="1AF954BD"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 </w:t>
            </w:r>
            <w:r w:rsidRPr="00E43A63">
              <w:rPr>
                <w:rFonts w:ascii="Times New Roman" w:hAnsi="Times New Roman" w:cs="Times New Roman"/>
                <w:sz w:val="18"/>
                <w:szCs w:val="18"/>
                <w:lang w:val="en-US"/>
              </w:rPr>
              <w:br/>
              <w:t>(</w:t>
            </w: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w:t>
            </w:r>
            <w:r w:rsidRPr="00E43A63">
              <w:rPr>
                <w:rFonts w:ascii="Times New Roman" w:hAnsi="Times New Roman" w:cs="Times New Roman"/>
                <w:sz w:val="18"/>
                <w:szCs w:val="18"/>
              </w:rPr>
              <w:t>АТФБанк</w:t>
            </w:r>
            <w:r w:rsidRPr="00E43A63">
              <w:rPr>
                <w:rFonts w:ascii="Times New Roman" w:hAnsi="Times New Roman" w:cs="Times New Roman"/>
                <w:sz w:val="18"/>
                <w:szCs w:val="18"/>
                <w:lang w:val="en-US"/>
              </w:rPr>
              <w:t>")</w:t>
            </w:r>
          </w:p>
        </w:tc>
        <w:tc>
          <w:tcPr>
            <w:tcW w:w="1745" w:type="dxa"/>
            <w:hideMark/>
          </w:tcPr>
          <w:p w14:paraId="6A348D6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Крестьянское хозяйство  КАЛИКАНУЛЫ</w:t>
            </w:r>
          </w:p>
        </w:tc>
        <w:tc>
          <w:tcPr>
            <w:tcW w:w="1515" w:type="dxa"/>
            <w:hideMark/>
          </w:tcPr>
          <w:p w14:paraId="7D22ACB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660321302246</w:t>
            </w:r>
          </w:p>
        </w:tc>
        <w:tc>
          <w:tcPr>
            <w:tcW w:w="1418" w:type="dxa"/>
            <w:hideMark/>
          </w:tcPr>
          <w:p w14:paraId="36480C8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ВКО</w:t>
            </w:r>
          </w:p>
        </w:tc>
        <w:tc>
          <w:tcPr>
            <w:tcW w:w="1621" w:type="dxa"/>
            <w:hideMark/>
          </w:tcPr>
          <w:p w14:paraId="05160F4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10.51.1 Переработка молока, кроме консервирования, и производство сыров</w:t>
            </w:r>
          </w:p>
        </w:tc>
        <w:tc>
          <w:tcPr>
            <w:tcW w:w="1072" w:type="dxa"/>
            <w:hideMark/>
          </w:tcPr>
          <w:p w14:paraId="3A550E6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0CF39CD4" w14:textId="77777777" w:rsidTr="008F769D">
        <w:trPr>
          <w:trHeight w:val="920"/>
        </w:trPr>
        <w:tc>
          <w:tcPr>
            <w:tcW w:w="852" w:type="dxa"/>
            <w:noWrap/>
            <w:hideMark/>
          </w:tcPr>
          <w:p w14:paraId="0E3D4CA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1049</w:t>
            </w:r>
          </w:p>
        </w:tc>
        <w:tc>
          <w:tcPr>
            <w:tcW w:w="1984" w:type="dxa"/>
            <w:hideMark/>
          </w:tcPr>
          <w:p w14:paraId="60B2DF69"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 </w:t>
            </w:r>
            <w:r w:rsidRPr="00E43A63">
              <w:rPr>
                <w:rFonts w:ascii="Times New Roman" w:hAnsi="Times New Roman" w:cs="Times New Roman"/>
                <w:sz w:val="18"/>
                <w:szCs w:val="18"/>
                <w:lang w:val="en-US"/>
              </w:rPr>
              <w:br/>
              <w:t>(</w:t>
            </w: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w:t>
            </w:r>
            <w:r w:rsidRPr="00E43A63">
              <w:rPr>
                <w:rFonts w:ascii="Times New Roman" w:hAnsi="Times New Roman" w:cs="Times New Roman"/>
                <w:sz w:val="18"/>
                <w:szCs w:val="18"/>
              </w:rPr>
              <w:t>АТФБанк</w:t>
            </w:r>
            <w:r w:rsidRPr="00E43A63">
              <w:rPr>
                <w:rFonts w:ascii="Times New Roman" w:hAnsi="Times New Roman" w:cs="Times New Roman"/>
                <w:sz w:val="18"/>
                <w:szCs w:val="18"/>
                <w:lang w:val="en-US"/>
              </w:rPr>
              <w:t>")</w:t>
            </w:r>
          </w:p>
        </w:tc>
        <w:tc>
          <w:tcPr>
            <w:tcW w:w="1745" w:type="dxa"/>
            <w:hideMark/>
          </w:tcPr>
          <w:p w14:paraId="4931AE3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Куропаткина Лариса Николаевна</w:t>
            </w:r>
          </w:p>
        </w:tc>
        <w:tc>
          <w:tcPr>
            <w:tcW w:w="1515" w:type="dxa"/>
            <w:hideMark/>
          </w:tcPr>
          <w:p w14:paraId="11F4489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801012401505</w:t>
            </w:r>
          </w:p>
        </w:tc>
        <w:tc>
          <w:tcPr>
            <w:tcW w:w="1418" w:type="dxa"/>
            <w:hideMark/>
          </w:tcPr>
          <w:p w14:paraId="6392C5C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ВКО</w:t>
            </w:r>
          </w:p>
        </w:tc>
        <w:tc>
          <w:tcPr>
            <w:tcW w:w="1621" w:type="dxa"/>
            <w:hideMark/>
          </w:tcPr>
          <w:p w14:paraId="10BAC1E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10.85.0 Производство приготовленных пищевых продуктов и полуфабрикатов</w:t>
            </w:r>
          </w:p>
        </w:tc>
        <w:tc>
          <w:tcPr>
            <w:tcW w:w="1072" w:type="dxa"/>
            <w:hideMark/>
          </w:tcPr>
          <w:p w14:paraId="67ADADD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33438F09" w14:textId="77777777" w:rsidTr="008F769D">
        <w:trPr>
          <w:trHeight w:val="690"/>
        </w:trPr>
        <w:tc>
          <w:tcPr>
            <w:tcW w:w="852" w:type="dxa"/>
            <w:noWrap/>
            <w:hideMark/>
          </w:tcPr>
          <w:p w14:paraId="78D4249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1050</w:t>
            </w:r>
          </w:p>
        </w:tc>
        <w:tc>
          <w:tcPr>
            <w:tcW w:w="1984" w:type="dxa"/>
            <w:hideMark/>
          </w:tcPr>
          <w:p w14:paraId="7D8BA750"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 </w:t>
            </w:r>
            <w:r w:rsidRPr="00E43A63">
              <w:rPr>
                <w:rFonts w:ascii="Times New Roman" w:hAnsi="Times New Roman" w:cs="Times New Roman"/>
                <w:sz w:val="18"/>
                <w:szCs w:val="18"/>
                <w:lang w:val="en-US"/>
              </w:rPr>
              <w:br/>
              <w:t>(</w:t>
            </w: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w:t>
            </w:r>
            <w:r w:rsidRPr="00E43A63">
              <w:rPr>
                <w:rFonts w:ascii="Times New Roman" w:hAnsi="Times New Roman" w:cs="Times New Roman"/>
                <w:sz w:val="18"/>
                <w:szCs w:val="18"/>
              </w:rPr>
              <w:t>АТФБанк</w:t>
            </w:r>
            <w:r w:rsidRPr="00E43A63">
              <w:rPr>
                <w:rFonts w:ascii="Times New Roman" w:hAnsi="Times New Roman" w:cs="Times New Roman"/>
                <w:sz w:val="18"/>
                <w:szCs w:val="18"/>
                <w:lang w:val="en-US"/>
              </w:rPr>
              <w:t>")</w:t>
            </w:r>
          </w:p>
        </w:tc>
        <w:tc>
          <w:tcPr>
            <w:tcW w:w="1745" w:type="dxa"/>
            <w:hideMark/>
          </w:tcPr>
          <w:p w14:paraId="719EA3C4" w14:textId="4B90A645"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 xml:space="preserve">ТОО </w:t>
            </w:r>
            <w:r w:rsidR="00600B00">
              <w:rPr>
                <w:rFonts w:ascii="Times New Roman" w:hAnsi="Times New Roman" w:cs="Times New Roman"/>
                <w:sz w:val="18"/>
                <w:szCs w:val="18"/>
              </w:rPr>
              <w:t>«</w:t>
            </w:r>
            <w:r w:rsidRPr="00E43A63">
              <w:rPr>
                <w:rFonts w:ascii="Times New Roman" w:hAnsi="Times New Roman" w:cs="Times New Roman"/>
                <w:sz w:val="18"/>
                <w:szCs w:val="18"/>
              </w:rPr>
              <w:t>ТРАНС КАРГО КАЗАХСТАН</w:t>
            </w:r>
            <w:r w:rsidR="00600B00">
              <w:rPr>
                <w:rFonts w:ascii="Times New Roman" w:hAnsi="Times New Roman" w:cs="Times New Roman"/>
                <w:sz w:val="18"/>
                <w:szCs w:val="18"/>
              </w:rPr>
              <w:t>»</w:t>
            </w:r>
          </w:p>
        </w:tc>
        <w:tc>
          <w:tcPr>
            <w:tcW w:w="1515" w:type="dxa"/>
            <w:hideMark/>
          </w:tcPr>
          <w:p w14:paraId="6DFD923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050140002048</w:t>
            </w:r>
          </w:p>
        </w:tc>
        <w:tc>
          <w:tcPr>
            <w:tcW w:w="1418" w:type="dxa"/>
            <w:hideMark/>
          </w:tcPr>
          <w:p w14:paraId="33DEECC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Павлодарская область</w:t>
            </w:r>
          </w:p>
        </w:tc>
        <w:tc>
          <w:tcPr>
            <w:tcW w:w="1621" w:type="dxa"/>
            <w:hideMark/>
          </w:tcPr>
          <w:p w14:paraId="0A2E229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23.61.2 Производство стеновых блоков</w:t>
            </w:r>
          </w:p>
        </w:tc>
        <w:tc>
          <w:tcPr>
            <w:tcW w:w="1072" w:type="dxa"/>
            <w:hideMark/>
          </w:tcPr>
          <w:p w14:paraId="26F22A0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1E948108" w14:textId="77777777" w:rsidTr="008F769D">
        <w:trPr>
          <w:trHeight w:val="690"/>
        </w:trPr>
        <w:tc>
          <w:tcPr>
            <w:tcW w:w="852" w:type="dxa"/>
            <w:noWrap/>
            <w:hideMark/>
          </w:tcPr>
          <w:p w14:paraId="41D3181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1051</w:t>
            </w:r>
          </w:p>
        </w:tc>
        <w:tc>
          <w:tcPr>
            <w:tcW w:w="1984" w:type="dxa"/>
            <w:hideMark/>
          </w:tcPr>
          <w:p w14:paraId="5A504A07"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 </w:t>
            </w:r>
            <w:r w:rsidRPr="00E43A63">
              <w:rPr>
                <w:rFonts w:ascii="Times New Roman" w:hAnsi="Times New Roman" w:cs="Times New Roman"/>
                <w:sz w:val="18"/>
                <w:szCs w:val="18"/>
                <w:lang w:val="en-US"/>
              </w:rPr>
              <w:br/>
              <w:t>(</w:t>
            </w: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w:t>
            </w:r>
            <w:r w:rsidRPr="00E43A63">
              <w:rPr>
                <w:rFonts w:ascii="Times New Roman" w:hAnsi="Times New Roman" w:cs="Times New Roman"/>
                <w:sz w:val="18"/>
                <w:szCs w:val="18"/>
              </w:rPr>
              <w:t>АТФБанк</w:t>
            </w:r>
            <w:r w:rsidRPr="00E43A63">
              <w:rPr>
                <w:rFonts w:ascii="Times New Roman" w:hAnsi="Times New Roman" w:cs="Times New Roman"/>
                <w:sz w:val="18"/>
                <w:szCs w:val="18"/>
                <w:lang w:val="en-US"/>
              </w:rPr>
              <w:t>")</w:t>
            </w:r>
          </w:p>
        </w:tc>
        <w:tc>
          <w:tcPr>
            <w:tcW w:w="1745" w:type="dxa"/>
            <w:hideMark/>
          </w:tcPr>
          <w:p w14:paraId="5534CB4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"НҰР-АЛЬФИНУР"</w:t>
            </w:r>
          </w:p>
        </w:tc>
        <w:tc>
          <w:tcPr>
            <w:tcW w:w="1515" w:type="dxa"/>
            <w:hideMark/>
          </w:tcPr>
          <w:p w14:paraId="6568443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111240015961</w:t>
            </w:r>
          </w:p>
        </w:tc>
        <w:tc>
          <w:tcPr>
            <w:tcW w:w="1418" w:type="dxa"/>
            <w:hideMark/>
          </w:tcPr>
          <w:p w14:paraId="6C0E5D8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ВКО</w:t>
            </w:r>
          </w:p>
        </w:tc>
        <w:tc>
          <w:tcPr>
            <w:tcW w:w="1621" w:type="dxa"/>
            <w:hideMark/>
          </w:tcPr>
          <w:p w14:paraId="7E27ED6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33.17.1 Ремонт подвижного состава железных дорог</w:t>
            </w:r>
          </w:p>
        </w:tc>
        <w:tc>
          <w:tcPr>
            <w:tcW w:w="1072" w:type="dxa"/>
            <w:hideMark/>
          </w:tcPr>
          <w:p w14:paraId="5CCC242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33</w:t>
            </w:r>
          </w:p>
        </w:tc>
      </w:tr>
      <w:tr w:rsidR="00B36DD5" w:rsidRPr="008F769D" w14:paraId="767E830F" w14:textId="77777777" w:rsidTr="008F769D">
        <w:trPr>
          <w:trHeight w:val="1150"/>
        </w:trPr>
        <w:tc>
          <w:tcPr>
            <w:tcW w:w="852" w:type="dxa"/>
            <w:noWrap/>
            <w:hideMark/>
          </w:tcPr>
          <w:p w14:paraId="4226C99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1052</w:t>
            </w:r>
          </w:p>
        </w:tc>
        <w:tc>
          <w:tcPr>
            <w:tcW w:w="1984" w:type="dxa"/>
            <w:hideMark/>
          </w:tcPr>
          <w:p w14:paraId="6510ED8A"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"First Heartland Jusan Bank" </w:t>
            </w:r>
            <w:r w:rsidRPr="00E43A63">
              <w:rPr>
                <w:rFonts w:ascii="Times New Roman" w:hAnsi="Times New Roman" w:cs="Times New Roman"/>
                <w:sz w:val="18"/>
                <w:szCs w:val="18"/>
                <w:lang w:val="en-US"/>
              </w:rPr>
              <w:br/>
              <w:t>(</w:t>
            </w:r>
            <w:r w:rsidRPr="00E43A63">
              <w:rPr>
                <w:rFonts w:ascii="Times New Roman" w:hAnsi="Times New Roman" w:cs="Times New Roman"/>
                <w:sz w:val="18"/>
                <w:szCs w:val="18"/>
              </w:rPr>
              <w:t>АО</w:t>
            </w:r>
            <w:r w:rsidRPr="00E43A63">
              <w:rPr>
                <w:rFonts w:ascii="Times New Roman" w:hAnsi="Times New Roman" w:cs="Times New Roman"/>
                <w:sz w:val="18"/>
                <w:szCs w:val="18"/>
                <w:lang w:val="en-US"/>
              </w:rPr>
              <w:t xml:space="preserve"> "</w:t>
            </w:r>
            <w:r w:rsidRPr="00E43A63">
              <w:rPr>
                <w:rFonts w:ascii="Times New Roman" w:hAnsi="Times New Roman" w:cs="Times New Roman"/>
                <w:sz w:val="18"/>
                <w:szCs w:val="18"/>
              </w:rPr>
              <w:t>АТФБанк</w:t>
            </w:r>
            <w:r w:rsidRPr="00E43A63">
              <w:rPr>
                <w:rFonts w:ascii="Times New Roman" w:hAnsi="Times New Roman" w:cs="Times New Roman"/>
                <w:sz w:val="18"/>
                <w:szCs w:val="18"/>
                <w:lang w:val="en-US"/>
              </w:rPr>
              <w:t>")</w:t>
            </w:r>
          </w:p>
        </w:tc>
        <w:tc>
          <w:tcPr>
            <w:tcW w:w="1745" w:type="dxa"/>
            <w:hideMark/>
          </w:tcPr>
          <w:p w14:paraId="5575A3B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"БАЙДАР"</w:t>
            </w:r>
          </w:p>
        </w:tc>
        <w:tc>
          <w:tcPr>
            <w:tcW w:w="1515" w:type="dxa"/>
            <w:hideMark/>
          </w:tcPr>
          <w:p w14:paraId="1D179D5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060240010728</w:t>
            </w:r>
          </w:p>
        </w:tc>
        <w:tc>
          <w:tcPr>
            <w:tcW w:w="1418" w:type="dxa"/>
            <w:hideMark/>
          </w:tcPr>
          <w:p w14:paraId="2DFC135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Алматы</w:t>
            </w:r>
          </w:p>
        </w:tc>
        <w:tc>
          <w:tcPr>
            <w:tcW w:w="1621" w:type="dxa"/>
            <w:hideMark/>
          </w:tcPr>
          <w:p w14:paraId="3A7E7FF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25.11.3 Производство строительных конструкций и изделий из алюминия и алюминиевых сплавов</w:t>
            </w:r>
          </w:p>
        </w:tc>
        <w:tc>
          <w:tcPr>
            <w:tcW w:w="1072" w:type="dxa"/>
            <w:hideMark/>
          </w:tcPr>
          <w:p w14:paraId="220009A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25</w:t>
            </w:r>
          </w:p>
        </w:tc>
      </w:tr>
      <w:tr w:rsidR="00B36DD5" w:rsidRPr="008F769D" w14:paraId="6FAEB4B4" w14:textId="77777777" w:rsidTr="008F769D">
        <w:trPr>
          <w:trHeight w:val="460"/>
        </w:trPr>
        <w:tc>
          <w:tcPr>
            <w:tcW w:w="852" w:type="dxa"/>
            <w:noWrap/>
            <w:hideMark/>
          </w:tcPr>
          <w:p w14:paraId="6E76D64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1053</w:t>
            </w:r>
          </w:p>
        </w:tc>
        <w:tc>
          <w:tcPr>
            <w:tcW w:w="1984" w:type="dxa"/>
            <w:hideMark/>
          </w:tcPr>
          <w:p w14:paraId="60073722" w14:textId="1D547E6A"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"Евразийский банк"</w:t>
            </w:r>
          </w:p>
        </w:tc>
        <w:tc>
          <w:tcPr>
            <w:tcW w:w="1745" w:type="dxa"/>
            <w:hideMark/>
          </w:tcPr>
          <w:p w14:paraId="0FDB0F5C" w14:textId="4BD3004A"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 xml:space="preserve">ТОО </w:t>
            </w:r>
            <w:r w:rsidR="00600B00">
              <w:rPr>
                <w:rFonts w:ascii="Times New Roman" w:hAnsi="Times New Roman" w:cs="Times New Roman"/>
                <w:sz w:val="18"/>
                <w:szCs w:val="18"/>
              </w:rPr>
              <w:t>«</w:t>
            </w:r>
            <w:r w:rsidRPr="00E43A63">
              <w:rPr>
                <w:rFonts w:ascii="Times New Roman" w:hAnsi="Times New Roman" w:cs="Times New Roman"/>
                <w:sz w:val="18"/>
                <w:szCs w:val="18"/>
              </w:rPr>
              <w:t>Ателье Altex</w:t>
            </w:r>
            <w:r w:rsidR="00600B00">
              <w:rPr>
                <w:rFonts w:ascii="Times New Roman" w:hAnsi="Times New Roman" w:cs="Times New Roman"/>
                <w:sz w:val="18"/>
                <w:szCs w:val="18"/>
              </w:rPr>
              <w:t>»</w:t>
            </w:r>
          </w:p>
        </w:tc>
        <w:tc>
          <w:tcPr>
            <w:tcW w:w="1515" w:type="dxa"/>
            <w:hideMark/>
          </w:tcPr>
          <w:p w14:paraId="61E9078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031040003239</w:t>
            </w:r>
          </w:p>
        </w:tc>
        <w:tc>
          <w:tcPr>
            <w:tcW w:w="1418" w:type="dxa"/>
            <w:hideMark/>
          </w:tcPr>
          <w:p w14:paraId="43D1937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Алматы</w:t>
            </w:r>
          </w:p>
        </w:tc>
        <w:tc>
          <w:tcPr>
            <w:tcW w:w="1621" w:type="dxa"/>
            <w:hideMark/>
          </w:tcPr>
          <w:p w14:paraId="5A14020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одежды</w:t>
            </w:r>
          </w:p>
        </w:tc>
        <w:tc>
          <w:tcPr>
            <w:tcW w:w="1072" w:type="dxa"/>
            <w:hideMark/>
          </w:tcPr>
          <w:p w14:paraId="4C9E4AF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w:t>
            </w:r>
          </w:p>
        </w:tc>
      </w:tr>
      <w:tr w:rsidR="00B36DD5" w:rsidRPr="008F769D" w14:paraId="12CD06B8" w14:textId="77777777" w:rsidTr="008F769D">
        <w:trPr>
          <w:trHeight w:val="690"/>
        </w:trPr>
        <w:tc>
          <w:tcPr>
            <w:tcW w:w="852" w:type="dxa"/>
            <w:noWrap/>
            <w:hideMark/>
          </w:tcPr>
          <w:p w14:paraId="1C57487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1054</w:t>
            </w:r>
          </w:p>
        </w:tc>
        <w:tc>
          <w:tcPr>
            <w:tcW w:w="1984" w:type="dxa"/>
            <w:hideMark/>
          </w:tcPr>
          <w:p w14:paraId="5B83C66F" w14:textId="4D8263C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"Евразийский банк"</w:t>
            </w:r>
          </w:p>
        </w:tc>
        <w:tc>
          <w:tcPr>
            <w:tcW w:w="1745" w:type="dxa"/>
            <w:hideMark/>
          </w:tcPr>
          <w:p w14:paraId="69607BE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СКРП "Полиус"</w:t>
            </w:r>
          </w:p>
        </w:tc>
        <w:tc>
          <w:tcPr>
            <w:tcW w:w="1515" w:type="dxa"/>
            <w:hideMark/>
          </w:tcPr>
          <w:p w14:paraId="357EE04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940540000012</w:t>
            </w:r>
          </w:p>
        </w:tc>
        <w:tc>
          <w:tcPr>
            <w:tcW w:w="1418" w:type="dxa"/>
            <w:hideMark/>
          </w:tcPr>
          <w:p w14:paraId="5F6EF1F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ВКО</w:t>
            </w:r>
          </w:p>
        </w:tc>
        <w:tc>
          <w:tcPr>
            <w:tcW w:w="1621" w:type="dxa"/>
            <w:hideMark/>
          </w:tcPr>
          <w:p w14:paraId="3E445E7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резинновых и пластмасовых изделий</w:t>
            </w:r>
          </w:p>
        </w:tc>
        <w:tc>
          <w:tcPr>
            <w:tcW w:w="1072" w:type="dxa"/>
            <w:hideMark/>
          </w:tcPr>
          <w:p w14:paraId="5FE9437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w:t>
            </w:r>
          </w:p>
        </w:tc>
      </w:tr>
      <w:tr w:rsidR="00B36DD5" w:rsidRPr="008F769D" w14:paraId="0C4D769E" w14:textId="77777777" w:rsidTr="008F769D">
        <w:trPr>
          <w:trHeight w:val="920"/>
        </w:trPr>
        <w:tc>
          <w:tcPr>
            <w:tcW w:w="852" w:type="dxa"/>
            <w:noWrap/>
            <w:hideMark/>
          </w:tcPr>
          <w:p w14:paraId="5E876AF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1055</w:t>
            </w:r>
          </w:p>
        </w:tc>
        <w:tc>
          <w:tcPr>
            <w:tcW w:w="1984" w:type="dxa"/>
            <w:hideMark/>
          </w:tcPr>
          <w:p w14:paraId="0C1EEFA1" w14:textId="1E3A96C5"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"Евразийский банк"</w:t>
            </w:r>
          </w:p>
        </w:tc>
        <w:tc>
          <w:tcPr>
            <w:tcW w:w="1745" w:type="dxa"/>
            <w:hideMark/>
          </w:tcPr>
          <w:p w14:paraId="19DBB6ED" w14:textId="5E75F7F5"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 xml:space="preserve">ТОО </w:t>
            </w:r>
            <w:r w:rsidR="00600B00">
              <w:rPr>
                <w:rFonts w:ascii="Times New Roman" w:hAnsi="Times New Roman" w:cs="Times New Roman"/>
                <w:sz w:val="18"/>
                <w:szCs w:val="18"/>
              </w:rPr>
              <w:t>«</w:t>
            </w:r>
            <w:r w:rsidRPr="00E43A63">
              <w:rPr>
                <w:rFonts w:ascii="Times New Roman" w:hAnsi="Times New Roman" w:cs="Times New Roman"/>
                <w:sz w:val="18"/>
                <w:szCs w:val="18"/>
              </w:rPr>
              <w:t>ЗМО</w:t>
            </w:r>
            <w:r w:rsidR="00600B00">
              <w:rPr>
                <w:rFonts w:ascii="Times New Roman" w:hAnsi="Times New Roman" w:cs="Times New Roman"/>
                <w:sz w:val="18"/>
                <w:szCs w:val="18"/>
              </w:rPr>
              <w:t>»</w:t>
            </w:r>
          </w:p>
        </w:tc>
        <w:tc>
          <w:tcPr>
            <w:tcW w:w="1515" w:type="dxa"/>
            <w:hideMark/>
          </w:tcPr>
          <w:p w14:paraId="1D0567D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990840000449</w:t>
            </w:r>
          </w:p>
        </w:tc>
        <w:tc>
          <w:tcPr>
            <w:tcW w:w="1418" w:type="dxa"/>
            <w:hideMark/>
          </w:tcPr>
          <w:p w14:paraId="736E1A8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СКО</w:t>
            </w:r>
          </w:p>
        </w:tc>
        <w:tc>
          <w:tcPr>
            <w:tcW w:w="1621" w:type="dxa"/>
            <w:hideMark/>
          </w:tcPr>
          <w:p w14:paraId="61FC319D" w14:textId="48B6D65D"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машин и оборудования, не включенных в другие категории</w:t>
            </w:r>
          </w:p>
        </w:tc>
        <w:tc>
          <w:tcPr>
            <w:tcW w:w="1072" w:type="dxa"/>
            <w:hideMark/>
          </w:tcPr>
          <w:p w14:paraId="2308310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28</w:t>
            </w:r>
          </w:p>
        </w:tc>
      </w:tr>
      <w:tr w:rsidR="00B36DD5" w:rsidRPr="008F769D" w14:paraId="47094705" w14:textId="77777777" w:rsidTr="008F769D">
        <w:trPr>
          <w:trHeight w:val="690"/>
        </w:trPr>
        <w:tc>
          <w:tcPr>
            <w:tcW w:w="852" w:type="dxa"/>
            <w:noWrap/>
            <w:hideMark/>
          </w:tcPr>
          <w:p w14:paraId="12CC512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1056</w:t>
            </w:r>
          </w:p>
        </w:tc>
        <w:tc>
          <w:tcPr>
            <w:tcW w:w="1984" w:type="dxa"/>
            <w:hideMark/>
          </w:tcPr>
          <w:p w14:paraId="4352497E" w14:textId="294A7C9D"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"Евразийский банк"</w:t>
            </w:r>
          </w:p>
        </w:tc>
        <w:tc>
          <w:tcPr>
            <w:tcW w:w="1745" w:type="dxa"/>
            <w:hideMark/>
          </w:tcPr>
          <w:p w14:paraId="46DA3812" w14:textId="458C31C9"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 xml:space="preserve">ТОО </w:t>
            </w:r>
            <w:r w:rsidR="00600B00">
              <w:rPr>
                <w:rFonts w:ascii="Times New Roman" w:hAnsi="Times New Roman" w:cs="Times New Roman"/>
                <w:sz w:val="18"/>
                <w:szCs w:val="18"/>
              </w:rPr>
              <w:t>«</w:t>
            </w:r>
            <w:r w:rsidRPr="00E43A63">
              <w:rPr>
                <w:rFonts w:ascii="Times New Roman" w:hAnsi="Times New Roman" w:cs="Times New Roman"/>
                <w:sz w:val="18"/>
                <w:szCs w:val="18"/>
              </w:rPr>
              <w:t>Богатырский продукт</w:t>
            </w:r>
            <w:r w:rsidR="00600B00">
              <w:rPr>
                <w:rFonts w:ascii="Times New Roman" w:hAnsi="Times New Roman" w:cs="Times New Roman"/>
                <w:sz w:val="18"/>
                <w:szCs w:val="18"/>
              </w:rPr>
              <w:t>»</w:t>
            </w:r>
          </w:p>
        </w:tc>
        <w:tc>
          <w:tcPr>
            <w:tcW w:w="1515" w:type="dxa"/>
            <w:hideMark/>
          </w:tcPr>
          <w:p w14:paraId="3CA5E77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030340000838</w:t>
            </w:r>
          </w:p>
        </w:tc>
        <w:tc>
          <w:tcPr>
            <w:tcW w:w="1418" w:type="dxa"/>
            <w:hideMark/>
          </w:tcPr>
          <w:p w14:paraId="43AD099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СКО</w:t>
            </w:r>
          </w:p>
        </w:tc>
        <w:tc>
          <w:tcPr>
            <w:tcW w:w="1621" w:type="dxa"/>
            <w:hideMark/>
          </w:tcPr>
          <w:p w14:paraId="60566F8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продуктов питания</w:t>
            </w:r>
          </w:p>
        </w:tc>
        <w:tc>
          <w:tcPr>
            <w:tcW w:w="1072" w:type="dxa"/>
            <w:hideMark/>
          </w:tcPr>
          <w:p w14:paraId="6F0251C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3835E256" w14:textId="77777777" w:rsidTr="008F769D">
        <w:trPr>
          <w:trHeight w:val="690"/>
        </w:trPr>
        <w:tc>
          <w:tcPr>
            <w:tcW w:w="852" w:type="dxa"/>
            <w:noWrap/>
            <w:hideMark/>
          </w:tcPr>
          <w:p w14:paraId="49F655F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1057</w:t>
            </w:r>
          </w:p>
        </w:tc>
        <w:tc>
          <w:tcPr>
            <w:tcW w:w="1984" w:type="dxa"/>
            <w:hideMark/>
          </w:tcPr>
          <w:p w14:paraId="0A4CEC0E" w14:textId="299B49CF"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"Евразийский банк"</w:t>
            </w:r>
          </w:p>
        </w:tc>
        <w:tc>
          <w:tcPr>
            <w:tcW w:w="1745" w:type="dxa"/>
            <w:hideMark/>
          </w:tcPr>
          <w:p w14:paraId="44088A3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"Полимер-Пласт"</w:t>
            </w:r>
          </w:p>
        </w:tc>
        <w:tc>
          <w:tcPr>
            <w:tcW w:w="1515" w:type="dxa"/>
            <w:hideMark/>
          </w:tcPr>
          <w:p w14:paraId="16AB0B2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960240000947</w:t>
            </w:r>
          </w:p>
        </w:tc>
        <w:tc>
          <w:tcPr>
            <w:tcW w:w="1418" w:type="dxa"/>
            <w:hideMark/>
          </w:tcPr>
          <w:p w14:paraId="3AD72F8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Астана</w:t>
            </w:r>
          </w:p>
        </w:tc>
        <w:tc>
          <w:tcPr>
            <w:tcW w:w="1621" w:type="dxa"/>
            <w:hideMark/>
          </w:tcPr>
          <w:p w14:paraId="6C474AD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резиновых и пластмассовых изделий</w:t>
            </w:r>
          </w:p>
        </w:tc>
        <w:tc>
          <w:tcPr>
            <w:tcW w:w="1072" w:type="dxa"/>
            <w:hideMark/>
          </w:tcPr>
          <w:p w14:paraId="06103E6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w:t>
            </w:r>
          </w:p>
        </w:tc>
      </w:tr>
      <w:tr w:rsidR="00B36DD5" w:rsidRPr="008F769D" w14:paraId="19792A4B" w14:textId="77777777" w:rsidTr="008F769D">
        <w:trPr>
          <w:trHeight w:val="690"/>
        </w:trPr>
        <w:tc>
          <w:tcPr>
            <w:tcW w:w="852" w:type="dxa"/>
            <w:noWrap/>
            <w:hideMark/>
          </w:tcPr>
          <w:p w14:paraId="0638C19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lastRenderedPageBreak/>
              <w:t>1058</w:t>
            </w:r>
          </w:p>
        </w:tc>
        <w:tc>
          <w:tcPr>
            <w:tcW w:w="1984" w:type="dxa"/>
            <w:hideMark/>
          </w:tcPr>
          <w:p w14:paraId="4A67176B" w14:textId="456B5B92"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"Евразийский банк"</w:t>
            </w:r>
          </w:p>
        </w:tc>
        <w:tc>
          <w:tcPr>
            <w:tcW w:w="1745" w:type="dxa"/>
            <w:hideMark/>
          </w:tcPr>
          <w:p w14:paraId="6FFA36B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"CEMENT-BETON-M"</w:t>
            </w:r>
          </w:p>
        </w:tc>
        <w:tc>
          <w:tcPr>
            <w:tcW w:w="1515" w:type="dxa"/>
            <w:hideMark/>
          </w:tcPr>
          <w:p w14:paraId="6D12ECD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001040004699</w:t>
            </w:r>
          </w:p>
        </w:tc>
        <w:tc>
          <w:tcPr>
            <w:tcW w:w="1418" w:type="dxa"/>
            <w:hideMark/>
          </w:tcPr>
          <w:p w14:paraId="0A13E70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Мангистауская область</w:t>
            </w:r>
          </w:p>
        </w:tc>
        <w:tc>
          <w:tcPr>
            <w:tcW w:w="1621" w:type="dxa"/>
            <w:hideMark/>
          </w:tcPr>
          <w:p w14:paraId="38925D3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прочей не металлической минеральной продукции</w:t>
            </w:r>
          </w:p>
        </w:tc>
        <w:tc>
          <w:tcPr>
            <w:tcW w:w="1072" w:type="dxa"/>
            <w:hideMark/>
          </w:tcPr>
          <w:p w14:paraId="620FF6B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74E64A82" w14:textId="77777777" w:rsidTr="008F769D">
        <w:trPr>
          <w:trHeight w:val="690"/>
        </w:trPr>
        <w:tc>
          <w:tcPr>
            <w:tcW w:w="852" w:type="dxa"/>
            <w:noWrap/>
            <w:hideMark/>
          </w:tcPr>
          <w:p w14:paraId="5858483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1059</w:t>
            </w:r>
          </w:p>
        </w:tc>
        <w:tc>
          <w:tcPr>
            <w:tcW w:w="1984" w:type="dxa"/>
            <w:hideMark/>
          </w:tcPr>
          <w:p w14:paraId="4DD7AFC3" w14:textId="42A4D3EB"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"Евразийский банк"</w:t>
            </w:r>
          </w:p>
        </w:tc>
        <w:tc>
          <w:tcPr>
            <w:tcW w:w="1745" w:type="dxa"/>
            <w:hideMark/>
          </w:tcPr>
          <w:p w14:paraId="667EABB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"ШЫҒЫСАЖАРТОРГ"</w:t>
            </w:r>
          </w:p>
        </w:tc>
        <w:tc>
          <w:tcPr>
            <w:tcW w:w="1515" w:type="dxa"/>
            <w:hideMark/>
          </w:tcPr>
          <w:p w14:paraId="248FAB6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120940004752</w:t>
            </w:r>
          </w:p>
        </w:tc>
        <w:tc>
          <w:tcPr>
            <w:tcW w:w="1418" w:type="dxa"/>
            <w:hideMark/>
          </w:tcPr>
          <w:p w14:paraId="36AF99A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ВКО</w:t>
            </w:r>
          </w:p>
        </w:tc>
        <w:tc>
          <w:tcPr>
            <w:tcW w:w="1621" w:type="dxa"/>
            <w:hideMark/>
          </w:tcPr>
          <w:p w14:paraId="09A5C86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продуктов питания</w:t>
            </w:r>
          </w:p>
        </w:tc>
        <w:tc>
          <w:tcPr>
            <w:tcW w:w="1072" w:type="dxa"/>
            <w:hideMark/>
          </w:tcPr>
          <w:p w14:paraId="3806B8A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43783F47" w14:textId="77777777" w:rsidTr="008F769D">
        <w:trPr>
          <w:trHeight w:val="460"/>
        </w:trPr>
        <w:tc>
          <w:tcPr>
            <w:tcW w:w="852" w:type="dxa"/>
            <w:noWrap/>
            <w:hideMark/>
          </w:tcPr>
          <w:p w14:paraId="41C562C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1060</w:t>
            </w:r>
          </w:p>
        </w:tc>
        <w:tc>
          <w:tcPr>
            <w:tcW w:w="1984" w:type="dxa"/>
            <w:hideMark/>
          </w:tcPr>
          <w:p w14:paraId="4C6A2D9A" w14:textId="4862BD15"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"Евразийский банк"</w:t>
            </w:r>
          </w:p>
        </w:tc>
        <w:tc>
          <w:tcPr>
            <w:tcW w:w="1745" w:type="dxa"/>
            <w:hideMark/>
          </w:tcPr>
          <w:p w14:paraId="20643C3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Хамзин Ж.Б.</w:t>
            </w:r>
          </w:p>
        </w:tc>
        <w:tc>
          <w:tcPr>
            <w:tcW w:w="1515" w:type="dxa"/>
            <w:hideMark/>
          </w:tcPr>
          <w:p w14:paraId="406710E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670101351923</w:t>
            </w:r>
          </w:p>
        </w:tc>
        <w:tc>
          <w:tcPr>
            <w:tcW w:w="1418" w:type="dxa"/>
            <w:hideMark/>
          </w:tcPr>
          <w:p w14:paraId="4D01331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Астана</w:t>
            </w:r>
          </w:p>
        </w:tc>
        <w:tc>
          <w:tcPr>
            <w:tcW w:w="1621" w:type="dxa"/>
            <w:hideMark/>
          </w:tcPr>
          <w:p w14:paraId="421278F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текстильных изделий</w:t>
            </w:r>
          </w:p>
        </w:tc>
        <w:tc>
          <w:tcPr>
            <w:tcW w:w="1072" w:type="dxa"/>
            <w:hideMark/>
          </w:tcPr>
          <w:p w14:paraId="59B658C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w:t>
            </w:r>
          </w:p>
        </w:tc>
      </w:tr>
      <w:tr w:rsidR="00B36DD5" w:rsidRPr="008F769D" w14:paraId="0BC7553F" w14:textId="77777777" w:rsidTr="008F769D">
        <w:trPr>
          <w:trHeight w:val="690"/>
        </w:trPr>
        <w:tc>
          <w:tcPr>
            <w:tcW w:w="852" w:type="dxa"/>
            <w:noWrap/>
            <w:hideMark/>
          </w:tcPr>
          <w:p w14:paraId="77206C1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1061</w:t>
            </w:r>
          </w:p>
        </w:tc>
        <w:tc>
          <w:tcPr>
            <w:tcW w:w="1984" w:type="dxa"/>
            <w:hideMark/>
          </w:tcPr>
          <w:p w14:paraId="31DFC4BD" w14:textId="0EFC98E3"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"Евразийский банк"</w:t>
            </w:r>
          </w:p>
        </w:tc>
        <w:tc>
          <w:tcPr>
            <w:tcW w:w="1745" w:type="dxa"/>
            <w:hideMark/>
          </w:tcPr>
          <w:p w14:paraId="708B4F6A" w14:textId="0B81F02B"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Водоканалстрой</w:t>
            </w:r>
          </w:p>
        </w:tc>
        <w:tc>
          <w:tcPr>
            <w:tcW w:w="1515" w:type="dxa"/>
            <w:hideMark/>
          </w:tcPr>
          <w:p w14:paraId="2B727DA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970140004721</w:t>
            </w:r>
          </w:p>
        </w:tc>
        <w:tc>
          <w:tcPr>
            <w:tcW w:w="1418" w:type="dxa"/>
            <w:hideMark/>
          </w:tcPr>
          <w:p w14:paraId="624B827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Карагандинская область</w:t>
            </w:r>
          </w:p>
        </w:tc>
        <w:tc>
          <w:tcPr>
            <w:tcW w:w="1621" w:type="dxa"/>
            <w:hideMark/>
          </w:tcPr>
          <w:p w14:paraId="05D86F9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прочей не металлической минеральной продукции</w:t>
            </w:r>
          </w:p>
        </w:tc>
        <w:tc>
          <w:tcPr>
            <w:tcW w:w="1072" w:type="dxa"/>
            <w:hideMark/>
          </w:tcPr>
          <w:p w14:paraId="5B3E9AD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4130E814" w14:textId="77777777" w:rsidTr="008F769D">
        <w:trPr>
          <w:trHeight w:val="690"/>
        </w:trPr>
        <w:tc>
          <w:tcPr>
            <w:tcW w:w="852" w:type="dxa"/>
            <w:noWrap/>
            <w:hideMark/>
          </w:tcPr>
          <w:p w14:paraId="791E004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1062</w:t>
            </w:r>
          </w:p>
        </w:tc>
        <w:tc>
          <w:tcPr>
            <w:tcW w:w="1984" w:type="dxa"/>
            <w:hideMark/>
          </w:tcPr>
          <w:p w14:paraId="0EFD1B41" w14:textId="12E761D6"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"Евразийский банк"</w:t>
            </w:r>
          </w:p>
        </w:tc>
        <w:tc>
          <w:tcPr>
            <w:tcW w:w="1745" w:type="dxa"/>
            <w:hideMark/>
          </w:tcPr>
          <w:p w14:paraId="1F0B4B7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"ЖАҢА ЖОЛ"</w:t>
            </w:r>
          </w:p>
        </w:tc>
        <w:tc>
          <w:tcPr>
            <w:tcW w:w="1515" w:type="dxa"/>
            <w:hideMark/>
          </w:tcPr>
          <w:p w14:paraId="0F5B706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971240003371</w:t>
            </w:r>
          </w:p>
        </w:tc>
        <w:tc>
          <w:tcPr>
            <w:tcW w:w="1418" w:type="dxa"/>
            <w:hideMark/>
          </w:tcPr>
          <w:p w14:paraId="41F2B95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Астана</w:t>
            </w:r>
          </w:p>
        </w:tc>
        <w:tc>
          <w:tcPr>
            <w:tcW w:w="1621" w:type="dxa"/>
            <w:hideMark/>
          </w:tcPr>
          <w:p w14:paraId="17BC12D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прочей не металлической минеральной продукции</w:t>
            </w:r>
          </w:p>
        </w:tc>
        <w:tc>
          <w:tcPr>
            <w:tcW w:w="1072" w:type="dxa"/>
            <w:hideMark/>
          </w:tcPr>
          <w:p w14:paraId="252CC29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0E7867A3" w14:textId="77777777" w:rsidTr="008F769D">
        <w:trPr>
          <w:trHeight w:val="690"/>
        </w:trPr>
        <w:tc>
          <w:tcPr>
            <w:tcW w:w="852" w:type="dxa"/>
            <w:noWrap/>
            <w:hideMark/>
          </w:tcPr>
          <w:p w14:paraId="0C4411F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1063</w:t>
            </w:r>
          </w:p>
        </w:tc>
        <w:tc>
          <w:tcPr>
            <w:tcW w:w="1984" w:type="dxa"/>
            <w:hideMark/>
          </w:tcPr>
          <w:p w14:paraId="2A72349B" w14:textId="51A11BC5"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"Евразийский банк"</w:t>
            </w:r>
          </w:p>
        </w:tc>
        <w:tc>
          <w:tcPr>
            <w:tcW w:w="1745" w:type="dxa"/>
            <w:hideMark/>
          </w:tcPr>
          <w:p w14:paraId="7A58EC2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"Ырыс Бахыт"</w:t>
            </w:r>
          </w:p>
        </w:tc>
        <w:tc>
          <w:tcPr>
            <w:tcW w:w="1515" w:type="dxa"/>
            <w:hideMark/>
          </w:tcPr>
          <w:p w14:paraId="4068B02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060140020325</w:t>
            </w:r>
          </w:p>
        </w:tc>
        <w:tc>
          <w:tcPr>
            <w:tcW w:w="1418" w:type="dxa"/>
            <w:hideMark/>
          </w:tcPr>
          <w:p w14:paraId="0B3B425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Жамбылская область</w:t>
            </w:r>
          </w:p>
        </w:tc>
        <w:tc>
          <w:tcPr>
            <w:tcW w:w="1621" w:type="dxa"/>
            <w:hideMark/>
          </w:tcPr>
          <w:p w14:paraId="7B6D63A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кожаной и относящейся к ней продукции</w:t>
            </w:r>
          </w:p>
        </w:tc>
        <w:tc>
          <w:tcPr>
            <w:tcW w:w="1072" w:type="dxa"/>
            <w:hideMark/>
          </w:tcPr>
          <w:p w14:paraId="2E94687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15</w:t>
            </w:r>
          </w:p>
        </w:tc>
      </w:tr>
      <w:tr w:rsidR="00B36DD5" w:rsidRPr="008F769D" w14:paraId="24C8CC44" w14:textId="77777777" w:rsidTr="008F769D">
        <w:trPr>
          <w:trHeight w:val="1610"/>
        </w:trPr>
        <w:tc>
          <w:tcPr>
            <w:tcW w:w="852" w:type="dxa"/>
            <w:noWrap/>
            <w:hideMark/>
          </w:tcPr>
          <w:p w14:paraId="3C2C99D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1064</w:t>
            </w:r>
          </w:p>
        </w:tc>
        <w:tc>
          <w:tcPr>
            <w:tcW w:w="1984" w:type="dxa"/>
            <w:hideMark/>
          </w:tcPr>
          <w:p w14:paraId="16171E88" w14:textId="2CB323EB"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"Евразийский банк"</w:t>
            </w:r>
          </w:p>
        </w:tc>
        <w:tc>
          <w:tcPr>
            <w:tcW w:w="1745" w:type="dxa"/>
            <w:hideMark/>
          </w:tcPr>
          <w:p w14:paraId="0FFB152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Савченко Николай Николаевич (ТОО ЖБК Костанай созаемщик)</w:t>
            </w:r>
          </w:p>
        </w:tc>
        <w:tc>
          <w:tcPr>
            <w:tcW w:w="1515" w:type="dxa"/>
            <w:hideMark/>
          </w:tcPr>
          <w:p w14:paraId="2E68746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560110300648</w:t>
            </w:r>
          </w:p>
        </w:tc>
        <w:tc>
          <w:tcPr>
            <w:tcW w:w="1418" w:type="dxa"/>
            <w:hideMark/>
          </w:tcPr>
          <w:p w14:paraId="784591F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Костанайская область</w:t>
            </w:r>
          </w:p>
        </w:tc>
        <w:tc>
          <w:tcPr>
            <w:tcW w:w="1621" w:type="dxa"/>
            <w:hideMark/>
          </w:tcPr>
          <w:p w14:paraId="1FFCA93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строительных изделий из бетона</w:t>
            </w:r>
            <w:r w:rsidRPr="00E43A63">
              <w:rPr>
                <w:rFonts w:ascii="Times New Roman" w:hAnsi="Times New Roman" w:cs="Times New Roman"/>
                <w:sz w:val="18"/>
                <w:szCs w:val="18"/>
              </w:rPr>
              <w:br/>
              <w:t>23611-Производство сборных железобетонных и бетонных конструкций и изделий</w:t>
            </w:r>
          </w:p>
        </w:tc>
        <w:tc>
          <w:tcPr>
            <w:tcW w:w="1072" w:type="dxa"/>
            <w:hideMark/>
          </w:tcPr>
          <w:p w14:paraId="3AF359C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535FB0B8" w14:textId="77777777" w:rsidTr="008F769D">
        <w:trPr>
          <w:trHeight w:val="920"/>
        </w:trPr>
        <w:tc>
          <w:tcPr>
            <w:tcW w:w="852" w:type="dxa"/>
            <w:noWrap/>
            <w:hideMark/>
          </w:tcPr>
          <w:p w14:paraId="4651086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1065</w:t>
            </w:r>
          </w:p>
        </w:tc>
        <w:tc>
          <w:tcPr>
            <w:tcW w:w="1984" w:type="dxa"/>
            <w:hideMark/>
          </w:tcPr>
          <w:p w14:paraId="2DBCE829" w14:textId="6F75AF8E"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"Евразийский банк"</w:t>
            </w:r>
          </w:p>
        </w:tc>
        <w:tc>
          <w:tcPr>
            <w:tcW w:w="1745" w:type="dxa"/>
            <w:hideMark/>
          </w:tcPr>
          <w:p w14:paraId="432326F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"ПРОФИЛАКТОРИЙ ЖЕМЧУЖИНА"</w:t>
            </w:r>
          </w:p>
        </w:tc>
        <w:tc>
          <w:tcPr>
            <w:tcW w:w="1515" w:type="dxa"/>
            <w:hideMark/>
          </w:tcPr>
          <w:p w14:paraId="369AA2C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960940001495</w:t>
            </w:r>
          </w:p>
        </w:tc>
        <w:tc>
          <w:tcPr>
            <w:tcW w:w="1418" w:type="dxa"/>
            <w:hideMark/>
          </w:tcPr>
          <w:p w14:paraId="656480D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Атырауская область</w:t>
            </w:r>
          </w:p>
        </w:tc>
        <w:tc>
          <w:tcPr>
            <w:tcW w:w="1621" w:type="dxa"/>
            <w:hideMark/>
          </w:tcPr>
          <w:p w14:paraId="5BAFA74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продуктов питания</w:t>
            </w:r>
          </w:p>
        </w:tc>
        <w:tc>
          <w:tcPr>
            <w:tcW w:w="1072" w:type="dxa"/>
            <w:hideMark/>
          </w:tcPr>
          <w:p w14:paraId="7CB1FDB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6D6EB7BB" w14:textId="77777777" w:rsidTr="008F769D">
        <w:trPr>
          <w:trHeight w:val="920"/>
        </w:trPr>
        <w:tc>
          <w:tcPr>
            <w:tcW w:w="852" w:type="dxa"/>
            <w:noWrap/>
            <w:hideMark/>
          </w:tcPr>
          <w:p w14:paraId="190B6F4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1066</w:t>
            </w:r>
          </w:p>
        </w:tc>
        <w:tc>
          <w:tcPr>
            <w:tcW w:w="1984" w:type="dxa"/>
            <w:hideMark/>
          </w:tcPr>
          <w:p w14:paraId="66B8572C" w14:textId="10DCDBD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"Евразийский банк"</w:t>
            </w:r>
          </w:p>
        </w:tc>
        <w:tc>
          <w:tcPr>
            <w:tcW w:w="1745" w:type="dxa"/>
            <w:hideMark/>
          </w:tcPr>
          <w:p w14:paraId="48F51A2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"STAHLBAU"</w:t>
            </w:r>
          </w:p>
        </w:tc>
        <w:tc>
          <w:tcPr>
            <w:tcW w:w="1515" w:type="dxa"/>
            <w:hideMark/>
          </w:tcPr>
          <w:p w14:paraId="7DF9754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060440003930</w:t>
            </w:r>
          </w:p>
        </w:tc>
        <w:tc>
          <w:tcPr>
            <w:tcW w:w="1418" w:type="dxa"/>
            <w:hideMark/>
          </w:tcPr>
          <w:p w14:paraId="6616061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Астана</w:t>
            </w:r>
          </w:p>
        </w:tc>
        <w:tc>
          <w:tcPr>
            <w:tcW w:w="1621" w:type="dxa"/>
            <w:hideMark/>
          </w:tcPr>
          <w:p w14:paraId="75F417E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готовых металлических изделий, кроме машин и оборудования</w:t>
            </w:r>
          </w:p>
        </w:tc>
        <w:tc>
          <w:tcPr>
            <w:tcW w:w="1072" w:type="dxa"/>
            <w:hideMark/>
          </w:tcPr>
          <w:p w14:paraId="30454B8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25</w:t>
            </w:r>
          </w:p>
        </w:tc>
      </w:tr>
      <w:tr w:rsidR="00B36DD5" w:rsidRPr="008F769D" w14:paraId="5954E30F" w14:textId="77777777" w:rsidTr="008F769D">
        <w:trPr>
          <w:trHeight w:val="690"/>
        </w:trPr>
        <w:tc>
          <w:tcPr>
            <w:tcW w:w="852" w:type="dxa"/>
            <w:noWrap/>
            <w:hideMark/>
          </w:tcPr>
          <w:p w14:paraId="4B8B644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1067</w:t>
            </w:r>
          </w:p>
        </w:tc>
        <w:tc>
          <w:tcPr>
            <w:tcW w:w="1984" w:type="dxa"/>
            <w:hideMark/>
          </w:tcPr>
          <w:p w14:paraId="3D933F54" w14:textId="03EA8753"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"Евразийский банк"</w:t>
            </w:r>
          </w:p>
        </w:tc>
        <w:tc>
          <w:tcPr>
            <w:tcW w:w="1745" w:type="dxa"/>
            <w:hideMark/>
          </w:tcPr>
          <w:p w14:paraId="54F14830" w14:textId="5115F04F"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 xml:space="preserve">ТОО </w:t>
            </w:r>
            <w:r w:rsidR="00600B00">
              <w:rPr>
                <w:rFonts w:ascii="Times New Roman" w:hAnsi="Times New Roman" w:cs="Times New Roman"/>
                <w:sz w:val="18"/>
                <w:szCs w:val="18"/>
              </w:rPr>
              <w:t>«</w:t>
            </w:r>
            <w:r w:rsidRPr="00E43A63">
              <w:rPr>
                <w:rFonts w:ascii="Times New Roman" w:hAnsi="Times New Roman" w:cs="Times New Roman"/>
                <w:sz w:val="18"/>
                <w:szCs w:val="18"/>
              </w:rPr>
              <w:t>Неруд Центр</w:t>
            </w:r>
            <w:r w:rsidR="00600B00">
              <w:rPr>
                <w:rFonts w:ascii="Times New Roman" w:hAnsi="Times New Roman" w:cs="Times New Roman"/>
                <w:sz w:val="18"/>
                <w:szCs w:val="18"/>
              </w:rPr>
              <w:t>»</w:t>
            </w:r>
          </w:p>
        </w:tc>
        <w:tc>
          <w:tcPr>
            <w:tcW w:w="1515" w:type="dxa"/>
            <w:hideMark/>
          </w:tcPr>
          <w:p w14:paraId="476B4F0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130540002019</w:t>
            </w:r>
          </w:p>
        </w:tc>
        <w:tc>
          <w:tcPr>
            <w:tcW w:w="1418" w:type="dxa"/>
            <w:hideMark/>
          </w:tcPr>
          <w:p w14:paraId="7AC28C9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Карагандинская область</w:t>
            </w:r>
          </w:p>
        </w:tc>
        <w:tc>
          <w:tcPr>
            <w:tcW w:w="1621" w:type="dxa"/>
            <w:hideMark/>
          </w:tcPr>
          <w:p w14:paraId="1499462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прочей не металлической минеральной продукции</w:t>
            </w:r>
          </w:p>
        </w:tc>
        <w:tc>
          <w:tcPr>
            <w:tcW w:w="1072" w:type="dxa"/>
            <w:hideMark/>
          </w:tcPr>
          <w:p w14:paraId="57259F1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2A00CBF3" w14:textId="77777777" w:rsidTr="008F769D">
        <w:trPr>
          <w:trHeight w:val="460"/>
        </w:trPr>
        <w:tc>
          <w:tcPr>
            <w:tcW w:w="852" w:type="dxa"/>
            <w:noWrap/>
            <w:hideMark/>
          </w:tcPr>
          <w:p w14:paraId="2897AF0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1068</w:t>
            </w:r>
          </w:p>
        </w:tc>
        <w:tc>
          <w:tcPr>
            <w:tcW w:w="1984" w:type="dxa"/>
            <w:hideMark/>
          </w:tcPr>
          <w:p w14:paraId="5E21C388" w14:textId="575621D0"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"Евразийский банк"</w:t>
            </w:r>
          </w:p>
        </w:tc>
        <w:tc>
          <w:tcPr>
            <w:tcW w:w="1745" w:type="dxa"/>
            <w:hideMark/>
          </w:tcPr>
          <w:p w14:paraId="50571026" w14:textId="74A01D5A"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 xml:space="preserve">ТОО </w:t>
            </w:r>
            <w:r w:rsidR="00600B00">
              <w:rPr>
                <w:rFonts w:ascii="Times New Roman" w:hAnsi="Times New Roman" w:cs="Times New Roman"/>
                <w:sz w:val="18"/>
                <w:szCs w:val="18"/>
              </w:rPr>
              <w:t>«</w:t>
            </w:r>
            <w:r w:rsidRPr="00E43A63">
              <w:rPr>
                <w:rFonts w:ascii="Times New Roman" w:hAnsi="Times New Roman" w:cs="Times New Roman"/>
                <w:sz w:val="18"/>
                <w:szCs w:val="18"/>
              </w:rPr>
              <w:t>ASTYK ALEM</w:t>
            </w:r>
            <w:r w:rsidR="00600B00">
              <w:rPr>
                <w:rFonts w:ascii="Times New Roman" w:hAnsi="Times New Roman" w:cs="Times New Roman"/>
                <w:sz w:val="18"/>
                <w:szCs w:val="18"/>
              </w:rPr>
              <w:t>»</w:t>
            </w:r>
          </w:p>
        </w:tc>
        <w:tc>
          <w:tcPr>
            <w:tcW w:w="1515" w:type="dxa"/>
            <w:hideMark/>
          </w:tcPr>
          <w:p w14:paraId="3713502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140940006297</w:t>
            </w:r>
          </w:p>
        </w:tc>
        <w:tc>
          <w:tcPr>
            <w:tcW w:w="1418" w:type="dxa"/>
            <w:hideMark/>
          </w:tcPr>
          <w:p w14:paraId="7AF7CE6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Карагандинская область</w:t>
            </w:r>
          </w:p>
        </w:tc>
        <w:tc>
          <w:tcPr>
            <w:tcW w:w="1621" w:type="dxa"/>
            <w:hideMark/>
          </w:tcPr>
          <w:p w14:paraId="0FB6092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продуктов питания</w:t>
            </w:r>
          </w:p>
        </w:tc>
        <w:tc>
          <w:tcPr>
            <w:tcW w:w="1072" w:type="dxa"/>
            <w:hideMark/>
          </w:tcPr>
          <w:p w14:paraId="5589FEC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3F063218" w14:textId="77777777" w:rsidTr="008F769D">
        <w:trPr>
          <w:trHeight w:val="460"/>
        </w:trPr>
        <w:tc>
          <w:tcPr>
            <w:tcW w:w="852" w:type="dxa"/>
            <w:noWrap/>
            <w:hideMark/>
          </w:tcPr>
          <w:p w14:paraId="7B9CFC1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1069</w:t>
            </w:r>
          </w:p>
        </w:tc>
        <w:tc>
          <w:tcPr>
            <w:tcW w:w="1984" w:type="dxa"/>
            <w:hideMark/>
          </w:tcPr>
          <w:p w14:paraId="507F33BA" w14:textId="4F024AFB"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"Евразийский банк"</w:t>
            </w:r>
          </w:p>
        </w:tc>
        <w:tc>
          <w:tcPr>
            <w:tcW w:w="1745" w:type="dxa"/>
            <w:hideMark/>
          </w:tcPr>
          <w:p w14:paraId="3AF043B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«Supernuts KZ»</w:t>
            </w:r>
          </w:p>
        </w:tc>
        <w:tc>
          <w:tcPr>
            <w:tcW w:w="1515" w:type="dxa"/>
            <w:hideMark/>
          </w:tcPr>
          <w:p w14:paraId="2E62482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140640023424</w:t>
            </w:r>
          </w:p>
        </w:tc>
        <w:tc>
          <w:tcPr>
            <w:tcW w:w="1418" w:type="dxa"/>
            <w:hideMark/>
          </w:tcPr>
          <w:p w14:paraId="0B75D78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Акмолинская область</w:t>
            </w:r>
          </w:p>
        </w:tc>
        <w:tc>
          <w:tcPr>
            <w:tcW w:w="1621" w:type="dxa"/>
            <w:hideMark/>
          </w:tcPr>
          <w:p w14:paraId="42D94E9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продуктов питания</w:t>
            </w:r>
          </w:p>
        </w:tc>
        <w:tc>
          <w:tcPr>
            <w:tcW w:w="1072" w:type="dxa"/>
            <w:hideMark/>
          </w:tcPr>
          <w:p w14:paraId="25A827A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53B74456" w14:textId="77777777" w:rsidTr="008F769D">
        <w:trPr>
          <w:trHeight w:val="690"/>
        </w:trPr>
        <w:tc>
          <w:tcPr>
            <w:tcW w:w="852" w:type="dxa"/>
            <w:noWrap/>
            <w:hideMark/>
          </w:tcPr>
          <w:p w14:paraId="6BBCA94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1070</w:t>
            </w:r>
          </w:p>
        </w:tc>
        <w:tc>
          <w:tcPr>
            <w:tcW w:w="1984" w:type="dxa"/>
            <w:hideMark/>
          </w:tcPr>
          <w:p w14:paraId="3FB795A3" w14:textId="26035A13"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"Евразийский банк"</w:t>
            </w:r>
          </w:p>
        </w:tc>
        <w:tc>
          <w:tcPr>
            <w:tcW w:w="1745" w:type="dxa"/>
            <w:hideMark/>
          </w:tcPr>
          <w:p w14:paraId="00F45D9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ЭЛОХИМ-КОНДИТЕРСКИЙ ЦЕХ</w:t>
            </w:r>
          </w:p>
        </w:tc>
        <w:tc>
          <w:tcPr>
            <w:tcW w:w="1515" w:type="dxa"/>
            <w:hideMark/>
          </w:tcPr>
          <w:p w14:paraId="39B644D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111040006886</w:t>
            </w:r>
          </w:p>
        </w:tc>
        <w:tc>
          <w:tcPr>
            <w:tcW w:w="1418" w:type="dxa"/>
            <w:hideMark/>
          </w:tcPr>
          <w:p w14:paraId="207CAD2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Костанайская область</w:t>
            </w:r>
          </w:p>
        </w:tc>
        <w:tc>
          <w:tcPr>
            <w:tcW w:w="1621" w:type="dxa"/>
            <w:hideMark/>
          </w:tcPr>
          <w:p w14:paraId="6A0C62F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10-Производство продуктов питания</w:t>
            </w:r>
          </w:p>
        </w:tc>
        <w:tc>
          <w:tcPr>
            <w:tcW w:w="1072" w:type="dxa"/>
            <w:hideMark/>
          </w:tcPr>
          <w:p w14:paraId="783CE8A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62A7A518" w14:textId="77777777" w:rsidTr="008F769D">
        <w:trPr>
          <w:trHeight w:val="690"/>
        </w:trPr>
        <w:tc>
          <w:tcPr>
            <w:tcW w:w="852" w:type="dxa"/>
            <w:noWrap/>
            <w:hideMark/>
          </w:tcPr>
          <w:p w14:paraId="38C56B1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1071</w:t>
            </w:r>
          </w:p>
        </w:tc>
        <w:tc>
          <w:tcPr>
            <w:tcW w:w="1984" w:type="dxa"/>
            <w:hideMark/>
          </w:tcPr>
          <w:p w14:paraId="08AA0EA7" w14:textId="69A34B0A"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"Евразийский банк"</w:t>
            </w:r>
          </w:p>
        </w:tc>
        <w:tc>
          <w:tcPr>
            <w:tcW w:w="1745" w:type="dxa"/>
            <w:hideMark/>
          </w:tcPr>
          <w:p w14:paraId="7F00C01B" w14:textId="6F2C1025"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 xml:space="preserve">ТОО </w:t>
            </w:r>
            <w:r w:rsidR="00600B00">
              <w:rPr>
                <w:rFonts w:ascii="Times New Roman" w:hAnsi="Times New Roman" w:cs="Times New Roman"/>
                <w:sz w:val="18"/>
                <w:szCs w:val="18"/>
              </w:rPr>
              <w:t>«</w:t>
            </w:r>
            <w:r w:rsidRPr="00E43A63">
              <w:rPr>
                <w:rFonts w:ascii="Times New Roman" w:hAnsi="Times New Roman" w:cs="Times New Roman"/>
                <w:sz w:val="18"/>
                <w:szCs w:val="18"/>
              </w:rPr>
              <w:t>Васте</w:t>
            </w:r>
            <w:r w:rsidR="00600B00">
              <w:rPr>
                <w:rFonts w:ascii="Times New Roman" w:hAnsi="Times New Roman" w:cs="Times New Roman"/>
                <w:sz w:val="18"/>
                <w:szCs w:val="18"/>
              </w:rPr>
              <w:t>»</w:t>
            </w:r>
          </w:p>
        </w:tc>
        <w:tc>
          <w:tcPr>
            <w:tcW w:w="1515" w:type="dxa"/>
            <w:hideMark/>
          </w:tcPr>
          <w:p w14:paraId="5AD6C8C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990140004763</w:t>
            </w:r>
          </w:p>
        </w:tc>
        <w:tc>
          <w:tcPr>
            <w:tcW w:w="1418" w:type="dxa"/>
            <w:hideMark/>
          </w:tcPr>
          <w:p w14:paraId="7CE1C65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Алматы</w:t>
            </w:r>
          </w:p>
        </w:tc>
        <w:tc>
          <w:tcPr>
            <w:tcW w:w="1621" w:type="dxa"/>
            <w:hideMark/>
          </w:tcPr>
          <w:p w14:paraId="7C8228E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23-Производство прочей не металлической минеральной продукции</w:t>
            </w:r>
          </w:p>
        </w:tc>
        <w:tc>
          <w:tcPr>
            <w:tcW w:w="1072" w:type="dxa"/>
            <w:hideMark/>
          </w:tcPr>
          <w:p w14:paraId="2869171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72C5F887" w14:textId="77777777" w:rsidTr="008F769D">
        <w:trPr>
          <w:trHeight w:val="920"/>
        </w:trPr>
        <w:tc>
          <w:tcPr>
            <w:tcW w:w="852" w:type="dxa"/>
            <w:noWrap/>
            <w:hideMark/>
          </w:tcPr>
          <w:p w14:paraId="54757E7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1072</w:t>
            </w:r>
          </w:p>
        </w:tc>
        <w:tc>
          <w:tcPr>
            <w:tcW w:w="1984" w:type="dxa"/>
            <w:hideMark/>
          </w:tcPr>
          <w:p w14:paraId="3A812832" w14:textId="3882AB0E"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"Евразийский банк"</w:t>
            </w:r>
          </w:p>
        </w:tc>
        <w:tc>
          <w:tcPr>
            <w:tcW w:w="1745" w:type="dxa"/>
            <w:hideMark/>
          </w:tcPr>
          <w:p w14:paraId="07EFC9E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ХЛЕБНЫЙ ДОМ САРЫКОЛЬ</w:t>
            </w:r>
          </w:p>
        </w:tc>
        <w:tc>
          <w:tcPr>
            <w:tcW w:w="1515" w:type="dxa"/>
            <w:hideMark/>
          </w:tcPr>
          <w:p w14:paraId="15215E3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120940016558</w:t>
            </w:r>
          </w:p>
        </w:tc>
        <w:tc>
          <w:tcPr>
            <w:tcW w:w="1418" w:type="dxa"/>
            <w:hideMark/>
          </w:tcPr>
          <w:p w14:paraId="3C2724E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Костанайская область</w:t>
            </w:r>
          </w:p>
        </w:tc>
        <w:tc>
          <w:tcPr>
            <w:tcW w:w="1621" w:type="dxa"/>
            <w:hideMark/>
          </w:tcPr>
          <w:p w14:paraId="44BFF7C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10-Производство продуктов питания</w:t>
            </w:r>
          </w:p>
        </w:tc>
        <w:tc>
          <w:tcPr>
            <w:tcW w:w="1072" w:type="dxa"/>
            <w:hideMark/>
          </w:tcPr>
          <w:p w14:paraId="139268A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4F719E92" w14:textId="77777777" w:rsidTr="008F769D">
        <w:trPr>
          <w:trHeight w:val="460"/>
        </w:trPr>
        <w:tc>
          <w:tcPr>
            <w:tcW w:w="852" w:type="dxa"/>
            <w:noWrap/>
            <w:hideMark/>
          </w:tcPr>
          <w:p w14:paraId="2FDC4AC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lastRenderedPageBreak/>
              <w:t>1073</w:t>
            </w:r>
          </w:p>
        </w:tc>
        <w:tc>
          <w:tcPr>
            <w:tcW w:w="1984" w:type="dxa"/>
            <w:hideMark/>
          </w:tcPr>
          <w:p w14:paraId="312D9853" w14:textId="07E90B8F"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"Евразийский банк"</w:t>
            </w:r>
          </w:p>
        </w:tc>
        <w:tc>
          <w:tcPr>
            <w:tcW w:w="1745" w:type="dxa"/>
            <w:hideMark/>
          </w:tcPr>
          <w:p w14:paraId="3D396E7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MAGA-BREAD</w:t>
            </w:r>
          </w:p>
        </w:tc>
        <w:tc>
          <w:tcPr>
            <w:tcW w:w="1515" w:type="dxa"/>
            <w:hideMark/>
          </w:tcPr>
          <w:p w14:paraId="5F4E80B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090540001676</w:t>
            </w:r>
          </w:p>
        </w:tc>
        <w:tc>
          <w:tcPr>
            <w:tcW w:w="1418" w:type="dxa"/>
            <w:hideMark/>
          </w:tcPr>
          <w:p w14:paraId="61AC2DD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Мангистауская область</w:t>
            </w:r>
          </w:p>
        </w:tc>
        <w:tc>
          <w:tcPr>
            <w:tcW w:w="1621" w:type="dxa"/>
            <w:hideMark/>
          </w:tcPr>
          <w:p w14:paraId="256770A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10-Производство продуктов питания</w:t>
            </w:r>
          </w:p>
        </w:tc>
        <w:tc>
          <w:tcPr>
            <w:tcW w:w="1072" w:type="dxa"/>
            <w:hideMark/>
          </w:tcPr>
          <w:p w14:paraId="0C590DC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7F804AB5" w14:textId="77777777" w:rsidTr="008F769D">
        <w:trPr>
          <w:trHeight w:val="1610"/>
        </w:trPr>
        <w:tc>
          <w:tcPr>
            <w:tcW w:w="852" w:type="dxa"/>
            <w:noWrap/>
            <w:hideMark/>
          </w:tcPr>
          <w:p w14:paraId="54DD31B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1074</w:t>
            </w:r>
          </w:p>
        </w:tc>
        <w:tc>
          <w:tcPr>
            <w:tcW w:w="1984" w:type="dxa"/>
            <w:hideMark/>
          </w:tcPr>
          <w:p w14:paraId="44C9EC50" w14:textId="126D2DC4"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"Евразийский банк"</w:t>
            </w:r>
          </w:p>
        </w:tc>
        <w:tc>
          <w:tcPr>
            <w:tcW w:w="1745" w:type="dxa"/>
            <w:hideMark/>
          </w:tcPr>
          <w:p w14:paraId="117B8BF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Штейн (ХАЛЫК НАН)</w:t>
            </w:r>
          </w:p>
        </w:tc>
        <w:tc>
          <w:tcPr>
            <w:tcW w:w="1515" w:type="dxa"/>
            <w:hideMark/>
          </w:tcPr>
          <w:p w14:paraId="4BB4259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640507302382</w:t>
            </w:r>
          </w:p>
        </w:tc>
        <w:tc>
          <w:tcPr>
            <w:tcW w:w="1418" w:type="dxa"/>
            <w:hideMark/>
          </w:tcPr>
          <w:p w14:paraId="5913F76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Астана</w:t>
            </w:r>
          </w:p>
        </w:tc>
        <w:tc>
          <w:tcPr>
            <w:tcW w:w="1621" w:type="dxa"/>
            <w:hideMark/>
          </w:tcPr>
          <w:p w14:paraId="6E076F4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10-Производство продуктов питания</w:t>
            </w:r>
            <w:r w:rsidRPr="00E43A63">
              <w:rPr>
                <w:rFonts w:ascii="Times New Roman" w:hAnsi="Times New Roman" w:cs="Times New Roman"/>
                <w:sz w:val="18"/>
                <w:szCs w:val="18"/>
              </w:rPr>
              <w:br/>
              <w:t>10710-Производство хлеба; производство свежих мучных кондитерских изделий, тортов и пирожных</w:t>
            </w:r>
          </w:p>
        </w:tc>
        <w:tc>
          <w:tcPr>
            <w:tcW w:w="1072" w:type="dxa"/>
            <w:hideMark/>
          </w:tcPr>
          <w:p w14:paraId="2E43F0F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7C1872B9" w14:textId="77777777" w:rsidTr="008F769D">
        <w:trPr>
          <w:trHeight w:val="920"/>
        </w:trPr>
        <w:tc>
          <w:tcPr>
            <w:tcW w:w="852" w:type="dxa"/>
            <w:noWrap/>
            <w:hideMark/>
          </w:tcPr>
          <w:p w14:paraId="77BF022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1075</w:t>
            </w:r>
          </w:p>
        </w:tc>
        <w:tc>
          <w:tcPr>
            <w:tcW w:w="1984" w:type="dxa"/>
            <w:hideMark/>
          </w:tcPr>
          <w:p w14:paraId="75C3856F" w14:textId="01817041"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"Евразийский банк"</w:t>
            </w:r>
          </w:p>
        </w:tc>
        <w:tc>
          <w:tcPr>
            <w:tcW w:w="1745" w:type="dxa"/>
            <w:hideMark/>
          </w:tcPr>
          <w:p w14:paraId="68E2F4B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АЙМЕНОВА КЛАНКОР ТУКЕНОВНА</w:t>
            </w:r>
          </w:p>
        </w:tc>
        <w:tc>
          <w:tcPr>
            <w:tcW w:w="1515" w:type="dxa"/>
            <w:hideMark/>
          </w:tcPr>
          <w:p w14:paraId="65D351B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620703402310</w:t>
            </w:r>
          </w:p>
        </w:tc>
        <w:tc>
          <w:tcPr>
            <w:tcW w:w="1418" w:type="dxa"/>
            <w:hideMark/>
          </w:tcPr>
          <w:p w14:paraId="76F2EAF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Актюбинская область</w:t>
            </w:r>
          </w:p>
        </w:tc>
        <w:tc>
          <w:tcPr>
            <w:tcW w:w="1621" w:type="dxa"/>
            <w:hideMark/>
          </w:tcPr>
          <w:p w14:paraId="602DE25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23-Производство прочей не металлической минеральной продукции</w:t>
            </w:r>
          </w:p>
        </w:tc>
        <w:tc>
          <w:tcPr>
            <w:tcW w:w="1072" w:type="dxa"/>
            <w:hideMark/>
          </w:tcPr>
          <w:p w14:paraId="5B52371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09B0E370" w14:textId="77777777" w:rsidTr="008F769D">
        <w:trPr>
          <w:trHeight w:val="920"/>
        </w:trPr>
        <w:tc>
          <w:tcPr>
            <w:tcW w:w="852" w:type="dxa"/>
            <w:noWrap/>
            <w:hideMark/>
          </w:tcPr>
          <w:p w14:paraId="50F62FB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1076</w:t>
            </w:r>
          </w:p>
        </w:tc>
        <w:tc>
          <w:tcPr>
            <w:tcW w:w="1984" w:type="dxa"/>
            <w:hideMark/>
          </w:tcPr>
          <w:p w14:paraId="0F90AFAF" w14:textId="5DBC1BFE"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"Евразийский банк"</w:t>
            </w:r>
          </w:p>
        </w:tc>
        <w:tc>
          <w:tcPr>
            <w:tcW w:w="1745" w:type="dxa"/>
            <w:hideMark/>
          </w:tcPr>
          <w:p w14:paraId="3CB0954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ЖОЛТАБАРОВ АСКАР БАЙГАЛЫКОВИЧ</w:t>
            </w:r>
          </w:p>
        </w:tc>
        <w:tc>
          <w:tcPr>
            <w:tcW w:w="1515" w:type="dxa"/>
            <w:hideMark/>
          </w:tcPr>
          <w:p w14:paraId="5D5ABFC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680419301690</w:t>
            </w:r>
          </w:p>
        </w:tc>
        <w:tc>
          <w:tcPr>
            <w:tcW w:w="1418" w:type="dxa"/>
            <w:hideMark/>
          </w:tcPr>
          <w:p w14:paraId="7D7CBF2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Алматинская область</w:t>
            </w:r>
          </w:p>
        </w:tc>
        <w:tc>
          <w:tcPr>
            <w:tcW w:w="1621" w:type="dxa"/>
            <w:hideMark/>
          </w:tcPr>
          <w:p w14:paraId="35BD8D3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10-Производство продуктов питания</w:t>
            </w:r>
          </w:p>
        </w:tc>
        <w:tc>
          <w:tcPr>
            <w:tcW w:w="1072" w:type="dxa"/>
            <w:hideMark/>
          </w:tcPr>
          <w:p w14:paraId="43E029D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576DE5C4" w14:textId="77777777" w:rsidTr="008F769D">
        <w:trPr>
          <w:trHeight w:val="920"/>
        </w:trPr>
        <w:tc>
          <w:tcPr>
            <w:tcW w:w="852" w:type="dxa"/>
            <w:noWrap/>
            <w:hideMark/>
          </w:tcPr>
          <w:p w14:paraId="6211EF1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1077</w:t>
            </w:r>
          </w:p>
        </w:tc>
        <w:tc>
          <w:tcPr>
            <w:tcW w:w="1984" w:type="dxa"/>
            <w:hideMark/>
          </w:tcPr>
          <w:p w14:paraId="650F2AE9" w14:textId="148AC9D3"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"Евразийский банк"</w:t>
            </w:r>
          </w:p>
        </w:tc>
        <w:tc>
          <w:tcPr>
            <w:tcW w:w="1745" w:type="dxa"/>
            <w:hideMark/>
          </w:tcPr>
          <w:p w14:paraId="11EE24C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"GLB"</w:t>
            </w:r>
          </w:p>
        </w:tc>
        <w:tc>
          <w:tcPr>
            <w:tcW w:w="1515" w:type="dxa"/>
            <w:hideMark/>
          </w:tcPr>
          <w:p w14:paraId="7804E07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061140012624</w:t>
            </w:r>
          </w:p>
        </w:tc>
        <w:tc>
          <w:tcPr>
            <w:tcW w:w="1418" w:type="dxa"/>
            <w:hideMark/>
          </w:tcPr>
          <w:p w14:paraId="6E244C0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Астана</w:t>
            </w:r>
          </w:p>
        </w:tc>
        <w:tc>
          <w:tcPr>
            <w:tcW w:w="1621" w:type="dxa"/>
            <w:hideMark/>
          </w:tcPr>
          <w:p w14:paraId="0186CE0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23611- Производство сборных железобетонных и бетонных конструкций и изделий</w:t>
            </w:r>
          </w:p>
        </w:tc>
        <w:tc>
          <w:tcPr>
            <w:tcW w:w="1072" w:type="dxa"/>
            <w:hideMark/>
          </w:tcPr>
          <w:p w14:paraId="2B9A3EF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10661378" w14:textId="77777777" w:rsidTr="008F769D">
        <w:trPr>
          <w:trHeight w:val="920"/>
        </w:trPr>
        <w:tc>
          <w:tcPr>
            <w:tcW w:w="852" w:type="dxa"/>
            <w:noWrap/>
            <w:hideMark/>
          </w:tcPr>
          <w:p w14:paraId="2E146E5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1078</w:t>
            </w:r>
          </w:p>
        </w:tc>
        <w:tc>
          <w:tcPr>
            <w:tcW w:w="1984" w:type="dxa"/>
            <w:hideMark/>
          </w:tcPr>
          <w:p w14:paraId="60DA4244" w14:textId="2B6D6DD5"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"Евразийский банк"</w:t>
            </w:r>
          </w:p>
        </w:tc>
        <w:tc>
          <w:tcPr>
            <w:tcW w:w="1745" w:type="dxa"/>
            <w:hideMark/>
          </w:tcPr>
          <w:p w14:paraId="302D272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"POWER BETON"</w:t>
            </w:r>
          </w:p>
        </w:tc>
        <w:tc>
          <w:tcPr>
            <w:tcW w:w="1515" w:type="dxa"/>
            <w:hideMark/>
          </w:tcPr>
          <w:p w14:paraId="4F441E6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120140001560</w:t>
            </w:r>
          </w:p>
        </w:tc>
        <w:tc>
          <w:tcPr>
            <w:tcW w:w="1418" w:type="dxa"/>
            <w:hideMark/>
          </w:tcPr>
          <w:p w14:paraId="034FD68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Карагандинская область</w:t>
            </w:r>
          </w:p>
        </w:tc>
        <w:tc>
          <w:tcPr>
            <w:tcW w:w="1621" w:type="dxa"/>
            <w:hideMark/>
          </w:tcPr>
          <w:p w14:paraId="28E4A7F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23611- Производство сборных железобетонных и бетонных конструкций и изделий</w:t>
            </w:r>
          </w:p>
        </w:tc>
        <w:tc>
          <w:tcPr>
            <w:tcW w:w="1072" w:type="dxa"/>
            <w:hideMark/>
          </w:tcPr>
          <w:p w14:paraId="670D9DA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7293DDD6" w14:textId="77777777" w:rsidTr="008F769D">
        <w:trPr>
          <w:trHeight w:val="690"/>
        </w:trPr>
        <w:tc>
          <w:tcPr>
            <w:tcW w:w="852" w:type="dxa"/>
            <w:noWrap/>
            <w:hideMark/>
          </w:tcPr>
          <w:p w14:paraId="3705A97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1079</w:t>
            </w:r>
          </w:p>
        </w:tc>
        <w:tc>
          <w:tcPr>
            <w:tcW w:w="1984" w:type="dxa"/>
            <w:hideMark/>
          </w:tcPr>
          <w:p w14:paraId="6F4380B7" w14:textId="201B577A"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"Евразийский банк"</w:t>
            </w:r>
          </w:p>
        </w:tc>
        <w:tc>
          <w:tcPr>
            <w:tcW w:w="1745" w:type="dxa"/>
            <w:hideMark/>
          </w:tcPr>
          <w:p w14:paraId="0BADCCB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"СТЕКЛОЦЕНТР-2008"</w:t>
            </w:r>
          </w:p>
        </w:tc>
        <w:tc>
          <w:tcPr>
            <w:tcW w:w="1515" w:type="dxa"/>
            <w:hideMark/>
          </w:tcPr>
          <w:p w14:paraId="25925E7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080140000483</w:t>
            </w:r>
          </w:p>
        </w:tc>
        <w:tc>
          <w:tcPr>
            <w:tcW w:w="1418" w:type="dxa"/>
            <w:hideMark/>
          </w:tcPr>
          <w:p w14:paraId="7B3EF5F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Костанайская область</w:t>
            </w:r>
          </w:p>
        </w:tc>
        <w:tc>
          <w:tcPr>
            <w:tcW w:w="1621" w:type="dxa"/>
            <w:hideMark/>
          </w:tcPr>
          <w:p w14:paraId="396ECC7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23120-Формирование и обработка листового стекла</w:t>
            </w:r>
          </w:p>
        </w:tc>
        <w:tc>
          <w:tcPr>
            <w:tcW w:w="1072" w:type="dxa"/>
            <w:hideMark/>
          </w:tcPr>
          <w:p w14:paraId="6AA5B81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3D7A73CF" w14:textId="77777777" w:rsidTr="008F769D">
        <w:trPr>
          <w:trHeight w:val="1380"/>
        </w:trPr>
        <w:tc>
          <w:tcPr>
            <w:tcW w:w="852" w:type="dxa"/>
            <w:noWrap/>
            <w:hideMark/>
          </w:tcPr>
          <w:p w14:paraId="2DB23D4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1080</w:t>
            </w:r>
          </w:p>
        </w:tc>
        <w:tc>
          <w:tcPr>
            <w:tcW w:w="1984" w:type="dxa"/>
            <w:hideMark/>
          </w:tcPr>
          <w:p w14:paraId="29E57AE0" w14:textId="53F7A7A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"Евразийский банк"</w:t>
            </w:r>
          </w:p>
        </w:tc>
        <w:tc>
          <w:tcPr>
            <w:tcW w:w="1745" w:type="dxa"/>
            <w:hideMark/>
          </w:tcPr>
          <w:p w14:paraId="63A7B20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"ЗАВОД МНОГОПРОФИЛЬНОГО ОБОРУДОВАНИЯ - COMPANY"</w:t>
            </w:r>
          </w:p>
        </w:tc>
        <w:tc>
          <w:tcPr>
            <w:tcW w:w="1515" w:type="dxa"/>
            <w:hideMark/>
          </w:tcPr>
          <w:p w14:paraId="33666BE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110540001652</w:t>
            </w:r>
          </w:p>
        </w:tc>
        <w:tc>
          <w:tcPr>
            <w:tcW w:w="1418" w:type="dxa"/>
            <w:hideMark/>
          </w:tcPr>
          <w:p w14:paraId="7B47165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СКО</w:t>
            </w:r>
          </w:p>
        </w:tc>
        <w:tc>
          <w:tcPr>
            <w:tcW w:w="1621" w:type="dxa"/>
            <w:hideMark/>
          </w:tcPr>
          <w:p w14:paraId="7131377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16231-Производство деревянных изделий</w:t>
            </w:r>
          </w:p>
        </w:tc>
        <w:tc>
          <w:tcPr>
            <w:tcW w:w="1072" w:type="dxa"/>
            <w:hideMark/>
          </w:tcPr>
          <w:p w14:paraId="08298FB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16</w:t>
            </w:r>
          </w:p>
        </w:tc>
      </w:tr>
      <w:tr w:rsidR="00B36DD5" w:rsidRPr="008F769D" w14:paraId="13271E20" w14:textId="77777777" w:rsidTr="008F769D">
        <w:trPr>
          <w:trHeight w:val="1840"/>
        </w:trPr>
        <w:tc>
          <w:tcPr>
            <w:tcW w:w="852" w:type="dxa"/>
            <w:noWrap/>
            <w:hideMark/>
          </w:tcPr>
          <w:p w14:paraId="1DB9A55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1081</w:t>
            </w:r>
          </w:p>
        </w:tc>
        <w:tc>
          <w:tcPr>
            <w:tcW w:w="1984" w:type="dxa"/>
            <w:hideMark/>
          </w:tcPr>
          <w:p w14:paraId="7609C077" w14:textId="5EE7A4AE"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"Евразийский банк"</w:t>
            </w:r>
          </w:p>
        </w:tc>
        <w:tc>
          <w:tcPr>
            <w:tcW w:w="1745" w:type="dxa"/>
            <w:hideMark/>
          </w:tcPr>
          <w:p w14:paraId="6F2993B5" w14:textId="77A5A071"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«МЕДИАТЕКС-Н»</w:t>
            </w:r>
            <w:r w:rsidRPr="00E43A63">
              <w:rPr>
                <w:rFonts w:ascii="Times New Roman" w:hAnsi="Times New Roman" w:cs="Times New Roman"/>
                <w:sz w:val="18"/>
                <w:szCs w:val="18"/>
              </w:rPr>
              <w:br/>
              <w:t>Созаемщики ТОО «НИКЭМ», (с правом освоения)</w:t>
            </w:r>
          </w:p>
        </w:tc>
        <w:tc>
          <w:tcPr>
            <w:tcW w:w="1515" w:type="dxa"/>
            <w:hideMark/>
          </w:tcPr>
          <w:p w14:paraId="291477F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070240009528</w:t>
            </w:r>
          </w:p>
        </w:tc>
        <w:tc>
          <w:tcPr>
            <w:tcW w:w="1418" w:type="dxa"/>
            <w:hideMark/>
          </w:tcPr>
          <w:p w14:paraId="114B509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Алматинская область</w:t>
            </w:r>
          </w:p>
        </w:tc>
        <w:tc>
          <w:tcPr>
            <w:tcW w:w="1621" w:type="dxa"/>
            <w:hideMark/>
          </w:tcPr>
          <w:p w14:paraId="116089F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14191-Производство головных уборов</w:t>
            </w:r>
          </w:p>
        </w:tc>
        <w:tc>
          <w:tcPr>
            <w:tcW w:w="1072" w:type="dxa"/>
            <w:hideMark/>
          </w:tcPr>
          <w:p w14:paraId="3F9A07B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w:t>
            </w:r>
          </w:p>
        </w:tc>
      </w:tr>
      <w:tr w:rsidR="00B36DD5" w:rsidRPr="008F769D" w14:paraId="67CE19CF" w14:textId="77777777" w:rsidTr="008F769D">
        <w:trPr>
          <w:trHeight w:val="920"/>
        </w:trPr>
        <w:tc>
          <w:tcPr>
            <w:tcW w:w="852" w:type="dxa"/>
            <w:noWrap/>
            <w:hideMark/>
          </w:tcPr>
          <w:p w14:paraId="5EBB63E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1082</w:t>
            </w:r>
          </w:p>
        </w:tc>
        <w:tc>
          <w:tcPr>
            <w:tcW w:w="1984" w:type="dxa"/>
            <w:hideMark/>
          </w:tcPr>
          <w:p w14:paraId="55F46A2F" w14:textId="28090B35"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"Евразийский банк"</w:t>
            </w:r>
          </w:p>
        </w:tc>
        <w:tc>
          <w:tcPr>
            <w:tcW w:w="1745" w:type="dxa"/>
            <w:hideMark/>
          </w:tcPr>
          <w:p w14:paraId="1C9A820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"КОМЕТА"</w:t>
            </w:r>
          </w:p>
        </w:tc>
        <w:tc>
          <w:tcPr>
            <w:tcW w:w="1515" w:type="dxa"/>
            <w:hideMark/>
          </w:tcPr>
          <w:p w14:paraId="6E7B81D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970540000998</w:t>
            </w:r>
          </w:p>
        </w:tc>
        <w:tc>
          <w:tcPr>
            <w:tcW w:w="1418" w:type="dxa"/>
            <w:hideMark/>
          </w:tcPr>
          <w:p w14:paraId="1331D90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Алматы</w:t>
            </w:r>
          </w:p>
        </w:tc>
        <w:tc>
          <w:tcPr>
            <w:tcW w:w="1621" w:type="dxa"/>
            <w:hideMark/>
          </w:tcPr>
          <w:p w14:paraId="7A5F77A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11070-Производство минеральных вод и других безалкогольных напитков</w:t>
            </w:r>
          </w:p>
        </w:tc>
        <w:tc>
          <w:tcPr>
            <w:tcW w:w="1072" w:type="dxa"/>
            <w:hideMark/>
          </w:tcPr>
          <w:p w14:paraId="3B7DE52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w:t>
            </w:r>
          </w:p>
        </w:tc>
      </w:tr>
      <w:tr w:rsidR="00B36DD5" w:rsidRPr="008F769D" w14:paraId="005CAA14" w14:textId="77777777" w:rsidTr="008F769D">
        <w:trPr>
          <w:trHeight w:val="920"/>
        </w:trPr>
        <w:tc>
          <w:tcPr>
            <w:tcW w:w="852" w:type="dxa"/>
            <w:noWrap/>
            <w:hideMark/>
          </w:tcPr>
          <w:p w14:paraId="68C0FCF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1083</w:t>
            </w:r>
          </w:p>
        </w:tc>
        <w:tc>
          <w:tcPr>
            <w:tcW w:w="1984" w:type="dxa"/>
            <w:hideMark/>
          </w:tcPr>
          <w:p w14:paraId="4EB505EA" w14:textId="7DFFC95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"Евразийский банк"</w:t>
            </w:r>
          </w:p>
        </w:tc>
        <w:tc>
          <w:tcPr>
            <w:tcW w:w="1745" w:type="dxa"/>
            <w:hideMark/>
          </w:tcPr>
          <w:p w14:paraId="11B0C3B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МАМЕДОВ УМАТ МУСТАФАЕВИЧ</w:t>
            </w:r>
          </w:p>
        </w:tc>
        <w:tc>
          <w:tcPr>
            <w:tcW w:w="1515" w:type="dxa"/>
            <w:hideMark/>
          </w:tcPr>
          <w:p w14:paraId="455117E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711105301476</w:t>
            </w:r>
          </w:p>
        </w:tc>
        <w:tc>
          <w:tcPr>
            <w:tcW w:w="1418" w:type="dxa"/>
            <w:hideMark/>
          </w:tcPr>
          <w:p w14:paraId="530FADC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СКО</w:t>
            </w:r>
          </w:p>
        </w:tc>
        <w:tc>
          <w:tcPr>
            <w:tcW w:w="1621" w:type="dxa"/>
            <w:hideMark/>
          </w:tcPr>
          <w:p w14:paraId="1B8A542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10611-Производство муки</w:t>
            </w:r>
          </w:p>
        </w:tc>
        <w:tc>
          <w:tcPr>
            <w:tcW w:w="1072" w:type="dxa"/>
            <w:hideMark/>
          </w:tcPr>
          <w:p w14:paraId="24CA4F9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6EEE3AB5" w14:textId="77777777" w:rsidTr="008F769D">
        <w:trPr>
          <w:trHeight w:val="460"/>
        </w:trPr>
        <w:tc>
          <w:tcPr>
            <w:tcW w:w="852" w:type="dxa"/>
            <w:noWrap/>
            <w:hideMark/>
          </w:tcPr>
          <w:p w14:paraId="7DF580A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1084</w:t>
            </w:r>
          </w:p>
        </w:tc>
        <w:tc>
          <w:tcPr>
            <w:tcW w:w="1984" w:type="dxa"/>
            <w:hideMark/>
          </w:tcPr>
          <w:p w14:paraId="4E557A22" w14:textId="58DC0DAF"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"Евразийский банк"</w:t>
            </w:r>
          </w:p>
        </w:tc>
        <w:tc>
          <w:tcPr>
            <w:tcW w:w="1745" w:type="dxa"/>
            <w:hideMark/>
          </w:tcPr>
          <w:p w14:paraId="403B4F2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"АКПАН-КОСТ"</w:t>
            </w:r>
          </w:p>
        </w:tc>
        <w:tc>
          <w:tcPr>
            <w:tcW w:w="1515" w:type="dxa"/>
            <w:hideMark/>
          </w:tcPr>
          <w:p w14:paraId="3E578A9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010540005387</w:t>
            </w:r>
          </w:p>
        </w:tc>
        <w:tc>
          <w:tcPr>
            <w:tcW w:w="1418" w:type="dxa"/>
            <w:hideMark/>
          </w:tcPr>
          <w:p w14:paraId="3F6CA86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Костанайская область</w:t>
            </w:r>
          </w:p>
        </w:tc>
        <w:tc>
          <w:tcPr>
            <w:tcW w:w="1621" w:type="dxa"/>
            <w:hideMark/>
          </w:tcPr>
          <w:p w14:paraId="4684962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10611-Производство муки</w:t>
            </w:r>
          </w:p>
        </w:tc>
        <w:tc>
          <w:tcPr>
            <w:tcW w:w="1072" w:type="dxa"/>
            <w:hideMark/>
          </w:tcPr>
          <w:p w14:paraId="6781859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61E0DCB9" w14:textId="77777777" w:rsidTr="008F769D">
        <w:trPr>
          <w:trHeight w:val="1150"/>
        </w:trPr>
        <w:tc>
          <w:tcPr>
            <w:tcW w:w="852" w:type="dxa"/>
            <w:noWrap/>
            <w:hideMark/>
          </w:tcPr>
          <w:p w14:paraId="444F179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lastRenderedPageBreak/>
              <w:t>1085</w:t>
            </w:r>
          </w:p>
        </w:tc>
        <w:tc>
          <w:tcPr>
            <w:tcW w:w="1984" w:type="dxa"/>
            <w:hideMark/>
          </w:tcPr>
          <w:p w14:paraId="29488346" w14:textId="0D05CED0"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"Евразийский банк"</w:t>
            </w:r>
          </w:p>
        </w:tc>
        <w:tc>
          <w:tcPr>
            <w:tcW w:w="1745" w:type="dxa"/>
            <w:hideMark/>
          </w:tcPr>
          <w:p w14:paraId="5DE0ED9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"ХАЧАТРЯН А.С"</w:t>
            </w:r>
          </w:p>
        </w:tc>
        <w:tc>
          <w:tcPr>
            <w:tcW w:w="1515" w:type="dxa"/>
            <w:hideMark/>
          </w:tcPr>
          <w:p w14:paraId="1907BFE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600822302487</w:t>
            </w:r>
          </w:p>
        </w:tc>
        <w:tc>
          <w:tcPr>
            <w:tcW w:w="1418" w:type="dxa"/>
            <w:hideMark/>
          </w:tcPr>
          <w:p w14:paraId="5959D90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ВКО</w:t>
            </w:r>
          </w:p>
        </w:tc>
        <w:tc>
          <w:tcPr>
            <w:tcW w:w="1621" w:type="dxa"/>
            <w:hideMark/>
          </w:tcPr>
          <w:p w14:paraId="66E7F91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10710-Производство хлеба; производство свежих мучных кондитерских изделий, тортов и пирожных</w:t>
            </w:r>
          </w:p>
        </w:tc>
        <w:tc>
          <w:tcPr>
            <w:tcW w:w="1072" w:type="dxa"/>
            <w:hideMark/>
          </w:tcPr>
          <w:p w14:paraId="6C4D05B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02F5578B" w14:textId="77777777" w:rsidTr="008F769D">
        <w:trPr>
          <w:trHeight w:val="460"/>
        </w:trPr>
        <w:tc>
          <w:tcPr>
            <w:tcW w:w="852" w:type="dxa"/>
            <w:noWrap/>
            <w:hideMark/>
          </w:tcPr>
          <w:p w14:paraId="0A809BA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1086</w:t>
            </w:r>
          </w:p>
        </w:tc>
        <w:tc>
          <w:tcPr>
            <w:tcW w:w="1984" w:type="dxa"/>
            <w:hideMark/>
          </w:tcPr>
          <w:p w14:paraId="02E0CFA2" w14:textId="32DBCC0B"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"Евразийский банк"</w:t>
            </w:r>
          </w:p>
        </w:tc>
        <w:tc>
          <w:tcPr>
            <w:tcW w:w="1745" w:type="dxa"/>
            <w:hideMark/>
          </w:tcPr>
          <w:p w14:paraId="058A2B8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"АМК-МЕТИЗ"</w:t>
            </w:r>
          </w:p>
        </w:tc>
        <w:tc>
          <w:tcPr>
            <w:tcW w:w="1515" w:type="dxa"/>
            <w:hideMark/>
          </w:tcPr>
          <w:p w14:paraId="20B4C44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070640006805</w:t>
            </w:r>
          </w:p>
        </w:tc>
        <w:tc>
          <w:tcPr>
            <w:tcW w:w="1418" w:type="dxa"/>
            <w:hideMark/>
          </w:tcPr>
          <w:p w14:paraId="51DB517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Алматы</w:t>
            </w:r>
          </w:p>
        </w:tc>
        <w:tc>
          <w:tcPr>
            <w:tcW w:w="1621" w:type="dxa"/>
            <w:hideMark/>
          </w:tcPr>
          <w:p w14:paraId="65D055B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25931-Производство изделий из проволоки</w:t>
            </w:r>
          </w:p>
        </w:tc>
        <w:tc>
          <w:tcPr>
            <w:tcW w:w="1072" w:type="dxa"/>
            <w:hideMark/>
          </w:tcPr>
          <w:p w14:paraId="0474769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25</w:t>
            </w:r>
          </w:p>
        </w:tc>
      </w:tr>
      <w:tr w:rsidR="00B36DD5" w:rsidRPr="008F769D" w14:paraId="2D30A864" w14:textId="77777777" w:rsidTr="008F769D">
        <w:trPr>
          <w:trHeight w:val="690"/>
        </w:trPr>
        <w:tc>
          <w:tcPr>
            <w:tcW w:w="852" w:type="dxa"/>
            <w:noWrap/>
            <w:hideMark/>
          </w:tcPr>
          <w:p w14:paraId="192C322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1087</w:t>
            </w:r>
          </w:p>
        </w:tc>
        <w:tc>
          <w:tcPr>
            <w:tcW w:w="1984" w:type="dxa"/>
            <w:hideMark/>
          </w:tcPr>
          <w:p w14:paraId="4F8E01E1" w14:textId="352F8A9A"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"Евразийский банк"</w:t>
            </w:r>
          </w:p>
        </w:tc>
        <w:tc>
          <w:tcPr>
            <w:tcW w:w="1745" w:type="dxa"/>
            <w:hideMark/>
          </w:tcPr>
          <w:p w14:paraId="15EAE63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"ДОМ ПЕЧАТИ "БАСПАГЕР"</w:t>
            </w:r>
          </w:p>
        </w:tc>
        <w:tc>
          <w:tcPr>
            <w:tcW w:w="1515" w:type="dxa"/>
            <w:hideMark/>
          </w:tcPr>
          <w:p w14:paraId="6F8D83E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121140019259</w:t>
            </w:r>
          </w:p>
        </w:tc>
        <w:tc>
          <w:tcPr>
            <w:tcW w:w="1418" w:type="dxa"/>
            <w:hideMark/>
          </w:tcPr>
          <w:p w14:paraId="230ACF5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Алматы</w:t>
            </w:r>
          </w:p>
        </w:tc>
        <w:tc>
          <w:tcPr>
            <w:tcW w:w="1621" w:type="dxa"/>
            <w:hideMark/>
          </w:tcPr>
          <w:p w14:paraId="70C06DDA" w14:textId="7BE51028"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17290-Производство прочих изделий из бумаги и картона</w:t>
            </w:r>
          </w:p>
        </w:tc>
        <w:tc>
          <w:tcPr>
            <w:tcW w:w="1072" w:type="dxa"/>
            <w:hideMark/>
          </w:tcPr>
          <w:p w14:paraId="2143481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17</w:t>
            </w:r>
          </w:p>
        </w:tc>
      </w:tr>
      <w:tr w:rsidR="00B36DD5" w:rsidRPr="008F769D" w14:paraId="2FD97DB9" w14:textId="77777777" w:rsidTr="008F769D">
        <w:trPr>
          <w:trHeight w:val="920"/>
        </w:trPr>
        <w:tc>
          <w:tcPr>
            <w:tcW w:w="852" w:type="dxa"/>
            <w:noWrap/>
            <w:hideMark/>
          </w:tcPr>
          <w:p w14:paraId="3EB8D39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1088</w:t>
            </w:r>
          </w:p>
        </w:tc>
        <w:tc>
          <w:tcPr>
            <w:tcW w:w="1984" w:type="dxa"/>
            <w:hideMark/>
          </w:tcPr>
          <w:p w14:paraId="539A9B87" w14:textId="1DA9C30C"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"Евразийский банк"</w:t>
            </w:r>
          </w:p>
        </w:tc>
        <w:tc>
          <w:tcPr>
            <w:tcW w:w="1745" w:type="dxa"/>
            <w:hideMark/>
          </w:tcPr>
          <w:p w14:paraId="6D4D690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"STROYGOOD"</w:t>
            </w:r>
          </w:p>
        </w:tc>
        <w:tc>
          <w:tcPr>
            <w:tcW w:w="1515" w:type="dxa"/>
            <w:hideMark/>
          </w:tcPr>
          <w:p w14:paraId="4DC3FDD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151140014540</w:t>
            </w:r>
          </w:p>
        </w:tc>
        <w:tc>
          <w:tcPr>
            <w:tcW w:w="1418" w:type="dxa"/>
            <w:hideMark/>
          </w:tcPr>
          <w:p w14:paraId="72EE5DD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Астана</w:t>
            </w:r>
          </w:p>
        </w:tc>
        <w:tc>
          <w:tcPr>
            <w:tcW w:w="1621" w:type="dxa"/>
            <w:hideMark/>
          </w:tcPr>
          <w:p w14:paraId="3D933CE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23611-Производство сборных железобетонных и бетонных конструкций и изделий</w:t>
            </w:r>
          </w:p>
        </w:tc>
        <w:tc>
          <w:tcPr>
            <w:tcW w:w="1072" w:type="dxa"/>
            <w:hideMark/>
          </w:tcPr>
          <w:p w14:paraId="54933EB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6C41D225" w14:textId="77777777" w:rsidTr="008F769D">
        <w:trPr>
          <w:trHeight w:val="1840"/>
        </w:trPr>
        <w:tc>
          <w:tcPr>
            <w:tcW w:w="852" w:type="dxa"/>
            <w:noWrap/>
            <w:hideMark/>
          </w:tcPr>
          <w:p w14:paraId="45B8DF2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1089</w:t>
            </w:r>
          </w:p>
        </w:tc>
        <w:tc>
          <w:tcPr>
            <w:tcW w:w="1984" w:type="dxa"/>
            <w:hideMark/>
          </w:tcPr>
          <w:p w14:paraId="60549BF3" w14:textId="14AC6839"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"Евразийский банк"</w:t>
            </w:r>
          </w:p>
        </w:tc>
        <w:tc>
          <w:tcPr>
            <w:tcW w:w="1745" w:type="dxa"/>
            <w:hideMark/>
          </w:tcPr>
          <w:p w14:paraId="28EFA48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ЭСКИДЖЯН</w:t>
            </w:r>
          </w:p>
        </w:tc>
        <w:tc>
          <w:tcPr>
            <w:tcW w:w="1515" w:type="dxa"/>
            <w:hideMark/>
          </w:tcPr>
          <w:p w14:paraId="0C86999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791007301290</w:t>
            </w:r>
          </w:p>
        </w:tc>
        <w:tc>
          <w:tcPr>
            <w:tcW w:w="1418" w:type="dxa"/>
            <w:hideMark/>
          </w:tcPr>
          <w:p w14:paraId="22BE2C1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Павлодарская область</w:t>
            </w:r>
          </w:p>
        </w:tc>
        <w:tc>
          <w:tcPr>
            <w:tcW w:w="1621" w:type="dxa"/>
            <w:hideMark/>
          </w:tcPr>
          <w:p w14:paraId="74AD3A3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10720-Производство сухарей и печенья; производство мучных кондитерских изделий, тортов, пирожных, пирогов и бисквитов, предназначенных для длительного хране</w:t>
            </w:r>
          </w:p>
        </w:tc>
        <w:tc>
          <w:tcPr>
            <w:tcW w:w="1072" w:type="dxa"/>
            <w:hideMark/>
          </w:tcPr>
          <w:p w14:paraId="349FA9C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2670C110" w14:textId="77777777" w:rsidTr="008F769D">
        <w:trPr>
          <w:trHeight w:val="1150"/>
        </w:trPr>
        <w:tc>
          <w:tcPr>
            <w:tcW w:w="852" w:type="dxa"/>
            <w:noWrap/>
            <w:hideMark/>
          </w:tcPr>
          <w:p w14:paraId="3427C9E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1090</w:t>
            </w:r>
          </w:p>
        </w:tc>
        <w:tc>
          <w:tcPr>
            <w:tcW w:w="1984" w:type="dxa"/>
            <w:hideMark/>
          </w:tcPr>
          <w:p w14:paraId="7578A110" w14:textId="35270369"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"Евразийский банк"</w:t>
            </w:r>
          </w:p>
        </w:tc>
        <w:tc>
          <w:tcPr>
            <w:tcW w:w="1745" w:type="dxa"/>
            <w:hideMark/>
          </w:tcPr>
          <w:p w14:paraId="2FC7EB5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"КАРАГАНДИНСКИЙ ЗАВОД ЦВЕТНОГО ПРОКАТА"</w:t>
            </w:r>
          </w:p>
        </w:tc>
        <w:tc>
          <w:tcPr>
            <w:tcW w:w="1515" w:type="dxa"/>
            <w:hideMark/>
          </w:tcPr>
          <w:p w14:paraId="239BF3E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110940012622</w:t>
            </w:r>
          </w:p>
        </w:tc>
        <w:tc>
          <w:tcPr>
            <w:tcW w:w="1418" w:type="dxa"/>
            <w:hideMark/>
          </w:tcPr>
          <w:p w14:paraId="30E9689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Карагандинская область</w:t>
            </w:r>
          </w:p>
        </w:tc>
        <w:tc>
          <w:tcPr>
            <w:tcW w:w="1621" w:type="dxa"/>
            <w:hideMark/>
          </w:tcPr>
          <w:p w14:paraId="055F64F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24454-Обработка цветных металлов и сплавов</w:t>
            </w:r>
          </w:p>
        </w:tc>
        <w:tc>
          <w:tcPr>
            <w:tcW w:w="1072" w:type="dxa"/>
            <w:hideMark/>
          </w:tcPr>
          <w:p w14:paraId="37B1435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24</w:t>
            </w:r>
          </w:p>
        </w:tc>
      </w:tr>
      <w:tr w:rsidR="00B36DD5" w:rsidRPr="008F769D" w14:paraId="185485A4" w14:textId="77777777" w:rsidTr="008F769D">
        <w:trPr>
          <w:trHeight w:val="690"/>
        </w:trPr>
        <w:tc>
          <w:tcPr>
            <w:tcW w:w="852" w:type="dxa"/>
            <w:noWrap/>
            <w:hideMark/>
          </w:tcPr>
          <w:p w14:paraId="4EAB4A9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1091</w:t>
            </w:r>
          </w:p>
        </w:tc>
        <w:tc>
          <w:tcPr>
            <w:tcW w:w="1984" w:type="dxa"/>
            <w:hideMark/>
          </w:tcPr>
          <w:p w14:paraId="1C598383" w14:textId="34BAAF88"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"Евразийский банк"</w:t>
            </w:r>
          </w:p>
        </w:tc>
        <w:tc>
          <w:tcPr>
            <w:tcW w:w="1745" w:type="dxa"/>
            <w:hideMark/>
          </w:tcPr>
          <w:p w14:paraId="3116E75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"DAMYSTYLE"</w:t>
            </w:r>
          </w:p>
        </w:tc>
        <w:tc>
          <w:tcPr>
            <w:tcW w:w="1515" w:type="dxa"/>
            <w:hideMark/>
          </w:tcPr>
          <w:p w14:paraId="56B601F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870123451307</w:t>
            </w:r>
          </w:p>
        </w:tc>
        <w:tc>
          <w:tcPr>
            <w:tcW w:w="1418" w:type="dxa"/>
            <w:hideMark/>
          </w:tcPr>
          <w:p w14:paraId="1F77641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Астана</w:t>
            </w:r>
          </w:p>
        </w:tc>
        <w:tc>
          <w:tcPr>
            <w:tcW w:w="1621" w:type="dxa"/>
            <w:hideMark/>
          </w:tcPr>
          <w:p w14:paraId="4248632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14199-Производство другой одежды и принадлежностей</w:t>
            </w:r>
          </w:p>
        </w:tc>
        <w:tc>
          <w:tcPr>
            <w:tcW w:w="1072" w:type="dxa"/>
            <w:hideMark/>
          </w:tcPr>
          <w:p w14:paraId="6E10DF5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w:t>
            </w:r>
          </w:p>
        </w:tc>
      </w:tr>
      <w:tr w:rsidR="00B36DD5" w:rsidRPr="008F769D" w14:paraId="1ECCBBF4" w14:textId="77777777" w:rsidTr="008F769D">
        <w:trPr>
          <w:trHeight w:val="920"/>
        </w:trPr>
        <w:tc>
          <w:tcPr>
            <w:tcW w:w="852" w:type="dxa"/>
            <w:noWrap/>
            <w:hideMark/>
          </w:tcPr>
          <w:p w14:paraId="7D979C3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1092</w:t>
            </w:r>
          </w:p>
        </w:tc>
        <w:tc>
          <w:tcPr>
            <w:tcW w:w="1984" w:type="dxa"/>
            <w:hideMark/>
          </w:tcPr>
          <w:p w14:paraId="3C521B84" w14:textId="78ECCCD2"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"Евразийский банк"</w:t>
            </w:r>
          </w:p>
        </w:tc>
        <w:tc>
          <w:tcPr>
            <w:tcW w:w="1745" w:type="dxa"/>
            <w:hideMark/>
          </w:tcPr>
          <w:p w14:paraId="34F66FE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"МЕБЕЛЬНАЯ ФАБРИКА ФЕНИКС"</w:t>
            </w:r>
          </w:p>
        </w:tc>
        <w:tc>
          <w:tcPr>
            <w:tcW w:w="1515" w:type="dxa"/>
            <w:hideMark/>
          </w:tcPr>
          <w:p w14:paraId="6D2F6EF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120740015463</w:t>
            </w:r>
          </w:p>
        </w:tc>
        <w:tc>
          <w:tcPr>
            <w:tcW w:w="1418" w:type="dxa"/>
            <w:hideMark/>
          </w:tcPr>
          <w:p w14:paraId="4FC1049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Павлодарская область</w:t>
            </w:r>
          </w:p>
        </w:tc>
        <w:tc>
          <w:tcPr>
            <w:tcW w:w="1621" w:type="dxa"/>
            <w:hideMark/>
          </w:tcPr>
          <w:p w14:paraId="3AD9453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31090-Производство прочей мебели</w:t>
            </w:r>
          </w:p>
        </w:tc>
        <w:tc>
          <w:tcPr>
            <w:tcW w:w="1072" w:type="dxa"/>
            <w:hideMark/>
          </w:tcPr>
          <w:p w14:paraId="3C40D8D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31</w:t>
            </w:r>
          </w:p>
        </w:tc>
      </w:tr>
      <w:tr w:rsidR="00B36DD5" w:rsidRPr="008F769D" w14:paraId="7594B3F3" w14:textId="77777777" w:rsidTr="008F769D">
        <w:trPr>
          <w:trHeight w:val="1380"/>
        </w:trPr>
        <w:tc>
          <w:tcPr>
            <w:tcW w:w="852" w:type="dxa"/>
            <w:noWrap/>
            <w:hideMark/>
          </w:tcPr>
          <w:p w14:paraId="2F534A6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1093</w:t>
            </w:r>
          </w:p>
        </w:tc>
        <w:tc>
          <w:tcPr>
            <w:tcW w:w="1984" w:type="dxa"/>
            <w:hideMark/>
          </w:tcPr>
          <w:p w14:paraId="295ACF5A" w14:textId="2F7A7B04"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"Евразийский банк"</w:t>
            </w:r>
          </w:p>
        </w:tc>
        <w:tc>
          <w:tcPr>
            <w:tcW w:w="1745" w:type="dxa"/>
            <w:hideMark/>
          </w:tcPr>
          <w:p w14:paraId="1BD1796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"ТОРГОВЫЙ ДОМ БОГАТЫРСКИЙ ПРОДУКТ "СЕВЕР"</w:t>
            </w:r>
          </w:p>
        </w:tc>
        <w:tc>
          <w:tcPr>
            <w:tcW w:w="1515" w:type="dxa"/>
            <w:hideMark/>
          </w:tcPr>
          <w:p w14:paraId="4E2C1A3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081040005592</w:t>
            </w:r>
          </w:p>
        </w:tc>
        <w:tc>
          <w:tcPr>
            <w:tcW w:w="1418" w:type="dxa"/>
            <w:hideMark/>
          </w:tcPr>
          <w:p w14:paraId="0CF7BFF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СКО</w:t>
            </w:r>
          </w:p>
        </w:tc>
        <w:tc>
          <w:tcPr>
            <w:tcW w:w="1621" w:type="dxa"/>
            <w:hideMark/>
          </w:tcPr>
          <w:p w14:paraId="178B97A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10611-Производство муки</w:t>
            </w:r>
          </w:p>
        </w:tc>
        <w:tc>
          <w:tcPr>
            <w:tcW w:w="1072" w:type="dxa"/>
            <w:hideMark/>
          </w:tcPr>
          <w:p w14:paraId="6146D63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1502B3B5" w14:textId="77777777" w:rsidTr="008F769D">
        <w:trPr>
          <w:trHeight w:val="1150"/>
        </w:trPr>
        <w:tc>
          <w:tcPr>
            <w:tcW w:w="852" w:type="dxa"/>
            <w:noWrap/>
            <w:hideMark/>
          </w:tcPr>
          <w:p w14:paraId="64C8656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1094</w:t>
            </w:r>
          </w:p>
        </w:tc>
        <w:tc>
          <w:tcPr>
            <w:tcW w:w="1984" w:type="dxa"/>
            <w:hideMark/>
          </w:tcPr>
          <w:p w14:paraId="76E78253" w14:textId="08CE237F"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"Евразийский банк"</w:t>
            </w:r>
          </w:p>
        </w:tc>
        <w:tc>
          <w:tcPr>
            <w:tcW w:w="1745" w:type="dxa"/>
            <w:hideMark/>
          </w:tcPr>
          <w:p w14:paraId="2A7F9CC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"ПРОИЗВОДСТВЕННОЕ ОБЪЕДИНЕНИЕ ASCOR"</w:t>
            </w:r>
          </w:p>
        </w:tc>
        <w:tc>
          <w:tcPr>
            <w:tcW w:w="1515" w:type="dxa"/>
            <w:hideMark/>
          </w:tcPr>
          <w:p w14:paraId="7CAEEE4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140240006678</w:t>
            </w:r>
          </w:p>
        </w:tc>
        <w:tc>
          <w:tcPr>
            <w:tcW w:w="1418" w:type="dxa"/>
            <w:hideMark/>
          </w:tcPr>
          <w:p w14:paraId="5DF85ED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Павлодарская область</w:t>
            </w:r>
          </w:p>
        </w:tc>
        <w:tc>
          <w:tcPr>
            <w:tcW w:w="1621" w:type="dxa"/>
            <w:hideMark/>
          </w:tcPr>
          <w:p w14:paraId="1C5BC69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20599-Производство других химических продуктов</w:t>
            </w:r>
          </w:p>
        </w:tc>
        <w:tc>
          <w:tcPr>
            <w:tcW w:w="1072" w:type="dxa"/>
            <w:hideMark/>
          </w:tcPr>
          <w:p w14:paraId="07DF1A5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20</w:t>
            </w:r>
          </w:p>
        </w:tc>
      </w:tr>
      <w:tr w:rsidR="00B36DD5" w:rsidRPr="008F769D" w14:paraId="64FF9D86" w14:textId="77777777" w:rsidTr="008F769D">
        <w:trPr>
          <w:trHeight w:val="1150"/>
        </w:trPr>
        <w:tc>
          <w:tcPr>
            <w:tcW w:w="852" w:type="dxa"/>
            <w:noWrap/>
            <w:hideMark/>
          </w:tcPr>
          <w:p w14:paraId="23B4E56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1095</w:t>
            </w:r>
          </w:p>
        </w:tc>
        <w:tc>
          <w:tcPr>
            <w:tcW w:w="1984" w:type="dxa"/>
            <w:hideMark/>
          </w:tcPr>
          <w:p w14:paraId="6DD127D5" w14:textId="673466D9"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"Евразийский банк"</w:t>
            </w:r>
          </w:p>
        </w:tc>
        <w:tc>
          <w:tcPr>
            <w:tcW w:w="1745" w:type="dxa"/>
            <w:hideMark/>
          </w:tcPr>
          <w:p w14:paraId="0BF215E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ТЕМИРШИКОВ И Т</w:t>
            </w:r>
          </w:p>
        </w:tc>
        <w:tc>
          <w:tcPr>
            <w:tcW w:w="1515" w:type="dxa"/>
            <w:hideMark/>
          </w:tcPr>
          <w:p w14:paraId="613F451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631205302558</w:t>
            </w:r>
          </w:p>
        </w:tc>
        <w:tc>
          <w:tcPr>
            <w:tcW w:w="1418" w:type="dxa"/>
            <w:hideMark/>
          </w:tcPr>
          <w:p w14:paraId="534B4F9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ЮКО</w:t>
            </w:r>
          </w:p>
        </w:tc>
        <w:tc>
          <w:tcPr>
            <w:tcW w:w="1621" w:type="dxa"/>
            <w:hideMark/>
          </w:tcPr>
          <w:p w14:paraId="0B39167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 xml:space="preserve">10710-Производство хлеба; производство свежих мучных кондитерских </w:t>
            </w:r>
            <w:r w:rsidRPr="00E43A63">
              <w:rPr>
                <w:rFonts w:ascii="Times New Roman" w:hAnsi="Times New Roman" w:cs="Times New Roman"/>
                <w:sz w:val="18"/>
                <w:szCs w:val="18"/>
              </w:rPr>
              <w:lastRenderedPageBreak/>
              <w:t>изделий, тортов и пирожных</w:t>
            </w:r>
          </w:p>
        </w:tc>
        <w:tc>
          <w:tcPr>
            <w:tcW w:w="1072" w:type="dxa"/>
            <w:hideMark/>
          </w:tcPr>
          <w:p w14:paraId="281FBF6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lastRenderedPageBreak/>
              <w:t>10</w:t>
            </w:r>
          </w:p>
        </w:tc>
      </w:tr>
      <w:tr w:rsidR="00B36DD5" w:rsidRPr="008F769D" w14:paraId="24F936F1" w14:textId="77777777" w:rsidTr="008F769D">
        <w:trPr>
          <w:trHeight w:val="920"/>
        </w:trPr>
        <w:tc>
          <w:tcPr>
            <w:tcW w:w="852" w:type="dxa"/>
            <w:noWrap/>
            <w:hideMark/>
          </w:tcPr>
          <w:p w14:paraId="3D4B113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1096</w:t>
            </w:r>
          </w:p>
        </w:tc>
        <w:tc>
          <w:tcPr>
            <w:tcW w:w="1984" w:type="dxa"/>
            <w:hideMark/>
          </w:tcPr>
          <w:p w14:paraId="03E06EA2" w14:textId="605A7702"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"Евразийский банк"</w:t>
            </w:r>
          </w:p>
        </w:tc>
        <w:tc>
          <w:tcPr>
            <w:tcW w:w="1745" w:type="dxa"/>
            <w:hideMark/>
          </w:tcPr>
          <w:p w14:paraId="5400F5C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"ГЕРМЕС 4"</w:t>
            </w:r>
          </w:p>
        </w:tc>
        <w:tc>
          <w:tcPr>
            <w:tcW w:w="1515" w:type="dxa"/>
            <w:hideMark/>
          </w:tcPr>
          <w:p w14:paraId="43E26EB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170840005052</w:t>
            </w:r>
          </w:p>
        </w:tc>
        <w:tc>
          <w:tcPr>
            <w:tcW w:w="1418" w:type="dxa"/>
            <w:hideMark/>
          </w:tcPr>
          <w:p w14:paraId="60BF74D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Костанайская область</w:t>
            </w:r>
          </w:p>
        </w:tc>
        <w:tc>
          <w:tcPr>
            <w:tcW w:w="1621" w:type="dxa"/>
            <w:hideMark/>
          </w:tcPr>
          <w:p w14:paraId="2BF26C0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10910-Производство готовых кормов для животных, содержащихся на фермах</w:t>
            </w:r>
          </w:p>
        </w:tc>
        <w:tc>
          <w:tcPr>
            <w:tcW w:w="1072" w:type="dxa"/>
            <w:hideMark/>
          </w:tcPr>
          <w:p w14:paraId="0E27B93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60B12787" w14:textId="77777777" w:rsidTr="008F769D">
        <w:trPr>
          <w:trHeight w:val="920"/>
        </w:trPr>
        <w:tc>
          <w:tcPr>
            <w:tcW w:w="852" w:type="dxa"/>
            <w:noWrap/>
            <w:hideMark/>
          </w:tcPr>
          <w:p w14:paraId="07BD8BB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1097</w:t>
            </w:r>
          </w:p>
        </w:tc>
        <w:tc>
          <w:tcPr>
            <w:tcW w:w="1984" w:type="dxa"/>
            <w:hideMark/>
          </w:tcPr>
          <w:p w14:paraId="0DA61FB0" w14:textId="09948250"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"Евразийский банк"</w:t>
            </w:r>
          </w:p>
        </w:tc>
        <w:tc>
          <w:tcPr>
            <w:tcW w:w="1745" w:type="dxa"/>
            <w:hideMark/>
          </w:tcPr>
          <w:p w14:paraId="391A507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"АЛЬКОР-С"</w:t>
            </w:r>
          </w:p>
        </w:tc>
        <w:tc>
          <w:tcPr>
            <w:tcW w:w="1515" w:type="dxa"/>
            <w:hideMark/>
          </w:tcPr>
          <w:p w14:paraId="418EDC6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160140010824</w:t>
            </w:r>
          </w:p>
        </w:tc>
        <w:tc>
          <w:tcPr>
            <w:tcW w:w="1418" w:type="dxa"/>
            <w:hideMark/>
          </w:tcPr>
          <w:p w14:paraId="20A9FAB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Атырауская область</w:t>
            </w:r>
          </w:p>
        </w:tc>
        <w:tc>
          <w:tcPr>
            <w:tcW w:w="1621" w:type="dxa"/>
            <w:hideMark/>
          </w:tcPr>
          <w:p w14:paraId="3404FBA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23690-Производство прочих изделий из бетона, строительного гипса и цемента</w:t>
            </w:r>
          </w:p>
        </w:tc>
        <w:tc>
          <w:tcPr>
            <w:tcW w:w="1072" w:type="dxa"/>
            <w:hideMark/>
          </w:tcPr>
          <w:p w14:paraId="3E370B1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3DF0474E" w14:textId="77777777" w:rsidTr="008F769D">
        <w:trPr>
          <w:trHeight w:val="690"/>
        </w:trPr>
        <w:tc>
          <w:tcPr>
            <w:tcW w:w="852" w:type="dxa"/>
            <w:noWrap/>
            <w:hideMark/>
          </w:tcPr>
          <w:p w14:paraId="07464C6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1098</w:t>
            </w:r>
          </w:p>
        </w:tc>
        <w:tc>
          <w:tcPr>
            <w:tcW w:w="1984" w:type="dxa"/>
            <w:hideMark/>
          </w:tcPr>
          <w:p w14:paraId="2EED9D2D" w14:textId="2157F0D6"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"Евразийский банк"</w:t>
            </w:r>
          </w:p>
        </w:tc>
        <w:tc>
          <w:tcPr>
            <w:tcW w:w="1745" w:type="dxa"/>
            <w:hideMark/>
          </w:tcPr>
          <w:p w14:paraId="6CB3A30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"АВТОКРАН СЕРВИС"</w:t>
            </w:r>
          </w:p>
        </w:tc>
        <w:tc>
          <w:tcPr>
            <w:tcW w:w="1515" w:type="dxa"/>
            <w:hideMark/>
          </w:tcPr>
          <w:p w14:paraId="42835CE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981240001575</w:t>
            </w:r>
          </w:p>
        </w:tc>
        <w:tc>
          <w:tcPr>
            <w:tcW w:w="1418" w:type="dxa"/>
            <w:hideMark/>
          </w:tcPr>
          <w:p w14:paraId="448EE2E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Павлодарская область</w:t>
            </w:r>
          </w:p>
        </w:tc>
        <w:tc>
          <w:tcPr>
            <w:tcW w:w="1621" w:type="dxa"/>
            <w:hideMark/>
          </w:tcPr>
          <w:p w14:paraId="38A3967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28221-Производство кранов (без строительных)</w:t>
            </w:r>
          </w:p>
        </w:tc>
        <w:tc>
          <w:tcPr>
            <w:tcW w:w="1072" w:type="dxa"/>
            <w:hideMark/>
          </w:tcPr>
          <w:p w14:paraId="76D0A8F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28</w:t>
            </w:r>
          </w:p>
        </w:tc>
      </w:tr>
      <w:tr w:rsidR="00B36DD5" w:rsidRPr="008F769D" w14:paraId="39E820CB" w14:textId="77777777" w:rsidTr="008F769D">
        <w:trPr>
          <w:trHeight w:val="1380"/>
        </w:trPr>
        <w:tc>
          <w:tcPr>
            <w:tcW w:w="852" w:type="dxa"/>
            <w:noWrap/>
            <w:hideMark/>
          </w:tcPr>
          <w:p w14:paraId="45EC612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1099</w:t>
            </w:r>
          </w:p>
        </w:tc>
        <w:tc>
          <w:tcPr>
            <w:tcW w:w="1984" w:type="dxa"/>
            <w:hideMark/>
          </w:tcPr>
          <w:p w14:paraId="18585C55" w14:textId="45BEF6F1"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"Евразийский банк"</w:t>
            </w:r>
          </w:p>
        </w:tc>
        <w:tc>
          <w:tcPr>
            <w:tcW w:w="1745" w:type="dxa"/>
            <w:hideMark/>
          </w:tcPr>
          <w:p w14:paraId="10DAD4B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"ДОРОЖНО - СТРОИТЕЛЬНОЕ УПРАВЛЕНИЕ № 14"</w:t>
            </w:r>
          </w:p>
        </w:tc>
        <w:tc>
          <w:tcPr>
            <w:tcW w:w="1515" w:type="dxa"/>
            <w:hideMark/>
          </w:tcPr>
          <w:p w14:paraId="361F2DE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060440012256</w:t>
            </w:r>
          </w:p>
        </w:tc>
        <w:tc>
          <w:tcPr>
            <w:tcW w:w="1418" w:type="dxa"/>
            <w:hideMark/>
          </w:tcPr>
          <w:p w14:paraId="65318E7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ВКО</w:t>
            </w:r>
          </w:p>
        </w:tc>
        <w:tc>
          <w:tcPr>
            <w:tcW w:w="1621" w:type="dxa"/>
            <w:hideMark/>
          </w:tcPr>
          <w:p w14:paraId="3933ACB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23632 Производство асфальтобетона</w:t>
            </w:r>
          </w:p>
        </w:tc>
        <w:tc>
          <w:tcPr>
            <w:tcW w:w="1072" w:type="dxa"/>
            <w:hideMark/>
          </w:tcPr>
          <w:p w14:paraId="0E75025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24508CCA" w14:textId="77777777" w:rsidTr="008F769D">
        <w:trPr>
          <w:trHeight w:val="460"/>
        </w:trPr>
        <w:tc>
          <w:tcPr>
            <w:tcW w:w="852" w:type="dxa"/>
            <w:noWrap/>
            <w:hideMark/>
          </w:tcPr>
          <w:p w14:paraId="193EED6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1100</w:t>
            </w:r>
          </w:p>
        </w:tc>
        <w:tc>
          <w:tcPr>
            <w:tcW w:w="1984" w:type="dxa"/>
            <w:hideMark/>
          </w:tcPr>
          <w:p w14:paraId="1E256FB7" w14:textId="4A14540A"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"Евразийский банк"</w:t>
            </w:r>
          </w:p>
        </w:tc>
        <w:tc>
          <w:tcPr>
            <w:tcW w:w="1745" w:type="dxa"/>
            <w:hideMark/>
          </w:tcPr>
          <w:p w14:paraId="1D3B924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"АСЫЛ ДӘН LTD"</w:t>
            </w:r>
          </w:p>
        </w:tc>
        <w:tc>
          <w:tcPr>
            <w:tcW w:w="1515" w:type="dxa"/>
            <w:hideMark/>
          </w:tcPr>
          <w:p w14:paraId="11677C9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110940007309</w:t>
            </w:r>
          </w:p>
        </w:tc>
        <w:tc>
          <w:tcPr>
            <w:tcW w:w="1418" w:type="dxa"/>
            <w:hideMark/>
          </w:tcPr>
          <w:p w14:paraId="4A24968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Кызылординская область</w:t>
            </w:r>
          </w:p>
        </w:tc>
        <w:tc>
          <w:tcPr>
            <w:tcW w:w="1621" w:type="dxa"/>
            <w:hideMark/>
          </w:tcPr>
          <w:p w14:paraId="78AFD72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10612-Производство круп</w:t>
            </w:r>
          </w:p>
        </w:tc>
        <w:tc>
          <w:tcPr>
            <w:tcW w:w="1072" w:type="dxa"/>
            <w:hideMark/>
          </w:tcPr>
          <w:p w14:paraId="0CDD63F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615C91CB" w14:textId="77777777" w:rsidTr="008F769D">
        <w:trPr>
          <w:trHeight w:val="690"/>
        </w:trPr>
        <w:tc>
          <w:tcPr>
            <w:tcW w:w="852" w:type="dxa"/>
            <w:noWrap/>
            <w:hideMark/>
          </w:tcPr>
          <w:p w14:paraId="4135F29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1101</w:t>
            </w:r>
          </w:p>
        </w:tc>
        <w:tc>
          <w:tcPr>
            <w:tcW w:w="1984" w:type="dxa"/>
            <w:hideMark/>
          </w:tcPr>
          <w:p w14:paraId="4DA8FA40" w14:textId="08E8F155"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"Евразийский банк"</w:t>
            </w:r>
          </w:p>
        </w:tc>
        <w:tc>
          <w:tcPr>
            <w:tcW w:w="1745" w:type="dxa"/>
            <w:hideMark/>
          </w:tcPr>
          <w:p w14:paraId="6695503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"СТЕКЛЯННЫЙ ДОМ"</w:t>
            </w:r>
          </w:p>
        </w:tc>
        <w:tc>
          <w:tcPr>
            <w:tcW w:w="1515" w:type="dxa"/>
            <w:hideMark/>
          </w:tcPr>
          <w:p w14:paraId="0932A46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080740019713</w:t>
            </w:r>
          </w:p>
        </w:tc>
        <w:tc>
          <w:tcPr>
            <w:tcW w:w="1418" w:type="dxa"/>
            <w:hideMark/>
          </w:tcPr>
          <w:p w14:paraId="76D997C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Астана</w:t>
            </w:r>
          </w:p>
        </w:tc>
        <w:tc>
          <w:tcPr>
            <w:tcW w:w="1621" w:type="dxa"/>
            <w:hideMark/>
          </w:tcPr>
          <w:p w14:paraId="14A1568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23120-Формирование и обработка листового стекла</w:t>
            </w:r>
          </w:p>
        </w:tc>
        <w:tc>
          <w:tcPr>
            <w:tcW w:w="1072" w:type="dxa"/>
            <w:hideMark/>
          </w:tcPr>
          <w:p w14:paraId="0C818F2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3F70A38E" w14:textId="77777777" w:rsidTr="008F769D">
        <w:trPr>
          <w:trHeight w:val="690"/>
        </w:trPr>
        <w:tc>
          <w:tcPr>
            <w:tcW w:w="852" w:type="dxa"/>
            <w:noWrap/>
            <w:hideMark/>
          </w:tcPr>
          <w:p w14:paraId="37520A6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1102</w:t>
            </w:r>
          </w:p>
        </w:tc>
        <w:tc>
          <w:tcPr>
            <w:tcW w:w="1984" w:type="dxa"/>
            <w:hideMark/>
          </w:tcPr>
          <w:p w14:paraId="61664D09" w14:textId="6B7EFA5B"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"Евразийский банк"</w:t>
            </w:r>
          </w:p>
        </w:tc>
        <w:tc>
          <w:tcPr>
            <w:tcW w:w="1745" w:type="dxa"/>
            <w:hideMark/>
          </w:tcPr>
          <w:p w14:paraId="2CA64BE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"РИХА"</w:t>
            </w:r>
          </w:p>
        </w:tc>
        <w:tc>
          <w:tcPr>
            <w:tcW w:w="1515" w:type="dxa"/>
            <w:hideMark/>
          </w:tcPr>
          <w:p w14:paraId="02B9C90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170640009424</w:t>
            </w:r>
          </w:p>
        </w:tc>
        <w:tc>
          <w:tcPr>
            <w:tcW w:w="1418" w:type="dxa"/>
            <w:hideMark/>
          </w:tcPr>
          <w:p w14:paraId="2C613C8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Жамбылская область</w:t>
            </w:r>
          </w:p>
        </w:tc>
        <w:tc>
          <w:tcPr>
            <w:tcW w:w="1621" w:type="dxa"/>
            <w:hideMark/>
          </w:tcPr>
          <w:p w14:paraId="295ACE2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10130-Производство продуктов из мяса и мяса домашней птицы</w:t>
            </w:r>
          </w:p>
        </w:tc>
        <w:tc>
          <w:tcPr>
            <w:tcW w:w="1072" w:type="dxa"/>
            <w:hideMark/>
          </w:tcPr>
          <w:p w14:paraId="1BA2610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1A0B51F7" w14:textId="77777777" w:rsidTr="008F769D">
        <w:trPr>
          <w:trHeight w:val="460"/>
        </w:trPr>
        <w:tc>
          <w:tcPr>
            <w:tcW w:w="852" w:type="dxa"/>
            <w:noWrap/>
            <w:hideMark/>
          </w:tcPr>
          <w:p w14:paraId="5F3F54E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1103</w:t>
            </w:r>
          </w:p>
        </w:tc>
        <w:tc>
          <w:tcPr>
            <w:tcW w:w="1984" w:type="dxa"/>
            <w:hideMark/>
          </w:tcPr>
          <w:p w14:paraId="1BA9055A" w14:textId="015762E8"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"Евразийский банк"</w:t>
            </w:r>
          </w:p>
        </w:tc>
        <w:tc>
          <w:tcPr>
            <w:tcW w:w="1745" w:type="dxa"/>
            <w:hideMark/>
          </w:tcPr>
          <w:p w14:paraId="3E3F029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"АДИАГРО"</w:t>
            </w:r>
          </w:p>
        </w:tc>
        <w:tc>
          <w:tcPr>
            <w:tcW w:w="1515" w:type="dxa"/>
            <w:hideMark/>
          </w:tcPr>
          <w:p w14:paraId="1253643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180940025161</w:t>
            </w:r>
          </w:p>
        </w:tc>
        <w:tc>
          <w:tcPr>
            <w:tcW w:w="1418" w:type="dxa"/>
            <w:hideMark/>
          </w:tcPr>
          <w:p w14:paraId="2437D05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Карагандинская область</w:t>
            </w:r>
          </w:p>
        </w:tc>
        <w:tc>
          <w:tcPr>
            <w:tcW w:w="1621" w:type="dxa"/>
            <w:hideMark/>
          </w:tcPr>
          <w:p w14:paraId="0C40955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10611-Производство муки</w:t>
            </w:r>
          </w:p>
        </w:tc>
        <w:tc>
          <w:tcPr>
            <w:tcW w:w="1072" w:type="dxa"/>
            <w:hideMark/>
          </w:tcPr>
          <w:p w14:paraId="24ACF3A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51010185" w14:textId="77777777" w:rsidTr="008F769D">
        <w:trPr>
          <w:trHeight w:val="690"/>
        </w:trPr>
        <w:tc>
          <w:tcPr>
            <w:tcW w:w="852" w:type="dxa"/>
            <w:noWrap/>
            <w:hideMark/>
          </w:tcPr>
          <w:p w14:paraId="3F54287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1104</w:t>
            </w:r>
          </w:p>
        </w:tc>
        <w:tc>
          <w:tcPr>
            <w:tcW w:w="1984" w:type="dxa"/>
            <w:hideMark/>
          </w:tcPr>
          <w:p w14:paraId="1AA1AF8F" w14:textId="107A1CD9"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"Евразийский банк"</w:t>
            </w:r>
          </w:p>
        </w:tc>
        <w:tc>
          <w:tcPr>
            <w:tcW w:w="1745" w:type="dxa"/>
            <w:hideMark/>
          </w:tcPr>
          <w:p w14:paraId="47D8AF4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САВЧЕНКО СТАНИСЛАВ НИКОЛАЕВИЧ</w:t>
            </w:r>
          </w:p>
        </w:tc>
        <w:tc>
          <w:tcPr>
            <w:tcW w:w="1515" w:type="dxa"/>
            <w:hideMark/>
          </w:tcPr>
          <w:p w14:paraId="5EC8343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810126350407</w:t>
            </w:r>
          </w:p>
        </w:tc>
        <w:tc>
          <w:tcPr>
            <w:tcW w:w="1418" w:type="dxa"/>
            <w:hideMark/>
          </w:tcPr>
          <w:p w14:paraId="4187250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Костанайская область</w:t>
            </w:r>
          </w:p>
        </w:tc>
        <w:tc>
          <w:tcPr>
            <w:tcW w:w="1621" w:type="dxa"/>
            <w:hideMark/>
          </w:tcPr>
          <w:p w14:paraId="78A34BB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23631-Производство товарного бетона</w:t>
            </w:r>
          </w:p>
        </w:tc>
        <w:tc>
          <w:tcPr>
            <w:tcW w:w="1072" w:type="dxa"/>
            <w:hideMark/>
          </w:tcPr>
          <w:p w14:paraId="2B9D6A3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7F7109B0" w14:textId="77777777" w:rsidTr="008F769D">
        <w:trPr>
          <w:trHeight w:val="690"/>
        </w:trPr>
        <w:tc>
          <w:tcPr>
            <w:tcW w:w="852" w:type="dxa"/>
            <w:noWrap/>
            <w:hideMark/>
          </w:tcPr>
          <w:p w14:paraId="2EA42BF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1105</w:t>
            </w:r>
          </w:p>
        </w:tc>
        <w:tc>
          <w:tcPr>
            <w:tcW w:w="1984" w:type="dxa"/>
            <w:hideMark/>
          </w:tcPr>
          <w:p w14:paraId="6B37D56F" w14:textId="37B17E03"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"Евразийский банк"</w:t>
            </w:r>
          </w:p>
        </w:tc>
        <w:tc>
          <w:tcPr>
            <w:tcW w:w="1745" w:type="dxa"/>
            <w:hideMark/>
          </w:tcPr>
          <w:p w14:paraId="5803E55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"КАЗТОРГТРАНС"</w:t>
            </w:r>
          </w:p>
        </w:tc>
        <w:tc>
          <w:tcPr>
            <w:tcW w:w="1515" w:type="dxa"/>
            <w:hideMark/>
          </w:tcPr>
          <w:p w14:paraId="2881B7D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000740000470</w:t>
            </w:r>
          </w:p>
        </w:tc>
        <w:tc>
          <w:tcPr>
            <w:tcW w:w="1418" w:type="dxa"/>
            <w:hideMark/>
          </w:tcPr>
          <w:p w14:paraId="13764AF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Костанайская область</w:t>
            </w:r>
          </w:p>
        </w:tc>
        <w:tc>
          <w:tcPr>
            <w:tcW w:w="1621" w:type="dxa"/>
            <w:hideMark/>
          </w:tcPr>
          <w:p w14:paraId="3C25838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10611-Производство муки</w:t>
            </w:r>
          </w:p>
        </w:tc>
        <w:tc>
          <w:tcPr>
            <w:tcW w:w="1072" w:type="dxa"/>
            <w:hideMark/>
          </w:tcPr>
          <w:p w14:paraId="0633773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7F30701F" w14:textId="77777777" w:rsidTr="008F769D">
        <w:trPr>
          <w:trHeight w:val="460"/>
        </w:trPr>
        <w:tc>
          <w:tcPr>
            <w:tcW w:w="852" w:type="dxa"/>
            <w:noWrap/>
            <w:hideMark/>
          </w:tcPr>
          <w:p w14:paraId="2E8D922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1106</w:t>
            </w:r>
          </w:p>
        </w:tc>
        <w:tc>
          <w:tcPr>
            <w:tcW w:w="1984" w:type="dxa"/>
            <w:hideMark/>
          </w:tcPr>
          <w:p w14:paraId="082DE89F" w14:textId="2F3BFB84"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"Евразийский банк"</w:t>
            </w:r>
          </w:p>
        </w:tc>
        <w:tc>
          <w:tcPr>
            <w:tcW w:w="1745" w:type="dxa"/>
            <w:hideMark/>
          </w:tcPr>
          <w:p w14:paraId="6441E38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"ЖАҢА ТАҢ-ТВ"</w:t>
            </w:r>
          </w:p>
        </w:tc>
        <w:tc>
          <w:tcPr>
            <w:tcW w:w="1515" w:type="dxa"/>
            <w:hideMark/>
          </w:tcPr>
          <w:p w14:paraId="4EC325C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040540002229</w:t>
            </w:r>
          </w:p>
        </w:tc>
        <w:tc>
          <w:tcPr>
            <w:tcW w:w="1418" w:type="dxa"/>
            <w:hideMark/>
          </w:tcPr>
          <w:p w14:paraId="2F8D652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Актюбинская область</w:t>
            </w:r>
          </w:p>
        </w:tc>
        <w:tc>
          <w:tcPr>
            <w:tcW w:w="1621" w:type="dxa"/>
            <w:hideMark/>
          </w:tcPr>
          <w:p w14:paraId="5E6DD6B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24330-Холодная формовка или фальцовка</w:t>
            </w:r>
          </w:p>
        </w:tc>
        <w:tc>
          <w:tcPr>
            <w:tcW w:w="1072" w:type="dxa"/>
            <w:hideMark/>
          </w:tcPr>
          <w:p w14:paraId="36D4077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24</w:t>
            </w:r>
          </w:p>
        </w:tc>
      </w:tr>
      <w:tr w:rsidR="00B36DD5" w:rsidRPr="008F769D" w14:paraId="683B7801" w14:textId="77777777" w:rsidTr="008F769D">
        <w:trPr>
          <w:trHeight w:val="690"/>
        </w:trPr>
        <w:tc>
          <w:tcPr>
            <w:tcW w:w="852" w:type="dxa"/>
            <w:noWrap/>
            <w:hideMark/>
          </w:tcPr>
          <w:p w14:paraId="004A3F1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1107</w:t>
            </w:r>
          </w:p>
        </w:tc>
        <w:tc>
          <w:tcPr>
            <w:tcW w:w="1984" w:type="dxa"/>
            <w:hideMark/>
          </w:tcPr>
          <w:p w14:paraId="3B620E92" w14:textId="2B2CBE96"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"Евразийский банк"</w:t>
            </w:r>
          </w:p>
        </w:tc>
        <w:tc>
          <w:tcPr>
            <w:tcW w:w="1745" w:type="dxa"/>
            <w:hideMark/>
          </w:tcPr>
          <w:p w14:paraId="3BD5D50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"АПРЕЛЬ 2030"</w:t>
            </w:r>
          </w:p>
        </w:tc>
        <w:tc>
          <w:tcPr>
            <w:tcW w:w="1515" w:type="dxa"/>
            <w:hideMark/>
          </w:tcPr>
          <w:p w14:paraId="155940B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090140003747</w:t>
            </w:r>
          </w:p>
        </w:tc>
        <w:tc>
          <w:tcPr>
            <w:tcW w:w="1418" w:type="dxa"/>
            <w:hideMark/>
          </w:tcPr>
          <w:p w14:paraId="1C1351B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Астана</w:t>
            </w:r>
          </w:p>
        </w:tc>
        <w:tc>
          <w:tcPr>
            <w:tcW w:w="1621" w:type="dxa"/>
            <w:hideMark/>
          </w:tcPr>
          <w:p w14:paraId="2C31BE2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10130-Производство продуктов из мяса и мяса домашней птицы</w:t>
            </w:r>
          </w:p>
        </w:tc>
        <w:tc>
          <w:tcPr>
            <w:tcW w:w="1072" w:type="dxa"/>
            <w:hideMark/>
          </w:tcPr>
          <w:p w14:paraId="0B58C99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2C0C1160" w14:textId="77777777" w:rsidTr="008F769D">
        <w:trPr>
          <w:trHeight w:val="690"/>
        </w:trPr>
        <w:tc>
          <w:tcPr>
            <w:tcW w:w="852" w:type="dxa"/>
            <w:noWrap/>
            <w:hideMark/>
          </w:tcPr>
          <w:p w14:paraId="4C77B4C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1108</w:t>
            </w:r>
          </w:p>
        </w:tc>
        <w:tc>
          <w:tcPr>
            <w:tcW w:w="1984" w:type="dxa"/>
            <w:hideMark/>
          </w:tcPr>
          <w:p w14:paraId="275E034B" w14:textId="6E984CD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"Евразийский банк"</w:t>
            </w:r>
          </w:p>
        </w:tc>
        <w:tc>
          <w:tcPr>
            <w:tcW w:w="1745" w:type="dxa"/>
            <w:hideMark/>
          </w:tcPr>
          <w:p w14:paraId="5CB10A0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"КОРПОРАЦИЯ ЕВРОПАК"</w:t>
            </w:r>
          </w:p>
        </w:tc>
        <w:tc>
          <w:tcPr>
            <w:tcW w:w="1515" w:type="dxa"/>
            <w:hideMark/>
          </w:tcPr>
          <w:p w14:paraId="0EDB31E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170140025051</w:t>
            </w:r>
          </w:p>
        </w:tc>
        <w:tc>
          <w:tcPr>
            <w:tcW w:w="1418" w:type="dxa"/>
            <w:hideMark/>
          </w:tcPr>
          <w:p w14:paraId="0A1504B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Павлодарская область</w:t>
            </w:r>
          </w:p>
        </w:tc>
        <w:tc>
          <w:tcPr>
            <w:tcW w:w="1621" w:type="dxa"/>
            <w:hideMark/>
          </w:tcPr>
          <w:p w14:paraId="6363A07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22220-Производство пластиковых упаковок для товаров</w:t>
            </w:r>
          </w:p>
        </w:tc>
        <w:tc>
          <w:tcPr>
            <w:tcW w:w="1072" w:type="dxa"/>
            <w:hideMark/>
          </w:tcPr>
          <w:p w14:paraId="0011202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w:t>
            </w:r>
          </w:p>
        </w:tc>
      </w:tr>
      <w:tr w:rsidR="00B36DD5" w:rsidRPr="008F769D" w14:paraId="7E9A3B72" w14:textId="77777777" w:rsidTr="008F769D">
        <w:trPr>
          <w:trHeight w:val="690"/>
        </w:trPr>
        <w:tc>
          <w:tcPr>
            <w:tcW w:w="852" w:type="dxa"/>
            <w:noWrap/>
            <w:hideMark/>
          </w:tcPr>
          <w:p w14:paraId="66035E1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1109</w:t>
            </w:r>
          </w:p>
        </w:tc>
        <w:tc>
          <w:tcPr>
            <w:tcW w:w="1984" w:type="dxa"/>
            <w:hideMark/>
          </w:tcPr>
          <w:p w14:paraId="2A3DE4D6" w14:textId="63C8D7D4"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"Евразийский банк"</w:t>
            </w:r>
          </w:p>
        </w:tc>
        <w:tc>
          <w:tcPr>
            <w:tcW w:w="1745" w:type="dxa"/>
            <w:hideMark/>
          </w:tcPr>
          <w:p w14:paraId="2380B3F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"SMBGROUP FAMILY"</w:t>
            </w:r>
          </w:p>
        </w:tc>
        <w:tc>
          <w:tcPr>
            <w:tcW w:w="1515" w:type="dxa"/>
            <w:hideMark/>
          </w:tcPr>
          <w:p w14:paraId="1B84FCD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050940000239</w:t>
            </w:r>
          </w:p>
        </w:tc>
        <w:tc>
          <w:tcPr>
            <w:tcW w:w="1418" w:type="dxa"/>
            <w:hideMark/>
          </w:tcPr>
          <w:p w14:paraId="57E4DCC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СКО</w:t>
            </w:r>
          </w:p>
        </w:tc>
        <w:tc>
          <w:tcPr>
            <w:tcW w:w="1621" w:type="dxa"/>
            <w:hideMark/>
          </w:tcPr>
          <w:p w14:paraId="01F7D21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13920-Производство готовых текстильных изделий, кроме одежды</w:t>
            </w:r>
          </w:p>
        </w:tc>
        <w:tc>
          <w:tcPr>
            <w:tcW w:w="1072" w:type="dxa"/>
            <w:hideMark/>
          </w:tcPr>
          <w:p w14:paraId="1B43442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w:t>
            </w:r>
          </w:p>
        </w:tc>
      </w:tr>
      <w:tr w:rsidR="00B36DD5" w:rsidRPr="008F769D" w14:paraId="411220F8" w14:textId="77777777" w:rsidTr="008F769D">
        <w:trPr>
          <w:trHeight w:val="1840"/>
        </w:trPr>
        <w:tc>
          <w:tcPr>
            <w:tcW w:w="852" w:type="dxa"/>
            <w:noWrap/>
            <w:hideMark/>
          </w:tcPr>
          <w:p w14:paraId="7DE78CD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lastRenderedPageBreak/>
              <w:t>1110</w:t>
            </w:r>
          </w:p>
        </w:tc>
        <w:tc>
          <w:tcPr>
            <w:tcW w:w="1984" w:type="dxa"/>
            <w:hideMark/>
          </w:tcPr>
          <w:p w14:paraId="3713A4EC" w14:textId="2B0CC672"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"Евразийский банк"</w:t>
            </w:r>
          </w:p>
        </w:tc>
        <w:tc>
          <w:tcPr>
            <w:tcW w:w="1745" w:type="dxa"/>
            <w:hideMark/>
          </w:tcPr>
          <w:p w14:paraId="07AAB2DA" w14:textId="433FF658" w:rsidR="008F769D" w:rsidRPr="00E43A63" w:rsidRDefault="00600B00" w:rsidP="00B36DD5">
            <w:pPr>
              <w:ind w:firstLine="0"/>
              <w:jc w:val="center"/>
              <w:rPr>
                <w:rFonts w:ascii="Times New Roman" w:hAnsi="Times New Roman" w:cs="Times New Roman"/>
                <w:sz w:val="18"/>
                <w:szCs w:val="18"/>
              </w:rPr>
            </w:pPr>
            <w:r>
              <w:rPr>
                <w:rFonts w:ascii="Times New Roman" w:hAnsi="Times New Roman" w:cs="Times New Roman"/>
                <w:sz w:val="18"/>
                <w:szCs w:val="18"/>
              </w:rPr>
              <w:t>ТОО</w:t>
            </w:r>
            <w:r w:rsidR="008F769D" w:rsidRPr="00E43A63">
              <w:rPr>
                <w:rFonts w:ascii="Times New Roman" w:hAnsi="Times New Roman" w:cs="Times New Roman"/>
                <w:sz w:val="18"/>
                <w:szCs w:val="18"/>
              </w:rPr>
              <w:t xml:space="preserve"> "АСК АВТОРЕСУРСЫ"</w:t>
            </w:r>
          </w:p>
        </w:tc>
        <w:tc>
          <w:tcPr>
            <w:tcW w:w="1515" w:type="dxa"/>
            <w:hideMark/>
          </w:tcPr>
          <w:p w14:paraId="3A9C02C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060540000355</w:t>
            </w:r>
          </w:p>
        </w:tc>
        <w:tc>
          <w:tcPr>
            <w:tcW w:w="1418" w:type="dxa"/>
            <w:hideMark/>
          </w:tcPr>
          <w:p w14:paraId="0E226A6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Акмолинская область</w:t>
            </w:r>
          </w:p>
        </w:tc>
        <w:tc>
          <w:tcPr>
            <w:tcW w:w="1621" w:type="dxa"/>
            <w:hideMark/>
          </w:tcPr>
          <w:p w14:paraId="5957AA8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28302-Производство сельскохозяйственных машин</w:t>
            </w:r>
          </w:p>
        </w:tc>
        <w:tc>
          <w:tcPr>
            <w:tcW w:w="1072" w:type="dxa"/>
            <w:hideMark/>
          </w:tcPr>
          <w:p w14:paraId="133706F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28</w:t>
            </w:r>
          </w:p>
        </w:tc>
      </w:tr>
      <w:tr w:rsidR="00B36DD5" w:rsidRPr="008F769D" w14:paraId="3928380F" w14:textId="77777777" w:rsidTr="008F769D">
        <w:trPr>
          <w:trHeight w:val="1840"/>
        </w:trPr>
        <w:tc>
          <w:tcPr>
            <w:tcW w:w="852" w:type="dxa"/>
            <w:noWrap/>
            <w:hideMark/>
          </w:tcPr>
          <w:p w14:paraId="6F87A6A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1111</w:t>
            </w:r>
          </w:p>
        </w:tc>
        <w:tc>
          <w:tcPr>
            <w:tcW w:w="1984" w:type="dxa"/>
            <w:hideMark/>
          </w:tcPr>
          <w:p w14:paraId="421054D7" w14:textId="2425C281"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"Евразийский банк"</w:t>
            </w:r>
          </w:p>
        </w:tc>
        <w:tc>
          <w:tcPr>
            <w:tcW w:w="1745" w:type="dxa"/>
            <w:hideMark/>
          </w:tcPr>
          <w:p w14:paraId="07939ABE" w14:textId="4DBDE185" w:rsidR="008F769D" w:rsidRPr="00E43A63" w:rsidRDefault="00600B00" w:rsidP="00B36DD5">
            <w:pPr>
              <w:ind w:firstLine="0"/>
              <w:jc w:val="center"/>
              <w:rPr>
                <w:rFonts w:ascii="Times New Roman" w:hAnsi="Times New Roman" w:cs="Times New Roman"/>
                <w:sz w:val="18"/>
                <w:szCs w:val="18"/>
              </w:rPr>
            </w:pPr>
            <w:r>
              <w:rPr>
                <w:rFonts w:ascii="Times New Roman" w:hAnsi="Times New Roman" w:cs="Times New Roman"/>
                <w:sz w:val="18"/>
                <w:szCs w:val="18"/>
              </w:rPr>
              <w:t>ТОО</w:t>
            </w:r>
            <w:r w:rsidR="008F769D" w:rsidRPr="00E43A63">
              <w:rPr>
                <w:rFonts w:ascii="Times New Roman" w:hAnsi="Times New Roman" w:cs="Times New Roman"/>
                <w:sz w:val="18"/>
                <w:szCs w:val="18"/>
              </w:rPr>
              <w:t xml:space="preserve"> "ӘУЛИЕ-АТА ФЕНИКС"</w:t>
            </w:r>
          </w:p>
        </w:tc>
        <w:tc>
          <w:tcPr>
            <w:tcW w:w="1515" w:type="dxa"/>
            <w:hideMark/>
          </w:tcPr>
          <w:p w14:paraId="44A42E4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101140008705</w:t>
            </w:r>
          </w:p>
        </w:tc>
        <w:tc>
          <w:tcPr>
            <w:tcW w:w="1418" w:type="dxa"/>
            <w:hideMark/>
          </w:tcPr>
          <w:p w14:paraId="69916AE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Жамбылская область</w:t>
            </w:r>
          </w:p>
        </w:tc>
        <w:tc>
          <w:tcPr>
            <w:tcW w:w="1621" w:type="dxa"/>
            <w:hideMark/>
          </w:tcPr>
          <w:p w14:paraId="0ABE464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10120-Переработка и консервирование мяса домашней птицы</w:t>
            </w:r>
          </w:p>
        </w:tc>
        <w:tc>
          <w:tcPr>
            <w:tcW w:w="1072" w:type="dxa"/>
            <w:hideMark/>
          </w:tcPr>
          <w:p w14:paraId="409BEEE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3C5D5DF3" w14:textId="77777777" w:rsidTr="008F769D">
        <w:trPr>
          <w:trHeight w:val="1610"/>
        </w:trPr>
        <w:tc>
          <w:tcPr>
            <w:tcW w:w="852" w:type="dxa"/>
            <w:noWrap/>
            <w:hideMark/>
          </w:tcPr>
          <w:p w14:paraId="56FB56C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1112</w:t>
            </w:r>
          </w:p>
        </w:tc>
        <w:tc>
          <w:tcPr>
            <w:tcW w:w="1984" w:type="dxa"/>
            <w:hideMark/>
          </w:tcPr>
          <w:p w14:paraId="033C6357" w14:textId="57A3A674"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"Евразийский банк"</w:t>
            </w:r>
          </w:p>
        </w:tc>
        <w:tc>
          <w:tcPr>
            <w:tcW w:w="1745" w:type="dxa"/>
            <w:hideMark/>
          </w:tcPr>
          <w:p w14:paraId="3EBBB4AE" w14:textId="41A22CD9" w:rsidR="008F769D" w:rsidRPr="00E43A63" w:rsidRDefault="00600B00" w:rsidP="00B36DD5">
            <w:pPr>
              <w:ind w:firstLine="0"/>
              <w:jc w:val="center"/>
              <w:rPr>
                <w:rFonts w:ascii="Times New Roman" w:hAnsi="Times New Roman" w:cs="Times New Roman"/>
                <w:sz w:val="18"/>
                <w:szCs w:val="18"/>
              </w:rPr>
            </w:pPr>
            <w:r>
              <w:rPr>
                <w:rFonts w:ascii="Times New Roman" w:hAnsi="Times New Roman" w:cs="Times New Roman"/>
                <w:sz w:val="18"/>
                <w:szCs w:val="18"/>
              </w:rPr>
              <w:t>ТОО</w:t>
            </w:r>
            <w:r w:rsidR="008F769D" w:rsidRPr="00E43A63">
              <w:rPr>
                <w:rFonts w:ascii="Times New Roman" w:hAnsi="Times New Roman" w:cs="Times New Roman"/>
                <w:sz w:val="18"/>
                <w:szCs w:val="18"/>
              </w:rPr>
              <w:t xml:space="preserve"> "TEPLOSTIL"</w:t>
            </w:r>
          </w:p>
        </w:tc>
        <w:tc>
          <w:tcPr>
            <w:tcW w:w="1515" w:type="dxa"/>
            <w:hideMark/>
          </w:tcPr>
          <w:p w14:paraId="420F5A4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190140004627</w:t>
            </w:r>
          </w:p>
        </w:tc>
        <w:tc>
          <w:tcPr>
            <w:tcW w:w="1418" w:type="dxa"/>
            <w:hideMark/>
          </w:tcPr>
          <w:p w14:paraId="6206D87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Алматы</w:t>
            </w:r>
          </w:p>
        </w:tc>
        <w:tc>
          <w:tcPr>
            <w:tcW w:w="1621" w:type="dxa"/>
            <w:hideMark/>
          </w:tcPr>
          <w:p w14:paraId="3BAC21E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32999-Производство прочих изделий</w:t>
            </w:r>
          </w:p>
        </w:tc>
        <w:tc>
          <w:tcPr>
            <w:tcW w:w="1072" w:type="dxa"/>
            <w:hideMark/>
          </w:tcPr>
          <w:p w14:paraId="559E7E3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32</w:t>
            </w:r>
          </w:p>
        </w:tc>
      </w:tr>
      <w:tr w:rsidR="00B36DD5" w:rsidRPr="008F769D" w14:paraId="15661E86" w14:textId="77777777" w:rsidTr="008F769D">
        <w:trPr>
          <w:trHeight w:val="1840"/>
        </w:trPr>
        <w:tc>
          <w:tcPr>
            <w:tcW w:w="852" w:type="dxa"/>
            <w:noWrap/>
            <w:hideMark/>
          </w:tcPr>
          <w:p w14:paraId="64E9F5D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1113</w:t>
            </w:r>
          </w:p>
        </w:tc>
        <w:tc>
          <w:tcPr>
            <w:tcW w:w="1984" w:type="dxa"/>
            <w:hideMark/>
          </w:tcPr>
          <w:p w14:paraId="7E8811CA" w14:textId="3C3596F1"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"Евразийский банк"</w:t>
            </w:r>
          </w:p>
        </w:tc>
        <w:tc>
          <w:tcPr>
            <w:tcW w:w="1745" w:type="dxa"/>
            <w:hideMark/>
          </w:tcPr>
          <w:p w14:paraId="451F5B6F" w14:textId="1DA2B677" w:rsidR="008F769D" w:rsidRPr="00E43A63" w:rsidRDefault="00600B00" w:rsidP="00B36DD5">
            <w:pPr>
              <w:ind w:firstLine="0"/>
              <w:jc w:val="center"/>
              <w:rPr>
                <w:rFonts w:ascii="Times New Roman" w:hAnsi="Times New Roman" w:cs="Times New Roman"/>
                <w:sz w:val="18"/>
                <w:szCs w:val="18"/>
              </w:rPr>
            </w:pPr>
            <w:r>
              <w:rPr>
                <w:rFonts w:ascii="Times New Roman" w:hAnsi="Times New Roman" w:cs="Times New Roman"/>
                <w:sz w:val="18"/>
                <w:szCs w:val="18"/>
              </w:rPr>
              <w:t>ИП</w:t>
            </w:r>
            <w:r w:rsidR="008F769D" w:rsidRPr="00E43A63">
              <w:rPr>
                <w:rFonts w:ascii="Times New Roman" w:hAnsi="Times New Roman" w:cs="Times New Roman"/>
                <w:sz w:val="18"/>
                <w:szCs w:val="18"/>
              </w:rPr>
              <w:t xml:space="preserve"> "АЛЕАН"</w:t>
            </w:r>
          </w:p>
        </w:tc>
        <w:tc>
          <w:tcPr>
            <w:tcW w:w="1515" w:type="dxa"/>
            <w:hideMark/>
          </w:tcPr>
          <w:p w14:paraId="5F037E4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720626302298</w:t>
            </w:r>
          </w:p>
        </w:tc>
        <w:tc>
          <w:tcPr>
            <w:tcW w:w="1418" w:type="dxa"/>
            <w:hideMark/>
          </w:tcPr>
          <w:p w14:paraId="2410322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ВКО</w:t>
            </w:r>
          </w:p>
        </w:tc>
        <w:tc>
          <w:tcPr>
            <w:tcW w:w="1621" w:type="dxa"/>
            <w:hideMark/>
          </w:tcPr>
          <w:p w14:paraId="1C61ADA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22290-Производство прочих пластиковых изделий</w:t>
            </w:r>
          </w:p>
        </w:tc>
        <w:tc>
          <w:tcPr>
            <w:tcW w:w="1072" w:type="dxa"/>
            <w:hideMark/>
          </w:tcPr>
          <w:p w14:paraId="6A4FE08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w:t>
            </w:r>
          </w:p>
        </w:tc>
      </w:tr>
      <w:tr w:rsidR="00B36DD5" w:rsidRPr="008F769D" w14:paraId="739A3CD7" w14:textId="77777777" w:rsidTr="008F769D">
        <w:trPr>
          <w:trHeight w:val="1840"/>
        </w:trPr>
        <w:tc>
          <w:tcPr>
            <w:tcW w:w="852" w:type="dxa"/>
            <w:noWrap/>
            <w:hideMark/>
          </w:tcPr>
          <w:p w14:paraId="09ADAEF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1114</w:t>
            </w:r>
          </w:p>
        </w:tc>
        <w:tc>
          <w:tcPr>
            <w:tcW w:w="1984" w:type="dxa"/>
            <w:hideMark/>
          </w:tcPr>
          <w:p w14:paraId="671EA4C7" w14:textId="6EEC7D7B"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"Евразийский банк"</w:t>
            </w:r>
          </w:p>
        </w:tc>
        <w:tc>
          <w:tcPr>
            <w:tcW w:w="1745" w:type="dxa"/>
            <w:hideMark/>
          </w:tcPr>
          <w:p w14:paraId="1DA45F14" w14:textId="6BA2CE7F" w:rsidR="008F769D" w:rsidRPr="00E43A63" w:rsidRDefault="00600B00" w:rsidP="00B36DD5">
            <w:pPr>
              <w:ind w:firstLine="0"/>
              <w:jc w:val="center"/>
              <w:rPr>
                <w:rFonts w:ascii="Times New Roman" w:hAnsi="Times New Roman" w:cs="Times New Roman"/>
                <w:sz w:val="18"/>
                <w:szCs w:val="18"/>
              </w:rPr>
            </w:pPr>
            <w:r>
              <w:rPr>
                <w:rFonts w:ascii="Times New Roman" w:hAnsi="Times New Roman" w:cs="Times New Roman"/>
                <w:sz w:val="18"/>
                <w:szCs w:val="18"/>
              </w:rPr>
              <w:t>ТОО</w:t>
            </w:r>
            <w:r w:rsidR="008F769D" w:rsidRPr="00E43A63">
              <w:rPr>
                <w:rFonts w:ascii="Times New Roman" w:hAnsi="Times New Roman" w:cs="Times New Roman"/>
                <w:sz w:val="18"/>
                <w:szCs w:val="18"/>
              </w:rPr>
              <w:t xml:space="preserve"> "АГРОМИКС ПРОДУКТ"</w:t>
            </w:r>
          </w:p>
        </w:tc>
        <w:tc>
          <w:tcPr>
            <w:tcW w:w="1515" w:type="dxa"/>
            <w:hideMark/>
          </w:tcPr>
          <w:p w14:paraId="45E0549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201140000601</w:t>
            </w:r>
          </w:p>
        </w:tc>
        <w:tc>
          <w:tcPr>
            <w:tcW w:w="1418" w:type="dxa"/>
            <w:hideMark/>
          </w:tcPr>
          <w:p w14:paraId="4A1AD66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Костанайская область</w:t>
            </w:r>
          </w:p>
        </w:tc>
        <w:tc>
          <w:tcPr>
            <w:tcW w:w="1621" w:type="dxa"/>
            <w:hideMark/>
          </w:tcPr>
          <w:p w14:paraId="02A0700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10910-Производство готовых кормов для животных, содержащихся на фермах</w:t>
            </w:r>
          </w:p>
        </w:tc>
        <w:tc>
          <w:tcPr>
            <w:tcW w:w="1072" w:type="dxa"/>
            <w:hideMark/>
          </w:tcPr>
          <w:p w14:paraId="5FF5CBD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2E0F1BB0" w14:textId="77777777" w:rsidTr="008F769D">
        <w:trPr>
          <w:trHeight w:val="1610"/>
        </w:trPr>
        <w:tc>
          <w:tcPr>
            <w:tcW w:w="852" w:type="dxa"/>
            <w:noWrap/>
            <w:hideMark/>
          </w:tcPr>
          <w:p w14:paraId="7F1D025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1115</w:t>
            </w:r>
          </w:p>
        </w:tc>
        <w:tc>
          <w:tcPr>
            <w:tcW w:w="1984" w:type="dxa"/>
            <w:hideMark/>
          </w:tcPr>
          <w:p w14:paraId="16F05FD0" w14:textId="0196C109"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"Евразийский банк"</w:t>
            </w:r>
          </w:p>
        </w:tc>
        <w:tc>
          <w:tcPr>
            <w:tcW w:w="1745" w:type="dxa"/>
            <w:hideMark/>
          </w:tcPr>
          <w:p w14:paraId="1E9860B1" w14:textId="1BF95F4E" w:rsidR="008F769D" w:rsidRPr="00E43A63" w:rsidRDefault="00600B00" w:rsidP="00B36DD5">
            <w:pPr>
              <w:ind w:firstLine="0"/>
              <w:jc w:val="center"/>
              <w:rPr>
                <w:rFonts w:ascii="Times New Roman" w:hAnsi="Times New Roman" w:cs="Times New Roman"/>
                <w:sz w:val="18"/>
                <w:szCs w:val="18"/>
              </w:rPr>
            </w:pPr>
            <w:r>
              <w:rPr>
                <w:rFonts w:ascii="Times New Roman" w:hAnsi="Times New Roman" w:cs="Times New Roman"/>
                <w:sz w:val="18"/>
                <w:szCs w:val="18"/>
              </w:rPr>
              <w:t>ИП</w:t>
            </w:r>
            <w:r w:rsidR="008F769D" w:rsidRPr="00E43A63">
              <w:rPr>
                <w:rFonts w:ascii="Times New Roman" w:hAnsi="Times New Roman" w:cs="Times New Roman"/>
                <w:sz w:val="18"/>
                <w:szCs w:val="18"/>
              </w:rPr>
              <w:t xml:space="preserve"> НАДЖАРЯН АРАРАТ ТИГРАНОВИЧ</w:t>
            </w:r>
          </w:p>
        </w:tc>
        <w:tc>
          <w:tcPr>
            <w:tcW w:w="1515" w:type="dxa"/>
            <w:hideMark/>
          </w:tcPr>
          <w:p w14:paraId="56C22DA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930929350080</w:t>
            </w:r>
          </w:p>
        </w:tc>
        <w:tc>
          <w:tcPr>
            <w:tcW w:w="1418" w:type="dxa"/>
            <w:hideMark/>
          </w:tcPr>
          <w:p w14:paraId="725D76B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Костанайская область</w:t>
            </w:r>
          </w:p>
        </w:tc>
        <w:tc>
          <w:tcPr>
            <w:tcW w:w="1621" w:type="dxa"/>
            <w:hideMark/>
          </w:tcPr>
          <w:p w14:paraId="069F522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10710-Производство хлеба; производство свежих мучных кондитерских изделий, тортов и пирожных</w:t>
            </w:r>
          </w:p>
        </w:tc>
        <w:tc>
          <w:tcPr>
            <w:tcW w:w="1072" w:type="dxa"/>
            <w:hideMark/>
          </w:tcPr>
          <w:p w14:paraId="291F3A5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07956132" w14:textId="77777777" w:rsidTr="008F769D">
        <w:trPr>
          <w:trHeight w:val="690"/>
        </w:trPr>
        <w:tc>
          <w:tcPr>
            <w:tcW w:w="852" w:type="dxa"/>
            <w:noWrap/>
            <w:hideMark/>
          </w:tcPr>
          <w:p w14:paraId="14A60C3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1116</w:t>
            </w:r>
          </w:p>
        </w:tc>
        <w:tc>
          <w:tcPr>
            <w:tcW w:w="1984" w:type="dxa"/>
            <w:hideMark/>
          </w:tcPr>
          <w:p w14:paraId="412FC604" w14:textId="0F7838BC"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"Евразийский банк"</w:t>
            </w:r>
          </w:p>
        </w:tc>
        <w:tc>
          <w:tcPr>
            <w:tcW w:w="1745" w:type="dxa"/>
            <w:hideMark/>
          </w:tcPr>
          <w:p w14:paraId="60CC631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"РЫСБАЕВА И КО"</w:t>
            </w:r>
          </w:p>
        </w:tc>
        <w:tc>
          <w:tcPr>
            <w:tcW w:w="1515" w:type="dxa"/>
            <w:hideMark/>
          </w:tcPr>
          <w:p w14:paraId="1C0248D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961140000054</w:t>
            </w:r>
          </w:p>
        </w:tc>
        <w:tc>
          <w:tcPr>
            <w:tcW w:w="1418" w:type="dxa"/>
            <w:hideMark/>
          </w:tcPr>
          <w:p w14:paraId="1EB03D2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Жамбылская область</w:t>
            </w:r>
          </w:p>
        </w:tc>
        <w:tc>
          <w:tcPr>
            <w:tcW w:w="1621" w:type="dxa"/>
            <w:hideMark/>
          </w:tcPr>
          <w:p w14:paraId="6A263EE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18120-Прочие виды печатного производства</w:t>
            </w:r>
          </w:p>
        </w:tc>
        <w:tc>
          <w:tcPr>
            <w:tcW w:w="1072" w:type="dxa"/>
            <w:hideMark/>
          </w:tcPr>
          <w:p w14:paraId="58491AC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18</w:t>
            </w:r>
          </w:p>
        </w:tc>
      </w:tr>
      <w:tr w:rsidR="00B36DD5" w:rsidRPr="008F769D" w14:paraId="52E3E591" w14:textId="77777777" w:rsidTr="008F769D">
        <w:trPr>
          <w:trHeight w:val="1610"/>
        </w:trPr>
        <w:tc>
          <w:tcPr>
            <w:tcW w:w="852" w:type="dxa"/>
            <w:noWrap/>
            <w:hideMark/>
          </w:tcPr>
          <w:p w14:paraId="08BE7C4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1117</w:t>
            </w:r>
          </w:p>
        </w:tc>
        <w:tc>
          <w:tcPr>
            <w:tcW w:w="1984" w:type="dxa"/>
            <w:hideMark/>
          </w:tcPr>
          <w:p w14:paraId="0EB283B7" w14:textId="12253C33"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"Евразийский банк"</w:t>
            </w:r>
          </w:p>
        </w:tc>
        <w:tc>
          <w:tcPr>
            <w:tcW w:w="1745" w:type="dxa"/>
            <w:hideMark/>
          </w:tcPr>
          <w:p w14:paraId="7173C7BD" w14:textId="485CAA3C" w:rsidR="008F769D" w:rsidRPr="00E43A63" w:rsidRDefault="00600B00" w:rsidP="00B36DD5">
            <w:pPr>
              <w:ind w:firstLine="0"/>
              <w:jc w:val="center"/>
              <w:rPr>
                <w:rFonts w:ascii="Times New Roman" w:hAnsi="Times New Roman" w:cs="Times New Roman"/>
                <w:sz w:val="18"/>
                <w:szCs w:val="18"/>
              </w:rPr>
            </w:pPr>
            <w:r>
              <w:rPr>
                <w:rFonts w:ascii="Times New Roman" w:hAnsi="Times New Roman" w:cs="Times New Roman"/>
                <w:sz w:val="18"/>
                <w:szCs w:val="18"/>
              </w:rPr>
              <w:t>ТОО</w:t>
            </w:r>
            <w:r w:rsidR="008F769D" w:rsidRPr="00E43A63">
              <w:rPr>
                <w:rFonts w:ascii="Times New Roman" w:hAnsi="Times New Roman" w:cs="Times New Roman"/>
                <w:sz w:val="18"/>
                <w:szCs w:val="18"/>
              </w:rPr>
              <w:t xml:space="preserve"> "БОТА-2015"</w:t>
            </w:r>
          </w:p>
        </w:tc>
        <w:tc>
          <w:tcPr>
            <w:tcW w:w="1515" w:type="dxa"/>
            <w:hideMark/>
          </w:tcPr>
          <w:p w14:paraId="01C289B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150540010094</w:t>
            </w:r>
          </w:p>
        </w:tc>
        <w:tc>
          <w:tcPr>
            <w:tcW w:w="1418" w:type="dxa"/>
            <w:hideMark/>
          </w:tcPr>
          <w:p w14:paraId="1F29BBE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Акмолинская область</w:t>
            </w:r>
          </w:p>
        </w:tc>
        <w:tc>
          <w:tcPr>
            <w:tcW w:w="1621" w:type="dxa"/>
            <w:hideMark/>
          </w:tcPr>
          <w:p w14:paraId="1F1A238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10411-Производство неочищенных масел и жиров</w:t>
            </w:r>
          </w:p>
        </w:tc>
        <w:tc>
          <w:tcPr>
            <w:tcW w:w="1072" w:type="dxa"/>
            <w:hideMark/>
          </w:tcPr>
          <w:p w14:paraId="48D29D2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04DCEDDA" w14:textId="77777777" w:rsidTr="008F769D">
        <w:trPr>
          <w:trHeight w:val="920"/>
        </w:trPr>
        <w:tc>
          <w:tcPr>
            <w:tcW w:w="852" w:type="dxa"/>
            <w:noWrap/>
            <w:hideMark/>
          </w:tcPr>
          <w:p w14:paraId="0BEAC3F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1118</w:t>
            </w:r>
          </w:p>
        </w:tc>
        <w:tc>
          <w:tcPr>
            <w:tcW w:w="1984" w:type="dxa"/>
            <w:hideMark/>
          </w:tcPr>
          <w:p w14:paraId="486BCD57" w14:textId="39831C79"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"Евразийский банк"</w:t>
            </w:r>
          </w:p>
        </w:tc>
        <w:tc>
          <w:tcPr>
            <w:tcW w:w="1745" w:type="dxa"/>
            <w:hideMark/>
          </w:tcPr>
          <w:p w14:paraId="6AB165C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"КАЗТЕРМОПЛАСТ"</w:t>
            </w:r>
          </w:p>
        </w:tc>
        <w:tc>
          <w:tcPr>
            <w:tcW w:w="1515" w:type="dxa"/>
            <w:hideMark/>
          </w:tcPr>
          <w:p w14:paraId="329BA2E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70340006795</w:t>
            </w:r>
          </w:p>
        </w:tc>
        <w:tc>
          <w:tcPr>
            <w:tcW w:w="1418" w:type="dxa"/>
            <w:hideMark/>
          </w:tcPr>
          <w:p w14:paraId="17C600B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ЮКО</w:t>
            </w:r>
          </w:p>
        </w:tc>
        <w:tc>
          <w:tcPr>
            <w:tcW w:w="1621" w:type="dxa"/>
            <w:hideMark/>
          </w:tcPr>
          <w:p w14:paraId="2216432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22210-Производство пластмассовых листов, камер для шин и профилей</w:t>
            </w:r>
          </w:p>
        </w:tc>
        <w:tc>
          <w:tcPr>
            <w:tcW w:w="1072" w:type="dxa"/>
            <w:hideMark/>
          </w:tcPr>
          <w:p w14:paraId="4B1BCEE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w:t>
            </w:r>
          </w:p>
        </w:tc>
      </w:tr>
      <w:tr w:rsidR="00B36DD5" w:rsidRPr="008F769D" w14:paraId="6CCC3E14" w14:textId="77777777" w:rsidTr="00600B00">
        <w:trPr>
          <w:trHeight w:val="556"/>
        </w:trPr>
        <w:tc>
          <w:tcPr>
            <w:tcW w:w="852" w:type="dxa"/>
            <w:noWrap/>
            <w:hideMark/>
          </w:tcPr>
          <w:p w14:paraId="2A9D82B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1119</w:t>
            </w:r>
          </w:p>
        </w:tc>
        <w:tc>
          <w:tcPr>
            <w:tcW w:w="1984" w:type="dxa"/>
            <w:hideMark/>
          </w:tcPr>
          <w:p w14:paraId="77AB6024" w14:textId="75E82908"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"Евразийский банк"</w:t>
            </w:r>
          </w:p>
        </w:tc>
        <w:tc>
          <w:tcPr>
            <w:tcW w:w="1745" w:type="dxa"/>
            <w:hideMark/>
          </w:tcPr>
          <w:p w14:paraId="04944CD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"БАТЫС-ПЛАСТИК"</w:t>
            </w:r>
          </w:p>
        </w:tc>
        <w:tc>
          <w:tcPr>
            <w:tcW w:w="1515" w:type="dxa"/>
            <w:hideMark/>
          </w:tcPr>
          <w:p w14:paraId="4854FFC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010340003016</w:t>
            </w:r>
          </w:p>
        </w:tc>
        <w:tc>
          <w:tcPr>
            <w:tcW w:w="1418" w:type="dxa"/>
            <w:hideMark/>
          </w:tcPr>
          <w:p w14:paraId="7FE4E15C" w14:textId="667AFC9C"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Актюбинская область</w:t>
            </w:r>
          </w:p>
        </w:tc>
        <w:tc>
          <w:tcPr>
            <w:tcW w:w="1621" w:type="dxa"/>
            <w:hideMark/>
          </w:tcPr>
          <w:p w14:paraId="0AA67A7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 xml:space="preserve">25120-Производство </w:t>
            </w:r>
            <w:r w:rsidRPr="00E43A63">
              <w:rPr>
                <w:rFonts w:ascii="Times New Roman" w:hAnsi="Times New Roman" w:cs="Times New Roman"/>
                <w:sz w:val="18"/>
                <w:szCs w:val="18"/>
              </w:rPr>
              <w:lastRenderedPageBreak/>
              <w:t>металлических дверей и окон</w:t>
            </w:r>
          </w:p>
        </w:tc>
        <w:tc>
          <w:tcPr>
            <w:tcW w:w="1072" w:type="dxa"/>
            <w:hideMark/>
          </w:tcPr>
          <w:p w14:paraId="2FB5CED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lastRenderedPageBreak/>
              <w:t>25</w:t>
            </w:r>
          </w:p>
        </w:tc>
      </w:tr>
      <w:tr w:rsidR="00B36DD5" w:rsidRPr="008F769D" w14:paraId="3492DF01" w14:textId="77777777" w:rsidTr="008F769D">
        <w:trPr>
          <w:trHeight w:val="920"/>
        </w:trPr>
        <w:tc>
          <w:tcPr>
            <w:tcW w:w="852" w:type="dxa"/>
            <w:noWrap/>
            <w:hideMark/>
          </w:tcPr>
          <w:p w14:paraId="727685C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1120</w:t>
            </w:r>
          </w:p>
        </w:tc>
        <w:tc>
          <w:tcPr>
            <w:tcW w:w="1984" w:type="dxa"/>
            <w:hideMark/>
          </w:tcPr>
          <w:p w14:paraId="47F69DD3" w14:textId="1739CB4F"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"Евразийский банк"</w:t>
            </w:r>
          </w:p>
        </w:tc>
        <w:tc>
          <w:tcPr>
            <w:tcW w:w="1745" w:type="dxa"/>
            <w:hideMark/>
          </w:tcPr>
          <w:p w14:paraId="5B11779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"КАЗТЕРМОПЛАСТ"</w:t>
            </w:r>
          </w:p>
        </w:tc>
        <w:tc>
          <w:tcPr>
            <w:tcW w:w="1515" w:type="dxa"/>
            <w:hideMark/>
          </w:tcPr>
          <w:p w14:paraId="4826218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070340006795</w:t>
            </w:r>
          </w:p>
        </w:tc>
        <w:tc>
          <w:tcPr>
            <w:tcW w:w="1418" w:type="dxa"/>
            <w:hideMark/>
          </w:tcPr>
          <w:p w14:paraId="79E0A53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ЮКО</w:t>
            </w:r>
          </w:p>
        </w:tc>
        <w:tc>
          <w:tcPr>
            <w:tcW w:w="1621" w:type="dxa"/>
            <w:hideMark/>
          </w:tcPr>
          <w:p w14:paraId="3A2FD84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22210-Производство пластмассовых листов, камер для шин и профилей</w:t>
            </w:r>
          </w:p>
        </w:tc>
        <w:tc>
          <w:tcPr>
            <w:tcW w:w="1072" w:type="dxa"/>
            <w:hideMark/>
          </w:tcPr>
          <w:p w14:paraId="5889ABD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w:t>
            </w:r>
          </w:p>
        </w:tc>
      </w:tr>
      <w:tr w:rsidR="00B36DD5" w:rsidRPr="008F769D" w14:paraId="3FC55F52" w14:textId="77777777" w:rsidTr="008F769D">
        <w:trPr>
          <w:trHeight w:val="1380"/>
        </w:trPr>
        <w:tc>
          <w:tcPr>
            <w:tcW w:w="852" w:type="dxa"/>
            <w:noWrap/>
            <w:hideMark/>
          </w:tcPr>
          <w:p w14:paraId="0181F92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1121</w:t>
            </w:r>
          </w:p>
        </w:tc>
        <w:tc>
          <w:tcPr>
            <w:tcW w:w="1984" w:type="dxa"/>
            <w:hideMark/>
          </w:tcPr>
          <w:p w14:paraId="724084E4" w14:textId="1F3958FD"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"Евразийский банк"</w:t>
            </w:r>
          </w:p>
        </w:tc>
        <w:tc>
          <w:tcPr>
            <w:tcW w:w="1745" w:type="dxa"/>
            <w:hideMark/>
          </w:tcPr>
          <w:p w14:paraId="3037075B" w14:textId="66AFFE00" w:rsidR="008F769D" w:rsidRPr="00E43A63" w:rsidRDefault="00600B00" w:rsidP="00B36DD5">
            <w:pPr>
              <w:ind w:firstLine="0"/>
              <w:jc w:val="center"/>
              <w:rPr>
                <w:rFonts w:ascii="Times New Roman" w:hAnsi="Times New Roman" w:cs="Times New Roman"/>
                <w:sz w:val="18"/>
                <w:szCs w:val="18"/>
              </w:rPr>
            </w:pPr>
            <w:r>
              <w:rPr>
                <w:rFonts w:ascii="Times New Roman" w:hAnsi="Times New Roman" w:cs="Times New Roman"/>
                <w:sz w:val="18"/>
                <w:szCs w:val="18"/>
              </w:rPr>
              <w:t>ИП</w:t>
            </w:r>
            <w:r w:rsidR="008F769D" w:rsidRPr="00E43A63">
              <w:rPr>
                <w:rFonts w:ascii="Times New Roman" w:hAnsi="Times New Roman" w:cs="Times New Roman"/>
                <w:sz w:val="18"/>
                <w:szCs w:val="18"/>
              </w:rPr>
              <w:t xml:space="preserve"> ЕСЕМБАЕВА Г.Д.</w:t>
            </w:r>
          </w:p>
        </w:tc>
        <w:tc>
          <w:tcPr>
            <w:tcW w:w="1515" w:type="dxa"/>
            <w:hideMark/>
          </w:tcPr>
          <w:p w14:paraId="4A21FC0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500620400349</w:t>
            </w:r>
          </w:p>
        </w:tc>
        <w:tc>
          <w:tcPr>
            <w:tcW w:w="1418" w:type="dxa"/>
            <w:hideMark/>
          </w:tcPr>
          <w:p w14:paraId="14CFA8A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Астана</w:t>
            </w:r>
          </w:p>
        </w:tc>
        <w:tc>
          <w:tcPr>
            <w:tcW w:w="1621" w:type="dxa"/>
            <w:hideMark/>
          </w:tcPr>
          <w:p w14:paraId="7D8633B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10710-Производство хлеба; производство свежих мучных кондитерских изделий, тортов и пирожных</w:t>
            </w:r>
          </w:p>
        </w:tc>
        <w:tc>
          <w:tcPr>
            <w:tcW w:w="1072" w:type="dxa"/>
            <w:hideMark/>
          </w:tcPr>
          <w:p w14:paraId="207B930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60DFFBF0" w14:textId="77777777" w:rsidTr="008F769D">
        <w:trPr>
          <w:trHeight w:val="690"/>
        </w:trPr>
        <w:tc>
          <w:tcPr>
            <w:tcW w:w="852" w:type="dxa"/>
            <w:noWrap/>
            <w:hideMark/>
          </w:tcPr>
          <w:p w14:paraId="11E6A17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1122</w:t>
            </w:r>
          </w:p>
        </w:tc>
        <w:tc>
          <w:tcPr>
            <w:tcW w:w="1984" w:type="dxa"/>
            <w:hideMark/>
          </w:tcPr>
          <w:p w14:paraId="57CCE915" w14:textId="761799BB"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"Евразийский банк"</w:t>
            </w:r>
          </w:p>
        </w:tc>
        <w:tc>
          <w:tcPr>
            <w:tcW w:w="1745" w:type="dxa"/>
            <w:hideMark/>
          </w:tcPr>
          <w:p w14:paraId="6B16B3D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"АГРОПРОДХЛЕБСНАБ"</w:t>
            </w:r>
          </w:p>
        </w:tc>
        <w:tc>
          <w:tcPr>
            <w:tcW w:w="1515" w:type="dxa"/>
            <w:hideMark/>
          </w:tcPr>
          <w:p w14:paraId="60FDA6C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060540012120</w:t>
            </w:r>
          </w:p>
        </w:tc>
        <w:tc>
          <w:tcPr>
            <w:tcW w:w="1418" w:type="dxa"/>
            <w:hideMark/>
          </w:tcPr>
          <w:p w14:paraId="7DF312C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Жамбылская область</w:t>
            </w:r>
          </w:p>
        </w:tc>
        <w:tc>
          <w:tcPr>
            <w:tcW w:w="1621" w:type="dxa"/>
            <w:hideMark/>
          </w:tcPr>
          <w:p w14:paraId="71234B6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10412-Производство рафинированных масел и жиров</w:t>
            </w:r>
          </w:p>
        </w:tc>
        <w:tc>
          <w:tcPr>
            <w:tcW w:w="1072" w:type="dxa"/>
            <w:hideMark/>
          </w:tcPr>
          <w:p w14:paraId="720FBD5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086F5F75" w14:textId="77777777" w:rsidTr="008F769D">
        <w:trPr>
          <w:trHeight w:val="690"/>
        </w:trPr>
        <w:tc>
          <w:tcPr>
            <w:tcW w:w="852" w:type="dxa"/>
            <w:noWrap/>
            <w:hideMark/>
          </w:tcPr>
          <w:p w14:paraId="0BD102B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1123</w:t>
            </w:r>
          </w:p>
        </w:tc>
        <w:tc>
          <w:tcPr>
            <w:tcW w:w="1984" w:type="dxa"/>
            <w:hideMark/>
          </w:tcPr>
          <w:p w14:paraId="6C62598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1412A17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"Жихаз-2"</w:t>
            </w:r>
          </w:p>
        </w:tc>
        <w:tc>
          <w:tcPr>
            <w:tcW w:w="1515" w:type="dxa"/>
            <w:hideMark/>
          </w:tcPr>
          <w:p w14:paraId="29C7FB1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980340006309</w:t>
            </w:r>
          </w:p>
        </w:tc>
        <w:tc>
          <w:tcPr>
            <w:tcW w:w="1418" w:type="dxa"/>
            <w:hideMark/>
          </w:tcPr>
          <w:p w14:paraId="77F94E9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Жамбылская область</w:t>
            </w:r>
          </w:p>
        </w:tc>
        <w:tc>
          <w:tcPr>
            <w:tcW w:w="1621" w:type="dxa"/>
            <w:hideMark/>
          </w:tcPr>
          <w:p w14:paraId="3247F20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строительных изделий из бетона</w:t>
            </w:r>
          </w:p>
        </w:tc>
        <w:tc>
          <w:tcPr>
            <w:tcW w:w="1072" w:type="dxa"/>
            <w:hideMark/>
          </w:tcPr>
          <w:p w14:paraId="0D1C0EC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54A0F879" w14:textId="77777777" w:rsidTr="008F769D">
        <w:trPr>
          <w:trHeight w:val="920"/>
        </w:trPr>
        <w:tc>
          <w:tcPr>
            <w:tcW w:w="852" w:type="dxa"/>
            <w:noWrap/>
            <w:hideMark/>
          </w:tcPr>
          <w:p w14:paraId="33ADAE5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1124</w:t>
            </w:r>
          </w:p>
        </w:tc>
        <w:tc>
          <w:tcPr>
            <w:tcW w:w="1984" w:type="dxa"/>
            <w:hideMark/>
          </w:tcPr>
          <w:p w14:paraId="2906519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7273FB3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"Bio Water Group"</w:t>
            </w:r>
          </w:p>
        </w:tc>
        <w:tc>
          <w:tcPr>
            <w:tcW w:w="1515" w:type="dxa"/>
            <w:hideMark/>
          </w:tcPr>
          <w:p w14:paraId="6679817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090940005079</w:t>
            </w:r>
          </w:p>
        </w:tc>
        <w:tc>
          <w:tcPr>
            <w:tcW w:w="1418" w:type="dxa"/>
            <w:hideMark/>
          </w:tcPr>
          <w:p w14:paraId="5E6972D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Мангистауская область</w:t>
            </w:r>
          </w:p>
        </w:tc>
        <w:tc>
          <w:tcPr>
            <w:tcW w:w="1621" w:type="dxa"/>
            <w:hideMark/>
          </w:tcPr>
          <w:p w14:paraId="0E67D1E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минеральных вод и других безалкогольных напитков</w:t>
            </w:r>
          </w:p>
        </w:tc>
        <w:tc>
          <w:tcPr>
            <w:tcW w:w="1072" w:type="dxa"/>
            <w:hideMark/>
          </w:tcPr>
          <w:p w14:paraId="3FEBD04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w:t>
            </w:r>
          </w:p>
        </w:tc>
      </w:tr>
      <w:tr w:rsidR="00B36DD5" w:rsidRPr="008F769D" w14:paraId="387BB825" w14:textId="77777777" w:rsidTr="008F769D">
        <w:trPr>
          <w:trHeight w:val="1150"/>
        </w:trPr>
        <w:tc>
          <w:tcPr>
            <w:tcW w:w="852" w:type="dxa"/>
            <w:noWrap/>
            <w:hideMark/>
          </w:tcPr>
          <w:p w14:paraId="3E690FE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1125</w:t>
            </w:r>
          </w:p>
        </w:tc>
        <w:tc>
          <w:tcPr>
            <w:tcW w:w="1984" w:type="dxa"/>
            <w:hideMark/>
          </w:tcPr>
          <w:p w14:paraId="5F93D18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44D931B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Канатова</w:t>
            </w:r>
          </w:p>
        </w:tc>
        <w:tc>
          <w:tcPr>
            <w:tcW w:w="1515" w:type="dxa"/>
            <w:hideMark/>
          </w:tcPr>
          <w:p w14:paraId="5B55B40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651225401065</w:t>
            </w:r>
          </w:p>
        </w:tc>
        <w:tc>
          <w:tcPr>
            <w:tcW w:w="1418" w:type="dxa"/>
            <w:hideMark/>
          </w:tcPr>
          <w:p w14:paraId="01E8CD1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Атырауская область</w:t>
            </w:r>
          </w:p>
        </w:tc>
        <w:tc>
          <w:tcPr>
            <w:tcW w:w="1621" w:type="dxa"/>
            <w:hideMark/>
          </w:tcPr>
          <w:p w14:paraId="5B0F81B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хлеба; производство свежих мучных кондитерских изделий, тортов и пирожных</w:t>
            </w:r>
          </w:p>
        </w:tc>
        <w:tc>
          <w:tcPr>
            <w:tcW w:w="1072" w:type="dxa"/>
            <w:hideMark/>
          </w:tcPr>
          <w:p w14:paraId="7CF0AF2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7BC2797F" w14:textId="77777777" w:rsidTr="008F769D">
        <w:trPr>
          <w:trHeight w:val="920"/>
        </w:trPr>
        <w:tc>
          <w:tcPr>
            <w:tcW w:w="852" w:type="dxa"/>
            <w:noWrap/>
            <w:hideMark/>
          </w:tcPr>
          <w:p w14:paraId="7D54229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1126</w:t>
            </w:r>
          </w:p>
        </w:tc>
        <w:tc>
          <w:tcPr>
            <w:tcW w:w="1984" w:type="dxa"/>
            <w:hideMark/>
          </w:tcPr>
          <w:p w14:paraId="1FC072D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3503917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ПО "Юнилюкс"</w:t>
            </w:r>
          </w:p>
        </w:tc>
        <w:tc>
          <w:tcPr>
            <w:tcW w:w="1515" w:type="dxa"/>
            <w:hideMark/>
          </w:tcPr>
          <w:p w14:paraId="64F0E59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000840003776</w:t>
            </w:r>
          </w:p>
        </w:tc>
        <w:tc>
          <w:tcPr>
            <w:tcW w:w="1418" w:type="dxa"/>
            <w:hideMark/>
          </w:tcPr>
          <w:p w14:paraId="08A3A2E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Алматинская область</w:t>
            </w:r>
          </w:p>
        </w:tc>
        <w:tc>
          <w:tcPr>
            <w:tcW w:w="1621" w:type="dxa"/>
            <w:hideMark/>
          </w:tcPr>
          <w:p w14:paraId="08AD266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металлических цистерн, резервуаров и контейнеров</w:t>
            </w:r>
          </w:p>
        </w:tc>
        <w:tc>
          <w:tcPr>
            <w:tcW w:w="1072" w:type="dxa"/>
            <w:hideMark/>
          </w:tcPr>
          <w:p w14:paraId="75A5FC0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25</w:t>
            </w:r>
          </w:p>
        </w:tc>
      </w:tr>
      <w:tr w:rsidR="00B36DD5" w:rsidRPr="008F769D" w14:paraId="484371A6" w14:textId="77777777" w:rsidTr="008F769D">
        <w:trPr>
          <w:trHeight w:val="920"/>
        </w:trPr>
        <w:tc>
          <w:tcPr>
            <w:tcW w:w="852" w:type="dxa"/>
            <w:noWrap/>
            <w:hideMark/>
          </w:tcPr>
          <w:p w14:paraId="6EBBFF2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1127</w:t>
            </w:r>
          </w:p>
        </w:tc>
        <w:tc>
          <w:tcPr>
            <w:tcW w:w="1984" w:type="dxa"/>
            <w:hideMark/>
          </w:tcPr>
          <w:p w14:paraId="3D37C14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1EFD7E8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ASTRA POLYMER ТОО (ТОО ПО "Юнилюкс")</w:t>
            </w:r>
          </w:p>
        </w:tc>
        <w:tc>
          <w:tcPr>
            <w:tcW w:w="1515" w:type="dxa"/>
            <w:hideMark/>
          </w:tcPr>
          <w:p w14:paraId="7DEAF4E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070540010176</w:t>
            </w:r>
          </w:p>
        </w:tc>
        <w:tc>
          <w:tcPr>
            <w:tcW w:w="1418" w:type="dxa"/>
            <w:hideMark/>
          </w:tcPr>
          <w:p w14:paraId="39C30EA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Алматинская область</w:t>
            </w:r>
          </w:p>
        </w:tc>
        <w:tc>
          <w:tcPr>
            <w:tcW w:w="1621" w:type="dxa"/>
            <w:hideMark/>
          </w:tcPr>
          <w:p w14:paraId="0B16CFF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пластиковых упаковок для товаров</w:t>
            </w:r>
          </w:p>
        </w:tc>
        <w:tc>
          <w:tcPr>
            <w:tcW w:w="1072" w:type="dxa"/>
            <w:hideMark/>
          </w:tcPr>
          <w:p w14:paraId="0534739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w:t>
            </w:r>
          </w:p>
        </w:tc>
      </w:tr>
      <w:tr w:rsidR="00B36DD5" w:rsidRPr="008F769D" w14:paraId="6EF19EA8" w14:textId="77777777" w:rsidTr="008F769D">
        <w:trPr>
          <w:trHeight w:val="460"/>
        </w:trPr>
        <w:tc>
          <w:tcPr>
            <w:tcW w:w="852" w:type="dxa"/>
            <w:noWrap/>
            <w:hideMark/>
          </w:tcPr>
          <w:p w14:paraId="5E6BC89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1128</w:t>
            </w:r>
          </w:p>
        </w:tc>
        <w:tc>
          <w:tcPr>
            <w:tcW w:w="1984" w:type="dxa"/>
            <w:hideMark/>
          </w:tcPr>
          <w:p w14:paraId="67FA45A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074F15DA" w14:textId="02718124"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«Компания В.»</w:t>
            </w:r>
          </w:p>
        </w:tc>
        <w:tc>
          <w:tcPr>
            <w:tcW w:w="1515" w:type="dxa"/>
            <w:hideMark/>
          </w:tcPr>
          <w:p w14:paraId="0005FB2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020840004609</w:t>
            </w:r>
          </w:p>
        </w:tc>
        <w:tc>
          <w:tcPr>
            <w:tcW w:w="1418" w:type="dxa"/>
            <w:hideMark/>
          </w:tcPr>
          <w:p w14:paraId="0081C2E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Алматы</w:t>
            </w:r>
          </w:p>
        </w:tc>
        <w:tc>
          <w:tcPr>
            <w:tcW w:w="1621" w:type="dxa"/>
            <w:hideMark/>
          </w:tcPr>
          <w:p w14:paraId="0D1F757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17211-Производство гофрированного картона</w:t>
            </w:r>
          </w:p>
        </w:tc>
        <w:tc>
          <w:tcPr>
            <w:tcW w:w="1072" w:type="dxa"/>
            <w:hideMark/>
          </w:tcPr>
          <w:p w14:paraId="0AEADB7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17</w:t>
            </w:r>
          </w:p>
        </w:tc>
      </w:tr>
      <w:tr w:rsidR="00B36DD5" w:rsidRPr="008F769D" w14:paraId="1EBB4147" w14:textId="77777777" w:rsidTr="008F769D">
        <w:trPr>
          <w:trHeight w:val="920"/>
        </w:trPr>
        <w:tc>
          <w:tcPr>
            <w:tcW w:w="852" w:type="dxa"/>
            <w:noWrap/>
            <w:hideMark/>
          </w:tcPr>
          <w:p w14:paraId="46608D5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1129</w:t>
            </w:r>
          </w:p>
        </w:tc>
        <w:tc>
          <w:tcPr>
            <w:tcW w:w="1984" w:type="dxa"/>
            <w:hideMark/>
          </w:tcPr>
          <w:p w14:paraId="011B90B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198C4A6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«Shatyr Plus»</w:t>
            </w:r>
          </w:p>
        </w:tc>
        <w:tc>
          <w:tcPr>
            <w:tcW w:w="1515" w:type="dxa"/>
            <w:hideMark/>
          </w:tcPr>
          <w:p w14:paraId="360E02B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020740005405</w:t>
            </w:r>
          </w:p>
        </w:tc>
        <w:tc>
          <w:tcPr>
            <w:tcW w:w="1418" w:type="dxa"/>
            <w:hideMark/>
          </w:tcPr>
          <w:p w14:paraId="528A200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Алматы</w:t>
            </w:r>
          </w:p>
        </w:tc>
        <w:tc>
          <w:tcPr>
            <w:tcW w:w="1621" w:type="dxa"/>
            <w:hideMark/>
          </w:tcPr>
          <w:p w14:paraId="17FB4E90" w14:textId="5773EC43"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строительных металлических конструкций и изделий</w:t>
            </w:r>
          </w:p>
        </w:tc>
        <w:tc>
          <w:tcPr>
            <w:tcW w:w="1072" w:type="dxa"/>
            <w:hideMark/>
          </w:tcPr>
          <w:p w14:paraId="1F01AFA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25</w:t>
            </w:r>
          </w:p>
        </w:tc>
      </w:tr>
      <w:tr w:rsidR="00B36DD5" w:rsidRPr="008F769D" w14:paraId="371E6988" w14:textId="77777777" w:rsidTr="008F769D">
        <w:trPr>
          <w:trHeight w:val="920"/>
        </w:trPr>
        <w:tc>
          <w:tcPr>
            <w:tcW w:w="852" w:type="dxa"/>
            <w:noWrap/>
            <w:hideMark/>
          </w:tcPr>
          <w:p w14:paraId="10C4047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1130</w:t>
            </w:r>
          </w:p>
        </w:tc>
        <w:tc>
          <w:tcPr>
            <w:tcW w:w="1984" w:type="dxa"/>
            <w:hideMark/>
          </w:tcPr>
          <w:p w14:paraId="4AEBB0C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4EEAA06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"Абдрахманов Ренат Фаруазович"</w:t>
            </w:r>
          </w:p>
        </w:tc>
        <w:tc>
          <w:tcPr>
            <w:tcW w:w="1515" w:type="dxa"/>
            <w:hideMark/>
          </w:tcPr>
          <w:p w14:paraId="1A1994B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740717301674</w:t>
            </w:r>
          </w:p>
        </w:tc>
        <w:tc>
          <w:tcPr>
            <w:tcW w:w="1418" w:type="dxa"/>
            <w:hideMark/>
          </w:tcPr>
          <w:p w14:paraId="626C35B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Костанайская область</w:t>
            </w:r>
          </w:p>
        </w:tc>
        <w:tc>
          <w:tcPr>
            <w:tcW w:w="1621" w:type="dxa"/>
            <w:hideMark/>
          </w:tcPr>
          <w:p w14:paraId="6C5638A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прочей продукции, не включенной в другие группировки</w:t>
            </w:r>
          </w:p>
        </w:tc>
        <w:tc>
          <w:tcPr>
            <w:tcW w:w="1072" w:type="dxa"/>
            <w:hideMark/>
          </w:tcPr>
          <w:p w14:paraId="42C9145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32</w:t>
            </w:r>
          </w:p>
        </w:tc>
      </w:tr>
      <w:tr w:rsidR="00B36DD5" w:rsidRPr="008F769D" w14:paraId="67C9FF52" w14:textId="77777777" w:rsidTr="008F769D">
        <w:trPr>
          <w:trHeight w:val="1610"/>
        </w:trPr>
        <w:tc>
          <w:tcPr>
            <w:tcW w:w="852" w:type="dxa"/>
            <w:noWrap/>
            <w:hideMark/>
          </w:tcPr>
          <w:p w14:paraId="24C3600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1131</w:t>
            </w:r>
          </w:p>
        </w:tc>
        <w:tc>
          <w:tcPr>
            <w:tcW w:w="1984" w:type="dxa"/>
            <w:hideMark/>
          </w:tcPr>
          <w:p w14:paraId="764782F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307763A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«Нур-Саба»</w:t>
            </w:r>
          </w:p>
        </w:tc>
        <w:tc>
          <w:tcPr>
            <w:tcW w:w="1515" w:type="dxa"/>
            <w:hideMark/>
          </w:tcPr>
          <w:p w14:paraId="6F37645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080140003408</w:t>
            </w:r>
          </w:p>
        </w:tc>
        <w:tc>
          <w:tcPr>
            <w:tcW w:w="1418" w:type="dxa"/>
            <w:hideMark/>
          </w:tcPr>
          <w:p w14:paraId="3B1274C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Астана</w:t>
            </w:r>
          </w:p>
        </w:tc>
        <w:tc>
          <w:tcPr>
            <w:tcW w:w="1621" w:type="dxa"/>
            <w:hideMark/>
          </w:tcPr>
          <w:p w14:paraId="4E165E8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готовых металлических изделий, кроме машин и оборудования; Производство металлических дверей и окон</w:t>
            </w:r>
          </w:p>
        </w:tc>
        <w:tc>
          <w:tcPr>
            <w:tcW w:w="1072" w:type="dxa"/>
            <w:hideMark/>
          </w:tcPr>
          <w:p w14:paraId="4B35BE1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25</w:t>
            </w:r>
          </w:p>
        </w:tc>
      </w:tr>
      <w:tr w:rsidR="00B36DD5" w:rsidRPr="008F769D" w14:paraId="49ABD99F" w14:textId="77777777" w:rsidTr="008F769D">
        <w:trPr>
          <w:trHeight w:val="1380"/>
        </w:trPr>
        <w:tc>
          <w:tcPr>
            <w:tcW w:w="852" w:type="dxa"/>
            <w:noWrap/>
            <w:hideMark/>
          </w:tcPr>
          <w:p w14:paraId="4B54E8D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lastRenderedPageBreak/>
              <w:t>1132</w:t>
            </w:r>
          </w:p>
        </w:tc>
        <w:tc>
          <w:tcPr>
            <w:tcW w:w="1984" w:type="dxa"/>
            <w:hideMark/>
          </w:tcPr>
          <w:p w14:paraId="1376851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44DB665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"ЭКО-ПЭТ"</w:t>
            </w:r>
          </w:p>
        </w:tc>
        <w:tc>
          <w:tcPr>
            <w:tcW w:w="1515" w:type="dxa"/>
            <w:hideMark/>
          </w:tcPr>
          <w:p w14:paraId="2FF1116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060240013207</w:t>
            </w:r>
          </w:p>
        </w:tc>
        <w:tc>
          <w:tcPr>
            <w:tcW w:w="1418" w:type="dxa"/>
            <w:hideMark/>
          </w:tcPr>
          <w:p w14:paraId="4E35B6C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Костанайская область</w:t>
            </w:r>
          </w:p>
        </w:tc>
        <w:tc>
          <w:tcPr>
            <w:tcW w:w="1621" w:type="dxa"/>
            <w:hideMark/>
          </w:tcPr>
          <w:p w14:paraId="7DB1844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прочей не металлической минеральной продукции; Производство строительных изделий из бетона</w:t>
            </w:r>
          </w:p>
        </w:tc>
        <w:tc>
          <w:tcPr>
            <w:tcW w:w="1072" w:type="dxa"/>
            <w:hideMark/>
          </w:tcPr>
          <w:p w14:paraId="1E2D448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55F40E6F" w14:textId="77777777" w:rsidTr="008F769D">
        <w:trPr>
          <w:trHeight w:val="1150"/>
        </w:trPr>
        <w:tc>
          <w:tcPr>
            <w:tcW w:w="852" w:type="dxa"/>
            <w:noWrap/>
            <w:hideMark/>
          </w:tcPr>
          <w:p w14:paraId="60C8810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1133</w:t>
            </w:r>
          </w:p>
        </w:tc>
        <w:tc>
          <w:tcPr>
            <w:tcW w:w="1984" w:type="dxa"/>
            <w:hideMark/>
          </w:tcPr>
          <w:p w14:paraId="070AC25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42CE1A1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"Свиридов"</w:t>
            </w:r>
          </w:p>
        </w:tc>
        <w:tc>
          <w:tcPr>
            <w:tcW w:w="1515" w:type="dxa"/>
            <w:hideMark/>
          </w:tcPr>
          <w:p w14:paraId="77CB845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610601300391</w:t>
            </w:r>
          </w:p>
        </w:tc>
        <w:tc>
          <w:tcPr>
            <w:tcW w:w="1418" w:type="dxa"/>
            <w:hideMark/>
          </w:tcPr>
          <w:p w14:paraId="55A139A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Костанайская область</w:t>
            </w:r>
          </w:p>
        </w:tc>
        <w:tc>
          <w:tcPr>
            <w:tcW w:w="1621" w:type="dxa"/>
            <w:hideMark/>
          </w:tcPr>
          <w:p w14:paraId="252E78B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прочих деревянных изделий; производство изделий из пробки, соломки и материалов для плетения</w:t>
            </w:r>
          </w:p>
        </w:tc>
        <w:tc>
          <w:tcPr>
            <w:tcW w:w="1072" w:type="dxa"/>
            <w:hideMark/>
          </w:tcPr>
          <w:p w14:paraId="02D8E5C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16</w:t>
            </w:r>
          </w:p>
        </w:tc>
      </w:tr>
      <w:tr w:rsidR="00B36DD5" w:rsidRPr="008F769D" w14:paraId="7D19801A" w14:textId="77777777" w:rsidTr="008F769D">
        <w:trPr>
          <w:trHeight w:val="1150"/>
        </w:trPr>
        <w:tc>
          <w:tcPr>
            <w:tcW w:w="852" w:type="dxa"/>
            <w:noWrap/>
            <w:hideMark/>
          </w:tcPr>
          <w:p w14:paraId="0EDA9DE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1134</w:t>
            </w:r>
          </w:p>
        </w:tc>
        <w:tc>
          <w:tcPr>
            <w:tcW w:w="1984" w:type="dxa"/>
            <w:hideMark/>
          </w:tcPr>
          <w:p w14:paraId="73E989A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6151BAF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"ЗУ-ЗУ"</w:t>
            </w:r>
          </w:p>
        </w:tc>
        <w:tc>
          <w:tcPr>
            <w:tcW w:w="1515" w:type="dxa"/>
            <w:hideMark/>
          </w:tcPr>
          <w:p w14:paraId="177F12C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000940003393</w:t>
            </w:r>
          </w:p>
        </w:tc>
        <w:tc>
          <w:tcPr>
            <w:tcW w:w="1418" w:type="dxa"/>
            <w:hideMark/>
          </w:tcPr>
          <w:p w14:paraId="00FFAC0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Алматы</w:t>
            </w:r>
          </w:p>
        </w:tc>
        <w:tc>
          <w:tcPr>
            <w:tcW w:w="1621" w:type="dxa"/>
            <w:hideMark/>
          </w:tcPr>
          <w:p w14:paraId="6B77D65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хлеба; производство свежих мучных кондитерских изделий, тортов и пирожных</w:t>
            </w:r>
          </w:p>
        </w:tc>
        <w:tc>
          <w:tcPr>
            <w:tcW w:w="1072" w:type="dxa"/>
            <w:hideMark/>
          </w:tcPr>
          <w:p w14:paraId="6F67D31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4440896C" w14:textId="77777777" w:rsidTr="008F769D">
        <w:trPr>
          <w:trHeight w:val="690"/>
        </w:trPr>
        <w:tc>
          <w:tcPr>
            <w:tcW w:w="852" w:type="dxa"/>
            <w:noWrap/>
            <w:hideMark/>
          </w:tcPr>
          <w:p w14:paraId="56545D8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1135</w:t>
            </w:r>
          </w:p>
        </w:tc>
        <w:tc>
          <w:tcPr>
            <w:tcW w:w="1984" w:type="dxa"/>
            <w:hideMark/>
          </w:tcPr>
          <w:p w14:paraId="7D95F10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7C4C1DE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«Швабские колбаски»</w:t>
            </w:r>
          </w:p>
        </w:tc>
        <w:tc>
          <w:tcPr>
            <w:tcW w:w="1515" w:type="dxa"/>
            <w:hideMark/>
          </w:tcPr>
          <w:p w14:paraId="0F237BF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050640001573</w:t>
            </w:r>
          </w:p>
        </w:tc>
        <w:tc>
          <w:tcPr>
            <w:tcW w:w="1418" w:type="dxa"/>
            <w:hideMark/>
          </w:tcPr>
          <w:p w14:paraId="5F58496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ВКО</w:t>
            </w:r>
          </w:p>
        </w:tc>
        <w:tc>
          <w:tcPr>
            <w:tcW w:w="1621" w:type="dxa"/>
            <w:hideMark/>
          </w:tcPr>
          <w:p w14:paraId="590448CF" w14:textId="153BAA4D"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продуктов из мяса и мяса домашней птицы</w:t>
            </w:r>
          </w:p>
        </w:tc>
        <w:tc>
          <w:tcPr>
            <w:tcW w:w="1072" w:type="dxa"/>
            <w:hideMark/>
          </w:tcPr>
          <w:p w14:paraId="146A11F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6D26D7C7" w14:textId="77777777" w:rsidTr="008F769D">
        <w:trPr>
          <w:trHeight w:val="460"/>
        </w:trPr>
        <w:tc>
          <w:tcPr>
            <w:tcW w:w="852" w:type="dxa"/>
            <w:noWrap/>
            <w:hideMark/>
          </w:tcPr>
          <w:p w14:paraId="7AE4D9C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1136</w:t>
            </w:r>
          </w:p>
        </w:tc>
        <w:tc>
          <w:tcPr>
            <w:tcW w:w="1984" w:type="dxa"/>
            <w:hideMark/>
          </w:tcPr>
          <w:p w14:paraId="3882EC6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11B3E7E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Базарбаева</w:t>
            </w:r>
          </w:p>
        </w:tc>
        <w:tc>
          <w:tcPr>
            <w:tcW w:w="1515" w:type="dxa"/>
            <w:hideMark/>
          </w:tcPr>
          <w:p w14:paraId="3DD3B95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801015401879</w:t>
            </w:r>
          </w:p>
        </w:tc>
        <w:tc>
          <w:tcPr>
            <w:tcW w:w="1418" w:type="dxa"/>
            <w:hideMark/>
          </w:tcPr>
          <w:p w14:paraId="7E7A428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Алматинская область</w:t>
            </w:r>
          </w:p>
        </w:tc>
        <w:tc>
          <w:tcPr>
            <w:tcW w:w="1621" w:type="dxa"/>
            <w:hideMark/>
          </w:tcPr>
          <w:p w14:paraId="33581668" w14:textId="2D00FBEE"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мебели</w:t>
            </w:r>
          </w:p>
        </w:tc>
        <w:tc>
          <w:tcPr>
            <w:tcW w:w="1072" w:type="dxa"/>
            <w:hideMark/>
          </w:tcPr>
          <w:p w14:paraId="55605EE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31</w:t>
            </w:r>
          </w:p>
        </w:tc>
      </w:tr>
      <w:tr w:rsidR="00B36DD5" w:rsidRPr="008F769D" w14:paraId="7D77C690" w14:textId="77777777" w:rsidTr="008F769D">
        <w:trPr>
          <w:trHeight w:val="920"/>
        </w:trPr>
        <w:tc>
          <w:tcPr>
            <w:tcW w:w="852" w:type="dxa"/>
            <w:noWrap/>
            <w:hideMark/>
          </w:tcPr>
          <w:p w14:paraId="0630EF2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1137</w:t>
            </w:r>
          </w:p>
        </w:tc>
        <w:tc>
          <w:tcPr>
            <w:tcW w:w="1984" w:type="dxa"/>
            <w:hideMark/>
          </w:tcPr>
          <w:p w14:paraId="1E53300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7866C20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"SALBEN Group"</w:t>
            </w:r>
          </w:p>
        </w:tc>
        <w:tc>
          <w:tcPr>
            <w:tcW w:w="1515" w:type="dxa"/>
            <w:hideMark/>
          </w:tcPr>
          <w:p w14:paraId="192F656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080240016641</w:t>
            </w:r>
          </w:p>
        </w:tc>
        <w:tc>
          <w:tcPr>
            <w:tcW w:w="1418" w:type="dxa"/>
            <w:hideMark/>
          </w:tcPr>
          <w:p w14:paraId="4A531EC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Алматинская область</w:t>
            </w:r>
          </w:p>
        </w:tc>
        <w:tc>
          <w:tcPr>
            <w:tcW w:w="1621" w:type="dxa"/>
            <w:hideMark/>
          </w:tcPr>
          <w:p w14:paraId="71D08EC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прочих изделий из бетона, строительного гипса и цемента</w:t>
            </w:r>
          </w:p>
        </w:tc>
        <w:tc>
          <w:tcPr>
            <w:tcW w:w="1072" w:type="dxa"/>
            <w:hideMark/>
          </w:tcPr>
          <w:p w14:paraId="690199D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14D20436" w14:textId="77777777" w:rsidTr="008F769D">
        <w:trPr>
          <w:trHeight w:val="690"/>
        </w:trPr>
        <w:tc>
          <w:tcPr>
            <w:tcW w:w="852" w:type="dxa"/>
            <w:noWrap/>
            <w:hideMark/>
          </w:tcPr>
          <w:p w14:paraId="77096D0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1138</w:t>
            </w:r>
          </w:p>
        </w:tc>
        <w:tc>
          <w:tcPr>
            <w:tcW w:w="1984" w:type="dxa"/>
            <w:hideMark/>
          </w:tcPr>
          <w:p w14:paraId="3FA7D8B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2532C3F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"КазСтройСтекло"</w:t>
            </w:r>
          </w:p>
        </w:tc>
        <w:tc>
          <w:tcPr>
            <w:tcW w:w="1515" w:type="dxa"/>
            <w:hideMark/>
          </w:tcPr>
          <w:p w14:paraId="2794DDD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030540003423</w:t>
            </w:r>
          </w:p>
        </w:tc>
        <w:tc>
          <w:tcPr>
            <w:tcW w:w="1418" w:type="dxa"/>
            <w:hideMark/>
          </w:tcPr>
          <w:p w14:paraId="150FEF7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Алматы</w:t>
            </w:r>
          </w:p>
        </w:tc>
        <w:tc>
          <w:tcPr>
            <w:tcW w:w="1621" w:type="dxa"/>
            <w:hideMark/>
          </w:tcPr>
          <w:p w14:paraId="1F62074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Формование и обработка листового стекла</w:t>
            </w:r>
          </w:p>
        </w:tc>
        <w:tc>
          <w:tcPr>
            <w:tcW w:w="1072" w:type="dxa"/>
            <w:hideMark/>
          </w:tcPr>
          <w:p w14:paraId="0EBD722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6313B885" w14:textId="77777777" w:rsidTr="008F769D">
        <w:trPr>
          <w:trHeight w:val="1380"/>
        </w:trPr>
        <w:tc>
          <w:tcPr>
            <w:tcW w:w="852" w:type="dxa"/>
            <w:noWrap/>
            <w:hideMark/>
          </w:tcPr>
          <w:p w14:paraId="57F8599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1139</w:t>
            </w:r>
          </w:p>
        </w:tc>
        <w:tc>
          <w:tcPr>
            <w:tcW w:w="1984" w:type="dxa"/>
            <w:hideMark/>
          </w:tcPr>
          <w:p w14:paraId="6D92DF9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36993C0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Группа компаний "Мутлу" (АГРОИНВЕСТСЕРВИС-2004 ТОО)</w:t>
            </w:r>
          </w:p>
        </w:tc>
        <w:tc>
          <w:tcPr>
            <w:tcW w:w="1515" w:type="dxa"/>
            <w:hideMark/>
          </w:tcPr>
          <w:p w14:paraId="2FA01EE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041040001740</w:t>
            </w:r>
          </w:p>
        </w:tc>
        <w:tc>
          <w:tcPr>
            <w:tcW w:w="1418" w:type="dxa"/>
            <w:hideMark/>
          </w:tcPr>
          <w:p w14:paraId="2CCF29C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Карагандинская область</w:t>
            </w:r>
          </w:p>
        </w:tc>
        <w:tc>
          <w:tcPr>
            <w:tcW w:w="1621" w:type="dxa"/>
            <w:hideMark/>
          </w:tcPr>
          <w:p w14:paraId="2282ECF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продуктов мукомольно-крупяной промышленности</w:t>
            </w:r>
          </w:p>
        </w:tc>
        <w:tc>
          <w:tcPr>
            <w:tcW w:w="1072" w:type="dxa"/>
            <w:hideMark/>
          </w:tcPr>
          <w:p w14:paraId="13CAB87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2A0F392F" w14:textId="77777777" w:rsidTr="008F769D">
        <w:trPr>
          <w:trHeight w:val="460"/>
        </w:trPr>
        <w:tc>
          <w:tcPr>
            <w:tcW w:w="852" w:type="dxa"/>
            <w:noWrap/>
            <w:hideMark/>
          </w:tcPr>
          <w:p w14:paraId="069AB9D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1140</w:t>
            </w:r>
          </w:p>
        </w:tc>
        <w:tc>
          <w:tcPr>
            <w:tcW w:w="1984" w:type="dxa"/>
            <w:hideMark/>
          </w:tcPr>
          <w:p w14:paraId="78D8E3D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33A9B4C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"КСС Астана"</w:t>
            </w:r>
          </w:p>
        </w:tc>
        <w:tc>
          <w:tcPr>
            <w:tcW w:w="1515" w:type="dxa"/>
            <w:hideMark/>
          </w:tcPr>
          <w:p w14:paraId="108911E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110440013692</w:t>
            </w:r>
          </w:p>
        </w:tc>
        <w:tc>
          <w:tcPr>
            <w:tcW w:w="1418" w:type="dxa"/>
            <w:hideMark/>
          </w:tcPr>
          <w:p w14:paraId="7581B6E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Астана</w:t>
            </w:r>
          </w:p>
        </w:tc>
        <w:tc>
          <w:tcPr>
            <w:tcW w:w="1621" w:type="dxa"/>
            <w:hideMark/>
          </w:tcPr>
          <w:p w14:paraId="0C533EF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Формование и обработка листового стекла</w:t>
            </w:r>
          </w:p>
        </w:tc>
        <w:tc>
          <w:tcPr>
            <w:tcW w:w="1072" w:type="dxa"/>
            <w:hideMark/>
          </w:tcPr>
          <w:p w14:paraId="70A2A13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4E9CB9C0" w14:textId="77777777" w:rsidTr="008F769D">
        <w:trPr>
          <w:trHeight w:val="280"/>
        </w:trPr>
        <w:tc>
          <w:tcPr>
            <w:tcW w:w="852" w:type="dxa"/>
            <w:noWrap/>
            <w:hideMark/>
          </w:tcPr>
          <w:p w14:paraId="25118C2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1141</w:t>
            </w:r>
          </w:p>
        </w:tc>
        <w:tc>
          <w:tcPr>
            <w:tcW w:w="1984" w:type="dxa"/>
            <w:hideMark/>
          </w:tcPr>
          <w:p w14:paraId="2D398F7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14420BB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Капас</w:t>
            </w:r>
          </w:p>
        </w:tc>
        <w:tc>
          <w:tcPr>
            <w:tcW w:w="1515" w:type="dxa"/>
            <w:hideMark/>
          </w:tcPr>
          <w:p w14:paraId="44C867D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641024350578</w:t>
            </w:r>
          </w:p>
        </w:tc>
        <w:tc>
          <w:tcPr>
            <w:tcW w:w="1418" w:type="dxa"/>
            <w:hideMark/>
          </w:tcPr>
          <w:p w14:paraId="574550D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Астана</w:t>
            </w:r>
          </w:p>
        </w:tc>
        <w:tc>
          <w:tcPr>
            <w:tcW w:w="1621" w:type="dxa"/>
            <w:hideMark/>
          </w:tcPr>
          <w:p w14:paraId="193B33D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матрасов</w:t>
            </w:r>
          </w:p>
        </w:tc>
        <w:tc>
          <w:tcPr>
            <w:tcW w:w="1072" w:type="dxa"/>
            <w:hideMark/>
          </w:tcPr>
          <w:p w14:paraId="0F4113A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31</w:t>
            </w:r>
          </w:p>
        </w:tc>
      </w:tr>
      <w:tr w:rsidR="00B36DD5" w:rsidRPr="008F769D" w14:paraId="26898B61" w14:textId="77777777" w:rsidTr="008F769D">
        <w:trPr>
          <w:trHeight w:val="690"/>
        </w:trPr>
        <w:tc>
          <w:tcPr>
            <w:tcW w:w="852" w:type="dxa"/>
            <w:noWrap/>
            <w:hideMark/>
          </w:tcPr>
          <w:p w14:paraId="6D8ED5C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1142</w:t>
            </w:r>
          </w:p>
        </w:tc>
        <w:tc>
          <w:tcPr>
            <w:tcW w:w="1984" w:type="dxa"/>
            <w:hideMark/>
          </w:tcPr>
          <w:p w14:paraId="1BAC747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41FC90D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"КИС Актау"</w:t>
            </w:r>
          </w:p>
        </w:tc>
        <w:tc>
          <w:tcPr>
            <w:tcW w:w="1515" w:type="dxa"/>
            <w:hideMark/>
          </w:tcPr>
          <w:p w14:paraId="114D1D8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140240015716</w:t>
            </w:r>
          </w:p>
        </w:tc>
        <w:tc>
          <w:tcPr>
            <w:tcW w:w="1418" w:type="dxa"/>
            <w:hideMark/>
          </w:tcPr>
          <w:p w14:paraId="5672E8A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Мангистауская область</w:t>
            </w:r>
          </w:p>
        </w:tc>
        <w:tc>
          <w:tcPr>
            <w:tcW w:w="1621" w:type="dxa"/>
            <w:hideMark/>
          </w:tcPr>
          <w:p w14:paraId="115477B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строительных изделий из бетона</w:t>
            </w:r>
          </w:p>
        </w:tc>
        <w:tc>
          <w:tcPr>
            <w:tcW w:w="1072" w:type="dxa"/>
            <w:hideMark/>
          </w:tcPr>
          <w:p w14:paraId="70812C3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78CF2904" w14:textId="77777777" w:rsidTr="008F769D">
        <w:trPr>
          <w:trHeight w:val="1150"/>
        </w:trPr>
        <w:tc>
          <w:tcPr>
            <w:tcW w:w="852" w:type="dxa"/>
            <w:noWrap/>
            <w:hideMark/>
          </w:tcPr>
          <w:p w14:paraId="05B4BC9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1143</w:t>
            </w:r>
          </w:p>
        </w:tc>
        <w:tc>
          <w:tcPr>
            <w:tcW w:w="1984" w:type="dxa"/>
            <w:hideMark/>
          </w:tcPr>
          <w:p w14:paraId="01B4AB9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0B28014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«BST WOOD LTD»</w:t>
            </w:r>
          </w:p>
        </w:tc>
        <w:tc>
          <w:tcPr>
            <w:tcW w:w="1515" w:type="dxa"/>
            <w:hideMark/>
          </w:tcPr>
          <w:p w14:paraId="18C4A09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010740000690</w:t>
            </w:r>
          </w:p>
        </w:tc>
        <w:tc>
          <w:tcPr>
            <w:tcW w:w="1418" w:type="dxa"/>
            <w:hideMark/>
          </w:tcPr>
          <w:p w14:paraId="4A525F8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Алматы</w:t>
            </w:r>
          </w:p>
        </w:tc>
        <w:tc>
          <w:tcPr>
            <w:tcW w:w="1621" w:type="dxa"/>
            <w:hideMark/>
          </w:tcPr>
          <w:p w14:paraId="5527609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прочих деревянных строительных конструкций и столярных изделий</w:t>
            </w:r>
          </w:p>
        </w:tc>
        <w:tc>
          <w:tcPr>
            <w:tcW w:w="1072" w:type="dxa"/>
            <w:hideMark/>
          </w:tcPr>
          <w:p w14:paraId="62B29A1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16</w:t>
            </w:r>
          </w:p>
        </w:tc>
      </w:tr>
      <w:tr w:rsidR="00B36DD5" w:rsidRPr="008F769D" w14:paraId="5AE42C35" w14:textId="77777777" w:rsidTr="008F769D">
        <w:trPr>
          <w:trHeight w:val="690"/>
        </w:trPr>
        <w:tc>
          <w:tcPr>
            <w:tcW w:w="852" w:type="dxa"/>
            <w:noWrap/>
            <w:hideMark/>
          </w:tcPr>
          <w:p w14:paraId="3E65808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1144</w:t>
            </w:r>
          </w:p>
        </w:tc>
        <w:tc>
          <w:tcPr>
            <w:tcW w:w="1984" w:type="dxa"/>
            <w:hideMark/>
          </w:tcPr>
          <w:p w14:paraId="5700A17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4E3F5E0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"Модуль Плюс"</w:t>
            </w:r>
          </w:p>
        </w:tc>
        <w:tc>
          <w:tcPr>
            <w:tcW w:w="1515" w:type="dxa"/>
            <w:hideMark/>
          </w:tcPr>
          <w:p w14:paraId="7007C9F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030240000130</w:t>
            </w:r>
          </w:p>
        </w:tc>
        <w:tc>
          <w:tcPr>
            <w:tcW w:w="1418" w:type="dxa"/>
            <w:hideMark/>
          </w:tcPr>
          <w:p w14:paraId="75DB561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Акмолинская область</w:t>
            </w:r>
          </w:p>
        </w:tc>
        <w:tc>
          <w:tcPr>
            <w:tcW w:w="1621" w:type="dxa"/>
            <w:hideMark/>
          </w:tcPr>
          <w:p w14:paraId="7A821F3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строительных изделий из бетона</w:t>
            </w:r>
          </w:p>
        </w:tc>
        <w:tc>
          <w:tcPr>
            <w:tcW w:w="1072" w:type="dxa"/>
            <w:hideMark/>
          </w:tcPr>
          <w:p w14:paraId="6CF3AA9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3EB3D795" w14:textId="77777777" w:rsidTr="008F769D">
        <w:trPr>
          <w:trHeight w:val="1610"/>
        </w:trPr>
        <w:tc>
          <w:tcPr>
            <w:tcW w:w="852" w:type="dxa"/>
            <w:noWrap/>
            <w:hideMark/>
          </w:tcPr>
          <w:p w14:paraId="7E80E6D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lastRenderedPageBreak/>
              <w:t>1145</w:t>
            </w:r>
          </w:p>
        </w:tc>
        <w:tc>
          <w:tcPr>
            <w:tcW w:w="1984" w:type="dxa"/>
            <w:hideMark/>
          </w:tcPr>
          <w:p w14:paraId="32257E8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6374F882"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ТОО</w:t>
            </w:r>
            <w:r w:rsidRPr="00E43A63">
              <w:rPr>
                <w:rFonts w:ascii="Times New Roman" w:hAnsi="Times New Roman" w:cs="Times New Roman"/>
                <w:sz w:val="18"/>
                <w:szCs w:val="18"/>
                <w:lang w:val="en-US"/>
              </w:rPr>
              <w:t xml:space="preserve"> "Lider of set" (</w:t>
            </w:r>
            <w:r w:rsidRPr="00E43A63">
              <w:rPr>
                <w:rFonts w:ascii="Times New Roman" w:hAnsi="Times New Roman" w:cs="Times New Roman"/>
                <w:sz w:val="18"/>
                <w:szCs w:val="18"/>
              </w:rPr>
              <w:t>КОМПАНИЯ</w:t>
            </w:r>
            <w:r w:rsidRPr="00E43A63">
              <w:rPr>
                <w:rFonts w:ascii="Times New Roman" w:hAnsi="Times New Roman" w:cs="Times New Roman"/>
                <w:sz w:val="18"/>
                <w:szCs w:val="18"/>
                <w:lang w:val="en-US"/>
              </w:rPr>
              <w:t xml:space="preserve"> LEADER OFFSET PRINTING </w:t>
            </w:r>
            <w:r w:rsidRPr="00E43A63">
              <w:rPr>
                <w:rFonts w:ascii="Times New Roman" w:hAnsi="Times New Roman" w:cs="Times New Roman"/>
                <w:sz w:val="18"/>
                <w:szCs w:val="18"/>
              </w:rPr>
              <w:t>ТОО</w:t>
            </w:r>
            <w:r w:rsidRPr="00E43A63">
              <w:rPr>
                <w:rFonts w:ascii="Times New Roman" w:hAnsi="Times New Roman" w:cs="Times New Roman"/>
                <w:sz w:val="18"/>
                <w:szCs w:val="18"/>
                <w:lang w:val="en-US"/>
              </w:rPr>
              <w:t>)</w:t>
            </w:r>
          </w:p>
        </w:tc>
        <w:tc>
          <w:tcPr>
            <w:tcW w:w="1515" w:type="dxa"/>
            <w:hideMark/>
          </w:tcPr>
          <w:p w14:paraId="196E74C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080840004144</w:t>
            </w:r>
          </w:p>
        </w:tc>
        <w:tc>
          <w:tcPr>
            <w:tcW w:w="1418" w:type="dxa"/>
            <w:hideMark/>
          </w:tcPr>
          <w:p w14:paraId="3D83098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Алматы</w:t>
            </w:r>
          </w:p>
        </w:tc>
        <w:tc>
          <w:tcPr>
            <w:tcW w:w="1621" w:type="dxa"/>
            <w:hideMark/>
          </w:tcPr>
          <w:p w14:paraId="671156F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Прочие виды печатного производства</w:t>
            </w:r>
          </w:p>
        </w:tc>
        <w:tc>
          <w:tcPr>
            <w:tcW w:w="1072" w:type="dxa"/>
            <w:hideMark/>
          </w:tcPr>
          <w:p w14:paraId="1F41E9D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18</w:t>
            </w:r>
          </w:p>
        </w:tc>
      </w:tr>
      <w:tr w:rsidR="00B36DD5" w:rsidRPr="008F769D" w14:paraId="1508BFB3" w14:textId="77777777" w:rsidTr="008F769D">
        <w:trPr>
          <w:trHeight w:val="920"/>
        </w:trPr>
        <w:tc>
          <w:tcPr>
            <w:tcW w:w="852" w:type="dxa"/>
            <w:noWrap/>
            <w:hideMark/>
          </w:tcPr>
          <w:p w14:paraId="1462551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1146</w:t>
            </w:r>
          </w:p>
        </w:tc>
        <w:tc>
          <w:tcPr>
            <w:tcW w:w="1984" w:type="dxa"/>
            <w:hideMark/>
          </w:tcPr>
          <w:p w14:paraId="1B67CED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7875F1E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Санатова Айнаш Тлеккалиевна</w:t>
            </w:r>
          </w:p>
        </w:tc>
        <w:tc>
          <w:tcPr>
            <w:tcW w:w="1515" w:type="dxa"/>
            <w:hideMark/>
          </w:tcPr>
          <w:p w14:paraId="5FCD294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700519401230</w:t>
            </w:r>
          </w:p>
        </w:tc>
        <w:tc>
          <w:tcPr>
            <w:tcW w:w="1418" w:type="dxa"/>
            <w:hideMark/>
          </w:tcPr>
          <w:p w14:paraId="5CB5F31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ЗКО</w:t>
            </w:r>
          </w:p>
        </w:tc>
        <w:tc>
          <w:tcPr>
            <w:tcW w:w="1621" w:type="dxa"/>
            <w:hideMark/>
          </w:tcPr>
          <w:p w14:paraId="4B3BB92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свежих мучных кондитерских изделий, тортов и пирожных</w:t>
            </w:r>
          </w:p>
        </w:tc>
        <w:tc>
          <w:tcPr>
            <w:tcW w:w="1072" w:type="dxa"/>
            <w:hideMark/>
          </w:tcPr>
          <w:p w14:paraId="4D3C154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7972D07F" w14:textId="77777777" w:rsidTr="008F769D">
        <w:trPr>
          <w:trHeight w:val="690"/>
        </w:trPr>
        <w:tc>
          <w:tcPr>
            <w:tcW w:w="852" w:type="dxa"/>
            <w:noWrap/>
            <w:hideMark/>
          </w:tcPr>
          <w:p w14:paraId="0BAF026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1147</w:t>
            </w:r>
          </w:p>
        </w:tc>
        <w:tc>
          <w:tcPr>
            <w:tcW w:w="1984" w:type="dxa"/>
            <w:hideMark/>
          </w:tcPr>
          <w:p w14:paraId="53FB209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641E73D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Бочкова Полина Максимовна</w:t>
            </w:r>
          </w:p>
        </w:tc>
        <w:tc>
          <w:tcPr>
            <w:tcW w:w="1515" w:type="dxa"/>
            <w:hideMark/>
          </w:tcPr>
          <w:p w14:paraId="7F4F966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620101405451</w:t>
            </w:r>
          </w:p>
        </w:tc>
        <w:tc>
          <w:tcPr>
            <w:tcW w:w="1418" w:type="dxa"/>
            <w:hideMark/>
          </w:tcPr>
          <w:p w14:paraId="2B4B268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Павлодарская область</w:t>
            </w:r>
          </w:p>
        </w:tc>
        <w:tc>
          <w:tcPr>
            <w:tcW w:w="1621" w:type="dxa"/>
            <w:hideMark/>
          </w:tcPr>
          <w:p w14:paraId="7D11A271" w14:textId="19CD9688"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мебели</w:t>
            </w:r>
          </w:p>
        </w:tc>
        <w:tc>
          <w:tcPr>
            <w:tcW w:w="1072" w:type="dxa"/>
            <w:hideMark/>
          </w:tcPr>
          <w:p w14:paraId="2891B8F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31</w:t>
            </w:r>
          </w:p>
        </w:tc>
      </w:tr>
      <w:tr w:rsidR="00B36DD5" w:rsidRPr="008F769D" w14:paraId="5DEA2A27" w14:textId="77777777" w:rsidTr="008F769D">
        <w:trPr>
          <w:trHeight w:val="690"/>
        </w:trPr>
        <w:tc>
          <w:tcPr>
            <w:tcW w:w="852" w:type="dxa"/>
            <w:noWrap/>
            <w:hideMark/>
          </w:tcPr>
          <w:p w14:paraId="44B58B6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1148</w:t>
            </w:r>
          </w:p>
        </w:tc>
        <w:tc>
          <w:tcPr>
            <w:tcW w:w="1984" w:type="dxa"/>
            <w:hideMark/>
          </w:tcPr>
          <w:p w14:paraId="03B0C9C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303A94D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"ПЗСО "Сварко"</w:t>
            </w:r>
          </w:p>
        </w:tc>
        <w:tc>
          <w:tcPr>
            <w:tcW w:w="1515" w:type="dxa"/>
            <w:hideMark/>
          </w:tcPr>
          <w:p w14:paraId="526CCE0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081040008557</w:t>
            </w:r>
          </w:p>
        </w:tc>
        <w:tc>
          <w:tcPr>
            <w:tcW w:w="1418" w:type="dxa"/>
            <w:hideMark/>
          </w:tcPr>
          <w:p w14:paraId="3327C44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Павлодарская область</w:t>
            </w:r>
          </w:p>
        </w:tc>
        <w:tc>
          <w:tcPr>
            <w:tcW w:w="1621" w:type="dxa"/>
            <w:hideMark/>
          </w:tcPr>
          <w:p w14:paraId="17A2597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прочего электрического оборудования</w:t>
            </w:r>
          </w:p>
        </w:tc>
        <w:tc>
          <w:tcPr>
            <w:tcW w:w="1072" w:type="dxa"/>
            <w:hideMark/>
          </w:tcPr>
          <w:p w14:paraId="4A4F43D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27</w:t>
            </w:r>
          </w:p>
        </w:tc>
      </w:tr>
      <w:tr w:rsidR="00B36DD5" w:rsidRPr="008F769D" w14:paraId="1972FCF3" w14:textId="77777777" w:rsidTr="008F769D">
        <w:trPr>
          <w:trHeight w:val="1150"/>
        </w:trPr>
        <w:tc>
          <w:tcPr>
            <w:tcW w:w="852" w:type="dxa"/>
            <w:noWrap/>
            <w:hideMark/>
          </w:tcPr>
          <w:p w14:paraId="7B6009F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1149</w:t>
            </w:r>
          </w:p>
        </w:tc>
        <w:tc>
          <w:tcPr>
            <w:tcW w:w="1984" w:type="dxa"/>
            <w:hideMark/>
          </w:tcPr>
          <w:p w14:paraId="2E6AFC8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5965CE7B" w14:textId="1E72441C"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 xml:space="preserve">ТОО </w:t>
            </w:r>
            <w:r w:rsidR="00600B00">
              <w:rPr>
                <w:rFonts w:ascii="Times New Roman" w:hAnsi="Times New Roman" w:cs="Times New Roman"/>
                <w:sz w:val="18"/>
                <w:szCs w:val="18"/>
              </w:rPr>
              <w:t>«</w:t>
            </w:r>
            <w:r w:rsidRPr="00E43A63">
              <w:rPr>
                <w:rFonts w:ascii="Times New Roman" w:hAnsi="Times New Roman" w:cs="Times New Roman"/>
                <w:sz w:val="18"/>
                <w:szCs w:val="18"/>
              </w:rPr>
              <w:t>Медстарэкспорт (ГК Мералиев)</w:t>
            </w:r>
            <w:r w:rsidR="00600B00">
              <w:rPr>
                <w:rFonts w:ascii="Times New Roman" w:hAnsi="Times New Roman" w:cs="Times New Roman"/>
                <w:sz w:val="18"/>
                <w:szCs w:val="18"/>
              </w:rPr>
              <w:t>»</w:t>
            </w:r>
          </w:p>
        </w:tc>
        <w:tc>
          <w:tcPr>
            <w:tcW w:w="1515" w:type="dxa"/>
            <w:hideMark/>
          </w:tcPr>
          <w:p w14:paraId="31AF3AE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110140017149</w:t>
            </w:r>
          </w:p>
        </w:tc>
        <w:tc>
          <w:tcPr>
            <w:tcW w:w="1418" w:type="dxa"/>
            <w:hideMark/>
          </w:tcPr>
          <w:p w14:paraId="2A743B5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Атырауская область</w:t>
            </w:r>
          </w:p>
        </w:tc>
        <w:tc>
          <w:tcPr>
            <w:tcW w:w="1621" w:type="dxa"/>
            <w:hideMark/>
          </w:tcPr>
          <w:p w14:paraId="481536A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Производства медицинских и стоматологических инструментов и принадлежностей</w:t>
            </w:r>
          </w:p>
        </w:tc>
        <w:tc>
          <w:tcPr>
            <w:tcW w:w="1072" w:type="dxa"/>
            <w:hideMark/>
          </w:tcPr>
          <w:p w14:paraId="70DE411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32</w:t>
            </w:r>
          </w:p>
        </w:tc>
      </w:tr>
      <w:tr w:rsidR="00B36DD5" w:rsidRPr="008F769D" w14:paraId="73D633F9" w14:textId="77777777" w:rsidTr="008F769D">
        <w:trPr>
          <w:trHeight w:val="690"/>
        </w:trPr>
        <w:tc>
          <w:tcPr>
            <w:tcW w:w="852" w:type="dxa"/>
            <w:noWrap/>
            <w:hideMark/>
          </w:tcPr>
          <w:p w14:paraId="6B5EACB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1150</w:t>
            </w:r>
          </w:p>
        </w:tc>
        <w:tc>
          <w:tcPr>
            <w:tcW w:w="1984" w:type="dxa"/>
            <w:hideMark/>
          </w:tcPr>
          <w:p w14:paraId="2A161D9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2D7ADE3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"Новая кровля"</w:t>
            </w:r>
          </w:p>
        </w:tc>
        <w:tc>
          <w:tcPr>
            <w:tcW w:w="1515" w:type="dxa"/>
            <w:hideMark/>
          </w:tcPr>
          <w:p w14:paraId="5DAA9C3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030140006354</w:t>
            </w:r>
          </w:p>
        </w:tc>
        <w:tc>
          <w:tcPr>
            <w:tcW w:w="1418" w:type="dxa"/>
            <w:hideMark/>
          </w:tcPr>
          <w:p w14:paraId="753806C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ВКО</w:t>
            </w:r>
          </w:p>
        </w:tc>
        <w:tc>
          <w:tcPr>
            <w:tcW w:w="1621" w:type="dxa"/>
            <w:hideMark/>
          </w:tcPr>
          <w:p w14:paraId="0169ED59" w14:textId="7F14944D"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бетона, готового для использования</w:t>
            </w:r>
          </w:p>
        </w:tc>
        <w:tc>
          <w:tcPr>
            <w:tcW w:w="1072" w:type="dxa"/>
            <w:hideMark/>
          </w:tcPr>
          <w:p w14:paraId="57C3210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54892CCA" w14:textId="77777777" w:rsidTr="008F769D">
        <w:trPr>
          <w:trHeight w:val="460"/>
        </w:trPr>
        <w:tc>
          <w:tcPr>
            <w:tcW w:w="852" w:type="dxa"/>
            <w:noWrap/>
            <w:hideMark/>
          </w:tcPr>
          <w:p w14:paraId="7B94D27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1151</w:t>
            </w:r>
          </w:p>
        </w:tc>
        <w:tc>
          <w:tcPr>
            <w:tcW w:w="1984" w:type="dxa"/>
            <w:hideMark/>
          </w:tcPr>
          <w:p w14:paraId="175BE92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3C0BDAED" w14:textId="626F337E"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 xml:space="preserve">ТОО </w:t>
            </w:r>
            <w:r w:rsidR="00600B00">
              <w:rPr>
                <w:rFonts w:ascii="Times New Roman" w:hAnsi="Times New Roman" w:cs="Times New Roman"/>
                <w:sz w:val="18"/>
                <w:szCs w:val="18"/>
              </w:rPr>
              <w:t>«</w:t>
            </w:r>
            <w:r w:rsidRPr="00E43A63">
              <w:rPr>
                <w:rFonts w:ascii="Times New Roman" w:hAnsi="Times New Roman" w:cs="Times New Roman"/>
                <w:sz w:val="18"/>
                <w:szCs w:val="18"/>
              </w:rPr>
              <w:t>Фирма Дана</w:t>
            </w:r>
            <w:r w:rsidR="00600B00">
              <w:rPr>
                <w:rFonts w:ascii="Times New Roman" w:hAnsi="Times New Roman" w:cs="Times New Roman"/>
                <w:sz w:val="18"/>
                <w:szCs w:val="18"/>
              </w:rPr>
              <w:t>»</w:t>
            </w:r>
          </w:p>
        </w:tc>
        <w:tc>
          <w:tcPr>
            <w:tcW w:w="1515" w:type="dxa"/>
            <w:hideMark/>
          </w:tcPr>
          <w:p w14:paraId="2DDA8F9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920240000038</w:t>
            </w:r>
          </w:p>
        </w:tc>
        <w:tc>
          <w:tcPr>
            <w:tcW w:w="1418" w:type="dxa"/>
            <w:hideMark/>
          </w:tcPr>
          <w:p w14:paraId="34C25C8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ЮКО</w:t>
            </w:r>
          </w:p>
        </w:tc>
        <w:tc>
          <w:tcPr>
            <w:tcW w:w="1621" w:type="dxa"/>
            <w:hideMark/>
          </w:tcPr>
          <w:p w14:paraId="1F63AED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Формование и обработка листового стекла</w:t>
            </w:r>
          </w:p>
        </w:tc>
        <w:tc>
          <w:tcPr>
            <w:tcW w:w="1072" w:type="dxa"/>
            <w:hideMark/>
          </w:tcPr>
          <w:p w14:paraId="4E37FA4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06C3C1BA" w14:textId="77777777" w:rsidTr="008F769D">
        <w:trPr>
          <w:trHeight w:val="1150"/>
        </w:trPr>
        <w:tc>
          <w:tcPr>
            <w:tcW w:w="852" w:type="dxa"/>
            <w:noWrap/>
            <w:hideMark/>
          </w:tcPr>
          <w:p w14:paraId="2D8827A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1152</w:t>
            </w:r>
          </w:p>
        </w:tc>
        <w:tc>
          <w:tcPr>
            <w:tcW w:w="1984" w:type="dxa"/>
            <w:hideMark/>
          </w:tcPr>
          <w:p w14:paraId="5B6655E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7FFAAB7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Цой М.Б.</w:t>
            </w:r>
          </w:p>
        </w:tc>
        <w:tc>
          <w:tcPr>
            <w:tcW w:w="1515" w:type="dxa"/>
            <w:hideMark/>
          </w:tcPr>
          <w:p w14:paraId="4E914D5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610602402131</w:t>
            </w:r>
          </w:p>
        </w:tc>
        <w:tc>
          <w:tcPr>
            <w:tcW w:w="1418" w:type="dxa"/>
            <w:hideMark/>
          </w:tcPr>
          <w:p w14:paraId="37521EA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Кызылординская область</w:t>
            </w:r>
          </w:p>
        </w:tc>
        <w:tc>
          <w:tcPr>
            <w:tcW w:w="1621" w:type="dxa"/>
            <w:hideMark/>
          </w:tcPr>
          <w:p w14:paraId="646E26F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хлеба; производство свежих мучных кондитерских изделий, тортов и пирожных</w:t>
            </w:r>
          </w:p>
        </w:tc>
        <w:tc>
          <w:tcPr>
            <w:tcW w:w="1072" w:type="dxa"/>
            <w:hideMark/>
          </w:tcPr>
          <w:p w14:paraId="70DA6E3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7DA8E614" w14:textId="77777777" w:rsidTr="008F769D">
        <w:trPr>
          <w:trHeight w:val="690"/>
        </w:trPr>
        <w:tc>
          <w:tcPr>
            <w:tcW w:w="852" w:type="dxa"/>
            <w:noWrap/>
            <w:hideMark/>
          </w:tcPr>
          <w:p w14:paraId="1EEBAC7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1153</w:t>
            </w:r>
          </w:p>
        </w:tc>
        <w:tc>
          <w:tcPr>
            <w:tcW w:w="1984" w:type="dxa"/>
            <w:hideMark/>
          </w:tcPr>
          <w:p w14:paraId="5243943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059AC78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Беккалиев С.Р.</w:t>
            </w:r>
          </w:p>
        </w:tc>
        <w:tc>
          <w:tcPr>
            <w:tcW w:w="1515" w:type="dxa"/>
            <w:hideMark/>
          </w:tcPr>
          <w:p w14:paraId="1DE6021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580601300777</w:t>
            </w:r>
          </w:p>
        </w:tc>
        <w:tc>
          <w:tcPr>
            <w:tcW w:w="1418" w:type="dxa"/>
            <w:hideMark/>
          </w:tcPr>
          <w:p w14:paraId="1BEB7AC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ЗКО</w:t>
            </w:r>
          </w:p>
        </w:tc>
        <w:tc>
          <w:tcPr>
            <w:tcW w:w="1621" w:type="dxa"/>
            <w:hideMark/>
          </w:tcPr>
          <w:p w14:paraId="33D2349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строительных изделий из бетона</w:t>
            </w:r>
          </w:p>
        </w:tc>
        <w:tc>
          <w:tcPr>
            <w:tcW w:w="1072" w:type="dxa"/>
            <w:hideMark/>
          </w:tcPr>
          <w:p w14:paraId="2238F20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72155066" w14:textId="77777777" w:rsidTr="008F769D">
        <w:trPr>
          <w:trHeight w:val="1150"/>
        </w:trPr>
        <w:tc>
          <w:tcPr>
            <w:tcW w:w="852" w:type="dxa"/>
            <w:noWrap/>
            <w:hideMark/>
          </w:tcPr>
          <w:p w14:paraId="538F85A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1154</w:t>
            </w:r>
          </w:p>
        </w:tc>
        <w:tc>
          <w:tcPr>
            <w:tcW w:w="1984" w:type="dxa"/>
            <w:hideMark/>
          </w:tcPr>
          <w:p w14:paraId="440813C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04EC135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Балтаев Н.К.</w:t>
            </w:r>
          </w:p>
        </w:tc>
        <w:tc>
          <w:tcPr>
            <w:tcW w:w="1515" w:type="dxa"/>
            <w:hideMark/>
          </w:tcPr>
          <w:p w14:paraId="6FAE93B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540513301198</w:t>
            </w:r>
          </w:p>
        </w:tc>
        <w:tc>
          <w:tcPr>
            <w:tcW w:w="1418" w:type="dxa"/>
            <w:hideMark/>
          </w:tcPr>
          <w:p w14:paraId="1766E77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ВКО</w:t>
            </w:r>
          </w:p>
        </w:tc>
        <w:tc>
          <w:tcPr>
            <w:tcW w:w="1621" w:type="dxa"/>
            <w:hideMark/>
          </w:tcPr>
          <w:p w14:paraId="61CBB63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хлеба; производство свежих мучных кондитерских изделий, тортов и пирожных</w:t>
            </w:r>
          </w:p>
        </w:tc>
        <w:tc>
          <w:tcPr>
            <w:tcW w:w="1072" w:type="dxa"/>
            <w:hideMark/>
          </w:tcPr>
          <w:p w14:paraId="5F198BC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4A41F9A8" w14:textId="77777777" w:rsidTr="008F769D">
        <w:trPr>
          <w:trHeight w:val="690"/>
        </w:trPr>
        <w:tc>
          <w:tcPr>
            <w:tcW w:w="852" w:type="dxa"/>
            <w:noWrap/>
            <w:hideMark/>
          </w:tcPr>
          <w:p w14:paraId="36BA4ED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1155</w:t>
            </w:r>
          </w:p>
        </w:tc>
        <w:tc>
          <w:tcPr>
            <w:tcW w:w="1984" w:type="dxa"/>
            <w:hideMark/>
          </w:tcPr>
          <w:p w14:paraId="246F7CA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640CDCE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фирма "Технологические линии"</w:t>
            </w:r>
          </w:p>
        </w:tc>
        <w:tc>
          <w:tcPr>
            <w:tcW w:w="1515" w:type="dxa"/>
            <w:hideMark/>
          </w:tcPr>
          <w:p w14:paraId="5C82FDB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970840002194</w:t>
            </w:r>
          </w:p>
        </w:tc>
        <w:tc>
          <w:tcPr>
            <w:tcW w:w="1418" w:type="dxa"/>
            <w:hideMark/>
          </w:tcPr>
          <w:p w14:paraId="284BCB4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Павлодарская область</w:t>
            </w:r>
          </w:p>
        </w:tc>
        <w:tc>
          <w:tcPr>
            <w:tcW w:w="1621" w:type="dxa"/>
            <w:hideMark/>
          </w:tcPr>
          <w:p w14:paraId="7EC2BB1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Литье стали</w:t>
            </w:r>
          </w:p>
        </w:tc>
        <w:tc>
          <w:tcPr>
            <w:tcW w:w="1072" w:type="dxa"/>
            <w:hideMark/>
          </w:tcPr>
          <w:p w14:paraId="0F910A3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24</w:t>
            </w:r>
          </w:p>
        </w:tc>
      </w:tr>
      <w:tr w:rsidR="00B36DD5" w:rsidRPr="008F769D" w14:paraId="335B7D1E" w14:textId="77777777" w:rsidTr="008F769D">
        <w:trPr>
          <w:trHeight w:val="460"/>
        </w:trPr>
        <w:tc>
          <w:tcPr>
            <w:tcW w:w="852" w:type="dxa"/>
            <w:noWrap/>
            <w:hideMark/>
          </w:tcPr>
          <w:p w14:paraId="601390C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1156</w:t>
            </w:r>
          </w:p>
        </w:tc>
        <w:tc>
          <w:tcPr>
            <w:tcW w:w="1984" w:type="dxa"/>
            <w:hideMark/>
          </w:tcPr>
          <w:p w14:paraId="69A5E79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1CB2D97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"Спецмашин"</w:t>
            </w:r>
          </w:p>
        </w:tc>
        <w:tc>
          <w:tcPr>
            <w:tcW w:w="1515" w:type="dxa"/>
            <w:hideMark/>
          </w:tcPr>
          <w:p w14:paraId="144D478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981140002541</w:t>
            </w:r>
          </w:p>
        </w:tc>
        <w:tc>
          <w:tcPr>
            <w:tcW w:w="1418" w:type="dxa"/>
            <w:hideMark/>
          </w:tcPr>
          <w:p w14:paraId="73BDE0B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Павлодарская область</w:t>
            </w:r>
          </w:p>
        </w:tc>
        <w:tc>
          <w:tcPr>
            <w:tcW w:w="1621" w:type="dxa"/>
            <w:hideMark/>
          </w:tcPr>
          <w:p w14:paraId="5662515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прочих пластиковых изделий</w:t>
            </w:r>
          </w:p>
        </w:tc>
        <w:tc>
          <w:tcPr>
            <w:tcW w:w="1072" w:type="dxa"/>
            <w:hideMark/>
          </w:tcPr>
          <w:p w14:paraId="14D7BC3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w:t>
            </w:r>
          </w:p>
        </w:tc>
      </w:tr>
      <w:tr w:rsidR="00B36DD5" w:rsidRPr="008F769D" w14:paraId="4C10DFFB" w14:textId="77777777" w:rsidTr="008F769D">
        <w:trPr>
          <w:trHeight w:val="460"/>
        </w:trPr>
        <w:tc>
          <w:tcPr>
            <w:tcW w:w="852" w:type="dxa"/>
            <w:noWrap/>
            <w:hideMark/>
          </w:tcPr>
          <w:p w14:paraId="57DBAF2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1157</w:t>
            </w:r>
          </w:p>
        </w:tc>
        <w:tc>
          <w:tcPr>
            <w:tcW w:w="1984" w:type="dxa"/>
            <w:hideMark/>
          </w:tcPr>
          <w:p w14:paraId="21DB616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78349E6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"Караван темир"</w:t>
            </w:r>
          </w:p>
        </w:tc>
        <w:tc>
          <w:tcPr>
            <w:tcW w:w="1515" w:type="dxa"/>
            <w:hideMark/>
          </w:tcPr>
          <w:p w14:paraId="15ACFA0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070540010106</w:t>
            </w:r>
          </w:p>
        </w:tc>
        <w:tc>
          <w:tcPr>
            <w:tcW w:w="1418" w:type="dxa"/>
            <w:hideMark/>
          </w:tcPr>
          <w:p w14:paraId="27FFE17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Алматы</w:t>
            </w:r>
          </w:p>
        </w:tc>
        <w:tc>
          <w:tcPr>
            <w:tcW w:w="1621" w:type="dxa"/>
            <w:hideMark/>
          </w:tcPr>
          <w:p w14:paraId="1E7A4C2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Резка, обработка и отделка камня</w:t>
            </w:r>
          </w:p>
        </w:tc>
        <w:tc>
          <w:tcPr>
            <w:tcW w:w="1072" w:type="dxa"/>
            <w:hideMark/>
          </w:tcPr>
          <w:p w14:paraId="54C95D6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27A29DAA" w14:textId="77777777" w:rsidTr="008F769D">
        <w:trPr>
          <w:trHeight w:val="920"/>
        </w:trPr>
        <w:tc>
          <w:tcPr>
            <w:tcW w:w="852" w:type="dxa"/>
            <w:noWrap/>
            <w:hideMark/>
          </w:tcPr>
          <w:p w14:paraId="3E6D766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1158</w:t>
            </w:r>
          </w:p>
        </w:tc>
        <w:tc>
          <w:tcPr>
            <w:tcW w:w="1984" w:type="dxa"/>
            <w:hideMark/>
          </w:tcPr>
          <w:p w14:paraId="0865101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2825EED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"Самат-Мунай"</w:t>
            </w:r>
          </w:p>
        </w:tc>
        <w:tc>
          <w:tcPr>
            <w:tcW w:w="1515" w:type="dxa"/>
            <w:hideMark/>
          </w:tcPr>
          <w:p w14:paraId="524843F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010140002803</w:t>
            </w:r>
          </w:p>
        </w:tc>
        <w:tc>
          <w:tcPr>
            <w:tcW w:w="1418" w:type="dxa"/>
            <w:hideMark/>
          </w:tcPr>
          <w:p w14:paraId="3964F5E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Кызылординская область</w:t>
            </w:r>
          </w:p>
        </w:tc>
        <w:tc>
          <w:tcPr>
            <w:tcW w:w="1621" w:type="dxa"/>
            <w:hideMark/>
          </w:tcPr>
          <w:p w14:paraId="7139C90C" w14:textId="538A5751"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кирпича, черепицы и прочих строительных изделий из обожженной глины</w:t>
            </w:r>
          </w:p>
        </w:tc>
        <w:tc>
          <w:tcPr>
            <w:tcW w:w="1072" w:type="dxa"/>
            <w:hideMark/>
          </w:tcPr>
          <w:p w14:paraId="50E2CB6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3FB33D8A" w14:textId="77777777" w:rsidTr="008F769D">
        <w:trPr>
          <w:trHeight w:val="1150"/>
        </w:trPr>
        <w:tc>
          <w:tcPr>
            <w:tcW w:w="852" w:type="dxa"/>
            <w:noWrap/>
            <w:hideMark/>
          </w:tcPr>
          <w:p w14:paraId="24875BC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lastRenderedPageBreak/>
              <w:t>1159</w:t>
            </w:r>
          </w:p>
        </w:tc>
        <w:tc>
          <w:tcPr>
            <w:tcW w:w="1984" w:type="dxa"/>
            <w:hideMark/>
          </w:tcPr>
          <w:p w14:paraId="77D88CA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4999A93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Бекберген</w:t>
            </w:r>
          </w:p>
        </w:tc>
        <w:tc>
          <w:tcPr>
            <w:tcW w:w="1515" w:type="dxa"/>
            <w:hideMark/>
          </w:tcPr>
          <w:p w14:paraId="26FD208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850824401605</w:t>
            </w:r>
          </w:p>
        </w:tc>
        <w:tc>
          <w:tcPr>
            <w:tcW w:w="1418" w:type="dxa"/>
            <w:hideMark/>
          </w:tcPr>
          <w:p w14:paraId="57D4F54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Астана</w:t>
            </w:r>
          </w:p>
        </w:tc>
        <w:tc>
          <w:tcPr>
            <w:tcW w:w="1621" w:type="dxa"/>
            <w:hideMark/>
          </w:tcPr>
          <w:p w14:paraId="1FD2FE7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хлеба; производство свежих мучных кондитерских изделий, тортов и пирожных</w:t>
            </w:r>
          </w:p>
        </w:tc>
        <w:tc>
          <w:tcPr>
            <w:tcW w:w="1072" w:type="dxa"/>
            <w:hideMark/>
          </w:tcPr>
          <w:p w14:paraId="7C78C1E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2BE51C72" w14:textId="77777777" w:rsidTr="008F769D">
        <w:trPr>
          <w:trHeight w:val="460"/>
        </w:trPr>
        <w:tc>
          <w:tcPr>
            <w:tcW w:w="852" w:type="dxa"/>
            <w:noWrap/>
            <w:hideMark/>
          </w:tcPr>
          <w:p w14:paraId="5A4CBEC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1160</w:t>
            </w:r>
          </w:p>
        </w:tc>
        <w:tc>
          <w:tcPr>
            <w:tcW w:w="1984" w:type="dxa"/>
            <w:hideMark/>
          </w:tcPr>
          <w:p w14:paraId="4D3EFA5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0416714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"OMRAN LTD"</w:t>
            </w:r>
          </w:p>
        </w:tc>
        <w:tc>
          <w:tcPr>
            <w:tcW w:w="1515" w:type="dxa"/>
            <w:hideMark/>
          </w:tcPr>
          <w:p w14:paraId="6C03DDC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140140022933</w:t>
            </w:r>
          </w:p>
        </w:tc>
        <w:tc>
          <w:tcPr>
            <w:tcW w:w="1418" w:type="dxa"/>
            <w:hideMark/>
          </w:tcPr>
          <w:p w14:paraId="6B5FC4E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Кызылординская область</w:t>
            </w:r>
          </w:p>
        </w:tc>
        <w:tc>
          <w:tcPr>
            <w:tcW w:w="1621" w:type="dxa"/>
            <w:hideMark/>
          </w:tcPr>
          <w:p w14:paraId="5410BE6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огнеупорных изделий</w:t>
            </w:r>
          </w:p>
        </w:tc>
        <w:tc>
          <w:tcPr>
            <w:tcW w:w="1072" w:type="dxa"/>
            <w:hideMark/>
          </w:tcPr>
          <w:p w14:paraId="21649CE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4F8A3C6D" w14:textId="77777777" w:rsidTr="008F769D">
        <w:trPr>
          <w:trHeight w:val="690"/>
        </w:trPr>
        <w:tc>
          <w:tcPr>
            <w:tcW w:w="852" w:type="dxa"/>
            <w:noWrap/>
            <w:hideMark/>
          </w:tcPr>
          <w:p w14:paraId="0F810DE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1161</w:t>
            </w:r>
          </w:p>
        </w:tc>
        <w:tc>
          <w:tcPr>
            <w:tcW w:w="1984" w:type="dxa"/>
            <w:hideMark/>
          </w:tcPr>
          <w:p w14:paraId="64FFB54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40DB4F5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Питкевич-Дризленок Т.В.</w:t>
            </w:r>
          </w:p>
        </w:tc>
        <w:tc>
          <w:tcPr>
            <w:tcW w:w="1515" w:type="dxa"/>
            <w:hideMark/>
          </w:tcPr>
          <w:p w14:paraId="3880C7C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671107400772</w:t>
            </w:r>
          </w:p>
        </w:tc>
        <w:tc>
          <w:tcPr>
            <w:tcW w:w="1418" w:type="dxa"/>
            <w:hideMark/>
          </w:tcPr>
          <w:p w14:paraId="3F7CF61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Павлодарская область</w:t>
            </w:r>
          </w:p>
        </w:tc>
        <w:tc>
          <w:tcPr>
            <w:tcW w:w="1621" w:type="dxa"/>
            <w:hideMark/>
          </w:tcPr>
          <w:p w14:paraId="37F966D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хлебобулочных и мучных изделий</w:t>
            </w:r>
          </w:p>
        </w:tc>
        <w:tc>
          <w:tcPr>
            <w:tcW w:w="1072" w:type="dxa"/>
            <w:hideMark/>
          </w:tcPr>
          <w:p w14:paraId="75EAE61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071558AC" w14:textId="77777777" w:rsidTr="008F769D">
        <w:trPr>
          <w:trHeight w:val="1150"/>
        </w:trPr>
        <w:tc>
          <w:tcPr>
            <w:tcW w:w="852" w:type="dxa"/>
            <w:noWrap/>
            <w:hideMark/>
          </w:tcPr>
          <w:p w14:paraId="053CF87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1162</w:t>
            </w:r>
          </w:p>
        </w:tc>
        <w:tc>
          <w:tcPr>
            <w:tcW w:w="1984" w:type="dxa"/>
            <w:hideMark/>
          </w:tcPr>
          <w:p w14:paraId="0F13CE8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05E71C3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"Жумашева Р.Н."</w:t>
            </w:r>
          </w:p>
        </w:tc>
        <w:tc>
          <w:tcPr>
            <w:tcW w:w="1515" w:type="dxa"/>
            <w:hideMark/>
          </w:tcPr>
          <w:p w14:paraId="0E311CA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460806400032</w:t>
            </w:r>
          </w:p>
        </w:tc>
        <w:tc>
          <w:tcPr>
            <w:tcW w:w="1418" w:type="dxa"/>
            <w:hideMark/>
          </w:tcPr>
          <w:p w14:paraId="0D25FE6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ВКО</w:t>
            </w:r>
          </w:p>
        </w:tc>
        <w:tc>
          <w:tcPr>
            <w:tcW w:w="1621" w:type="dxa"/>
            <w:hideMark/>
          </w:tcPr>
          <w:p w14:paraId="059C877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хлеба; производство свежих мучных кондитерских изделий, тортов и пирожных</w:t>
            </w:r>
          </w:p>
        </w:tc>
        <w:tc>
          <w:tcPr>
            <w:tcW w:w="1072" w:type="dxa"/>
            <w:hideMark/>
          </w:tcPr>
          <w:p w14:paraId="6104900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4D338448" w14:textId="77777777" w:rsidTr="008F769D">
        <w:trPr>
          <w:trHeight w:val="690"/>
        </w:trPr>
        <w:tc>
          <w:tcPr>
            <w:tcW w:w="852" w:type="dxa"/>
            <w:noWrap/>
            <w:hideMark/>
          </w:tcPr>
          <w:p w14:paraId="58F77DF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1163</w:t>
            </w:r>
          </w:p>
        </w:tc>
        <w:tc>
          <w:tcPr>
            <w:tcW w:w="1984" w:type="dxa"/>
            <w:hideMark/>
          </w:tcPr>
          <w:p w14:paraId="29A7A75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1FCBD38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"ВК Строй монолит"</w:t>
            </w:r>
          </w:p>
        </w:tc>
        <w:tc>
          <w:tcPr>
            <w:tcW w:w="1515" w:type="dxa"/>
            <w:hideMark/>
          </w:tcPr>
          <w:p w14:paraId="697EC5D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071140003994</w:t>
            </w:r>
          </w:p>
        </w:tc>
        <w:tc>
          <w:tcPr>
            <w:tcW w:w="1418" w:type="dxa"/>
            <w:hideMark/>
          </w:tcPr>
          <w:p w14:paraId="3F78ED9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ВКО</w:t>
            </w:r>
          </w:p>
        </w:tc>
        <w:tc>
          <w:tcPr>
            <w:tcW w:w="1621" w:type="dxa"/>
            <w:hideMark/>
          </w:tcPr>
          <w:p w14:paraId="1D3EEEC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изделий из проволоки, цепей и пружин</w:t>
            </w:r>
          </w:p>
        </w:tc>
        <w:tc>
          <w:tcPr>
            <w:tcW w:w="1072" w:type="dxa"/>
            <w:hideMark/>
          </w:tcPr>
          <w:p w14:paraId="125B21F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25</w:t>
            </w:r>
          </w:p>
        </w:tc>
      </w:tr>
      <w:tr w:rsidR="00B36DD5" w:rsidRPr="008F769D" w14:paraId="1C209654" w14:textId="77777777" w:rsidTr="008F769D">
        <w:trPr>
          <w:trHeight w:val="460"/>
        </w:trPr>
        <w:tc>
          <w:tcPr>
            <w:tcW w:w="852" w:type="dxa"/>
            <w:noWrap/>
            <w:hideMark/>
          </w:tcPr>
          <w:p w14:paraId="4C669FC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1164</w:t>
            </w:r>
          </w:p>
        </w:tc>
        <w:tc>
          <w:tcPr>
            <w:tcW w:w="1984" w:type="dxa"/>
            <w:hideMark/>
          </w:tcPr>
          <w:p w14:paraId="180CD5D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3F752BB8" w14:textId="7D449650"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Зап-Каз ОМК Береке</w:t>
            </w:r>
          </w:p>
        </w:tc>
        <w:tc>
          <w:tcPr>
            <w:tcW w:w="1515" w:type="dxa"/>
            <w:hideMark/>
          </w:tcPr>
          <w:p w14:paraId="0D1B00A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061140011190</w:t>
            </w:r>
          </w:p>
        </w:tc>
        <w:tc>
          <w:tcPr>
            <w:tcW w:w="1418" w:type="dxa"/>
            <w:hideMark/>
          </w:tcPr>
          <w:p w14:paraId="5FF57D4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ЗКО</w:t>
            </w:r>
          </w:p>
        </w:tc>
        <w:tc>
          <w:tcPr>
            <w:tcW w:w="1621" w:type="dxa"/>
            <w:hideMark/>
          </w:tcPr>
          <w:p w14:paraId="67D31E5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мороженого</w:t>
            </w:r>
          </w:p>
        </w:tc>
        <w:tc>
          <w:tcPr>
            <w:tcW w:w="1072" w:type="dxa"/>
            <w:hideMark/>
          </w:tcPr>
          <w:p w14:paraId="2940203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05844FF2" w14:textId="77777777" w:rsidTr="008F769D">
        <w:trPr>
          <w:trHeight w:val="1150"/>
        </w:trPr>
        <w:tc>
          <w:tcPr>
            <w:tcW w:w="852" w:type="dxa"/>
            <w:noWrap/>
            <w:hideMark/>
          </w:tcPr>
          <w:p w14:paraId="2933DEC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1165</w:t>
            </w:r>
          </w:p>
        </w:tc>
        <w:tc>
          <w:tcPr>
            <w:tcW w:w="1984" w:type="dxa"/>
            <w:hideMark/>
          </w:tcPr>
          <w:p w14:paraId="45F605A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0A42D81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Ашимов</w:t>
            </w:r>
          </w:p>
        </w:tc>
        <w:tc>
          <w:tcPr>
            <w:tcW w:w="1515" w:type="dxa"/>
            <w:hideMark/>
          </w:tcPr>
          <w:p w14:paraId="4167D13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731215300013</w:t>
            </w:r>
          </w:p>
        </w:tc>
        <w:tc>
          <w:tcPr>
            <w:tcW w:w="1418" w:type="dxa"/>
            <w:hideMark/>
          </w:tcPr>
          <w:p w14:paraId="46D1873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Алматинская область</w:t>
            </w:r>
          </w:p>
        </w:tc>
        <w:tc>
          <w:tcPr>
            <w:tcW w:w="1621" w:type="dxa"/>
            <w:hideMark/>
          </w:tcPr>
          <w:p w14:paraId="6F3E16B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хлеба; производство свежих мучных кондитерских изделий, тортов и пирожных</w:t>
            </w:r>
          </w:p>
        </w:tc>
        <w:tc>
          <w:tcPr>
            <w:tcW w:w="1072" w:type="dxa"/>
            <w:hideMark/>
          </w:tcPr>
          <w:p w14:paraId="3BFA1F0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55B181C2" w14:textId="77777777" w:rsidTr="008F769D">
        <w:trPr>
          <w:trHeight w:val="690"/>
        </w:trPr>
        <w:tc>
          <w:tcPr>
            <w:tcW w:w="852" w:type="dxa"/>
            <w:noWrap/>
            <w:hideMark/>
          </w:tcPr>
          <w:p w14:paraId="3FFB9D9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1166</w:t>
            </w:r>
          </w:p>
        </w:tc>
        <w:tc>
          <w:tcPr>
            <w:tcW w:w="1984" w:type="dxa"/>
            <w:hideMark/>
          </w:tcPr>
          <w:p w14:paraId="32D9061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4ACC6E1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Оразбеков Т.С.</w:t>
            </w:r>
          </w:p>
        </w:tc>
        <w:tc>
          <w:tcPr>
            <w:tcW w:w="1515" w:type="dxa"/>
            <w:hideMark/>
          </w:tcPr>
          <w:p w14:paraId="1FA81CE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550720301998</w:t>
            </w:r>
          </w:p>
        </w:tc>
        <w:tc>
          <w:tcPr>
            <w:tcW w:w="1418" w:type="dxa"/>
            <w:hideMark/>
          </w:tcPr>
          <w:p w14:paraId="0F68CA3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Жамбылская область</w:t>
            </w:r>
          </w:p>
        </w:tc>
        <w:tc>
          <w:tcPr>
            <w:tcW w:w="1621" w:type="dxa"/>
            <w:hideMark/>
          </w:tcPr>
          <w:p w14:paraId="4223729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строительных изделий из бетона</w:t>
            </w:r>
          </w:p>
        </w:tc>
        <w:tc>
          <w:tcPr>
            <w:tcW w:w="1072" w:type="dxa"/>
            <w:hideMark/>
          </w:tcPr>
          <w:p w14:paraId="64EF919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7C969E73" w14:textId="77777777" w:rsidTr="008F769D">
        <w:trPr>
          <w:trHeight w:val="690"/>
        </w:trPr>
        <w:tc>
          <w:tcPr>
            <w:tcW w:w="852" w:type="dxa"/>
            <w:noWrap/>
            <w:hideMark/>
          </w:tcPr>
          <w:p w14:paraId="15CBCDE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1167</w:t>
            </w:r>
          </w:p>
        </w:tc>
        <w:tc>
          <w:tcPr>
            <w:tcW w:w="1984" w:type="dxa"/>
            <w:hideMark/>
          </w:tcPr>
          <w:p w14:paraId="46A6523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75ACA5C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"Восток Пром Электро Монтаж"</w:t>
            </w:r>
          </w:p>
        </w:tc>
        <w:tc>
          <w:tcPr>
            <w:tcW w:w="1515" w:type="dxa"/>
            <w:hideMark/>
          </w:tcPr>
          <w:p w14:paraId="7B618E8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050540007152</w:t>
            </w:r>
          </w:p>
        </w:tc>
        <w:tc>
          <w:tcPr>
            <w:tcW w:w="1418" w:type="dxa"/>
            <w:hideMark/>
          </w:tcPr>
          <w:p w14:paraId="68A6926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ВКО</w:t>
            </w:r>
          </w:p>
        </w:tc>
        <w:tc>
          <w:tcPr>
            <w:tcW w:w="1621" w:type="dxa"/>
            <w:hideMark/>
          </w:tcPr>
          <w:p w14:paraId="594BA23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прочего электрического оборудования</w:t>
            </w:r>
          </w:p>
        </w:tc>
        <w:tc>
          <w:tcPr>
            <w:tcW w:w="1072" w:type="dxa"/>
            <w:hideMark/>
          </w:tcPr>
          <w:p w14:paraId="459B945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27</w:t>
            </w:r>
          </w:p>
        </w:tc>
      </w:tr>
      <w:tr w:rsidR="00B36DD5" w:rsidRPr="008F769D" w14:paraId="75520BD6" w14:textId="77777777" w:rsidTr="008F769D">
        <w:trPr>
          <w:trHeight w:val="1150"/>
        </w:trPr>
        <w:tc>
          <w:tcPr>
            <w:tcW w:w="852" w:type="dxa"/>
            <w:noWrap/>
            <w:hideMark/>
          </w:tcPr>
          <w:p w14:paraId="3949A19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1168</w:t>
            </w:r>
          </w:p>
        </w:tc>
        <w:tc>
          <w:tcPr>
            <w:tcW w:w="1984" w:type="dxa"/>
            <w:hideMark/>
          </w:tcPr>
          <w:p w14:paraId="58C98CA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4725B83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Шихалиева В.И.</w:t>
            </w:r>
          </w:p>
        </w:tc>
        <w:tc>
          <w:tcPr>
            <w:tcW w:w="1515" w:type="dxa"/>
            <w:hideMark/>
          </w:tcPr>
          <w:p w14:paraId="0D19C04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590329401956</w:t>
            </w:r>
          </w:p>
        </w:tc>
        <w:tc>
          <w:tcPr>
            <w:tcW w:w="1418" w:type="dxa"/>
            <w:hideMark/>
          </w:tcPr>
          <w:p w14:paraId="2FF1F52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ВКО</w:t>
            </w:r>
          </w:p>
        </w:tc>
        <w:tc>
          <w:tcPr>
            <w:tcW w:w="1621" w:type="dxa"/>
            <w:hideMark/>
          </w:tcPr>
          <w:p w14:paraId="70579E9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хлеба; производство свежих мучных кондитерских изделий, тортов и пирожных</w:t>
            </w:r>
          </w:p>
        </w:tc>
        <w:tc>
          <w:tcPr>
            <w:tcW w:w="1072" w:type="dxa"/>
            <w:hideMark/>
          </w:tcPr>
          <w:p w14:paraId="6C6B8EC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58C8F0A3" w14:textId="77777777" w:rsidTr="008F769D">
        <w:trPr>
          <w:trHeight w:val="690"/>
        </w:trPr>
        <w:tc>
          <w:tcPr>
            <w:tcW w:w="852" w:type="dxa"/>
            <w:noWrap/>
            <w:hideMark/>
          </w:tcPr>
          <w:p w14:paraId="679D07F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1169</w:t>
            </w:r>
          </w:p>
        </w:tc>
        <w:tc>
          <w:tcPr>
            <w:tcW w:w="1984" w:type="dxa"/>
            <w:hideMark/>
          </w:tcPr>
          <w:p w14:paraId="0E46F52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5338C1D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"Казэлектромаш"</w:t>
            </w:r>
          </w:p>
        </w:tc>
        <w:tc>
          <w:tcPr>
            <w:tcW w:w="1515" w:type="dxa"/>
            <w:hideMark/>
          </w:tcPr>
          <w:p w14:paraId="437271E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950440001554</w:t>
            </w:r>
          </w:p>
        </w:tc>
        <w:tc>
          <w:tcPr>
            <w:tcW w:w="1418" w:type="dxa"/>
            <w:hideMark/>
          </w:tcPr>
          <w:p w14:paraId="1887DE3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ВКО</w:t>
            </w:r>
          </w:p>
        </w:tc>
        <w:tc>
          <w:tcPr>
            <w:tcW w:w="1621" w:type="dxa"/>
            <w:hideMark/>
          </w:tcPr>
          <w:p w14:paraId="2F63D7A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изделий из проволоки, цепей и пружин</w:t>
            </w:r>
          </w:p>
        </w:tc>
        <w:tc>
          <w:tcPr>
            <w:tcW w:w="1072" w:type="dxa"/>
            <w:hideMark/>
          </w:tcPr>
          <w:p w14:paraId="2454804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25</w:t>
            </w:r>
          </w:p>
        </w:tc>
      </w:tr>
      <w:tr w:rsidR="00B36DD5" w:rsidRPr="008F769D" w14:paraId="57A7691A" w14:textId="77777777" w:rsidTr="008F769D">
        <w:trPr>
          <w:trHeight w:val="1150"/>
        </w:trPr>
        <w:tc>
          <w:tcPr>
            <w:tcW w:w="852" w:type="dxa"/>
            <w:noWrap/>
            <w:hideMark/>
          </w:tcPr>
          <w:p w14:paraId="2FC491C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1170</w:t>
            </w:r>
          </w:p>
        </w:tc>
        <w:tc>
          <w:tcPr>
            <w:tcW w:w="1984" w:type="dxa"/>
            <w:hideMark/>
          </w:tcPr>
          <w:p w14:paraId="231A579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449F07D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Универсал Транс Сервис</w:t>
            </w:r>
          </w:p>
        </w:tc>
        <w:tc>
          <w:tcPr>
            <w:tcW w:w="1515" w:type="dxa"/>
            <w:hideMark/>
          </w:tcPr>
          <w:p w14:paraId="23FC574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061040005340</w:t>
            </w:r>
          </w:p>
        </w:tc>
        <w:tc>
          <w:tcPr>
            <w:tcW w:w="1418" w:type="dxa"/>
            <w:hideMark/>
          </w:tcPr>
          <w:p w14:paraId="22AC79D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СКО</w:t>
            </w:r>
          </w:p>
        </w:tc>
        <w:tc>
          <w:tcPr>
            <w:tcW w:w="1621" w:type="dxa"/>
            <w:hideMark/>
          </w:tcPr>
          <w:p w14:paraId="4DCBC29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прочих деревянных строительных конструкций и столярных изделий</w:t>
            </w:r>
          </w:p>
        </w:tc>
        <w:tc>
          <w:tcPr>
            <w:tcW w:w="1072" w:type="dxa"/>
            <w:hideMark/>
          </w:tcPr>
          <w:p w14:paraId="1CF3FFC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16</w:t>
            </w:r>
          </w:p>
        </w:tc>
      </w:tr>
      <w:tr w:rsidR="00B36DD5" w:rsidRPr="008F769D" w14:paraId="086F717A" w14:textId="77777777" w:rsidTr="008F769D">
        <w:trPr>
          <w:trHeight w:val="920"/>
        </w:trPr>
        <w:tc>
          <w:tcPr>
            <w:tcW w:w="852" w:type="dxa"/>
            <w:noWrap/>
            <w:hideMark/>
          </w:tcPr>
          <w:p w14:paraId="4C77EA0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1171</w:t>
            </w:r>
          </w:p>
        </w:tc>
        <w:tc>
          <w:tcPr>
            <w:tcW w:w="1984" w:type="dxa"/>
            <w:hideMark/>
          </w:tcPr>
          <w:p w14:paraId="2F5AEC3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4E2588C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ИМЕНИ АМАНГЕЛЬДЫ ПК</w:t>
            </w:r>
          </w:p>
        </w:tc>
        <w:tc>
          <w:tcPr>
            <w:tcW w:w="1515" w:type="dxa"/>
            <w:hideMark/>
          </w:tcPr>
          <w:p w14:paraId="10FCD8A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941140001207</w:t>
            </w:r>
          </w:p>
        </w:tc>
        <w:tc>
          <w:tcPr>
            <w:tcW w:w="1418" w:type="dxa"/>
            <w:hideMark/>
          </w:tcPr>
          <w:p w14:paraId="4F0FD4B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Атырауская область</w:t>
            </w:r>
          </w:p>
        </w:tc>
        <w:tc>
          <w:tcPr>
            <w:tcW w:w="1621" w:type="dxa"/>
            <w:hideMark/>
          </w:tcPr>
          <w:p w14:paraId="2D60086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Переработка и консервирование рыбы, ракообразных и моллюсков</w:t>
            </w:r>
          </w:p>
        </w:tc>
        <w:tc>
          <w:tcPr>
            <w:tcW w:w="1072" w:type="dxa"/>
            <w:hideMark/>
          </w:tcPr>
          <w:p w14:paraId="582E6F4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5DDBA710" w14:textId="77777777" w:rsidTr="008F769D">
        <w:trPr>
          <w:trHeight w:val="690"/>
        </w:trPr>
        <w:tc>
          <w:tcPr>
            <w:tcW w:w="852" w:type="dxa"/>
            <w:noWrap/>
            <w:hideMark/>
          </w:tcPr>
          <w:p w14:paraId="36610CC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1172</w:t>
            </w:r>
          </w:p>
        </w:tc>
        <w:tc>
          <w:tcPr>
            <w:tcW w:w="1984" w:type="dxa"/>
            <w:hideMark/>
          </w:tcPr>
          <w:p w14:paraId="4433A4E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0C4AFD4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«GRITS»</w:t>
            </w:r>
          </w:p>
        </w:tc>
        <w:tc>
          <w:tcPr>
            <w:tcW w:w="1515" w:type="dxa"/>
            <w:hideMark/>
          </w:tcPr>
          <w:p w14:paraId="33E2625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101040002841</w:t>
            </w:r>
          </w:p>
        </w:tc>
        <w:tc>
          <w:tcPr>
            <w:tcW w:w="1418" w:type="dxa"/>
            <w:hideMark/>
          </w:tcPr>
          <w:p w14:paraId="0EE327C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СКО</w:t>
            </w:r>
          </w:p>
        </w:tc>
        <w:tc>
          <w:tcPr>
            <w:tcW w:w="1621" w:type="dxa"/>
            <w:hideMark/>
          </w:tcPr>
          <w:p w14:paraId="3B7AC3E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продуктов мукомольно-крупяной промышленности</w:t>
            </w:r>
          </w:p>
        </w:tc>
        <w:tc>
          <w:tcPr>
            <w:tcW w:w="1072" w:type="dxa"/>
            <w:hideMark/>
          </w:tcPr>
          <w:p w14:paraId="6FBA6C5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1FE4261D" w14:textId="77777777" w:rsidTr="008F769D">
        <w:trPr>
          <w:trHeight w:val="1150"/>
        </w:trPr>
        <w:tc>
          <w:tcPr>
            <w:tcW w:w="852" w:type="dxa"/>
            <w:noWrap/>
            <w:hideMark/>
          </w:tcPr>
          <w:p w14:paraId="4EA5001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lastRenderedPageBreak/>
              <w:t>1173</w:t>
            </w:r>
          </w:p>
        </w:tc>
        <w:tc>
          <w:tcPr>
            <w:tcW w:w="1984" w:type="dxa"/>
            <w:hideMark/>
          </w:tcPr>
          <w:p w14:paraId="2B00F55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5ED161B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"Ануар Консьюмерс"</w:t>
            </w:r>
          </w:p>
        </w:tc>
        <w:tc>
          <w:tcPr>
            <w:tcW w:w="1515" w:type="dxa"/>
            <w:hideMark/>
          </w:tcPr>
          <w:p w14:paraId="219EE2D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030340003139</w:t>
            </w:r>
          </w:p>
        </w:tc>
        <w:tc>
          <w:tcPr>
            <w:tcW w:w="1418" w:type="dxa"/>
            <w:hideMark/>
          </w:tcPr>
          <w:p w14:paraId="6771AD9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Атырауская область</w:t>
            </w:r>
          </w:p>
        </w:tc>
        <w:tc>
          <w:tcPr>
            <w:tcW w:w="1621" w:type="dxa"/>
            <w:hideMark/>
          </w:tcPr>
          <w:p w14:paraId="0F1C94D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хлеба; производство свежих мучных кондитерских изделий, тортов и пирожных</w:t>
            </w:r>
          </w:p>
        </w:tc>
        <w:tc>
          <w:tcPr>
            <w:tcW w:w="1072" w:type="dxa"/>
            <w:hideMark/>
          </w:tcPr>
          <w:p w14:paraId="56874EB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51EE0A47" w14:textId="77777777" w:rsidTr="008F769D">
        <w:trPr>
          <w:trHeight w:val="1150"/>
        </w:trPr>
        <w:tc>
          <w:tcPr>
            <w:tcW w:w="852" w:type="dxa"/>
            <w:noWrap/>
            <w:hideMark/>
          </w:tcPr>
          <w:p w14:paraId="0E96F9A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1174</w:t>
            </w:r>
          </w:p>
        </w:tc>
        <w:tc>
          <w:tcPr>
            <w:tcW w:w="1984" w:type="dxa"/>
            <w:hideMark/>
          </w:tcPr>
          <w:p w14:paraId="50F3802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28897E17" w14:textId="5B7A2B15" w:rsidR="008F769D" w:rsidRPr="00E43A63" w:rsidRDefault="00600B00" w:rsidP="00B36DD5">
            <w:pPr>
              <w:ind w:firstLine="0"/>
              <w:jc w:val="center"/>
              <w:rPr>
                <w:rFonts w:ascii="Times New Roman" w:hAnsi="Times New Roman" w:cs="Times New Roman"/>
                <w:sz w:val="18"/>
                <w:szCs w:val="18"/>
              </w:rPr>
            </w:pPr>
            <w:r>
              <w:rPr>
                <w:rFonts w:ascii="Times New Roman" w:hAnsi="Times New Roman" w:cs="Times New Roman"/>
                <w:sz w:val="18"/>
                <w:szCs w:val="18"/>
              </w:rPr>
              <w:t>ТОО</w:t>
            </w:r>
            <w:r w:rsidR="008F769D" w:rsidRPr="00E43A63">
              <w:rPr>
                <w:rFonts w:ascii="Times New Roman" w:hAnsi="Times New Roman" w:cs="Times New Roman"/>
                <w:sz w:val="18"/>
                <w:szCs w:val="18"/>
              </w:rPr>
              <w:t xml:space="preserve"> "Колбасы Приуралья"</w:t>
            </w:r>
          </w:p>
        </w:tc>
        <w:tc>
          <w:tcPr>
            <w:tcW w:w="1515" w:type="dxa"/>
            <w:hideMark/>
          </w:tcPr>
          <w:p w14:paraId="3DB70B3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141240016474</w:t>
            </w:r>
          </w:p>
        </w:tc>
        <w:tc>
          <w:tcPr>
            <w:tcW w:w="1418" w:type="dxa"/>
            <w:hideMark/>
          </w:tcPr>
          <w:p w14:paraId="323685D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ЗКО</w:t>
            </w:r>
          </w:p>
        </w:tc>
        <w:tc>
          <w:tcPr>
            <w:tcW w:w="1621" w:type="dxa"/>
            <w:hideMark/>
          </w:tcPr>
          <w:p w14:paraId="70BA484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10130-Производство продуктов из мяса и мяса домашней птицы</w:t>
            </w:r>
          </w:p>
        </w:tc>
        <w:tc>
          <w:tcPr>
            <w:tcW w:w="1072" w:type="dxa"/>
            <w:hideMark/>
          </w:tcPr>
          <w:p w14:paraId="357483B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209CBBB2" w14:textId="77777777" w:rsidTr="008F769D">
        <w:trPr>
          <w:trHeight w:val="1150"/>
        </w:trPr>
        <w:tc>
          <w:tcPr>
            <w:tcW w:w="852" w:type="dxa"/>
            <w:noWrap/>
            <w:hideMark/>
          </w:tcPr>
          <w:p w14:paraId="340D16D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1175</w:t>
            </w:r>
          </w:p>
        </w:tc>
        <w:tc>
          <w:tcPr>
            <w:tcW w:w="1984" w:type="dxa"/>
            <w:hideMark/>
          </w:tcPr>
          <w:p w14:paraId="75330AA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422C97DD" w14:textId="6362DDEF" w:rsidR="008F769D" w:rsidRPr="00E43A63" w:rsidRDefault="00600B00" w:rsidP="00B36DD5">
            <w:pPr>
              <w:ind w:firstLine="0"/>
              <w:jc w:val="center"/>
              <w:rPr>
                <w:rFonts w:ascii="Times New Roman" w:hAnsi="Times New Roman" w:cs="Times New Roman"/>
                <w:sz w:val="18"/>
                <w:szCs w:val="18"/>
              </w:rPr>
            </w:pPr>
            <w:r>
              <w:rPr>
                <w:rFonts w:ascii="Times New Roman" w:hAnsi="Times New Roman" w:cs="Times New Roman"/>
                <w:sz w:val="18"/>
                <w:szCs w:val="18"/>
              </w:rPr>
              <w:t>ТОО</w:t>
            </w:r>
            <w:r w:rsidR="008F769D" w:rsidRPr="00E43A63">
              <w:rPr>
                <w:rFonts w:ascii="Times New Roman" w:hAnsi="Times New Roman" w:cs="Times New Roman"/>
                <w:sz w:val="18"/>
                <w:szCs w:val="18"/>
              </w:rPr>
              <w:t xml:space="preserve"> "Zipa Logistics"</w:t>
            </w:r>
          </w:p>
        </w:tc>
        <w:tc>
          <w:tcPr>
            <w:tcW w:w="1515" w:type="dxa"/>
            <w:hideMark/>
          </w:tcPr>
          <w:p w14:paraId="43CAC20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210340002298</w:t>
            </w:r>
          </w:p>
        </w:tc>
        <w:tc>
          <w:tcPr>
            <w:tcW w:w="1418" w:type="dxa"/>
            <w:hideMark/>
          </w:tcPr>
          <w:p w14:paraId="5482E1C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Астана</w:t>
            </w:r>
          </w:p>
        </w:tc>
        <w:tc>
          <w:tcPr>
            <w:tcW w:w="1621" w:type="dxa"/>
            <w:hideMark/>
          </w:tcPr>
          <w:p w14:paraId="3C1CA1E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23611-Производство сборных железобетонных и бетонных конструкций и изделий</w:t>
            </w:r>
          </w:p>
        </w:tc>
        <w:tc>
          <w:tcPr>
            <w:tcW w:w="1072" w:type="dxa"/>
            <w:hideMark/>
          </w:tcPr>
          <w:p w14:paraId="317CECF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484F3A70" w14:textId="77777777" w:rsidTr="008F769D">
        <w:trPr>
          <w:trHeight w:val="920"/>
        </w:trPr>
        <w:tc>
          <w:tcPr>
            <w:tcW w:w="852" w:type="dxa"/>
            <w:noWrap/>
            <w:hideMark/>
          </w:tcPr>
          <w:p w14:paraId="37D952F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1176</w:t>
            </w:r>
          </w:p>
        </w:tc>
        <w:tc>
          <w:tcPr>
            <w:tcW w:w="1984" w:type="dxa"/>
            <w:hideMark/>
          </w:tcPr>
          <w:p w14:paraId="2750832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56C45C90" w14:textId="4CD2E163" w:rsidR="008F769D" w:rsidRPr="00E43A63" w:rsidRDefault="00600B00" w:rsidP="00B36DD5">
            <w:pPr>
              <w:ind w:firstLine="0"/>
              <w:jc w:val="center"/>
              <w:rPr>
                <w:rFonts w:ascii="Times New Roman" w:hAnsi="Times New Roman" w:cs="Times New Roman"/>
                <w:sz w:val="18"/>
                <w:szCs w:val="18"/>
              </w:rPr>
            </w:pPr>
            <w:r>
              <w:rPr>
                <w:rFonts w:ascii="Times New Roman" w:hAnsi="Times New Roman" w:cs="Times New Roman"/>
                <w:sz w:val="18"/>
                <w:szCs w:val="18"/>
              </w:rPr>
              <w:t>ТОО</w:t>
            </w:r>
            <w:r w:rsidR="008F769D" w:rsidRPr="00E43A63">
              <w:rPr>
                <w:rFonts w:ascii="Times New Roman" w:hAnsi="Times New Roman" w:cs="Times New Roman"/>
                <w:sz w:val="18"/>
                <w:szCs w:val="18"/>
              </w:rPr>
              <w:t xml:space="preserve"> "BSM-Stone"</w:t>
            </w:r>
          </w:p>
        </w:tc>
        <w:tc>
          <w:tcPr>
            <w:tcW w:w="1515" w:type="dxa"/>
            <w:hideMark/>
          </w:tcPr>
          <w:p w14:paraId="461FE1A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231140017651</w:t>
            </w:r>
          </w:p>
        </w:tc>
        <w:tc>
          <w:tcPr>
            <w:tcW w:w="1418" w:type="dxa"/>
            <w:hideMark/>
          </w:tcPr>
          <w:p w14:paraId="50204EE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Алматы</w:t>
            </w:r>
          </w:p>
        </w:tc>
        <w:tc>
          <w:tcPr>
            <w:tcW w:w="1621" w:type="dxa"/>
            <w:hideMark/>
          </w:tcPr>
          <w:p w14:paraId="027FFD9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23690-Производство прочих изделий из бетона, строительного гипса и цемента</w:t>
            </w:r>
          </w:p>
        </w:tc>
        <w:tc>
          <w:tcPr>
            <w:tcW w:w="1072" w:type="dxa"/>
            <w:hideMark/>
          </w:tcPr>
          <w:p w14:paraId="032F4AA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7CD391C5" w14:textId="77777777" w:rsidTr="008F769D">
        <w:trPr>
          <w:trHeight w:val="1150"/>
        </w:trPr>
        <w:tc>
          <w:tcPr>
            <w:tcW w:w="852" w:type="dxa"/>
            <w:noWrap/>
            <w:hideMark/>
          </w:tcPr>
          <w:p w14:paraId="2281C8C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1177</w:t>
            </w:r>
          </w:p>
        </w:tc>
        <w:tc>
          <w:tcPr>
            <w:tcW w:w="1984" w:type="dxa"/>
            <w:hideMark/>
          </w:tcPr>
          <w:p w14:paraId="67FF5FC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4B0AB3C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Исаев Хамзат Хатуевич</w:t>
            </w:r>
          </w:p>
        </w:tc>
        <w:tc>
          <w:tcPr>
            <w:tcW w:w="1515" w:type="dxa"/>
            <w:hideMark/>
          </w:tcPr>
          <w:p w14:paraId="749ED81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570708300214</w:t>
            </w:r>
          </w:p>
        </w:tc>
        <w:tc>
          <w:tcPr>
            <w:tcW w:w="1418" w:type="dxa"/>
            <w:hideMark/>
          </w:tcPr>
          <w:p w14:paraId="0CD5CB0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ЗКО</w:t>
            </w:r>
          </w:p>
        </w:tc>
        <w:tc>
          <w:tcPr>
            <w:tcW w:w="1621" w:type="dxa"/>
            <w:hideMark/>
          </w:tcPr>
          <w:p w14:paraId="00DB3E3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10710-Производство хлеба; производство свежих мучных кондитерских изделий, тортов и пирожных</w:t>
            </w:r>
          </w:p>
        </w:tc>
        <w:tc>
          <w:tcPr>
            <w:tcW w:w="1072" w:type="dxa"/>
            <w:hideMark/>
          </w:tcPr>
          <w:p w14:paraId="75EF6A7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503FBDAB" w14:textId="77777777" w:rsidTr="008F769D">
        <w:trPr>
          <w:trHeight w:val="690"/>
        </w:trPr>
        <w:tc>
          <w:tcPr>
            <w:tcW w:w="852" w:type="dxa"/>
            <w:noWrap/>
            <w:hideMark/>
          </w:tcPr>
          <w:p w14:paraId="5B8C2FC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1178</w:t>
            </w:r>
          </w:p>
        </w:tc>
        <w:tc>
          <w:tcPr>
            <w:tcW w:w="1984" w:type="dxa"/>
            <w:hideMark/>
          </w:tcPr>
          <w:p w14:paraId="2C11867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37612EC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ART &amp; SERVICE</w:t>
            </w:r>
          </w:p>
        </w:tc>
        <w:tc>
          <w:tcPr>
            <w:tcW w:w="1515" w:type="dxa"/>
            <w:hideMark/>
          </w:tcPr>
          <w:p w14:paraId="264D033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830122350746</w:t>
            </w:r>
          </w:p>
        </w:tc>
        <w:tc>
          <w:tcPr>
            <w:tcW w:w="1418" w:type="dxa"/>
            <w:hideMark/>
          </w:tcPr>
          <w:p w14:paraId="7381ADF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Костанайская область</w:t>
            </w:r>
          </w:p>
        </w:tc>
        <w:tc>
          <w:tcPr>
            <w:tcW w:w="1621" w:type="dxa"/>
            <w:hideMark/>
          </w:tcPr>
          <w:p w14:paraId="50FC047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28152-Производство общемашиностроительных узлов и деталей</w:t>
            </w:r>
          </w:p>
        </w:tc>
        <w:tc>
          <w:tcPr>
            <w:tcW w:w="1072" w:type="dxa"/>
            <w:hideMark/>
          </w:tcPr>
          <w:p w14:paraId="6F454A4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28</w:t>
            </w:r>
          </w:p>
        </w:tc>
      </w:tr>
      <w:tr w:rsidR="00B36DD5" w:rsidRPr="008F769D" w14:paraId="41727F6E" w14:textId="77777777" w:rsidTr="008F769D">
        <w:trPr>
          <w:trHeight w:val="1150"/>
        </w:trPr>
        <w:tc>
          <w:tcPr>
            <w:tcW w:w="852" w:type="dxa"/>
            <w:noWrap/>
            <w:hideMark/>
          </w:tcPr>
          <w:p w14:paraId="385C195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1179</w:t>
            </w:r>
          </w:p>
        </w:tc>
        <w:tc>
          <w:tcPr>
            <w:tcW w:w="1984" w:type="dxa"/>
            <w:hideMark/>
          </w:tcPr>
          <w:p w14:paraId="4046199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5C50AC0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Солнышко</w:t>
            </w:r>
          </w:p>
        </w:tc>
        <w:tc>
          <w:tcPr>
            <w:tcW w:w="1515" w:type="dxa"/>
            <w:hideMark/>
          </w:tcPr>
          <w:p w14:paraId="1DE4007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711005402477</w:t>
            </w:r>
          </w:p>
        </w:tc>
        <w:tc>
          <w:tcPr>
            <w:tcW w:w="1418" w:type="dxa"/>
            <w:hideMark/>
          </w:tcPr>
          <w:p w14:paraId="4EF2244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Алматинская область</w:t>
            </w:r>
          </w:p>
        </w:tc>
        <w:tc>
          <w:tcPr>
            <w:tcW w:w="1621" w:type="dxa"/>
            <w:hideMark/>
          </w:tcPr>
          <w:p w14:paraId="3A6786B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хлеба; производство свежих мучных кондитерских изделий, тортов и пирожных</w:t>
            </w:r>
          </w:p>
        </w:tc>
        <w:tc>
          <w:tcPr>
            <w:tcW w:w="1072" w:type="dxa"/>
            <w:hideMark/>
          </w:tcPr>
          <w:p w14:paraId="30A83E8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5E2536F1" w14:textId="77777777" w:rsidTr="008F769D">
        <w:trPr>
          <w:trHeight w:val="920"/>
        </w:trPr>
        <w:tc>
          <w:tcPr>
            <w:tcW w:w="852" w:type="dxa"/>
            <w:noWrap/>
            <w:hideMark/>
          </w:tcPr>
          <w:p w14:paraId="608F6B0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1180</w:t>
            </w:r>
          </w:p>
        </w:tc>
        <w:tc>
          <w:tcPr>
            <w:tcW w:w="1984" w:type="dxa"/>
            <w:hideMark/>
          </w:tcPr>
          <w:p w14:paraId="790939F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7200A2F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"Жантокова М."</w:t>
            </w:r>
          </w:p>
        </w:tc>
        <w:tc>
          <w:tcPr>
            <w:tcW w:w="1515" w:type="dxa"/>
            <w:hideMark/>
          </w:tcPr>
          <w:p w14:paraId="1D781A5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711031401193</w:t>
            </w:r>
          </w:p>
        </w:tc>
        <w:tc>
          <w:tcPr>
            <w:tcW w:w="1418" w:type="dxa"/>
            <w:hideMark/>
          </w:tcPr>
          <w:p w14:paraId="23987D1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Атырауская область</w:t>
            </w:r>
          </w:p>
        </w:tc>
        <w:tc>
          <w:tcPr>
            <w:tcW w:w="1621" w:type="dxa"/>
            <w:hideMark/>
          </w:tcPr>
          <w:p w14:paraId="2C0489C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приготовленных пищевых продуктов и полуфабрикатов</w:t>
            </w:r>
          </w:p>
        </w:tc>
        <w:tc>
          <w:tcPr>
            <w:tcW w:w="1072" w:type="dxa"/>
            <w:hideMark/>
          </w:tcPr>
          <w:p w14:paraId="452601F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120E1BEC" w14:textId="77777777" w:rsidTr="008F769D">
        <w:trPr>
          <w:trHeight w:val="690"/>
        </w:trPr>
        <w:tc>
          <w:tcPr>
            <w:tcW w:w="852" w:type="dxa"/>
            <w:noWrap/>
            <w:hideMark/>
          </w:tcPr>
          <w:p w14:paraId="54B9A4D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1181</w:t>
            </w:r>
          </w:p>
        </w:tc>
        <w:tc>
          <w:tcPr>
            <w:tcW w:w="1984" w:type="dxa"/>
            <w:hideMark/>
          </w:tcPr>
          <w:p w14:paraId="70F5145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051AE1D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"ПТФ Есильская"</w:t>
            </w:r>
          </w:p>
        </w:tc>
        <w:tc>
          <w:tcPr>
            <w:tcW w:w="1515" w:type="dxa"/>
            <w:hideMark/>
          </w:tcPr>
          <w:p w14:paraId="7357D06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140940024929</w:t>
            </w:r>
          </w:p>
        </w:tc>
        <w:tc>
          <w:tcPr>
            <w:tcW w:w="1418" w:type="dxa"/>
            <w:hideMark/>
          </w:tcPr>
          <w:p w14:paraId="0AE2AF3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СКО</w:t>
            </w:r>
          </w:p>
        </w:tc>
        <w:tc>
          <w:tcPr>
            <w:tcW w:w="1621" w:type="dxa"/>
            <w:hideMark/>
          </w:tcPr>
          <w:p w14:paraId="3568F35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Переработка и консервирование мяса домашней птицы</w:t>
            </w:r>
          </w:p>
        </w:tc>
        <w:tc>
          <w:tcPr>
            <w:tcW w:w="1072" w:type="dxa"/>
            <w:hideMark/>
          </w:tcPr>
          <w:p w14:paraId="164C8EC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638F3EEA" w14:textId="77777777" w:rsidTr="008F769D">
        <w:trPr>
          <w:trHeight w:val="460"/>
        </w:trPr>
        <w:tc>
          <w:tcPr>
            <w:tcW w:w="852" w:type="dxa"/>
            <w:noWrap/>
            <w:hideMark/>
          </w:tcPr>
          <w:p w14:paraId="4251E5F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1182</w:t>
            </w:r>
          </w:p>
        </w:tc>
        <w:tc>
          <w:tcPr>
            <w:tcW w:w="1984" w:type="dxa"/>
            <w:hideMark/>
          </w:tcPr>
          <w:p w14:paraId="5AF09F5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5C1D4ED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Аяпова К.Т.</w:t>
            </w:r>
          </w:p>
        </w:tc>
        <w:tc>
          <w:tcPr>
            <w:tcW w:w="1515" w:type="dxa"/>
            <w:hideMark/>
          </w:tcPr>
          <w:p w14:paraId="6B66EC4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561220402552</w:t>
            </w:r>
          </w:p>
        </w:tc>
        <w:tc>
          <w:tcPr>
            <w:tcW w:w="1418" w:type="dxa"/>
            <w:hideMark/>
          </w:tcPr>
          <w:p w14:paraId="6682DC3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Алматы</w:t>
            </w:r>
          </w:p>
        </w:tc>
        <w:tc>
          <w:tcPr>
            <w:tcW w:w="1621" w:type="dxa"/>
            <w:hideMark/>
          </w:tcPr>
          <w:p w14:paraId="45464EC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продуктов питания</w:t>
            </w:r>
          </w:p>
        </w:tc>
        <w:tc>
          <w:tcPr>
            <w:tcW w:w="1072" w:type="dxa"/>
            <w:hideMark/>
          </w:tcPr>
          <w:p w14:paraId="3549996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1D7C3322" w14:textId="77777777" w:rsidTr="008F769D">
        <w:trPr>
          <w:trHeight w:val="1380"/>
        </w:trPr>
        <w:tc>
          <w:tcPr>
            <w:tcW w:w="852" w:type="dxa"/>
            <w:noWrap/>
            <w:hideMark/>
          </w:tcPr>
          <w:p w14:paraId="096D74D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1183</w:t>
            </w:r>
          </w:p>
        </w:tc>
        <w:tc>
          <w:tcPr>
            <w:tcW w:w="1984" w:type="dxa"/>
            <w:hideMark/>
          </w:tcPr>
          <w:p w14:paraId="47275FA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4C8D4875" w14:textId="76F74A5A"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 xml:space="preserve">ТОО </w:t>
            </w:r>
            <w:r w:rsidR="00600B00">
              <w:rPr>
                <w:rFonts w:ascii="Times New Roman" w:hAnsi="Times New Roman" w:cs="Times New Roman"/>
                <w:sz w:val="18"/>
                <w:szCs w:val="18"/>
              </w:rPr>
              <w:t>«</w:t>
            </w:r>
            <w:r w:rsidRPr="00E43A63">
              <w:rPr>
                <w:rFonts w:ascii="Times New Roman" w:hAnsi="Times New Roman" w:cs="Times New Roman"/>
                <w:sz w:val="18"/>
                <w:szCs w:val="18"/>
              </w:rPr>
              <w:t>ГЕОРГИЕВСКИЙ ЗАВОД НАСОСНОГО ОБОРУДОВАНИЯ</w:t>
            </w:r>
            <w:r w:rsidR="00600B00">
              <w:rPr>
                <w:rFonts w:ascii="Times New Roman" w:hAnsi="Times New Roman" w:cs="Times New Roman"/>
                <w:sz w:val="18"/>
                <w:szCs w:val="18"/>
              </w:rPr>
              <w:t>»</w:t>
            </w:r>
          </w:p>
        </w:tc>
        <w:tc>
          <w:tcPr>
            <w:tcW w:w="1515" w:type="dxa"/>
            <w:hideMark/>
          </w:tcPr>
          <w:p w14:paraId="6321929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050740006092</w:t>
            </w:r>
          </w:p>
        </w:tc>
        <w:tc>
          <w:tcPr>
            <w:tcW w:w="1418" w:type="dxa"/>
            <w:hideMark/>
          </w:tcPr>
          <w:p w14:paraId="1A01556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ВКО</w:t>
            </w:r>
          </w:p>
        </w:tc>
        <w:tc>
          <w:tcPr>
            <w:tcW w:w="1621" w:type="dxa"/>
            <w:hideMark/>
          </w:tcPr>
          <w:p w14:paraId="4036A3F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готовых металлических изделий, кроме машин и оборудования</w:t>
            </w:r>
          </w:p>
        </w:tc>
        <w:tc>
          <w:tcPr>
            <w:tcW w:w="1072" w:type="dxa"/>
            <w:hideMark/>
          </w:tcPr>
          <w:p w14:paraId="0B3C25A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25</w:t>
            </w:r>
          </w:p>
        </w:tc>
      </w:tr>
      <w:tr w:rsidR="00B36DD5" w:rsidRPr="008F769D" w14:paraId="1D25969F" w14:textId="77777777" w:rsidTr="008F769D">
        <w:trPr>
          <w:trHeight w:val="1150"/>
        </w:trPr>
        <w:tc>
          <w:tcPr>
            <w:tcW w:w="852" w:type="dxa"/>
            <w:noWrap/>
            <w:hideMark/>
          </w:tcPr>
          <w:p w14:paraId="40C2682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1184</w:t>
            </w:r>
          </w:p>
        </w:tc>
        <w:tc>
          <w:tcPr>
            <w:tcW w:w="1984" w:type="dxa"/>
            <w:hideMark/>
          </w:tcPr>
          <w:p w14:paraId="7D239BD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5A1DFC2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Аружан</w:t>
            </w:r>
          </w:p>
        </w:tc>
        <w:tc>
          <w:tcPr>
            <w:tcW w:w="1515" w:type="dxa"/>
            <w:hideMark/>
          </w:tcPr>
          <w:p w14:paraId="4B5FC3A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680706401825</w:t>
            </w:r>
          </w:p>
        </w:tc>
        <w:tc>
          <w:tcPr>
            <w:tcW w:w="1418" w:type="dxa"/>
            <w:hideMark/>
          </w:tcPr>
          <w:p w14:paraId="33E2BDA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ВКО</w:t>
            </w:r>
          </w:p>
        </w:tc>
        <w:tc>
          <w:tcPr>
            <w:tcW w:w="1621" w:type="dxa"/>
            <w:hideMark/>
          </w:tcPr>
          <w:p w14:paraId="1C93A36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 xml:space="preserve">Производство хлеба; производство свежих мучных кондитерских </w:t>
            </w:r>
            <w:r w:rsidRPr="00E43A63">
              <w:rPr>
                <w:rFonts w:ascii="Times New Roman" w:hAnsi="Times New Roman" w:cs="Times New Roman"/>
                <w:sz w:val="18"/>
                <w:szCs w:val="18"/>
              </w:rPr>
              <w:lastRenderedPageBreak/>
              <w:t>изделий, тортов и пирожных</w:t>
            </w:r>
          </w:p>
        </w:tc>
        <w:tc>
          <w:tcPr>
            <w:tcW w:w="1072" w:type="dxa"/>
            <w:hideMark/>
          </w:tcPr>
          <w:p w14:paraId="66EFEB5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lastRenderedPageBreak/>
              <w:t>10</w:t>
            </w:r>
          </w:p>
        </w:tc>
      </w:tr>
      <w:tr w:rsidR="00B36DD5" w:rsidRPr="008F769D" w14:paraId="51061043" w14:textId="77777777" w:rsidTr="008F769D">
        <w:trPr>
          <w:trHeight w:val="690"/>
        </w:trPr>
        <w:tc>
          <w:tcPr>
            <w:tcW w:w="852" w:type="dxa"/>
            <w:noWrap/>
            <w:hideMark/>
          </w:tcPr>
          <w:p w14:paraId="461015F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1185</w:t>
            </w:r>
          </w:p>
        </w:tc>
        <w:tc>
          <w:tcPr>
            <w:tcW w:w="1984" w:type="dxa"/>
            <w:hideMark/>
          </w:tcPr>
          <w:p w14:paraId="7226C9F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551FF063" w14:textId="744ECABB" w:rsidR="008F769D" w:rsidRPr="00E43A63" w:rsidRDefault="00600B00" w:rsidP="00B36DD5">
            <w:pPr>
              <w:ind w:firstLine="0"/>
              <w:jc w:val="center"/>
              <w:rPr>
                <w:rFonts w:ascii="Times New Roman" w:hAnsi="Times New Roman" w:cs="Times New Roman"/>
                <w:sz w:val="18"/>
                <w:szCs w:val="18"/>
              </w:rPr>
            </w:pPr>
            <w:r>
              <w:rPr>
                <w:rFonts w:ascii="Times New Roman" w:hAnsi="Times New Roman" w:cs="Times New Roman"/>
                <w:sz w:val="18"/>
                <w:szCs w:val="18"/>
              </w:rPr>
              <w:t>ТОО «</w:t>
            </w:r>
            <w:r w:rsidR="008F769D" w:rsidRPr="00E43A63">
              <w:rPr>
                <w:rFonts w:ascii="Times New Roman" w:hAnsi="Times New Roman" w:cs="Times New Roman"/>
                <w:sz w:val="18"/>
                <w:szCs w:val="18"/>
              </w:rPr>
              <w:t>ШВЕЙНАЯ ФАБРИКА ДИАС</w:t>
            </w:r>
            <w:r>
              <w:rPr>
                <w:rFonts w:ascii="Times New Roman" w:hAnsi="Times New Roman" w:cs="Times New Roman"/>
                <w:sz w:val="18"/>
                <w:szCs w:val="18"/>
              </w:rPr>
              <w:t>»</w:t>
            </w:r>
          </w:p>
        </w:tc>
        <w:tc>
          <w:tcPr>
            <w:tcW w:w="1515" w:type="dxa"/>
            <w:hideMark/>
          </w:tcPr>
          <w:p w14:paraId="4555DB0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091240012524</w:t>
            </w:r>
          </w:p>
        </w:tc>
        <w:tc>
          <w:tcPr>
            <w:tcW w:w="1418" w:type="dxa"/>
            <w:hideMark/>
          </w:tcPr>
          <w:p w14:paraId="09BFBBC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Акмолинская область</w:t>
            </w:r>
          </w:p>
        </w:tc>
        <w:tc>
          <w:tcPr>
            <w:tcW w:w="1621" w:type="dxa"/>
            <w:hideMark/>
          </w:tcPr>
          <w:p w14:paraId="1B93E29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текстильных изделий</w:t>
            </w:r>
          </w:p>
        </w:tc>
        <w:tc>
          <w:tcPr>
            <w:tcW w:w="1072" w:type="dxa"/>
            <w:hideMark/>
          </w:tcPr>
          <w:p w14:paraId="13697DA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w:t>
            </w:r>
          </w:p>
        </w:tc>
      </w:tr>
      <w:tr w:rsidR="00B36DD5" w:rsidRPr="008F769D" w14:paraId="105F248D" w14:textId="77777777" w:rsidTr="008F769D">
        <w:trPr>
          <w:trHeight w:val="690"/>
        </w:trPr>
        <w:tc>
          <w:tcPr>
            <w:tcW w:w="852" w:type="dxa"/>
            <w:noWrap/>
            <w:hideMark/>
          </w:tcPr>
          <w:p w14:paraId="70AAB4B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1186</w:t>
            </w:r>
          </w:p>
        </w:tc>
        <w:tc>
          <w:tcPr>
            <w:tcW w:w="1984" w:type="dxa"/>
            <w:hideMark/>
          </w:tcPr>
          <w:p w14:paraId="5FE3397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2B20E04D" w14:textId="22E9C034"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 xml:space="preserve">ТОО </w:t>
            </w:r>
            <w:r w:rsidR="00600B00">
              <w:rPr>
                <w:rFonts w:ascii="Times New Roman" w:hAnsi="Times New Roman" w:cs="Times New Roman"/>
                <w:sz w:val="18"/>
                <w:szCs w:val="18"/>
              </w:rPr>
              <w:t>«</w:t>
            </w:r>
            <w:r w:rsidRPr="00E43A63">
              <w:rPr>
                <w:rFonts w:ascii="Times New Roman" w:hAnsi="Times New Roman" w:cs="Times New Roman"/>
                <w:sz w:val="18"/>
                <w:szCs w:val="18"/>
              </w:rPr>
              <w:t>БЫЛҒАРЫ KZ</w:t>
            </w:r>
            <w:r w:rsidR="00600B00">
              <w:rPr>
                <w:rFonts w:ascii="Times New Roman" w:hAnsi="Times New Roman" w:cs="Times New Roman"/>
                <w:sz w:val="18"/>
                <w:szCs w:val="18"/>
              </w:rPr>
              <w:t>»</w:t>
            </w:r>
          </w:p>
        </w:tc>
        <w:tc>
          <w:tcPr>
            <w:tcW w:w="1515" w:type="dxa"/>
            <w:hideMark/>
          </w:tcPr>
          <w:p w14:paraId="2749C1C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040440005468</w:t>
            </w:r>
          </w:p>
        </w:tc>
        <w:tc>
          <w:tcPr>
            <w:tcW w:w="1418" w:type="dxa"/>
            <w:hideMark/>
          </w:tcPr>
          <w:p w14:paraId="539C37B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Алматинская область</w:t>
            </w:r>
          </w:p>
        </w:tc>
        <w:tc>
          <w:tcPr>
            <w:tcW w:w="1621" w:type="dxa"/>
            <w:hideMark/>
          </w:tcPr>
          <w:p w14:paraId="2B12B02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23-Производство прочей не металлической минеральной продукции</w:t>
            </w:r>
          </w:p>
        </w:tc>
        <w:tc>
          <w:tcPr>
            <w:tcW w:w="1072" w:type="dxa"/>
            <w:hideMark/>
          </w:tcPr>
          <w:p w14:paraId="06FC193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421BDACB" w14:textId="77777777" w:rsidTr="008F769D">
        <w:trPr>
          <w:trHeight w:val="920"/>
        </w:trPr>
        <w:tc>
          <w:tcPr>
            <w:tcW w:w="852" w:type="dxa"/>
            <w:noWrap/>
            <w:hideMark/>
          </w:tcPr>
          <w:p w14:paraId="2D09EE1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1187</w:t>
            </w:r>
          </w:p>
        </w:tc>
        <w:tc>
          <w:tcPr>
            <w:tcW w:w="1984" w:type="dxa"/>
            <w:hideMark/>
          </w:tcPr>
          <w:p w14:paraId="70FFE36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23C3308C" w14:textId="44B9063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 xml:space="preserve">ТОО </w:t>
            </w:r>
            <w:r w:rsidR="00600B00">
              <w:rPr>
                <w:rFonts w:ascii="Times New Roman" w:hAnsi="Times New Roman" w:cs="Times New Roman"/>
                <w:sz w:val="18"/>
                <w:szCs w:val="18"/>
              </w:rPr>
              <w:t>«</w:t>
            </w:r>
            <w:r w:rsidRPr="00E43A63">
              <w:rPr>
                <w:rFonts w:ascii="Times New Roman" w:hAnsi="Times New Roman" w:cs="Times New Roman"/>
                <w:sz w:val="18"/>
                <w:szCs w:val="18"/>
              </w:rPr>
              <w:t>ФИРМА А-ПРОФИЛЬ</w:t>
            </w:r>
            <w:r w:rsidR="00600B00">
              <w:rPr>
                <w:rFonts w:ascii="Times New Roman" w:hAnsi="Times New Roman" w:cs="Times New Roman"/>
                <w:sz w:val="18"/>
                <w:szCs w:val="18"/>
              </w:rPr>
              <w:t>»</w:t>
            </w:r>
          </w:p>
        </w:tc>
        <w:tc>
          <w:tcPr>
            <w:tcW w:w="1515" w:type="dxa"/>
            <w:hideMark/>
          </w:tcPr>
          <w:p w14:paraId="122A2DC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000540004654</w:t>
            </w:r>
          </w:p>
        </w:tc>
        <w:tc>
          <w:tcPr>
            <w:tcW w:w="1418" w:type="dxa"/>
            <w:hideMark/>
          </w:tcPr>
          <w:p w14:paraId="772AC04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Алматы</w:t>
            </w:r>
          </w:p>
        </w:tc>
        <w:tc>
          <w:tcPr>
            <w:tcW w:w="1621" w:type="dxa"/>
            <w:hideMark/>
          </w:tcPr>
          <w:p w14:paraId="3E1F11E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25-Производство готовых металлических изделий, кроме машин и оборудования</w:t>
            </w:r>
          </w:p>
        </w:tc>
        <w:tc>
          <w:tcPr>
            <w:tcW w:w="1072" w:type="dxa"/>
            <w:hideMark/>
          </w:tcPr>
          <w:p w14:paraId="48FD8D2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25</w:t>
            </w:r>
          </w:p>
        </w:tc>
      </w:tr>
      <w:tr w:rsidR="00B36DD5" w:rsidRPr="008F769D" w14:paraId="1061476C" w14:textId="77777777" w:rsidTr="008F769D">
        <w:trPr>
          <w:trHeight w:val="920"/>
        </w:trPr>
        <w:tc>
          <w:tcPr>
            <w:tcW w:w="852" w:type="dxa"/>
            <w:noWrap/>
            <w:hideMark/>
          </w:tcPr>
          <w:p w14:paraId="41A5733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1188</w:t>
            </w:r>
          </w:p>
        </w:tc>
        <w:tc>
          <w:tcPr>
            <w:tcW w:w="1984" w:type="dxa"/>
            <w:hideMark/>
          </w:tcPr>
          <w:p w14:paraId="0342CEA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34FF31FD" w14:textId="35BB72B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 xml:space="preserve">ТОО </w:t>
            </w:r>
            <w:r w:rsidR="00600B00">
              <w:rPr>
                <w:rFonts w:ascii="Times New Roman" w:hAnsi="Times New Roman" w:cs="Times New Roman"/>
                <w:sz w:val="18"/>
                <w:szCs w:val="18"/>
              </w:rPr>
              <w:t>«</w:t>
            </w:r>
            <w:r w:rsidRPr="00E43A63">
              <w:rPr>
                <w:rFonts w:ascii="Times New Roman" w:hAnsi="Times New Roman" w:cs="Times New Roman"/>
                <w:sz w:val="18"/>
                <w:szCs w:val="18"/>
              </w:rPr>
              <w:t>ФасадСтройКомплект</w:t>
            </w:r>
            <w:r w:rsidR="00600B00">
              <w:rPr>
                <w:rFonts w:ascii="Times New Roman" w:hAnsi="Times New Roman" w:cs="Times New Roman"/>
                <w:sz w:val="18"/>
                <w:szCs w:val="18"/>
              </w:rPr>
              <w:t>»</w:t>
            </w:r>
          </w:p>
        </w:tc>
        <w:tc>
          <w:tcPr>
            <w:tcW w:w="1515" w:type="dxa"/>
            <w:hideMark/>
          </w:tcPr>
          <w:p w14:paraId="3D2D95C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070640000320</w:t>
            </w:r>
          </w:p>
        </w:tc>
        <w:tc>
          <w:tcPr>
            <w:tcW w:w="1418" w:type="dxa"/>
            <w:hideMark/>
          </w:tcPr>
          <w:p w14:paraId="18D795C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Акмолинская область</w:t>
            </w:r>
          </w:p>
        </w:tc>
        <w:tc>
          <w:tcPr>
            <w:tcW w:w="1621" w:type="dxa"/>
            <w:hideMark/>
          </w:tcPr>
          <w:p w14:paraId="2199229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25-Производство готовых металлических изделий, кроме машин и оборудования</w:t>
            </w:r>
          </w:p>
        </w:tc>
        <w:tc>
          <w:tcPr>
            <w:tcW w:w="1072" w:type="dxa"/>
            <w:hideMark/>
          </w:tcPr>
          <w:p w14:paraId="0AD1095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25</w:t>
            </w:r>
          </w:p>
        </w:tc>
      </w:tr>
      <w:tr w:rsidR="00B36DD5" w:rsidRPr="008F769D" w14:paraId="0082A4B7" w14:textId="77777777" w:rsidTr="008F769D">
        <w:trPr>
          <w:trHeight w:val="920"/>
        </w:trPr>
        <w:tc>
          <w:tcPr>
            <w:tcW w:w="852" w:type="dxa"/>
            <w:noWrap/>
            <w:hideMark/>
          </w:tcPr>
          <w:p w14:paraId="7EFDBFC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1189</w:t>
            </w:r>
          </w:p>
        </w:tc>
        <w:tc>
          <w:tcPr>
            <w:tcW w:w="1984" w:type="dxa"/>
            <w:hideMark/>
          </w:tcPr>
          <w:p w14:paraId="67B2B19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4D54FE7F" w14:textId="08A5251C" w:rsidR="008F769D" w:rsidRPr="00E43A63" w:rsidRDefault="00600B00" w:rsidP="00B36DD5">
            <w:pPr>
              <w:ind w:firstLine="0"/>
              <w:jc w:val="center"/>
              <w:rPr>
                <w:rFonts w:ascii="Times New Roman" w:hAnsi="Times New Roman" w:cs="Times New Roman"/>
                <w:sz w:val="18"/>
                <w:szCs w:val="18"/>
              </w:rPr>
            </w:pPr>
            <w:r>
              <w:rPr>
                <w:rFonts w:ascii="Times New Roman" w:hAnsi="Times New Roman" w:cs="Times New Roman"/>
                <w:sz w:val="18"/>
                <w:szCs w:val="18"/>
              </w:rPr>
              <w:t>ТОО «</w:t>
            </w:r>
            <w:r w:rsidR="008F769D" w:rsidRPr="00E43A63">
              <w:rPr>
                <w:rFonts w:ascii="Times New Roman" w:hAnsi="Times New Roman" w:cs="Times New Roman"/>
                <w:sz w:val="18"/>
                <w:szCs w:val="18"/>
              </w:rPr>
              <w:t>ALFA MOTORS</w:t>
            </w:r>
            <w:r>
              <w:rPr>
                <w:rFonts w:ascii="Times New Roman" w:hAnsi="Times New Roman" w:cs="Times New Roman"/>
                <w:sz w:val="18"/>
                <w:szCs w:val="18"/>
              </w:rPr>
              <w:t>»</w:t>
            </w:r>
          </w:p>
        </w:tc>
        <w:tc>
          <w:tcPr>
            <w:tcW w:w="1515" w:type="dxa"/>
            <w:hideMark/>
          </w:tcPr>
          <w:p w14:paraId="50B430E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721207302113</w:t>
            </w:r>
          </w:p>
        </w:tc>
        <w:tc>
          <w:tcPr>
            <w:tcW w:w="1418" w:type="dxa"/>
            <w:hideMark/>
          </w:tcPr>
          <w:p w14:paraId="2BC4841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ЗКО</w:t>
            </w:r>
          </w:p>
        </w:tc>
        <w:tc>
          <w:tcPr>
            <w:tcW w:w="1621" w:type="dxa"/>
            <w:hideMark/>
          </w:tcPr>
          <w:p w14:paraId="2D0CBB2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25-Производство готовых металлических изделий, кроме машин и оборудования</w:t>
            </w:r>
          </w:p>
        </w:tc>
        <w:tc>
          <w:tcPr>
            <w:tcW w:w="1072" w:type="dxa"/>
            <w:hideMark/>
          </w:tcPr>
          <w:p w14:paraId="5C749B9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25</w:t>
            </w:r>
          </w:p>
        </w:tc>
      </w:tr>
      <w:tr w:rsidR="00B36DD5" w:rsidRPr="008F769D" w14:paraId="4665E6AA" w14:textId="77777777" w:rsidTr="008F769D">
        <w:trPr>
          <w:trHeight w:val="460"/>
        </w:trPr>
        <w:tc>
          <w:tcPr>
            <w:tcW w:w="852" w:type="dxa"/>
            <w:noWrap/>
            <w:hideMark/>
          </w:tcPr>
          <w:p w14:paraId="2EF5A95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1190</w:t>
            </w:r>
          </w:p>
        </w:tc>
        <w:tc>
          <w:tcPr>
            <w:tcW w:w="1984" w:type="dxa"/>
            <w:hideMark/>
          </w:tcPr>
          <w:p w14:paraId="216D620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7C57084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МУСАБАЛИНА Г.К.</w:t>
            </w:r>
          </w:p>
        </w:tc>
        <w:tc>
          <w:tcPr>
            <w:tcW w:w="1515" w:type="dxa"/>
            <w:hideMark/>
          </w:tcPr>
          <w:p w14:paraId="31E4E6B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661129401654</w:t>
            </w:r>
          </w:p>
        </w:tc>
        <w:tc>
          <w:tcPr>
            <w:tcW w:w="1418" w:type="dxa"/>
            <w:hideMark/>
          </w:tcPr>
          <w:p w14:paraId="3574D49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ВКО</w:t>
            </w:r>
          </w:p>
        </w:tc>
        <w:tc>
          <w:tcPr>
            <w:tcW w:w="1621" w:type="dxa"/>
            <w:hideMark/>
          </w:tcPr>
          <w:p w14:paraId="5E0BE52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14-Производство одежды</w:t>
            </w:r>
          </w:p>
        </w:tc>
        <w:tc>
          <w:tcPr>
            <w:tcW w:w="1072" w:type="dxa"/>
            <w:hideMark/>
          </w:tcPr>
          <w:p w14:paraId="09636D5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w:t>
            </w:r>
          </w:p>
        </w:tc>
      </w:tr>
      <w:tr w:rsidR="00B36DD5" w:rsidRPr="008F769D" w14:paraId="01C09201" w14:textId="77777777" w:rsidTr="008F769D">
        <w:trPr>
          <w:trHeight w:val="460"/>
        </w:trPr>
        <w:tc>
          <w:tcPr>
            <w:tcW w:w="852" w:type="dxa"/>
            <w:noWrap/>
            <w:hideMark/>
          </w:tcPr>
          <w:p w14:paraId="4E4ED59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1191</w:t>
            </w:r>
          </w:p>
        </w:tc>
        <w:tc>
          <w:tcPr>
            <w:tcW w:w="1984" w:type="dxa"/>
            <w:hideMark/>
          </w:tcPr>
          <w:p w14:paraId="416590F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7076747E" w14:textId="05535C49" w:rsidR="008F769D" w:rsidRPr="00E43A63" w:rsidRDefault="00600B00" w:rsidP="00B36DD5">
            <w:pPr>
              <w:ind w:firstLine="0"/>
              <w:jc w:val="center"/>
              <w:rPr>
                <w:rFonts w:ascii="Times New Roman" w:hAnsi="Times New Roman" w:cs="Times New Roman"/>
                <w:sz w:val="18"/>
                <w:szCs w:val="18"/>
              </w:rPr>
            </w:pPr>
            <w:r>
              <w:rPr>
                <w:rFonts w:ascii="Times New Roman" w:hAnsi="Times New Roman" w:cs="Times New Roman"/>
                <w:sz w:val="18"/>
                <w:szCs w:val="18"/>
              </w:rPr>
              <w:t>ТОО «</w:t>
            </w:r>
            <w:r w:rsidR="008F769D" w:rsidRPr="00E43A63">
              <w:rPr>
                <w:rFonts w:ascii="Times New Roman" w:hAnsi="Times New Roman" w:cs="Times New Roman"/>
                <w:sz w:val="18"/>
                <w:szCs w:val="18"/>
              </w:rPr>
              <w:t>LEMONADOFF FOOD</w:t>
            </w:r>
            <w:r>
              <w:rPr>
                <w:rFonts w:ascii="Times New Roman" w:hAnsi="Times New Roman" w:cs="Times New Roman"/>
                <w:sz w:val="18"/>
                <w:szCs w:val="18"/>
              </w:rPr>
              <w:t>»</w:t>
            </w:r>
          </w:p>
        </w:tc>
        <w:tc>
          <w:tcPr>
            <w:tcW w:w="1515" w:type="dxa"/>
            <w:hideMark/>
          </w:tcPr>
          <w:p w14:paraId="0B600B2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070940000272</w:t>
            </w:r>
          </w:p>
        </w:tc>
        <w:tc>
          <w:tcPr>
            <w:tcW w:w="1418" w:type="dxa"/>
            <w:hideMark/>
          </w:tcPr>
          <w:p w14:paraId="7E98709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Алматы</w:t>
            </w:r>
          </w:p>
        </w:tc>
        <w:tc>
          <w:tcPr>
            <w:tcW w:w="1621" w:type="dxa"/>
            <w:hideMark/>
          </w:tcPr>
          <w:p w14:paraId="39235A9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11-Производство напитков</w:t>
            </w:r>
          </w:p>
        </w:tc>
        <w:tc>
          <w:tcPr>
            <w:tcW w:w="1072" w:type="dxa"/>
            <w:hideMark/>
          </w:tcPr>
          <w:p w14:paraId="1C5847A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w:t>
            </w:r>
          </w:p>
        </w:tc>
      </w:tr>
      <w:tr w:rsidR="00B36DD5" w:rsidRPr="008F769D" w14:paraId="17091705" w14:textId="77777777" w:rsidTr="008F769D">
        <w:trPr>
          <w:trHeight w:val="920"/>
        </w:trPr>
        <w:tc>
          <w:tcPr>
            <w:tcW w:w="852" w:type="dxa"/>
            <w:noWrap/>
            <w:hideMark/>
          </w:tcPr>
          <w:p w14:paraId="53ADF1C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1192</w:t>
            </w:r>
          </w:p>
        </w:tc>
        <w:tc>
          <w:tcPr>
            <w:tcW w:w="1984" w:type="dxa"/>
            <w:hideMark/>
          </w:tcPr>
          <w:p w14:paraId="532128B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3A243259" w14:textId="3AF38E39" w:rsidR="008F769D" w:rsidRPr="00E43A63" w:rsidRDefault="00600B00" w:rsidP="00B36DD5">
            <w:pPr>
              <w:ind w:firstLine="0"/>
              <w:jc w:val="center"/>
              <w:rPr>
                <w:rFonts w:ascii="Times New Roman" w:hAnsi="Times New Roman" w:cs="Times New Roman"/>
                <w:sz w:val="18"/>
                <w:szCs w:val="18"/>
              </w:rPr>
            </w:pPr>
            <w:r>
              <w:rPr>
                <w:rFonts w:ascii="Times New Roman" w:hAnsi="Times New Roman" w:cs="Times New Roman"/>
                <w:sz w:val="18"/>
                <w:szCs w:val="18"/>
              </w:rPr>
              <w:t>ТОО «</w:t>
            </w:r>
            <w:r w:rsidR="008F769D" w:rsidRPr="00E43A63">
              <w:rPr>
                <w:rFonts w:ascii="Times New Roman" w:hAnsi="Times New Roman" w:cs="Times New Roman"/>
                <w:sz w:val="18"/>
                <w:szCs w:val="18"/>
              </w:rPr>
              <w:t>Транспортно Экспедиторская Компания КАРА-АГАШ</w:t>
            </w:r>
            <w:r>
              <w:rPr>
                <w:rFonts w:ascii="Times New Roman" w:hAnsi="Times New Roman" w:cs="Times New Roman"/>
                <w:sz w:val="18"/>
                <w:szCs w:val="18"/>
              </w:rPr>
              <w:t>»</w:t>
            </w:r>
          </w:p>
        </w:tc>
        <w:tc>
          <w:tcPr>
            <w:tcW w:w="1515" w:type="dxa"/>
            <w:hideMark/>
          </w:tcPr>
          <w:p w14:paraId="19AC64D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030140001620</w:t>
            </w:r>
          </w:p>
        </w:tc>
        <w:tc>
          <w:tcPr>
            <w:tcW w:w="1418" w:type="dxa"/>
            <w:hideMark/>
          </w:tcPr>
          <w:p w14:paraId="05A4494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Астана</w:t>
            </w:r>
          </w:p>
        </w:tc>
        <w:tc>
          <w:tcPr>
            <w:tcW w:w="1621" w:type="dxa"/>
            <w:hideMark/>
          </w:tcPr>
          <w:p w14:paraId="0A9C91E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23-Производство прочей не металлической минеральной продукции</w:t>
            </w:r>
          </w:p>
        </w:tc>
        <w:tc>
          <w:tcPr>
            <w:tcW w:w="1072" w:type="dxa"/>
            <w:hideMark/>
          </w:tcPr>
          <w:p w14:paraId="3395DB4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72D0E906" w14:textId="77777777" w:rsidTr="008F769D">
        <w:trPr>
          <w:trHeight w:val="460"/>
        </w:trPr>
        <w:tc>
          <w:tcPr>
            <w:tcW w:w="852" w:type="dxa"/>
            <w:noWrap/>
            <w:hideMark/>
          </w:tcPr>
          <w:p w14:paraId="52C4DC7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1193</w:t>
            </w:r>
          </w:p>
        </w:tc>
        <w:tc>
          <w:tcPr>
            <w:tcW w:w="1984" w:type="dxa"/>
            <w:hideMark/>
          </w:tcPr>
          <w:p w14:paraId="654A2C7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6999121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ПРОКОПЦОВ</w:t>
            </w:r>
          </w:p>
        </w:tc>
        <w:tc>
          <w:tcPr>
            <w:tcW w:w="1515" w:type="dxa"/>
            <w:hideMark/>
          </w:tcPr>
          <w:p w14:paraId="3058116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680920301664</w:t>
            </w:r>
          </w:p>
        </w:tc>
        <w:tc>
          <w:tcPr>
            <w:tcW w:w="1418" w:type="dxa"/>
            <w:hideMark/>
          </w:tcPr>
          <w:p w14:paraId="3D9FE7A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Павлодарская область</w:t>
            </w:r>
          </w:p>
        </w:tc>
        <w:tc>
          <w:tcPr>
            <w:tcW w:w="1621" w:type="dxa"/>
            <w:hideMark/>
          </w:tcPr>
          <w:p w14:paraId="3A8769C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31-Производство мебели</w:t>
            </w:r>
          </w:p>
        </w:tc>
        <w:tc>
          <w:tcPr>
            <w:tcW w:w="1072" w:type="dxa"/>
            <w:hideMark/>
          </w:tcPr>
          <w:p w14:paraId="77F0FAC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31</w:t>
            </w:r>
          </w:p>
        </w:tc>
      </w:tr>
      <w:tr w:rsidR="00B36DD5" w:rsidRPr="008F769D" w14:paraId="420BE335" w14:textId="77777777" w:rsidTr="008F769D">
        <w:trPr>
          <w:trHeight w:val="690"/>
        </w:trPr>
        <w:tc>
          <w:tcPr>
            <w:tcW w:w="852" w:type="dxa"/>
            <w:noWrap/>
            <w:hideMark/>
          </w:tcPr>
          <w:p w14:paraId="5388717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1194</w:t>
            </w:r>
          </w:p>
        </w:tc>
        <w:tc>
          <w:tcPr>
            <w:tcW w:w="1984" w:type="dxa"/>
            <w:hideMark/>
          </w:tcPr>
          <w:p w14:paraId="34756D1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17E7188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Ратников Валерий Юрьевич</w:t>
            </w:r>
          </w:p>
        </w:tc>
        <w:tc>
          <w:tcPr>
            <w:tcW w:w="1515" w:type="dxa"/>
            <w:hideMark/>
          </w:tcPr>
          <w:p w14:paraId="17A4884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700705300089</w:t>
            </w:r>
          </w:p>
        </w:tc>
        <w:tc>
          <w:tcPr>
            <w:tcW w:w="1418" w:type="dxa"/>
            <w:hideMark/>
          </w:tcPr>
          <w:p w14:paraId="1E0BC23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Карагандинская область</w:t>
            </w:r>
          </w:p>
        </w:tc>
        <w:tc>
          <w:tcPr>
            <w:tcW w:w="1621" w:type="dxa"/>
            <w:hideMark/>
          </w:tcPr>
          <w:p w14:paraId="4427607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17-Производство бумаги и бумажной продукции</w:t>
            </w:r>
          </w:p>
        </w:tc>
        <w:tc>
          <w:tcPr>
            <w:tcW w:w="1072" w:type="dxa"/>
            <w:hideMark/>
          </w:tcPr>
          <w:p w14:paraId="35ACD24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17</w:t>
            </w:r>
          </w:p>
        </w:tc>
      </w:tr>
      <w:tr w:rsidR="00B36DD5" w:rsidRPr="008F769D" w14:paraId="72C056E8" w14:textId="77777777" w:rsidTr="008F769D">
        <w:trPr>
          <w:trHeight w:val="690"/>
        </w:trPr>
        <w:tc>
          <w:tcPr>
            <w:tcW w:w="852" w:type="dxa"/>
            <w:noWrap/>
            <w:hideMark/>
          </w:tcPr>
          <w:p w14:paraId="5D1833E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1195</w:t>
            </w:r>
          </w:p>
        </w:tc>
        <w:tc>
          <w:tcPr>
            <w:tcW w:w="1984" w:type="dxa"/>
            <w:hideMark/>
          </w:tcPr>
          <w:p w14:paraId="048D1CD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3497FC62" w14:textId="73BC0877" w:rsidR="008F769D" w:rsidRPr="00E43A63" w:rsidRDefault="00FC4663" w:rsidP="00B36DD5">
            <w:pPr>
              <w:ind w:firstLine="0"/>
              <w:jc w:val="center"/>
              <w:rPr>
                <w:rFonts w:ascii="Times New Roman" w:hAnsi="Times New Roman" w:cs="Times New Roman"/>
                <w:sz w:val="18"/>
                <w:szCs w:val="18"/>
              </w:rPr>
            </w:pPr>
            <w:r>
              <w:rPr>
                <w:rFonts w:ascii="Times New Roman" w:hAnsi="Times New Roman" w:cs="Times New Roman"/>
                <w:sz w:val="18"/>
                <w:szCs w:val="18"/>
              </w:rPr>
              <w:t>ИП «</w:t>
            </w:r>
            <w:r w:rsidR="008F769D" w:rsidRPr="00E43A63">
              <w:rPr>
                <w:rFonts w:ascii="Times New Roman" w:hAnsi="Times New Roman" w:cs="Times New Roman"/>
                <w:sz w:val="18"/>
                <w:szCs w:val="18"/>
              </w:rPr>
              <w:t>Производственный кооператив Арман</w:t>
            </w:r>
            <w:r>
              <w:rPr>
                <w:rFonts w:ascii="Times New Roman" w:hAnsi="Times New Roman" w:cs="Times New Roman"/>
                <w:sz w:val="18"/>
                <w:szCs w:val="18"/>
              </w:rPr>
              <w:t>»</w:t>
            </w:r>
          </w:p>
        </w:tc>
        <w:tc>
          <w:tcPr>
            <w:tcW w:w="1515" w:type="dxa"/>
            <w:hideMark/>
          </w:tcPr>
          <w:p w14:paraId="45BA0FB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931040000382</w:t>
            </w:r>
          </w:p>
        </w:tc>
        <w:tc>
          <w:tcPr>
            <w:tcW w:w="1418" w:type="dxa"/>
            <w:hideMark/>
          </w:tcPr>
          <w:p w14:paraId="0DFAEB8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Алматинская область</w:t>
            </w:r>
          </w:p>
        </w:tc>
        <w:tc>
          <w:tcPr>
            <w:tcW w:w="1621" w:type="dxa"/>
            <w:hideMark/>
          </w:tcPr>
          <w:p w14:paraId="6E2B5FE7" w14:textId="10AF8D1C"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17.23 Производство писчебумажных изделий</w:t>
            </w:r>
          </w:p>
        </w:tc>
        <w:tc>
          <w:tcPr>
            <w:tcW w:w="1072" w:type="dxa"/>
            <w:hideMark/>
          </w:tcPr>
          <w:p w14:paraId="110B1F6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17</w:t>
            </w:r>
          </w:p>
        </w:tc>
      </w:tr>
      <w:tr w:rsidR="00B36DD5" w:rsidRPr="008F769D" w14:paraId="04370A31" w14:textId="77777777" w:rsidTr="008F769D">
        <w:trPr>
          <w:trHeight w:val="460"/>
        </w:trPr>
        <w:tc>
          <w:tcPr>
            <w:tcW w:w="852" w:type="dxa"/>
            <w:noWrap/>
            <w:hideMark/>
          </w:tcPr>
          <w:p w14:paraId="57D2EDB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1196</w:t>
            </w:r>
          </w:p>
        </w:tc>
        <w:tc>
          <w:tcPr>
            <w:tcW w:w="1984" w:type="dxa"/>
            <w:hideMark/>
          </w:tcPr>
          <w:p w14:paraId="51F6E4B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07B03844" w14:textId="27E11F2A"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 xml:space="preserve">ТОО </w:t>
            </w:r>
            <w:r w:rsidR="00FC4663">
              <w:rPr>
                <w:rFonts w:ascii="Times New Roman" w:hAnsi="Times New Roman" w:cs="Times New Roman"/>
                <w:sz w:val="18"/>
                <w:szCs w:val="18"/>
              </w:rPr>
              <w:t>«</w:t>
            </w:r>
            <w:r w:rsidRPr="00E43A63">
              <w:rPr>
                <w:rFonts w:ascii="Times New Roman" w:hAnsi="Times New Roman" w:cs="Times New Roman"/>
                <w:sz w:val="18"/>
                <w:szCs w:val="18"/>
              </w:rPr>
              <w:t>М-Трио</w:t>
            </w:r>
            <w:r w:rsidR="00FC4663">
              <w:rPr>
                <w:rFonts w:ascii="Times New Roman" w:hAnsi="Times New Roman" w:cs="Times New Roman"/>
                <w:sz w:val="18"/>
                <w:szCs w:val="18"/>
              </w:rPr>
              <w:t>»</w:t>
            </w:r>
          </w:p>
        </w:tc>
        <w:tc>
          <w:tcPr>
            <w:tcW w:w="1515" w:type="dxa"/>
            <w:hideMark/>
          </w:tcPr>
          <w:p w14:paraId="0E6B33A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130740024701</w:t>
            </w:r>
          </w:p>
        </w:tc>
        <w:tc>
          <w:tcPr>
            <w:tcW w:w="1418" w:type="dxa"/>
            <w:hideMark/>
          </w:tcPr>
          <w:p w14:paraId="41A8D12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Актюбинская область</w:t>
            </w:r>
          </w:p>
        </w:tc>
        <w:tc>
          <w:tcPr>
            <w:tcW w:w="1621" w:type="dxa"/>
            <w:hideMark/>
          </w:tcPr>
          <w:p w14:paraId="046B9B7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31.02 Производство кухонной мебели</w:t>
            </w:r>
          </w:p>
        </w:tc>
        <w:tc>
          <w:tcPr>
            <w:tcW w:w="1072" w:type="dxa"/>
            <w:hideMark/>
          </w:tcPr>
          <w:p w14:paraId="2F37A16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31</w:t>
            </w:r>
          </w:p>
        </w:tc>
      </w:tr>
      <w:tr w:rsidR="00B36DD5" w:rsidRPr="008F769D" w14:paraId="30830B62" w14:textId="77777777" w:rsidTr="008F769D">
        <w:trPr>
          <w:trHeight w:val="920"/>
        </w:trPr>
        <w:tc>
          <w:tcPr>
            <w:tcW w:w="852" w:type="dxa"/>
            <w:noWrap/>
            <w:hideMark/>
          </w:tcPr>
          <w:p w14:paraId="4E8EA84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1197</w:t>
            </w:r>
          </w:p>
        </w:tc>
        <w:tc>
          <w:tcPr>
            <w:tcW w:w="1984" w:type="dxa"/>
            <w:hideMark/>
          </w:tcPr>
          <w:p w14:paraId="51D9B72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28534DF2" w14:textId="3432CA00"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 xml:space="preserve">ТОО </w:t>
            </w:r>
            <w:r w:rsidR="00FC4663">
              <w:rPr>
                <w:rFonts w:ascii="Times New Roman" w:hAnsi="Times New Roman" w:cs="Times New Roman"/>
                <w:sz w:val="18"/>
                <w:szCs w:val="18"/>
              </w:rPr>
              <w:t>«</w:t>
            </w:r>
            <w:r w:rsidRPr="00E43A63">
              <w:rPr>
                <w:rFonts w:ascii="Times New Roman" w:hAnsi="Times New Roman" w:cs="Times New Roman"/>
                <w:sz w:val="18"/>
                <w:szCs w:val="18"/>
              </w:rPr>
              <w:t>Фирма ОКТАН</w:t>
            </w:r>
            <w:r w:rsidR="00FC4663">
              <w:rPr>
                <w:rFonts w:ascii="Times New Roman" w:hAnsi="Times New Roman" w:cs="Times New Roman"/>
                <w:sz w:val="18"/>
                <w:szCs w:val="18"/>
              </w:rPr>
              <w:t>»</w:t>
            </w:r>
          </w:p>
        </w:tc>
        <w:tc>
          <w:tcPr>
            <w:tcW w:w="1515" w:type="dxa"/>
            <w:hideMark/>
          </w:tcPr>
          <w:p w14:paraId="1EE2186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040740004768</w:t>
            </w:r>
          </w:p>
        </w:tc>
        <w:tc>
          <w:tcPr>
            <w:tcW w:w="1418" w:type="dxa"/>
            <w:hideMark/>
          </w:tcPr>
          <w:p w14:paraId="62CEF8F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Костанайская область</w:t>
            </w:r>
          </w:p>
        </w:tc>
        <w:tc>
          <w:tcPr>
            <w:tcW w:w="1621" w:type="dxa"/>
            <w:hideMark/>
          </w:tcPr>
          <w:p w14:paraId="3931010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10.85 Производство приготовленных пищевых продуктов и полуфабрикатов</w:t>
            </w:r>
          </w:p>
        </w:tc>
        <w:tc>
          <w:tcPr>
            <w:tcW w:w="1072" w:type="dxa"/>
            <w:hideMark/>
          </w:tcPr>
          <w:p w14:paraId="280059D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1C3BC5D3" w14:textId="77777777" w:rsidTr="008F769D">
        <w:trPr>
          <w:trHeight w:val="690"/>
        </w:trPr>
        <w:tc>
          <w:tcPr>
            <w:tcW w:w="852" w:type="dxa"/>
            <w:noWrap/>
            <w:hideMark/>
          </w:tcPr>
          <w:p w14:paraId="2E5881A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1198</w:t>
            </w:r>
          </w:p>
        </w:tc>
        <w:tc>
          <w:tcPr>
            <w:tcW w:w="1984" w:type="dxa"/>
            <w:hideMark/>
          </w:tcPr>
          <w:p w14:paraId="1471947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645A768B" w14:textId="148C119D" w:rsidR="008F769D" w:rsidRPr="00E43A63" w:rsidRDefault="00FC4663" w:rsidP="00B36DD5">
            <w:pPr>
              <w:ind w:firstLine="0"/>
              <w:jc w:val="center"/>
              <w:rPr>
                <w:rFonts w:ascii="Times New Roman" w:hAnsi="Times New Roman" w:cs="Times New Roman"/>
                <w:sz w:val="18"/>
                <w:szCs w:val="18"/>
              </w:rPr>
            </w:pPr>
            <w:r>
              <w:rPr>
                <w:rFonts w:ascii="Times New Roman" w:hAnsi="Times New Roman" w:cs="Times New Roman"/>
                <w:sz w:val="18"/>
                <w:szCs w:val="18"/>
              </w:rPr>
              <w:t>ТОО «</w:t>
            </w:r>
            <w:r w:rsidR="008F769D" w:rsidRPr="00E43A63">
              <w:rPr>
                <w:rFonts w:ascii="Times New Roman" w:hAnsi="Times New Roman" w:cs="Times New Roman"/>
                <w:sz w:val="18"/>
                <w:szCs w:val="18"/>
              </w:rPr>
              <w:t>ISKER COMPANY</w:t>
            </w:r>
            <w:r>
              <w:rPr>
                <w:rFonts w:ascii="Times New Roman" w:hAnsi="Times New Roman" w:cs="Times New Roman"/>
                <w:sz w:val="18"/>
                <w:szCs w:val="18"/>
              </w:rPr>
              <w:t>»</w:t>
            </w:r>
          </w:p>
        </w:tc>
        <w:tc>
          <w:tcPr>
            <w:tcW w:w="1515" w:type="dxa"/>
            <w:hideMark/>
          </w:tcPr>
          <w:p w14:paraId="7D82AB5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051040000704</w:t>
            </w:r>
          </w:p>
        </w:tc>
        <w:tc>
          <w:tcPr>
            <w:tcW w:w="1418" w:type="dxa"/>
            <w:hideMark/>
          </w:tcPr>
          <w:p w14:paraId="18F49B6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Алматинская область</w:t>
            </w:r>
          </w:p>
        </w:tc>
        <w:tc>
          <w:tcPr>
            <w:tcW w:w="1621" w:type="dxa"/>
            <w:hideMark/>
          </w:tcPr>
          <w:p w14:paraId="7AF9792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23-Производство прочей не металлической минеральной продукции</w:t>
            </w:r>
          </w:p>
        </w:tc>
        <w:tc>
          <w:tcPr>
            <w:tcW w:w="1072" w:type="dxa"/>
            <w:hideMark/>
          </w:tcPr>
          <w:p w14:paraId="4FA8DD3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2942BFD7" w14:textId="77777777" w:rsidTr="008F769D">
        <w:trPr>
          <w:trHeight w:val="920"/>
        </w:trPr>
        <w:tc>
          <w:tcPr>
            <w:tcW w:w="852" w:type="dxa"/>
            <w:noWrap/>
            <w:hideMark/>
          </w:tcPr>
          <w:p w14:paraId="3C20FBA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1199</w:t>
            </w:r>
          </w:p>
        </w:tc>
        <w:tc>
          <w:tcPr>
            <w:tcW w:w="1984" w:type="dxa"/>
            <w:hideMark/>
          </w:tcPr>
          <w:p w14:paraId="5862305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49E6810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СЕДУШ АНДРЕЙ АНАТОЛЬЕВИЧ</w:t>
            </w:r>
          </w:p>
        </w:tc>
        <w:tc>
          <w:tcPr>
            <w:tcW w:w="1515" w:type="dxa"/>
            <w:hideMark/>
          </w:tcPr>
          <w:p w14:paraId="2AF0E58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681130301028</w:t>
            </w:r>
          </w:p>
        </w:tc>
        <w:tc>
          <w:tcPr>
            <w:tcW w:w="1418" w:type="dxa"/>
            <w:hideMark/>
          </w:tcPr>
          <w:p w14:paraId="76A31D4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Акмолинская область</w:t>
            </w:r>
          </w:p>
        </w:tc>
        <w:tc>
          <w:tcPr>
            <w:tcW w:w="1621" w:type="dxa"/>
            <w:hideMark/>
          </w:tcPr>
          <w:p w14:paraId="6AA7ECF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31-Производство мебели</w:t>
            </w:r>
          </w:p>
        </w:tc>
        <w:tc>
          <w:tcPr>
            <w:tcW w:w="1072" w:type="dxa"/>
            <w:hideMark/>
          </w:tcPr>
          <w:p w14:paraId="473A790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31</w:t>
            </w:r>
          </w:p>
        </w:tc>
      </w:tr>
      <w:tr w:rsidR="00B36DD5" w:rsidRPr="008F769D" w14:paraId="35301218" w14:textId="77777777" w:rsidTr="008F769D">
        <w:trPr>
          <w:trHeight w:val="920"/>
        </w:trPr>
        <w:tc>
          <w:tcPr>
            <w:tcW w:w="852" w:type="dxa"/>
            <w:noWrap/>
            <w:hideMark/>
          </w:tcPr>
          <w:p w14:paraId="00C665F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lastRenderedPageBreak/>
              <w:t>1200</w:t>
            </w:r>
          </w:p>
        </w:tc>
        <w:tc>
          <w:tcPr>
            <w:tcW w:w="1984" w:type="dxa"/>
            <w:hideMark/>
          </w:tcPr>
          <w:p w14:paraId="5642537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49884EC0" w14:textId="594E6B73"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 xml:space="preserve">ТОО </w:t>
            </w:r>
            <w:r w:rsidR="00FC4663">
              <w:rPr>
                <w:rFonts w:ascii="Times New Roman" w:hAnsi="Times New Roman" w:cs="Times New Roman"/>
                <w:sz w:val="18"/>
                <w:szCs w:val="18"/>
              </w:rPr>
              <w:t>«</w:t>
            </w:r>
            <w:r w:rsidRPr="00E43A63">
              <w:rPr>
                <w:rFonts w:ascii="Times New Roman" w:hAnsi="Times New Roman" w:cs="Times New Roman"/>
                <w:sz w:val="18"/>
                <w:szCs w:val="18"/>
              </w:rPr>
              <w:t>Астанинский электротехнический завод</w:t>
            </w:r>
            <w:r w:rsidR="00FC4663">
              <w:rPr>
                <w:rFonts w:ascii="Times New Roman" w:hAnsi="Times New Roman" w:cs="Times New Roman"/>
                <w:sz w:val="18"/>
                <w:szCs w:val="18"/>
              </w:rPr>
              <w:t>»</w:t>
            </w:r>
          </w:p>
        </w:tc>
        <w:tc>
          <w:tcPr>
            <w:tcW w:w="1515" w:type="dxa"/>
            <w:hideMark/>
          </w:tcPr>
          <w:p w14:paraId="0D41F73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120440003111</w:t>
            </w:r>
          </w:p>
        </w:tc>
        <w:tc>
          <w:tcPr>
            <w:tcW w:w="1418" w:type="dxa"/>
            <w:hideMark/>
          </w:tcPr>
          <w:p w14:paraId="36B6B0A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Астана</w:t>
            </w:r>
          </w:p>
        </w:tc>
        <w:tc>
          <w:tcPr>
            <w:tcW w:w="1621" w:type="dxa"/>
            <w:hideMark/>
          </w:tcPr>
          <w:p w14:paraId="19A4F50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27-Производство электрического оборудования</w:t>
            </w:r>
          </w:p>
        </w:tc>
        <w:tc>
          <w:tcPr>
            <w:tcW w:w="1072" w:type="dxa"/>
            <w:hideMark/>
          </w:tcPr>
          <w:p w14:paraId="6858E40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27</w:t>
            </w:r>
          </w:p>
        </w:tc>
      </w:tr>
      <w:tr w:rsidR="00B36DD5" w:rsidRPr="008F769D" w14:paraId="69FC8E22" w14:textId="77777777" w:rsidTr="008F769D">
        <w:trPr>
          <w:trHeight w:val="690"/>
        </w:trPr>
        <w:tc>
          <w:tcPr>
            <w:tcW w:w="852" w:type="dxa"/>
            <w:noWrap/>
            <w:hideMark/>
          </w:tcPr>
          <w:p w14:paraId="1032F5B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1201</w:t>
            </w:r>
          </w:p>
        </w:tc>
        <w:tc>
          <w:tcPr>
            <w:tcW w:w="1984" w:type="dxa"/>
            <w:hideMark/>
          </w:tcPr>
          <w:p w14:paraId="0E0A376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38FBC81A" w14:textId="7770F3F0" w:rsidR="008F769D" w:rsidRPr="00E43A63" w:rsidRDefault="00FC4663" w:rsidP="00B36DD5">
            <w:pPr>
              <w:ind w:firstLine="0"/>
              <w:jc w:val="center"/>
              <w:rPr>
                <w:rFonts w:ascii="Times New Roman" w:hAnsi="Times New Roman" w:cs="Times New Roman"/>
                <w:sz w:val="18"/>
                <w:szCs w:val="18"/>
              </w:rPr>
            </w:pPr>
            <w:r>
              <w:rPr>
                <w:rFonts w:ascii="Times New Roman" w:hAnsi="Times New Roman" w:cs="Times New Roman"/>
                <w:sz w:val="18"/>
                <w:szCs w:val="18"/>
              </w:rPr>
              <w:t>ТОО «</w:t>
            </w:r>
            <w:r w:rsidR="008F769D" w:rsidRPr="00E43A63">
              <w:rPr>
                <w:rFonts w:ascii="Times New Roman" w:hAnsi="Times New Roman" w:cs="Times New Roman"/>
                <w:sz w:val="18"/>
                <w:szCs w:val="18"/>
              </w:rPr>
              <w:t>Завод МВИ</w:t>
            </w:r>
            <w:r>
              <w:rPr>
                <w:rFonts w:ascii="Times New Roman" w:hAnsi="Times New Roman" w:cs="Times New Roman"/>
                <w:sz w:val="18"/>
                <w:szCs w:val="18"/>
              </w:rPr>
              <w:t>»</w:t>
            </w:r>
          </w:p>
        </w:tc>
        <w:tc>
          <w:tcPr>
            <w:tcW w:w="1515" w:type="dxa"/>
            <w:hideMark/>
          </w:tcPr>
          <w:p w14:paraId="2E385FF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980840004787</w:t>
            </w:r>
          </w:p>
        </w:tc>
        <w:tc>
          <w:tcPr>
            <w:tcW w:w="1418" w:type="dxa"/>
            <w:hideMark/>
          </w:tcPr>
          <w:p w14:paraId="43C579D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Павлодарская область</w:t>
            </w:r>
          </w:p>
        </w:tc>
        <w:tc>
          <w:tcPr>
            <w:tcW w:w="1621" w:type="dxa"/>
            <w:hideMark/>
          </w:tcPr>
          <w:p w14:paraId="09E100E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23-Производство прочей не металлической минеральной продукции</w:t>
            </w:r>
          </w:p>
        </w:tc>
        <w:tc>
          <w:tcPr>
            <w:tcW w:w="1072" w:type="dxa"/>
            <w:hideMark/>
          </w:tcPr>
          <w:p w14:paraId="17EC942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06602EE2" w14:textId="77777777" w:rsidTr="008F769D">
        <w:trPr>
          <w:trHeight w:val="690"/>
        </w:trPr>
        <w:tc>
          <w:tcPr>
            <w:tcW w:w="852" w:type="dxa"/>
            <w:noWrap/>
            <w:hideMark/>
          </w:tcPr>
          <w:p w14:paraId="18E592C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1202</w:t>
            </w:r>
          </w:p>
        </w:tc>
        <w:tc>
          <w:tcPr>
            <w:tcW w:w="1984" w:type="dxa"/>
            <w:hideMark/>
          </w:tcPr>
          <w:p w14:paraId="3A3BDF3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25EFFAEF" w14:textId="354A0862" w:rsidR="008F769D" w:rsidRPr="00E43A63" w:rsidRDefault="00FC4663" w:rsidP="00B36DD5">
            <w:pPr>
              <w:ind w:firstLine="0"/>
              <w:jc w:val="center"/>
              <w:rPr>
                <w:rFonts w:ascii="Times New Roman" w:hAnsi="Times New Roman" w:cs="Times New Roman"/>
                <w:sz w:val="18"/>
                <w:szCs w:val="18"/>
              </w:rPr>
            </w:pPr>
            <w:r>
              <w:rPr>
                <w:rFonts w:ascii="Times New Roman" w:hAnsi="Times New Roman" w:cs="Times New Roman"/>
                <w:sz w:val="18"/>
                <w:szCs w:val="18"/>
              </w:rPr>
              <w:t>ТОО «</w:t>
            </w:r>
            <w:r w:rsidR="008F769D" w:rsidRPr="00E43A63">
              <w:rPr>
                <w:rFonts w:ascii="Times New Roman" w:hAnsi="Times New Roman" w:cs="Times New Roman"/>
                <w:sz w:val="18"/>
                <w:szCs w:val="18"/>
              </w:rPr>
              <w:t>ДСК Караойкурылыс</w:t>
            </w:r>
            <w:r>
              <w:rPr>
                <w:rFonts w:ascii="Times New Roman" w:hAnsi="Times New Roman" w:cs="Times New Roman"/>
                <w:sz w:val="18"/>
                <w:szCs w:val="18"/>
              </w:rPr>
              <w:t>»</w:t>
            </w:r>
          </w:p>
        </w:tc>
        <w:tc>
          <w:tcPr>
            <w:tcW w:w="1515" w:type="dxa"/>
            <w:hideMark/>
          </w:tcPr>
          <w:p w14:paraId="027A592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121140019118</w:t>
            </w:r>
          </w:p>
        </w:tc>
        <w:tc>
          <w:tcPr>
            <w:tcW w:w="1418" w:type="dxa"/>
            <w:hideMark/>
          </w:tcPr>
          <w:p w14:paraId="2ABAD4B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Мангистауская область</w:t>
            </w:r>
          </w:p>
        </w:tc>
        <w:tc>
          <w:tcPr>
            <w:tcW w:w="1621" w:type="dxa"/>
            <w:hideMark/>
          </w:tcPr>
          <w:p w14:paraId="5C7FE02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23-Производство прочей не металлической минеральной продукции</w:t>
            </w:r>
          </w:p>
        </w:tc>
        <w:tc>
          <w:tcPr>
            <w:tcW w:w="1072" w:type="dxa"/>
            <w:hideMark/>
          </w:tcPr>
          <w:p w14:paraId="30C811D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0F189899" w14:textId="77777777" w:rsidTr="008F769D">
        <w:trPr>
          <w:trHeight w:val="690"/>
        </w:trPr>
        <w:tc>
          <w:tcPr>
            <w:tcW w:w="852" w:type="dxa"/>
            <w:noWrap/>
            <w:hideMark/>
          </w:tcPr>
          <w:p w14:paraId="32F3512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1203</w:t>
            </w:r>
          </w:p>
        </w:tc>
        <w:tc>
          <w:tcPr>
            <w:tcW w:w="1984" w:type="dxa"/>
            <w:hideMark/>
          </w:tcPr>
          <w:p w14:paraId="3B7DB9E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6150F615" w14:textId="67A2AA39" w:rsidR="008F769D" w:rsidRPr="00E43A63" w:rsidRDefault="00FC4663" w:rsidP="00B36DD5">
            <w:pPr>
              <w:ind w:firstLine="0"/>
              <w:jc w:val="center"/>
              <w:rPr>
                <w:rFonts w:ascii="Times New Roman" w:hAnsi="Times New Roman" w:cs="Times New Roman"/>
                <w:sz w:val="18"/>
                <w:szCs w:val="18"/>
              </w:rPr>
            </w:pPr>
            <w:r>
              <w:rPr>
                <w:rFonts w:ascii="Times New Roman" w:hAnsi="Times New Roman" w:cs="Times New Roman"/>
                <w:sz w:val="18"/>
                <w:szCs w:val="18"/>
              </w:rPr>
              <w:t>ТОО «</w:t>
            </w:r>
            <w:r w:rsidR="008F769D" w:rsidRPr="00E43A63">
              <w:rPr>
                <w:rFonts w:ascii="Times New Roman" w:hAnsi="Times New Roman" w:cs="Times New Roman"/>
                <w:sz w:val="18"/>
                <w:szCs w:val="18"/>
              </w:rPr>
              <w:t>Актау Керамзит</w:t>
            </w:r>
            <w:r>
              <w:rPr>
                <w:rFonts w:ascii="Times New Roman" w:hAnsi="Times New Roman" w:cs="Times New Roman"/>
                <w:sz w:val="18"/>
                <w:szCs w:val="18"/>
              </w:rPr>
              <w:t>»</w:t>
            </w:r>
          </w:p>
        </w:tc>
        <w:tc>
          <w:tcPr>
            <w:tcW w:w="1515" w:type="dxa"/>
            <w:hideMark/>
          </w:tcPr>
          <w:p w14:paraId="79FD5B7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141140005986</w:t>
            </w:r>
          </w:p>
        </w:tc>
        <w:tc>
          <w:tcPr>
            <w:tcW w:w="1418" w:type="dxa"/>
            <w:hideMark/>
          </w:tcPr>
          <w:p w14:paraId="07A9F9C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Мангистауская область</w:t>
            </w:r>
          </w:p>
        </w:tc>
        <w:tc>
          <w:tcPr>
            <w:tcW w:w="1621" w:type="dxa"/>
            <w:hideMark/>
          </w:tcPr>
          <w:p w14:paraId="1EDF5D1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23-Производство прочей не металлической минеральной продукции</w:t>
            </w:r>
          </w:p>
        </w:tc>
        <w:tc>
          <w:tcPr>
            <w:tcW w:w="1072" w:type="dxa"/>
            <w:hideMark/>
          </w:tcPr>
          <w:p w14:paraId="7A04395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768E4CB6" w14:textId="77777777" w:rsidTr="008F769D">
        <w:trPr>
          <w:trHeight w:val="690"/>
        </w:trPr>
        <w:tc>
          <w:tcPr>
            <w:tcW w:w="852" w:type="dxa"/>
            <w:noWrap/>
            <w:hideMark/>
          </w:tcPr>
          <w:p w14:paraId="3DA2DEE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1204</w:t>
            </w:r>
          </w:p>
        </w:tc>
        <w:tc>
          <w:tcPr>
            <w:tcW w:w="1984" w:type="dxa"/>
            <w:hideMark/>
          </w:tcPr>
          <w:p w14:paraId="2C4E1C0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4B96501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Фомичев Андрей Николаевич</w:t>
            </w:r>
          </w:p>
        </w:tc>
        <w:tc>
          <w:tcPr>
            <w:tcW w:w="1515" w:type="dxa"/>
            <w:hideMark/>
          </w:tcPr>
          <w:p w14:paraId="608CA0B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820716350357</w:t>
            </w:r>
          </w:p>
        </w:tc>
        <w:tc>
          <w:tcPr>
            <w:tcW w:w="1418" w:type="dxa"/>
            <w:hideMark/>
          </w:tcPr>
          <w:p w14:paraId="0DFE2BB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Костанайская область</w:t>
            </w:r>
          </w:p>
        </w:tc>
        <w:tc>
          <w:tcPr>
            <w:tcW w:w="1621" w:type="dxa"/>
            <w:hideMark/>
          </w:tcPr>
          <w:p w14:paraId="6AE04E9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32-Производство прочих готовых изделий</w:t>
            </w:r>
          </w:p>
        </w:tc>
        <w:tc>
          <w:tcPr>
            <w:tcW w:w="1072" w:type="dxa"/>
            <w:hideMark/>
          </w:tcPr>
          <w:p w14:paraId="3A33F6C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32</w:t>
            </w:r>
          </w:p>
        </w:tc>
      </w:tr>
      <w:tr w:rsidR="00B36DD5" w:rsidRPr="008F769D" w14:paraId="332B135B" w14:textId="77777777" w:rsidTr="008F769D">
        <w:trPr>
          <w:trHeight w:val="460"/>
        </w:trPr>
        <w:tc>
          <w:tcPr>
            <w:tcW w:w="852" w:type="dxa"/>
            <w:noWrap/>
            <w:hideMark/>
          </w:tcPr>
          <w:p w14:paraId="4C21D2F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1205</w:t>
            </w:r>
          </w:p>
        </w:tc>
        <w:tc>
          <w:tcPr>
            <w:tcW w:w="1984" w:type="dxa"/>
            <w:hideMark/>
          </w:tcPr>
          <w:p w14:paraId="48A6F01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4756BD69" w14:textId="13F77101" w:rsidR="008F769D" w:rsidRPr="00E43A63" w:rsidRDefault="00FC4663" w:rsidP="00B36DD5">
            <w:pPr>
              <w:ind w:firstLine="0"/>
              <w:jc w:val="center"/>
              <w:rPr>
                <w:rFonts w:ascii="Times New Roman" w:hAnsi="Times New Roman" w:cs="Times New Roman"/>
                <w:sz w:val="18"/>
                <w:szCs w:val="18"/>
              </w:rPr>
            </w:pPr>
            <w:r>
              <w:rPr>
                <w:rFonts w:ascii="Times New Roman" w:hAnsi="Times New Roman" w:cs="Times New Roman"/>
                <w:sz w:val="18"/>
                <w:szCs w:val="18"/>
              </w:rPr>
              <w:t>ТОО «</w:t>
            </w:r>
            <w:r w:rsidR="008F769D" w:rsidRPr="00E43A63">
              <w:rPr>
                <w:rFonts w:ascii="Times New Roman" w:hAnsi="Times New Roman" w:cs="Times New Roman"/>
                <w:sz w:val="18"/>
                <w:szCs w:val="18"/>
              </w:rPr>
              <w:t xml:space="preserve">Нұр </w:t>
            </w:r>
            <w:r>
              <w:rPr>
                <w:rFonts w:ascii="Times New Roman" w:hAnsi="Times New Roman" w:cs="Times New Roman"/>
                <w:sz w:val="18"/>
                <w:szCs w:val="18"/>
              </w:rPr>
              <w:t>–</w:t>
            </w:r>
            <w:r w:rsidR="008F769D" w:rsidRPr="00E43A63">
              <w:rPr>
                <w:rFonts w:ascii="Times New Roman" w:hAnsi="Times New Roman" w:cs="Times New Roman"/>
                <w:sz w:val="18"/>
                <w:szCs w:val="18"/>
              </w:rPr>
              <w:t xml:space="preserve"> KZ</w:t>
            </w:r>
            <w:r>
              <w:rPr>
                <w:rFonts w:ascii="Times New Roman" w:hAnsi="Times New Roman" w:cs="Times New Roman"/>
                <w:sz w:val="18"/>
                <w:szCs w:val="18"/>
              </w:rPr>
              <w:t>»</w:t>
            </w:r>
          </w:p>
        </w:tc>
        <w:tc>
          <w:tcPr>
            <w:tcW w:w="1515" w:type="dxa"/>
            <w:hideMark/>
          </w:tcPr>
          <w:p w14:paraId="65AD516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060340008879</w:t>
            </w:r>
          </w:p>
        </w:tc>
        <w:tc>
          <w:tcPr>
            <w:tcW w:w="1418" w:type="dxa"/>
            <w:hideMark/>
          </w:tcPr>
          <w:p w14:paraId="45193B6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ЮКО</w:t>
            </w:r>
          </w:p>
        </w:tc>
        <w:tc>
          <w:tcPr>
            <w:tcW w:w="1621" w:type="dxa"/>
            <w:hideMark/>
          </w:tcPr>
          <w:p w14:paraId="7408CDD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24-Металлургическая промышленность</w:t>
            </w:r>
          </w:p>
        </w:tc>
        <w:tc>
          <w:tcPr>
            <w:tcW w:w="1072" w:type="dxa"/>
            <w:hideMark/>
          </w:tcPr>
          <w:p w14:paraId="10CD686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24</w:t>
            </w:r>
          </w:p>
        </w:tc>
      </w:tr>
      <w:tr w:rsidR="00B36DD5" w:rsidRPr="008F769D" w14:paraId="7758450D" w14:textId="77777777" w:rsidTr="008F769D">
        <w:trPr>
          <w:trHeight w:val="460"/>
        </w:trPr>
        <w:tc>
          <w:tcPr>
            <w:tcW w:w="852" w:type="dxa"/>
            <w:noWrap/>
            <w:hideMark/>
          </w:tcPr>
          <w:p w14:paraId="16925F0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1206</w:t>
            </w:r>
          </w:p>
        </w:tc>
        <w:tc>
          <w:tcPr>
            <w:tcW w:w="1984" w:type="dxa"/>
            <w:hideMark/>
          </w:tcPr>
          <w:p w14:paraId="085468A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293EE79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Калиева Т.</w:t>
            </w:r>
          </w:p>
        </w:tc>
        <w:tc>
          <w:tcPr>
            <w:tcW w:w="1515" w:type="dxa"/>
            <w:hideMark/>
          </w:tcPr>
          <w:p w14:paraId="6D4681E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480420400375</w:t>
            </w:r>
          </w:p>
        </w:tc>
        <w:tc>
          <w:tcPr>
            <w:tcW w:w="1418" w:type="dxa"/>
            <w:hideMark/>
          </w:tcPr>
          <w:p w14:paraId="44F2B87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Атырауская область</w:t>
            </w:r>
          </w:p>
        </w:tc>
        <w:tc>
          <w:tcPr>
            <w:tcW w:w="1621" w:type="dxa"/>
            <w:hideMark/>
          </w:tcPr>
          <w:p w14:paraId="2E9C5C2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10-Производство продуктов питания</w:t>
            </w:r>
          </w:p>
        </w:tc>
        <w:tc>
          <w:tcPr>
            <w:tcW w:w="1072" w:type="dxa"/>
            <w:hideMark/>
          </w:tcPr>
          <w:p w14:paraId="3F889F6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299BDD64" w14:textId="77777777" w:rsidTr="008F769D">
        <w:trPr>
          <w:trHeight w:val="460"/>
        </w:trPr>
        <w:tc>
          <w:tcPr>
            <w:tcW w:w="852" w:type="dxa"/>
            <w:noWrap/>
            <w:hideMark/>
          </w:tcPr>
          <w:p w14:paraId="105DEF9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1207</w:t>
            </w:r>
          </w:p>
        </w:tc>
        <w:tc>
          <w:tcPr>
            <w:tcW w:w="1984" w:type="dxa"/>
            <w:hideMark/>
          </w:tcPr>
          <w:p w14:paraId="7EBE6FD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6AD4829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ЭРТРИ</w:t>
            </w:r>
          </w:p>
        </w:tc>
        <w:tc>
          <w:tcPr>
            <w:tcW w:w="1515" w:type="dxa"/>
            <w:hideMark/>
          </w:tcPr>
          <w:p w14:paraId="75A2906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950140000862</w:t>
            </w:r>
          </w:p>
        </w:tc>
        <w:tc>
          <w:tcPr>
            <w:tcW w:w="1418" w:type="dxa"/>
            <w:hideMark/>
          </w:tcPr>
          <w:p w14:paraId="788BA10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Атырауская область</w:t>
            </w:r>
          </w:p>
        </w:tc>
        <w:tc>
          <w:tcPr>
            <w:tcW w:w="1621" w:type="dxa"/>
            <w:hideMark/>
          </w:tcPr>
          <w:p w14:paraId="1FAC838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14-Производство одежды</w:t>
            </w:r>
          </w:p>
        </w:tc>
        <w:tc>
          <w:tcPr>
            <w:tcW w:w="1072" w:type="dxa"/>
            <w:hideMark/>
          </w:tcPr>
          <w:p w14:paraId="383D7AC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w:t>
            </w:r>
          </w:p>
        </w:tc>
      </w:tr>
      <w:tr w:rsidR="00B36DD5" w:rsidRPr="008F769D" w14:paraId="1F68A2A4" w14:textId="77777777" w:rsidTr="008F769D">
        <w:trPr>
          <w:trHeight w:val="460"/>
        </w:trPr>
        <w:tc>
          <w:tcPr>
            <w:tcW w:w="852" w:type="dxa"/>
            <w:noWrap/>
            <w:hideMark/>
          </w:tcPr>
          <w:p w14:paraId="5B89088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1208</w:t>
            </w:r>
          </w:p>
        </w:tc>
        <w:tc>
          <w:tcPr>
            <w:tcW w:w="1984" w:type="dxa"/>
            <w:hideMark/>
          </w:tcPr>
          <w:p w14:paraId="33196D5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7184D9A7" w14:textId="4DB238C1"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 xml:space="preserve">ТОО </w:t>
            </w:r>
            <w:r w:rsidR="00FC4663">
              <w:rPr>
                <w:rFonts w:ascii="Times New Roman" w:hAnsi="Times New Roman" w:cs="Times New Roman"/>
                <w:sz w:val="18"/>
                <w:szCs w:val="18"/>
              </w:rPr>
              <w:t>«</w:t>
            </w:r>
            <w:r w:rsidRPr="00E43A63">
              <w:rPr>
                <w:rFonts w:ascii="Times New Roman" w:hAnsi="Times New Roman" w:cs="Times New Roman"/>
                <w:sz w:val="18"/>
                <w:szCs w:val="18"/>
              </w:rPr>
              <w:t>ЧАЙНЫЙ ЦЕНТР</w:t>
            </w:r>
            <w:r w:rsidR="00FC4663">
              <w:rPr>
                <w:rFonts w:ascii="Times New Roman" w:hAnsi="Times New Roman" w:cs="Times New Roman"/>
                <w:sz w:val="18"/>
                <w:szCs w:val="18"/>
              </w:rPr>
              <w:t>»</w:t>
            </w:r>
          </w:p>
        </w:tc>
        <w:tc>
          <w:tcPr>
            <w:tcW w:w="1515" w:type="dxa"/>
            <w:hideMark/>
          </w:tcPr>
          <w:p w14:paraId="109ED23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001040000287</w:t>
            </w:r>
          </w:p>
        </w:tc>
        <w:tc>
          <w:tcPr>
            <w:tcW w:w="1418" w:type="dxa"/>
            <w:hideMark/>
          </w:tcPr>
          <w:p w14:paraId="37F2FC8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Алматинская область</w:t>
            </w:r>
          </w:p>
        </w:tc>
        <w:tc>
          <w:tcPr>
            <w:tcW w:w="1621" w:type="dxa"/>
            <w:hideMark/>
          </w:tcPr>
          <w:p w14:paraId="7FCE35C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10830 Переработка чая и кофе</w:t>
            </w:r>
          </w:p>
        </w:tc>
        <w:tc>
          <w:tcPr>
            <w:tcW w:w="1072" w:type="dxa"/>
            <w:hideMark/>
          </w:tcPr>
          <w:p w14:paraId="24F3289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4606DDB4" w14:textId="77777777" w:rsidTr="008F769D">
        <w:trPr>
          <w:trHeight w:val="460"/>
        </w:trPr>
        <w:tc>
          <w:tcPr>
            <w:tcW w:w="852" w:type="dxa"/>
            <w:noWrap/>
            <w:hideMark/>
          </w:tcPr>
          <w:p w14:paraId="0C341E2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1209</w:t>
            </w:r>
          </w:p>
        </w:tc>
        <w:tc>
          <w:tcPr>
            <w:tcW w:w="1984" w:type="dxa"/>
            <w:hideMark/>
          </w:tcPr>
          <w:p w14:paraId="4674CCC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09E1B52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Сактаганов А.Ж.</w:t>
            </w:r>
          </w:p>
        </w:tc>
        <w:tc>
          <w:tcPr>
            <w:tcW w:w="1515" w:type="dxa"/>
            <w:hideMark/>
          </w:tcPr>
          <w:p w14:paraId="32EE98F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811012351071</w:t>
            </w:r>
          </w:p>
        </w:tc>
        <w:tc>
          <w:tcPr>
            <w:tcW w:w="1418" w:type="dxa"/>
            <w:hideMark/>
          </w:tcPr>
          <w:p w14:paraId="066F1DB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Акмолинская область</w:t>
            </w:r>
          </w:p>
        </w:tc>
        <w:tc>
          <w:tcPr>
            <w:tcW w:w="1621" w:type="dxa"/>
            <w:hideMark/>
          </w:tcPr>
          <w:p w14:paraId="6FD4A59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31-Производство мебели</w:t>
            </w:r>
          </w:p>
        </w:tc>
        <w:tc>
          <w:tcPr>
            <w:tcW w:w="1072" w:type="dxa"/>
            <w:hideMark/>
          </w:tcPr>
          <w:p w14:paraId="4BE25C9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31</w:t>
            </w:r>
          </w:p>
        </w:tc>
      </w:tr>
      <w:tr w:rsidR="00B36DD5" w:rsidRPr="008F769D" w14:paraId="215E52A2" w14:textId="77777777" w:rsidTr="008F769D">
        <w:trPr>
          <w:trHeight w:val="1150"/>
        </w:trPr>
        <w:tc>
          <w:tcPr>
            <w:tcW w:w="852" w:type="dxa"/>
            <w:noWrap/>
            <w:hideMark/>
          </w:tcPr>
          <w:p w14:paraId="10741BD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1210</w:t>
            </w:r>
          </w:p>
        </w:tc>
        <w:tc>
          <w:tcPr>
            <w:tcW w:w="1984" w:type="dxa"/>
            <w:hideMark/>
          </w:tcPr>
          <w:p w14:paraId="515D75C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097B34C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"AstanaPromPack" (АстанаПромПак)</w:t>
            </w:r>
          </w:p>
        </w:tc>
        <w:tc>
          <w:tcPr>
            <w:tcW w:w="1515" w:type="dxa"/>
            <w:hideMark/>
          </w:tcPr>
          <w:p w14:paraId="56A34FB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140440017333</w:t>
            </w:r>
          </w:p>
        </w:tc>
        <w:tc>
          <w:tcPr>
            <w:tcW w:w="1418" w:type="dxa"/>
            <w:hideMark/>
          </w:tcPr>
          <w:p w14:paraId="5236E30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Астана</w:t>
            </w:r>
          </w:p>
        </w:tc>
        <w:tc>
          <w:tcPr>
            <w:tcW w:w="1621" w:type="dxa"/>
            <w:hideMark/>
          </w:tcPr>
          <w:p w14:paraId="1EB01D1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17-Производство бумаги и бумажной продукции</w:t>
            </w:r>
          </w:p>
        </w:tc>
        <w:tc>
          <w:tcPr>
            <w:tcW w:w="1072" w:type="dxa"/>
            <w:hideMark/>
          </w:tcPr>
          <w:p w14:paraId="6558F93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17</w:t>
            </w:r>
          </w:p>
        </w:tc>
      </w:tr>
      <w:tr w:rsidR="00B36DD5" w:rsidRPr="008F769D" w14:paraId="7D019EF6" w14:textId="77777777" w:rsidTr="008F769D">
        <w:trPr>
          <w:trHeight w:val="690"/>
        </w:trPr>
        <w:tc>
          <w:tcPr>
            <w:tcW w:w="852" w:type="dxa"/>
            <w:noWrap/>
            <w:hideMark/>
          </w:tcPr>
          <w:p w14:paraId="3A94D08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1211</w:t>
            </w:r>
          </w:p>
        </w:tc>
        <w:tc>
          <w:tcPr>
            <w:tcW w:w="1984" w:type="dxa"/>
            <w:hideMark/>
          </w:tcPr>
          <w:p w14:paraId="7A11271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7F16230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"SHOKEL"</w:t>
            </w:r>
          </w:p>
        </w:tc>
        <w:tc>
          <w:tcPr>
            <w:tcW w:w="1515" w:type="dxa"/>
            <w:hideMark/>
          </w:tcPr>
          <w:p w14:paraId="0F49C24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011040007080</w:t>
            </w:r>
          </w:p>
        </w:tc>
        <w:tc>
          <w:tcPr>
            <w:tcW w:w="1418" w:type="dxa"/>
            <w:hideMark/>
          </w:tcPr>
          <w:p w14:paraId="1BAF848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Алматинская область</w:t>
            </w:r>
          </w:p>
        </w:tc>
        <w:tc>
          <w:tcPr>
            <w:tcW w:w="1621" w:type="dxa"/>
            <w:hideMark/>
          </w:tcPr>
          <w:p w14:paraId="377AE06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31012-Производство мебели для офисов и предприятий торговли</w:t>
            </w:r>
          </w:p>
        </w:tc>
        <w:tc>
          <w:tcPr>
            <w:tcW w:w="1072" w:type="dxa"/>
            <w:hideMark/>
          </w:tcPr>
          <w:p w14:paraId="7FFF378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31</w:t>
            </w:r>
          </w:p>
        </w:tc>
      </w:tr>
      <w:tr w:rsidR="00B36DD5" w:rsidRPr="008F769D" w14:paraId="3D877062" w14:textId="77777777" w:rsidTr="008F769D">
        <w:trPr>
          <w:trHeight w:val="690"/>
        </w:trPr>
        <w:tc>
          <w:tcPr>
            <w:tcW w:w="852" w:type="dxa"/>
            <w:noWrap/>
            <w:hideMark/>
          </w:tcPr>
          <w:p w14:paraId="423C45A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1212</w:t>
            </w:r>
          </w:p>
        </w:tc>
        <w:tc>
          <w:tcPr>
            <w:tcW w:w="1984" w:type="dxa"/>
            <w:hideMark/>
          </w:tcPr>
          <w:p w14:paraId="1D49862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28ACD95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"АГРОСНАБ"</w:t>
            </w:r>
          </w:p>
        </w:tc>
        <w:tc>
          <w:tcPr>
            <w:tcW w:w="1515" w:type="dxa"/>
            <w:hideMark/>
          </w:tcPr>
          <w:p w14:paraId="0A19CD0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830925351036</w:t>
            </w:r>
          </w:p>
        </w:tc>
        <w:tc>
          <w:tcPr>
            <w:tcW w:w="1418" w:type="dxa"/>
            <w:hideMark/>
          </w:tcPr>
          <w:p w14:paraId="1ADB156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Павлодарская область</w:t>
            </w:r>
          </w:p>
        </w:tc>
        <w:tc>
          <w:tcPr>
            <w:tcW w:w="1621" w:type="dxa"/>
            <w:hideMark/>
          </w:tcPr>
          <w:p w14:paraId="61D1E3E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10411-Производство неочищенных масел и жиров</w:t>
            </w:r>
          </w:p>
        </w:tc>
        <w:tc>
          <w:tcPr>
            <w:tcW w:w="1072" w:type="dxa"/>
            <w:hideMark/>
          </w:tcPr>
          <w:p w14:paraId="4C2188B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47327E5F" w14:textId="77777777" w:rsidTr="008F769D">
        <w:trPr>
          <w:trHeight w:val="920"/>
        </w:trPr>
        <w:tc>
          <w:tcPr>
            <w:tcW w:w="852" w:type="dxa"/>
            <w:noWrap/>
            <w:hideMark/>
          </w:tcPr>
          <w:p w14:paraId="0FEF428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1213</w:t>
            </w:r>
          </w:p>
        </w:tc>
        <w:tc>
          <w:tcPr>
            <w:tcW w:w="1984" w:type="dxa"/>
            <w:hideMark/>
          </w:tcPr>
          <w:p w14:paraId="68D7461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25A8205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Учебно-производственное предприятие глухих</w:t>
            </w:r>
          </w:p>
        </w:tc>
        <w:tc>
          <w:tcPr>
            <w:tcW w:w="1515" w:type="dxa"/>
            <w:hideMark/>
          </w:tcPr>
          <w:p w14:paraId="3DEE8B5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081140003331</w:t>
            </w:r>
          </w:p>
        </w:tc>
        <w:tc>
          <w:tcPr>
            <w:tcW w:w="1418" w:type="dxa"/>
            <w:hideMark/>
          </w:tcPr>
          <w:p w14:paraId="0364769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Кызылординская область</w:t>
            </w:r>
          </w:p>
        </w:tc>
        <w:tc>
          <w:tcPr>
            <w:tcW w:w="1621" w:type="dxa"/>
            <w:hideMark/>
          </w:tcPr>
          <w:p w14:paraId="4026BE4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13920-Производство готовых текстильных изделий, кроме одежды</w:t>
            </w:r>
          </w:p>
        </w:tc>
        <w:tc>
          <w:tcPr>
            <w:tcW w:w="1072" w:type="dxa"/>
            <w:hideMark/>
          </w:tcPr>
          <w:p w14:paraId="295F46F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w:t>
            </w:r>
          </w:p>
        </w:tc>
      </w:tr>
      <w:tr w:rsidR="00B36DD5" w:rsidRPr="008F769D" w14:paraId="54E6C2F8" w14:textId="77777777" w:rsidTr="008F769D">
        <w:trPr>
          <w:trHeight w:val="460"/>
        </w:trPr>
        <w:tc>
          <w:tcPr>
            <w:tcW w:w="852" w:type="dxa"/>
            <w:noWrap/>
            <w:hideMark/>
          </w:tcPr>
          <w:p w14:paraId="7726DA0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1214</w:t>
            </w:r>
          </w:p>
        </w:tc>
        <w:tc>
          <w:tcPr>
            <w:tcW w:w="1984" w:type="dxa"/>
            <w:hideMark/>
          </w:tcPr>
          <w:p w14:paraId="28871E6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62A52F0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Нур-Шах</w:t>
            </w:r>
          </w:p>
        </w:tc>
        <w:tc>
          <w:tcPr>
            <w:tcW w:w="1515" w:type="dxa"/>
            <w:hideMark/>
          </w:tcPr>
          <w:p w14:paraId="760902F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010540003905</w:t>
            </w:r>
          </w:p>
        </w:tc>
        <w:tc>
          <w:tcPr>
            <w:tcW w:w="1418" w:type="dxa"/>
            <w:hideMark/>
          </w:tcPr>
          <w:p w14:paraId="52C2BFA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Мангистауская область</w:t>
            </w:r>
          </w:p>
        </w:tc>
        <w:tc>
          <w:tcPr>
            <w:tcW w:w="1621" w:type="dxa"/>
            <w:hideMark/>
          </w:tcPr>
          <w:p w14:paraId="143E428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14130-Производство верхней одежды</w:t>
            </w:r>
          </w:p>
        </w:tc>
        <w:tc>
          <w:tcPr>
            <w:tcW w:w="1072" w:type="dxa"/>
            <w:hideMark/>
          </w:tcPr>
          <w:p w14:paraId="338A1F7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w:t>
            </w:r>
          </w:p>
        </w:tc>
      </w:tr>
      <w:tr w:rsidR="00B36DD5" w:rsidRPr="008F769D" w14:paraId="042C264C" w14:textId="77777777" w:rsidTr="008F769D">
        <w:trPr>
          <w:trHeight w:val="2300"/>
        </w:trPr>
        <w:tc>
          <w:tcPr>
            <w:tcW w:w="852" w:type="dxa"/>
            <w:noWrap/>
            <w:hideMark/>
          </w:tcPr>
          <w:p w14:paraId="33D285A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lastRenderedPageBreak/>
              <w:t>1215</w:t>
            </w:r>
          </w:p>
        </w:tc>
        <w:tc>
          <w:tcPr>
            <w:tcW w:w="1984" w:type="dxa"/>
            <w:hideMark/>
          </w:tcPr>
          <w:p w14:paraId="2E5E1E2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6BB87B4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Агрофирма "Ақжар Өндіріс"</w:t>
            </w:r>
          </w:p>
        </w:tc>
        <w:tc>
          <w:tcPr>
            <w:tcW w:w="1515" w:type="dxa"/>
            <w:hideMark/>
          </w:tcPr>
          <w:p w14:paraId="1F5DAE2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031040005385</w:t>
            </w:r>
          </w:p>
        </w:tc>
        <w:tc>
          <w:tcPr>
            <w:tcW w:w="1418" w:type="dxa"/>
            <w:hideMark/>
          </w:tcPr>
          <w:p w14:paraId="67EEEEE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Павлодарская область</w:t>
            </w:r>
          </w:p>
        </w:tc>
        <w:tc>
          <w:tcPr>
            <w:tcW w:w="1621" w:type="dxa"/>
            <w:hideMark/>
          </w:tcPr>
          <w:p w14:paraId="544FDA8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10511-Переработка молока, кроме консервирования, и производство сыров</w:t>
            </w:r>
            <w:r w:rsidRPr="00E43A63">
              <w:rPr>
                <w:rFonts w:ascii="Times New Roman" w:hAnsi="Times New Roman" w:cs="Times New Roman"/>
                <w:sz w:val="18"/>
                <w:szCs w:val="18"/>
              </w:rPr>
              <w:br/>
              <w:t>10110-Переработка и консервирование мяса</w:t>
            </w:r>
            <w:r w:rsidRPr="00E43A63">
              <w:rPr>
                <w:rFonts w:ascii="Times New Roman" w:hAnsi="Times New Roman" w:cs="Times New Roman"/>
                <w:sz w:val="18"/>
                <w:szCs w:val="18"/>
              </w:rPr>
              <w:br/>
              <w:t>10130-Производство продуктов из мяса и мяса домашней птицы</w:t>
            </w:r>
          </w:p>
        </w:tc>
        <w:tc>
          <w:tcPr>
            <w:tcW w:w="1072" w:type="dxa"/>
            <w:hideMark/>
          </w:tcPr>
          <w:p w14:paraId="167E3E6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4EBE9AD4" w14:textId="77777777" w:rsidTr="008F769D">
        <w:trPr>
          <w:trHeight w:val="920"/>
        </w:trPr>
        <w:tc>
          <w:tcPr>
            <w:tcW w:w="852" w:type="dxa"/>
            <w:noWrap/>
            <w:hideMark/>
          </w:tcPr>
          <w:p w14:paraId="2CC5EC4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1216</w:t>
            </w:r>
          </w:p>
        </w:tc>
        <w:tc>
          <w:tcPr>
            <w:tcW w:w="1984" w:type="dxa"/>
            <w:hideMark/>
          </w:tcPr>
          <w:p w14:paraId="4006424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4B285EA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"КАЗБИТУМСЕРВИС"</w:t>
            </w:r>
          </w:p>
        </w:tc>
        <w:tc>
          <w:tcPr>
            <w:tcW w:w="1515" w:type="dxa"/>
            <w:hideMark/>
          </w:tcPr>
          <w:p w14:paraId="66C3F87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060940005965</w:t>
            </w:r>
          </w:p>
        </w:tc>
        <w:tc>
          <w:tcPr>
            <w:tcW w:w="1418" w:type="dxa"/>
            <w:hideMark/>
          </w:tcPr>
          <w:p w14:paraId="0720F31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Павлодарская область</w:t>
            </w:r>
          </w:p>
        </w:tc>
        <w:tc>
          <w:tcPr>
            <w:tcW w:w="1621" w:type="dxa"/>
            <w:hideMark/>
          </w:tcPr>
          <w:p w14:paraId="161A496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23993-Производство мягких кровельных и гидроизоляционных материалов</w:t>
            </w:r>
          </w:p>
        </w:tc>
        <w:tc>
          <w:tcPr>
            <w:tcW w:w="1072" w:type="dxa"/>
            <w:hideMark/>
          </w:tcPr>
          <w:p w14:paraId="097E563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6FD1CC78" w14:textId="77777777" w:rsidTr="008F769D">
        <w:trPr>
          <w:trHeight w:val="1150"/>
        </w:trPr>
        <w:tc>
          <w:tcPr>
            <w:tcW w:w="852" w:type="dxa"/>
            <w:noWrap/>
            <w:hideMark/>
          </w:tcPr>
          <w:p w14:paraId="014693D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1217</w:t>
            </w:r>
          </w:p>
        </w:tc>
        <w:tc>
          <w:tcPr>
            <w:tcW w:w="1984" w:type="dxa"/>
            <w:hideMark/>
          </w:tcPr>
          <w:p w14:paraId="0BA2EE1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0493837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Абдижапбарова О.Д.</w:t>
            </w:r>
          </w:p>
        </w:tc>
        <w:tc>
          <w:tcPr>
            <w:tcW w:w="1515" w:type="dxa"/>
            <w:hideMark/>
          </w:tcPr>
          <w:p w14:paraId="2A26BB7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631213499047</w:t>
            </w:r>
          </w:p>
        </w:tc>
        <w:tc>
          <w:tcPr>
            <w:tcW w:w="1418" w:type="dxa"/>
            <w:hideMark/>
          </w:tcPr>
          <w:p w14:paraId="2AF3916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Мангистауская область</w:t>
            </w:r>
          </w:p>
        </w:tc>
        <w:tc>
          <w:tcPr>
            <w:tcW w:w="1621" w:type="dxa"/>
            <w:hideMark/>
          </w:tcPr>
          <w:p w14:paraId="5D1DD63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10710-Производство хлеба; производство свежих мучных кондитерских изделий, тортов и пирожных</w:t>
            </w:r>
          </w:p>
        </w:tc>
        <w:tc>
          <w:tcPr>
            <w:tcW w:w="1072" w:type="dxa"/>
            <w:hideMark/>
          </w:tcPr>
          <w:p w14:paraId="5CB03AE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74E4E2C7" w14:textId="77777777" w:rsidTr="008F769D">
        <w:trPr>
          <w:trHeight w:val="460"/>
        </w:trPr>
        <w:tc>
          <w:tcPr>
            <w:tcW w:w="852" w:type="dxa"/>
            <w:noWrap/>
            <w:hideMark/>
          </w:tcPr>
          <w:p w14:paraId="5E9E1C2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1218</w:t>
            </w:r>
          </w:p>
        </w:tc>
        <w:tc>
          <w:tcPr>
            <w:tcW w:w="1984" w:type="dxa"/>
            <w:hideMark/>
          </w:tcPr>
          <w:p w14:paraId="72AA775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10B1B59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Өнерпаз</w:t>
            </w:r>
          </w:p>
        </w:tc>
        <w:tc>
          <w:tcPr>
            <w:tcW w:w="1515" w:type="dxa"/>
            <w:hideMark/>
          </w:tcPr>
          <w:p w14:paraId="0C8FA83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020940002804</w:t>
            </w:r>
          </w:p>
        </w:tc>
        <w:tc>
          <w:tcPr>
            <w:tcW w:w="1418" w:type="dxa"/>
            <w:hideMark/>
          </w:tcPr>
          <w:p w14:paraId="7E35EBD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Атырауская область</w:t>
            </w:r>
          </w:p>
        </w:tc>
        <w:tc>
          <w:tcPr>
            <w:tcW w:w="1621" w:type="dxa"/>
            <w:hideMark/>
          </w:tcPr>
          <w:p w14:paraId="75A5CCC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14120-Производство спецодежды</w:t>
            </w:r>
          </w:p>
        </w:tc>
        <w:tc>
          <w:tcPr>
            <w:tcW w:w="1072" w:type="dxa"/>
            <w:hideMark/>
          </w:tcPr>
          <w:p w14:paraId="74AEE71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w:t>
            </w:r>
          </w:p>
        </w:tc>
      </w:tr>
      <w:tr w:rsidR="00B36DD5" w:rsidRPr="008F769D" w14:paraId="73A9B4F9" w14:textId="77777777" w:rsidTr="008F769D">
        <w:trPr>
          <w:trHeight w:val="460"/>
        </w:trPr>
        <w:tc>
          <w:tcPr>
            <w:tcW w:w="852" w:type="dxa"/>
            <w:noWrap/>
            <w:hideMark/>
          </w:tcPr>
          <w:p w14:paraId="0BDCE2C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1219</w:t>
            </w:r>
          </w:p>
        </w:tc>
        <w:tc>
          <w:tcPr>
            <w:tcW w:w="1984" w:type="dxa"/>
            <w:hideMark/>
          </w:tcPr>
          <w:p w14:paraId="33F3E6B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2EE619AD" w14:textId="204BD5C9" w:rsidR="008F769D" w:rsidRPr="00E43A63" w:rsidRDefault="00FC4663" w:rsidP="00B36DD5">
            <w:pPr>
              <w:ind w:firstLine="0"/>
              <w:jc w:val="center"/>
              <w:rPr>
                <w:rFonts w:ascii="Times New Roman" w:hAnsi="Times New Roman" w:cs="Times New Roman"/>
                <w:sz w:val="18"/>
                <w:szCs w:val="18"/>
              </w:rPr>
            </w:pPr>
            <w:r>
              <w:rPr>
                <w:rFonts w:ascii="Times New Roman" w:hAnsi="Times New Roman" w:cs="Times New Roman"/>
                <w:sz w:val="18"/>
                <w:szCs w:val="18"/>
              </w:rPr>
              <w:t xml:space="preserve">ТОО </w:t>
            </w:r>
            <w:r w:rsidR="008F769D" w:rsidRPr="00E43A63">
              <w:rPr>
                <w:rFonts w:ascii="Times New Roman" w:hAnsi="Times New Roman" w:cs="Times New Roman"/>
                <w:sz w:val="18"/>
                <w:szCs w:val="18"/>
              </w:rPr>
              <w:t>Азия ПолиПресс</w:t>
            </w:r>
          </w:p>
        </w:tc>
        <w:tc>
          <w:tcPr>
            <w:tcW w:w="1515" w:type="dxa"/>
            <w:hideMark/>
          </w:tcPr>
          <w:p w14:paraId="4C73C19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071140006413</w:t>
            </w:r>
          </w:p>
        </w:tc>
        <w:tc>
          <w:tcPr>
            <w:tcW w:w="1418" w:type="dxa"/>
            <w:hideMark/>
          </w:tcPr>
          <w:p w14:paraId="0FD76D9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Алматы</w:t>
            </w:r>
          </w:p>
        </w:tc>
        <w:tc>
          <w:tcPr>
            <w:tcW w:w="1621" w:type="dxa"/>
            <w:hideMark/>
          </w:tcPr>
          <w:p w14:paraId="5695081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18120-Прочие виды печатного производства</w:t>
            </w:r>
          </w:p>
        </w:tc>
        <w:tc>
          <w:tcPr>
            <w:tcW w:w="1072" w:type="dxa"/>
            <w:hideMark/>
          </w:tcPr>
          <w:p w14:paraId="2E64FF7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18</w:t>
            </w:r>
          </w:p>
        </w:tc>
      </w:tr>
      <w:tr w:rsidR="00B36DD5" w:rsidRPr="008F769D" w14:paraId="5435D70F" w14:textId="77777777" w:rsidTr="008F769D">
        <w:trPr>
          <w:trHeight w:val="690"/>
        </w:trPr>
        <w:tc>
          <w:tcPr>
            <w:tcW w:w="852" w:type="dxa"/>
            <w:noWrap/>
            <w:hideMark/>
          </w:tcPr>
          <w:p w14:paraId="5090A38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1220</w:t>
            </w:r>
          </w:p>
        </w:tc>
        <w:tc>
          <w:tcPr>
            <w:tcW w:w="1984" w:type="dxa"/>
            <w:hideMark/>
          </w:tcPr>
          <w:p w14:paraId="57DD46D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5EF33158" w14:textId="73EBD7EB" w:rsidR="008F769D" w:rsidRPr="00E43A63" w:rsidRDefault="00FC4663" w:rsidP="00B36DD5">
            <w:pPr>
              <w:ind w:firstLine="0"/>
              <w:jc w:val="center"/>
              <w:rPr>
                <w:rFonts w:ascii="Times New Roman" w:hAnsi="Times New Roman" w:cs="Times New Roman"/>
                <w:sz w:val="18"/>
                <w:szCs w:val="18"/>
              </w:rPr>
            </w:pPr>
            <w:r>
              <w:rPr>
                <w:rFonts w:ascii="Times New Roman" w:hAnsi="Times New Roman" w:cs="Times New Roman"/>
                <w:sz w:val="18"/>
                <w:szCs w:val="18"/>
              </w:rPr>
              <w:t xml:space="preserve">ТОО </w:t>
            </w:r>
            <w:r w:rsidR="008F769D" w:rsidRPr="00E43A63">
              <w:rPr>
                <w:rFonts w:ascii="Times New Roman" w:hAnsi="Times New Roman" w:cs="Times New Roman"/>
                <w:sz w:val="18"/>
                <w:szCs w:val="18"/>
              </w:rPr>
              <w:t>Нептун Engineering</w:t>
            </w:r>
          </w:p>
        </w:tc>
        <w:tc>
          <w:tcPr>
            <w:tcW w:w="1515" w:type="dxa"/>
            <w:hideMark/>
          </w:tcPr>
          <w:p w14:paraId="32B8E04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130940022693</w:t>
            </w:r>
          </w:p>
        </w:tc>
        <w:tc>
          <w:tcPr>
            <w:tcW w:w="1418" w:type="dxa"/>
            <w:hideMark/>
          </w:tcPr>
          <w:p w14:paraId="797FC49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Алматы</w:t>
            </w:r>
          </w:p>
        </w:tc>
        <w:tc>
          <w:tcPr>
            <w:tcW w:w="1621" w:type="dxa"/>
            <w:hideMark/>
          </w:tcPr>
          <w:p w14:paraId="35A526A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25999-Производство прочих металлических изделий</w:t>
            </w:r>
          </w:p>
        </w:tc>
        <w:tc>
          <w:tcPr>
            <w:tcW w:w="1072" w:type="dxa"/>
            <w:hideMark/>
          </w:tcPr>
          <w:p w14:paraId="1BC79F4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25</w:t>
            </w:r>
          </w:p>
        </w:tc>
      </w:tr>
      <w:tr w:rsidR="00B36DD5" w:rsidRPr="008F769D" w14:paraId="30582889" w14:textId="77777777" w:rsidTr="008F769D">
        <w:trPr>
          <w:trHeight w:val="690"/>
        </w:trPr>
        <w:tc>
          <w:tcPr>
            <w:tcW w:w="852" w:type="dxa"/>
            <w:noWrap/>
            <w:hideMark/>
          </w:tcPr>
          <w:p w14:paraId="30882EB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1221</w:t>
            </w:r>
          </w:p>
        </w:tc>
        <w:tc>
          <w:tcPr>
            <w:tcW w:w="1984" w:type="dxa"/>
            <w:hideMark/>
          </w:tcPr>
          <w:p w14:paraId="7376161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143BA112" w14:textId="437376A3" w:rsidR="008F769D" w:rsidRPr="00E43A63" w:rsidRDefault="00FC4663" w:rsidP="00B36DD5">
            <w:pPr>
              <w:ind w:firstLine="0"/>
              <w:jc w:val="center"/>
              <w:rPr>
                <w:rFonts w:ascii="Times New Roman" w:hAnsi="Times New Roman" w:cs="Times New Roman"/>
                <w:sz w:val="18"/>
                <w:szCs w:val="18"/>
              </w:rPr>
            </w:pPr>
            <w:r>
              <w:rPr>
                <w:rFonts w:ascii="Times New Roman" w:hAnsi="Times New Roman" w:cs="Times New Roman"/>
                <w:sz w:val="18"/>
                <w:szCs w:val="18"/>
              </w:rPr>
              <w:t xml:space="preserve">ТОО </w:t>
            </w:r>
            <w:r w:rsidR="008F769D" w:rsidRPr="00E43A63">
              <w:rPr>
                <w:rFonts w:ascii="Times New Roman" w:hAnsi="Times New Roman" w:cs="Times New Roman"/>
                <w:sz w:val="18"/>
                <w:szCs w:val="18"/>
              </w:rPr>
              <w:t>B4-GROUP</w:t>
            </w:r>
          </w:p>
        </w:tc>
        <w:tc>
          <w:tcPr>
            <w:tcW w:w="1515" w:type="dxa"/>
            <w:hideMark/>
          </w:tcPr>
          <w:p w14:paraId="4E9EE21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081240017078</w:t>
            </w:r>
          </w:p>
        </w:tc>
        <w:tc>
          <w:tcPr>
            <w:tcW w:w="1418" w:type="dxa"/>
            <w:hideMark/>
          </w:tcPr>
          <w:p w14:paraId="405563A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Павлодарская область</w:t>
            </w:r>
          </w:p>
        </w:tc>
        <w:tc>
          <w:tcPr>
            <w:tcW w:w="1621" w:type="dxa"/>
            <w:hideMark/>
          </w:tcPr>
          <w:p w14:paraId="26DDC85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20599-Производство других химических продуктов</w:t>
            </w:r>
          </w:p>
        </w:tc>
        <w:tc>
          <w:tcPr>
            <w:tcW w:w="1072" w:type="dxa"/>
            <w:hideMark/>
          </w:tcPr>
          <w:p w14:paraId="255B083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20</w:t>
            </w:r>
          </w:p>
        </w:tc>
      </w:tr>
      <w:tr w:rsidR="00B36DD5" w:rsidRPr="008F769D" w14:paraId="7AEBD718" w14:textId="77777777" w:rsidTr="008F769D">
        <w:trPr>
          <w:trHeight w:val="460"/>
        </w:trPr>
        <w:tc>
          <w:tcPr>
            <w:tcW w:w="852" w:type="dxa"/>
            <w:noWrap/>
            <w:hideMark/>
          </w:tcPr>
          <w:p w14:paraId="4117ECD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1222</w:t>
            </w:r>
          </w:p>
        </w:tc>
        <w:tc>
          <w:tcPr>
            <w:tcW w:w="1984" w:type="dxa"/>
            <w:hideMark/>
          </w:tcPr>
          <w:p w14:paraId="4DE571C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764AEDA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Кунафиянов Бакытжан</w:t>
            </w:r>
          </w:p>
        </w:tc>
        <w:tc>
          <w:tcPr>
            <w:tcW w:w="1515" w:type="dxa"/>
            <w:hideMark/>
          </w:tcPr>
          <w:p w14:paraId="338C245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620708300952</w:t>
            </w:r>
          </w:p>
        </w:tc>
        <w:tc>
          <w:tcPr>
            <w:tcW w:w="1418" w:type="dxa"/>
            <w:hideMark/>
          </w:tcPr>
          <w:p w14:paraId="225BF80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ВКО</w:t>
            </w:r>
          </w:p>
        </w:tc>
        <w:tc>
          <w:tcPr>
            <w:tcW w:w="1621" w:type="dxa"/>
            <w:hideMark/>
          </w:tcPr>
          <w:p w14:paraId="3D45E74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10110-Переработка и консервирование мяса</w:t>
            </w:r>
          </w:p>
        </w:tc>
        <w:tc>
          <w:tcPr>
            <w:tcW w:w="1072" w:type="dxa"/>
            <w:hideMark/>
          </w:tcPr>
          <w:p w14:paraId="3DC6490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1C9BD9EB" w14:textId="77777777" w:rsidTr="008F769D">
        <w:trPr>
          <w:trHeight w:val="1150"/>
        </w:trPr>
        <w:tc>
          <w:tcPr>
            <w:tcW w:w="852" w:type="dxa"/>
            <w:noWrap/>
            <w:hideMark/>
          </w:tcPr>
          <w:p w14:paraId="44A7C03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1223</w:t>
            </w:r>
          </w:p>
        </w:tc>
        <w:tc>
          <w:tcPr>
            <w:tcW w:w="1984" w:type="dxa"/>
            <w:hideMark/>
          </w:tcPr>
          <w:p w14:paraId="7285A14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0B88C31D" w14:textId="7E32C480" w:rsidR="008F769D" w:rsidRPr="00E43A63" w:rsidRDefault="00FC4663" w:rsidP="00B36DD5">
            <w:pPr>
              <w:ind w:firstLine="0"/>
              <w:jc w:val="center"/>
              <w:rPr>
                <w:rFonts w:ascii="Times New Roman" w:hAnsi="Times New Roman" w:cs="Times New Roman"/>
                <w:sz w:val="18"/>
                <w:szCs w:val="18"/>
              </w:rPr>
            </w:pPr>
            <w:r>
              <w:rPr>
                <w:rFonts w:ascii="Times New Roman" w:hAnsi="Times New Roman" w:cs="Times New Roman"/>
                <w:sz w:val="18"/>
                <w:szCs w:val="18"/>
              </w:rPr>
              <w:t>ТОО</w:t>
            </w:r>
            <w:r w:rsidR="008F769D" w:rsidRPr="00E43A63">
              <w:rPr>
                <w:rFonts w:ascii="Times New Roman" w:hAnsi="Times New Roman" w:cs="Times New Roman"/>
                <w:sz w:val="18"/>
                <w:szCs w:val="18"/>
              </w:rPr>
              <w:t xml:space="preserve"> "Beton &amp; Products"</w:t>
            </w:r>
          </w:p>
        </w:tc>
        <w:tc>
          <w:tcPr>
            <w:tcW w:w="1515" w:type="dxa"/>
            <w:hideMark/>
          </w:tcPr>
          <w:p w14:paraId="18B1EA8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070440000492</w:t>
            </w:r>
          </w:p>
        </w:tc>
        <w:tc>
          <w:tcPr>
            <w:tcW w:w="1418" w:type="dxa"/>
            <w:hideMark/>
          </w:tcPr>
          <w:p w14:paraId="7C7E2ED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Астана</w:t>
            </w:r>
          </w:p>
        </w:tc>
        <w:tc>
          <w:tcPr>
            <w:tcW w:w="1621" w:type="dxa"/>
            <w:hideMark/>
          </w:tcPr>
          <w:p w14:paraId="0FD75E4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23611-Производство сборных железобетонных и бетонных конструкций и изделий</w:t>
            </w:r>
          </w:p>
        </w:tc>
        <w:tc>
          <w:tcPr>
            <w:tcW w:w="1072" w:type="dxa"/>
            <w:hideMark/>
          </w:tcPr>
          <w:p w14:paraId="5449570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1FAA94EA" w14:textId="77777777" w:rsidTr="008F769D">
        <w:trPr>
          <w:trHeight w:val="460"/>
        </w:trPr>
        <w:tc>
          <w:tcPr>
            <w:tcW w:w="852" w:type="dxa"/>
            <w:noWrap/>
            <w:hideMark/>
          </w:tcPr>
          <w:p w14:paraId="2203DF5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1224</w:t>
            </w:r>
          </w:p>
        </w:tc>
        <w:tc>
          <w:tcPr>
            <w:tcW w:w="1984" w:type="dxa"/>
            <w:hideMark/>
          </w:tcPr>
          <w:p w14:paraId="099B033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1AD61D55" w14:textId="44FC8518" w:rsidR="008F769D" w:rsidRPr="00E43A63" w:rsidRDefault="00FC4663" w:rsidP="00B36DD5">
            <w:pPr>
              <w:ind w:firstLine="0"/>
              <w:jc w:val="center"/>
              <w:rPr>
                <w:rFonts w:ascii="Times New Roman" w:hAnsi="Times New Roman" w:cs="Times New Roman"/>
                <w:sz w:val="18"/>
                <w:szCs w:val="18"/>
              </w:rPr>
            </w:pPr>
            <w:r>
              <w:rPr>
                <w:rFonts w:ascii="Times New Roman" w:hAnsi="Times New Roman" w:cs="Times New Roman"/>
                <w:sz w:val="18"/>
                <w:szCs w:val="18"/>
              </w:rPr>
              <w:t>ТОО «</w:t>
            </w:r>
            <w:r w:rsidR="008F769D" w:rsidRPr="00E43A63">
              <w:rPr>
                <w:rFonts w:ascii="Times New Roman" w:hAnsi="Times New Roman" w:cs="Times New Roman"/>
                <w:sz w:val="18"/>
                <w:szCs w:val="18"/>
              </w:rPr>
              <w:t>ФЕНИКС</w:t>
            </w:r>
            <w:r>
              <w:rPr>
                <w:rFonts w:ascii="Times New Roman" w:hAnsi="Times New Roman" w:cs="Times New Roman"/>
                <w:sz w:val="18"/>
                <w:szCs w:val="18"/>
              </w:rPr>
              <w:t>»</w:t>
            </w:r>
          </w:p>
        </w:tc>
        <w:tc>
          <w:tcPr>
            <w:tcW w:w="1515" w:type="dxa"/>
            <w:hideMark/>
          </w:tcPr>
          <w:p w14:paraId="2330180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000240000715</w:t>
            </w:r>
          </w:p>
        </w:tc>
        <w:tc>
          <w:tcPr>
            <w:tcW w:w="1418" w:type="dxa"/>
            <w:hideMark/>
          </w:tcPr>
          <w:p w14:paraId="071594D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Алматы</w:t>
            </w:r>
          </w:p>
        </w:tc>
        <w:tc>
          <w:tcPr>
            <w:tcW w:w="1621" w:type="dxa"/>
            <w:hideMark/>
          </w:tcPr>
          <w:p w14:paraId="61FBB19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17230-Производство писчебумажных изделий</w:t>
            </w:r>
          </w:p>
        </w:tc>
        <w:tc>
          <w:tcPr>
            <w:tcW w:w="1072" w:type="dxa"/>
            <w:hideMark/>
          </w:tcPr>
          <w:p w14:paraId="0FD9555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17</w:t>
            </w:r>
          </w:p>
        </w:tc>
      </w:tr>
      <w:tr w:rsidR="00B36DD5" w:rsidRPr="008F769D" w14:paraId="6B37A6ED" w14:textId="77777777" w:rsidTr="008F769D">
        <w:trPr>
          <w:trHeight w:val="1150"/>
        </w:trPr>
        <w:tc>
          <w:tcPr>
            <w:tcW w:w="852" w:type="dxa"/>
            <w:noWrap/>
            <w:hideMark/>
          </w:tcPr>
          <w:p w14:paraId="6E1F86F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1225</w:t>
            </w:r>
          </w:p>
        </w:tc>
        <w:tc>
          <w:tcPr>
            <w:tcW w:w="1984" w:type="dxa"/>
            <w:hideMark/>
          </w:tcPr>
          <w:p w14:paraId="4A8A514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375DFC9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Шульц С.А.</w:t>
            </w:r>
          </w:p>
        </w:tc>
        <w:tc>
          <w:tcPr>
            <w:tcW w:w="1515" w:type="dxa"/>
            <w:hideMark/>
          </w:tcPr>
          <w:p w14:paraId="2BAF41B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791008300980</w:t>
            </w:r>
          </w:p>
        </w:tc>
        <w:tc>
          <w:tcPr>
            <w:tcW w:w="1418" w:type="dxa"/>
            <w:hideMark/>
          </w:tcPr>
          <w:p w14:paraId="7D78A05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Павлодарская область</w:t>
            </w:r>
          </w:p>
        </w:tc>
        <w:tc>
          <w:tcPr>
            <w:tcW w:w="1621" w:type="dxa"/>
            <w:hideMark/>
          </w:tcPr>
          <w:p w14:paraId="17ABC61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10710-Производство хлеба; производство свежих мучных кондитерских изделий, тортов и пирожных</w:t>
            </w:r>
          </w:p>
        </w:tc>
        <w:tc>
          <w:tcPr>
            <w:tcW w:w="1072" w:type="dxa"/>
            <w:hideMark/>
          </w:tcPr>
          <w:p w14:paraId="33DAC80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74F4EAB7" w14:textId="77777777" w:rsidTr="008F769D">
        <w:trPr>
          <w:trHeight w:val="460"/>
        </w:trPr>
        <w:tc>
          <w:tcPr>
            <w:tcW w:w="852" w:type="dxa"/>
            <w:noWrap/>
            <w:hideMark/>
          </w:tcPr>
          <w:p w14:paraId="510BC6C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1226</w:t>
            </w:r>
          </w:p>
        </w:tc>
        <w:tc>
          <w:tcPr>
            <w:tcW w:w="1984" w:type="dxa"/>
            <w:hideMark/>
          </w:tcPr>
          <w:p w14:paraId="4BD4F9A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4479B10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КаспийТасЖол</w:t>
            </w:r>
          </w:p>
        </w:tc>
        <w:tc>
          <w:tcPr>
            <w:tcW w:w="1515" w:type="dxa"/>
            <w:hideMark/>
          </w:tcPr>
          <w:p w14:paraId="0B89A9C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131140001047</w:t>
            </w:r>
          </w:p>
        </w:tc>
        <w:tc>
          <w:tcPr>
            <w:tcW w:w="1418" w:type="dxa"/>
            <w:hideMark/>
          </w:tcPr>
          <w:p w14:paraId="3B42BBF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Мангистауская область</w:t>
            </w:r>
          </w:p>
        </w:tc>
        <w:tc>
          <w:tcPr>
            <w:tcW w:w="1621" w:type="dxa"/>
            <w:hideMark/>
          </w:tcPr>
          <w:p w14:paraId="0A30CA1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23632-Производство асфальтобетона</w:t>
            </w:r>
          </w:p>
        </w:tc>
        <w:tc>
          <w:tcPr>
            <w:tcW w:w="1072" w:type="dxa"/>
            <w:hideMark/>
          </w:tcPr>
          <w:p w14:paraId="0CC4CCE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19810CC0" w14:textId="77777777" w:rsidTr="008F769D">
        <w:trPr>
          <w:trHeight w:val="690"/>
        </w:trPr>
        <w:tc>
          <w:tcPr>
            <w:tcW w:w="852" w:type="dxa"/>
            <w:noWrap/>
            <w:hideMark/>
          </w:tcPr>
          <w:p w14:paraId="72DD6EE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lastRenderedPageBreak/>
              <w:t>1227</w:t>
            </w:r>
          </w:p>
        </w:tc>
        <w:tc>
          <w:tcPr>
            <w:tcW w:w="1984" w:type="dxa"/>
            <w:hideMark/>
          </w:tcPr>
          <w:p w14:paraId="33F4A10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4AD1A4C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Налибаева</w:t>
            </w:r>
          </w:p>
        </w:tc>
        <w:tc>
          <w:tcPr>
            <w:tcW w:w="1515" w:type="dxa"/>
            <w:hideMark/>
          </w:tcPr>
          <w:p w14:paraId="67AAC14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510905400657</w:t>
            </w:r>
          </w:p>
        </w:tc>
        <w:tc>
          <w:tcPr>
            <w:tcW w:w="1418" w:type="dxa"/>
            <w:hideMark/>
          </w:tcPr>
          <w:p w14:paraId="1CC5A4F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Астана</w:t>
            </w:r>
          </w:p>
        </w:tc>
        <w:tc>
          <w:tcPr>
            <w:tcW w:w="1621" w:type="dxa"/>
            <w:hideMark/>
          </w:tcPr>
          <w:p w14:paraId="6556B8A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14199-Производство другой одежды и принадлежностей</w:t>
            </w:r>
          </w:p>
        </w:tc>
        <w:tc>
          <w:tcPr>
            <w:tcW w:w="1072" w:type="dxa"/>
            <w:hideMark/>
          </w:tcPr>
          <w:p w14:paraId="4AF7A4F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w:t>
            </w:r>
          </w:p>
        </w:tc>
      </w:tr>
      <w:tr w:rsidR="00B36DD5" w:rsidRPr="008F769D" w14:paraId="18EE688D" w14:textId="77777777" w:rsidTr="008F769D">
        <w:trPr>
          <w:trHeight w:val="460"/>
        </w:trPr>
        <w:tc>
          <w:tcPr>
            <w:tcW w:w="852" w:type="dxa"/>
            <w:noWrap/>
            <w:hideMark/>
          </w:tcPr>
          <w:p w14:paraId="06D2D3E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1228</w:t>
            </w:r>
          </w:p>
        </w:tc>
        <w:tc>
          <w:tcPr>
            <w:tcW w:w="1984" w:type="dxa"/>
            <w:hideMark/>
          </w:tcPr>
          <w:p w14:paraId="6117261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501C5761" w14:textId="506A1000" w:rsidR="008F769D" w:rsidRPr="00E43A63" w:rsidRDefault="00FC4663" w:rsidP="00B36DD5">
            <w:pPr>
              <w:ind w:firstLine="0"/>
              <w:jc w:val="center"/>
              <w:rPr>
                <w:rFonts w:ascii="Times New Roman" w:hAnsi="Times New Roman" w:cs="Times New Roman"/>
                <w:sz w:val="18"/>
                <w:szCs w:val="18"/>
              </w:rPr>
            </w:pPr>
            <w:r>
              <w:rPr>
                <w:rFonts w:ascii="Times New Roman" w:hAnsi="Times New Roman" w:cs="Times New Roman"/>
                <w:sz w:val="18"/>
                <w:szCs w:val="18"/>
              </w:rPr>
              <w:t>ТОО «</w:t>
            </w:r>
            <w:r w:rsidR="008F769D" w:rsidRPr="00E43A63">
              <w:rPr>
                <w:rFonts w:ascii="Times New Roman" w:hAnsi="Times New Roman" w:cs="Times New Roman"/>
                <w:sz w:val="18"/>
                <w:szCs w:val="18"/>
              </w:rPr>
              <w:t>LED Solution</w:t>
            </w:r>
            <w:r>
              <w:rPr>
                <w:rFonts w:ascii="Times New Roman" w:hAnsi="Times New Roman" w:cs="Times New Roman"/>
                <w:sz w:val="18"/>
                <w:szCs w:val="18"/>
              </w:rPr>
              <w:t>»</w:t>
            </w:r>
          </w:p>
        </w:tc>
        <w:tc>
          <w:tcPr>
            <w:tcW w:w="1515" w:type="dxa"/>
            <w:hideMark/>
          </w:tcPr>
          <w:p w14:paraId="6A51121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080240018727</w:t>
            </w:r>
          </w:p>
        </w:tc>
        <w:tc>
          <w:tcPr>
            <w:tcW w:w="1418" w:type="dxa"/>
            <w:hideMark/>
          </w:tcPr>
          <w:p w14:paraId="432F946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Астана</w:t>
            </w:r>
          </w:p>
        </w:tc>
        <w:tc>
          <w:tcPr>
            <w:tcW w:w="1621" w:type="dxa"/>
            <w:hideMark/>
          </w:tcPr>
          <w:p w14:paraId="135D3F6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27402-Производство осветительных приборов</w:t>
            </w:r>
          </w:p>
        </w:tc>
        <w:tc>
          <w:tcPr>
            <w:tcW w:w="1072" w:type="dxa"/>
            <w:hideMark/>
          </w:tcPr>
          <w:p w14:paraId="7B55782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27</w:t>
            </w:r>
          </w:p>
        </w:tc>
      </w:tr>
      <w:tr w:rsidR="00B36DD5" w:rsidRPr="008F769D" w14:paraId="35E253F0" w14:textId="77777777" w:rsidTr="008F769D">
        <w:trPr>
          <w:trHeight w:val="1150"/>
        </w:trPr>
        <w:tc>
          <w:tcPr>
            <w:tcW w:w="852" w:type="dxa"/>
            <w:noWrap/>
            <w:hideMark/>
          </w:tcPr>
          <w:p w14:paraId="0D2DA5B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1229</w:t>
            </w:r>
          </w:p>
        </w:tc>
        <w:tc>
          <w:tcPr>
            <w:tcW w:w="1984" w:type="dxa"/>
            <w:hideMark/>
          </w:tcPr>
          <w:p w14:paraId="2B3A412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74E35F4B" w14:textId="64609938" w:rsidR="008F769D" w:rsidRPr="00E43A63" w:rsidRDefault="00FC4663" w:rsidP="00B36DD5">
            <w:pPr>
              <w:ind w:firstLine="0"/>
              <w:jc w:val="center"/>
              <w:rPr>
                <w:rFonts w:ascii="Times New Roman" w:hAnsi="Times New Roman" w:cs="Times New Roman"/>
                <w:sz w:val="18"/>
                <w:szCs w:val="18"/>
              </w:rPr>
            </w:pPr>
            <w:r>
              <w:rPr>
                <w:rFonts w:ascii="Times New Roman" w:hAnsi="Times New Roman" w:cs="Times New Roman"/>
                <w:sz w:val="18"/>
                <w:szCs w:val="18"/>
              </w:rPr>
              <w:t>ТОО «</w:t>
            </w:r>
            <w:r w:rsidR="008F769D" w:rsidRPr="00E43A63">
              <w:rPr>
                <w:rFonts w:ascii="Times New Roman" w:hAnsi="Times New Roman" w:cs="Times New Roman"/>
                <w:sz w:val="18"/>
                <w:szCs w:val="18"/>
              </w:rPr>
              <w:t>LED Solution</w:t>
            </w:r>
            <w:r>
              <w:rPr>
                <w:rFonts w:ascii="Times New Roman" w:hAnsi="Times New Roman" w:cs="Times New Roman"/>
                <w:sz w:val="18"/>
                <w:szCs w:val="18"/>
              </w:rPr>
              <w:t>»</w:t>
            </w:r>
          </w:p>
        </w:tc>
        <w:tc>
          <w:tcPr>
            <w:tcW w:w="1515" w:type="dxa"/>
            <w:hideMark/>
          </w:tcPr>
          <w:p w14:paraId="51CBBB6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080240018727</w:t>
            </w:r>
          </w:p>
        </w:tc>
        <w:tc>
          <w:tcPr>
            <w:tcW w:w="1418" w:type="dxa"/>
            <w:hideMark/>
          </w:tcPr>
          <w:p w14:paraId="0FE2361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Астана</w:t>
            </w:r>
          </w:p>
        </w:tc>
        <w:tc>
          <w:tcPr>
            <w:tcW w:w="1621" w:type="dxa"/>
            <w:hideMark/>
          </w:tcPr>
          <w:p w14:paraId="7442D77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33143-Ремонт и техническое обслуживание электроосветительного оборудования</w:t>
            </w:r>
          </w:p>
        </w:tc>
        <w:tc>
          <w:tcPr>
            <w:tcW w:w="1072" w:type="dxa"/>
            <w:hideMark/>
          </w:tcPr>
          <w:p w14:paraId="4351D84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33</w:t>
            </w:r>
          </w:p>
        </w:tc>
      </w:tr>
      <w:tr w:rsidR="00B36DD5" w:rsidRPr="008F769D" w14:paraId="788D1FCB" w14:textId="77777777" w:rsidTr="008F769D">
        <w:trPr>
          <w:trHeight w:val="460"/>
        </w:trPr>
        <w:tc>
          <w:tcPr>
            <w:tcW w:w="852" w:type="dxa"/>
            <w:noWrap/>
            <w:hideMark/>
          </w:tcPr>
          <w:p w14:paraId="46BAF09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1230</w:t>
            </w:r>
          </w:p>
        </w:tc>
        <w:tc>
          <w:tcPr>
            <w:tcW w:w="1984" w:type="dxa"/>
            <w:hideMark/>
          </w:tcPr>
          <w:p w14:paraId="0CAD630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72BC823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САУКЫМБЕК</w:t>
            </w:r>
          </w:p>
        </w:tc>
        <w:tc>
          <w:tcPr>
            <w:tcW w:w="1515" w:type="dxa"/>
            <w:hideMark/>
          </w:tcPr>
          <w:p w14:paraId="44DB87A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161140006026</w:t>
            </w:r>
          </w:p>
        </w:tc>
        <w:tc>
          <w:tcPr>
            <w:tcW w:w="1418" w:type="dxa"/>
            <w:hideMark/>
          </w:tcPr>
          <w:p w14:paraId="34F053F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Мангистауская область</w:t>
            </w:r>
          </w:p>
        </w:tc>
        <w:tc>
          <w:tcPr>
            <w:tcW w:w="1621" w:type="dxa"/>
            <w:hideMark/>
          </w:tcPr>
          <w:p w14:paraId="02D1B79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10611-Производство муки</w:t>
            </w:r>
          </w:p>
        </w:tc>
        <w:tc>
          <w:tcPr>
            <w:tcW w:w="1072" w:type="dxa"/>
            <w:hideMark/>
          </w:tcPr>
          <w:p w14:paraId="427E0B8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349C0ECE" w14:textId="77777777" w:rsidTr="008F769D">
        <w:trPr>
          <w:trHeight w:val="460"/>
        </w:trPr>
        <w:tc>
          <w:tcPr>
            <w:tcW w:w="852" w:type="dxa"/>
            <w:noWrap/>
            <w:hideMark/>
          </w:tcPr>
          <w:p w14:paraId="5909B93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1231</w:t>
            </w:r>
          </w:p>
        </w:tc>
        <w:tc>
          <w:tcPr>
            <w:tcW w:w="1984" w:type="dxa"/>
            <w:hideMark/>
          </w:tcPr>
          <w:p w14:paraId="6513403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2E93FBB0" w14:textId="691FD8C2" w:rsidR="008F769D" w:rsidRPr="00E43A63" w:rsidRDefault="00FC4663" w:rsidP="00B36DD5">
            <w:pPr>
              <w:ind w:firstLine="0"/>
              <w:jc w:val="center"/>
              <w:rPr>
                <w:rFonts w:ascii="Times New Roman" w:hAnsi="Times New Roman" w:cs="Times New Roman"/>
                <w:sz w:val="18"/>
                <w:szCs w:val="18"/>
              </w:rPr>
            </w:pPr>
            <w:r>
              <w:rPr>
                <w:rFonts w:ascii="Times New Roman" w:hAnsi="Times New Roman" w:cs="Times New Roman"/>
                <w:sz w:val="18"/>
                <w:szCs w:val="18"/>
              </w:rPr>
              <w:t>ТОО «</w:t>
            </w:r>
            <w:r w:rsidR="008F769D" w:rsidRPr="00E43A63">
              <w:rPr>
                <w:rFonts w:ascii="Times New Roman" w:hAnsi="Times New Roman" w:cs="Times New Roman"/>
                <w:sz w:val="18"/>
                <w:szCs w:val="18"/>
              </w:rPr>
              <w:t>Дани-Нан</w:t>
            </w:r>
            <w:r>
              <w:rPr>
                <w:rFonts w:ascii="Times New Roman" w:hAnsi="Times New Roman" w:cs="Times New Roman"/>
                <w:sz w:val="18"/>
                <w:szCs w:val="18"/>
              </w:rPr>
              <w:t>»</w:t>
            </w:r>
          </w:p>
        </w:tc>
        <w:tc>
          <w:tcPr>
            <w:tcW w:w="1515" w:type="dxa"/>
            <w:hideMark/>
          </w:tcPr>
          <w:p w14:paraId="7E2B6A1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960540000234</w:t>
            </w:r>
          </w:p>
        </w:tc>
        <w:tc>
          <w:tcPr>
            <w:tcW w:w="1418" w:type="dxa"/>
            <w:hideMark/>
          </w:tcPr>
          <w:p w14:paraId="629329A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ЮКО</w:t>
            </w:r>
          </w:p>
        </w:tc>
        <w:tc>
          <w:tcPr>
            <w:tcW w:w="1621" w:type="dxa"/>
            <w:hideMark/>
          </w:tcPr>
          <w:p w14:paraId="42B12E2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10611-Производство муки</w:t>
            </w:r>
          </w:p>
        </w:tc>
        <w:tc>
          <w:tcPr>
            <w:tcW w:w="1072" w:type="dxa"/>
            <w:hideMark/>
          </w:tcPr>
          <w:p w14:paraId="2244632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6551F15B" w14:textId="77777777" w:rsidTr="008F769D">
        <w:trPr>
          <w:trHeight w:val="690"/>
        </w:trPr>
        <w:tc>
          <w:tcPr>
            <w:tcW w:w="852" w:type="dxa"/>
            <w:noWrap/>
            <w:hideMark/>
          </w:tcPr>
          <w:p w14:paraId="61F0CD8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1232</w:t>
            </w:r>
          </w:p>
        </w:tc>
        <w:tc>
          <w:tcPr>
            <w:tcW w:w="1984" w:type="dxa"/>
            <w:hideMark/>
          </w:tcPr>
          <w:p w14:paraId="6E0A767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226F5759" w14:textId="30068A3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 xml:space="preserve">ТОО </w:t>
            </w:r>
            <w:r w:rsidR="00FC4663">
              <w:rPr>
                <w:rFonts w:ascii="Times New Roman" w:hAnsi="Times New Roman" w:cs="Times New Roman"/>
                <w:sz w:val="18"/>
                <w:szCs w:val="18"/>
              </w:rPr>
              <w:t>«</w:t>
            </w:r>
            <w:r w:rsidRPr="00E43A63">
              <w:rPr>
                <w:rFonts w:ascii="Times New Roman" w:hAnsi="Times New Roman" w:cs="Times New Roman"/>
                <w:sz w:val="18"/>
                <w:szCs w:val="18"/>
              </w:rPr>
              <w:t>Промбаза-7</w:t>
            </w:r>
            <w:r w:rsidR="00FC4663">
              <w:rPr>
                <w:rFonts w:ascii="Times New Roman" w:hAnsi="Times New Roman" w:cs="Times New Roman"/>
                <w:sz w:val="18"/>
                <w:szCs w:val="18"/>
              </w:rPr>
              <w:t>»</w:t>
            </w:r>
          </w:p>
        </w:tc>
        <w:tc>
          <w:tcPr>
            <w:tcW w:w="1515" w:type="dxa"/>
            <w:hideMark/>
          </w:tcPr>
          <w:p w14:paraId="2476BA1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020340002822</w:t>
            </w:r>
          </w:p>
        </w:tc>
        <w:tc>
          <w:tcPr>
            <w:tcW w:w="1418" w:type="dxa"/>
            <w:hideMark/>
          </w:tcPr>
          <w:p w14:paraId="79CDC62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Костанайская область</w:t>
            </w:r>
          </w:p>
        </w:tc>
        <w:tc>
          <w:tcPr>
            <w:tcW w:w="1621" w:type="dxa"/>
            <w:hideMark/>
          </w:tcPr>
          <w:p w14:paraId="66373F5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10412-Производство рафинированных масел и жиров</w:t>
            </w:r>
          </w:p>
        </w:tc>
        <w:tc>
          <w:tcPr>
            <w:tcW w:w="1072" w:type="dxa"/>
            <w:hideMark/>
          </w:tcPr>
          <w:p w14:paraId="7086254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20A8DBF4" w14:textId="77777777" w:rsidTr="008F769D">
        <w:trPr>
          <w:trHeight w:val="1150"/>
        </w:trPr>
        <w:tc>
          <w:tcPr>
            <w:tcW w:w="852" w:type="dxa"/>
            <w:noWrap/>
            <w:hideMark/>
          </w:tcPr>
          <w:p w14:paraId="13A52FF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1233</w:t>
            </w:r>
          </w:p>
        </w:tc>
        <w:tc>
          <w:tcPr>
            <w:tcW w:w="1984" w:type="dxa"/>
            <w:hideMark/>
          </w:tcPr>
          <w:p w14:paraId="432DCC8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4F0C40EB" w14:textId="5CC21A9E"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СМАГУЛОВ ОРАЛ КАЙЫРКЕНОВИЧ</w:t>
            </w:r>
          </w:p>
        </w:tc>
        <w:tc>
          <w:tcPr>
            <w:tcW w:w="1515" w:type="dxa"/>
            <w:hideMark/>
          </w:tcPr>
          <w:p w14:paraId="2423441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570101350270</w:t>
            </w:r>
          </w:p>
        </w:tc>
        <w:tc>
          <w:tcPr>
            <w:tcW w:w="1418" w:type="dxa"/>
            <w:hideMark/>
          </w:tcPr>
          <w:p w14:paraId="77F84CE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Акмолинская область</w:t>
            </w:r>
          </w:p>
        </w:tc>
        <w:tc>
          <w:tcPr>
            <w:tcW w:w="1621" w:type="dxa"/>
            <w:hideMark/>
          </w:tcPr>
          <w:p w14:paraId="0BABCB6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10710-Производство хлеба; производство свежих мучных кондитерских изделий, тортов и пирожных</w:t>
            </w:r>
          </w:p>
        </w:tc>
        <w:tc>
          <w:tcPr>
            <w:tcW w:w="1072" w:type="dxa"/>
            <w:hideMark/>
          </w:tcPr>
          <w:p w14:paraId="58A72E5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7F987CA8" w14:textId="77777777" w:rsidTr="008F769D">
        <w:trPr>
          <w:trHeight w:val="920"/>
        </w:trPr>
        <w:tc>
          <w:tcPr>
            <w:tcW w:w="852" w:type="dxa"/>
            <w:noWrap/>
            <w:hideMark/>
          </w:tcPr>
          <w:p w14:paraId="090AE32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1234</w:t>
            </w:r>
          </w:p>
        </w:tc>
        <w:tc>
          <w:tcPr>
            <w:tcW w:w="1984" w:type="dxa"/>
            <w:hideMark/>
          </w:tcPr>
          <w:p w14:paraId="01B91BE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356FFA0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"Ансар-НТ"</w:t>
            </w:r>
          </w:p>
        </w:tc>
        <w:tc>
          <w:tcPr>
            <w:tcW w:w="1515" w:type="dxa"/>
            <w:hideMark/>
          </w:tcPr>
          <w:p w14:paraId="23D7D69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130440023762</w:t>
            </w:r>
          </w:p>
        </w:tc>
        <w:tc>
          <w:tcPr>
            <w:tcW w:w="1418" w:type="dxa"/>
            <w:hideMark/>
          </w:tcPr>
          <w:p w14:paraId="2A4FDC2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ЮКО</w:t>
            </w:r>
          </w:p>
        </w:tc>
        <w:tc>
          <w:tcPr>
            <w:tcW w:w="1621" w:type="dxa"/>
            <w:hideMark/>
          </w:tcPr>
          <w:p w14:paraId="54BDD60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15121-Производство багажных сумок, дамских сумочек и аналогичных изделий</w:t>
            </w:r>
          </w:p>
        </w:tc>
        <w:tc>
          <w:tcPr>
            <w:tcW w:w="1072" w:type="dxa"/>
            <w:hideMark/>
          </w:tcPr>
          <w:p w14:paraId="11C9A3A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15</w:t>
            </w:r>
          </w:p>
        </w:tc>
      </w:tr>
      <w:tr w:rsidR="00B36DD5" w:rsidRPr="008F769D" w14:paraId="2313CC6E" w14:textId="77777777" w:rsidTr="008F769D">
        <w:trPr>
          <w:trHeight w:val="1380"/>
        </w:trPr>
        <w:tc>
          <w:tcPr>
            <w:tcW w:w="852" w:type="dxa"/>
            <w:noWrap/>
            <w:hideMark/>
          </w:tcPr>
          <w:p w14:paraId="17F3395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1235</w:t>
            </w:r>
          </w:p>
        </w:tc>
        <w:tc>
          <w:tcPr>
            <w:tcW w:w="1984" w:type="dxa"/>
            <w:hideMark/>
          </w:tcPr>
          <w:p w14:paraId="68EA645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031832E1" w14:textId="6E1B1D48"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 xml:space="preserve">ТОО </w:t>
            </w:r>
            <w:r w:rsidR="00FC4663">
              <w:rPr>
                <w:rFonts w:ascii="Times New Roman" w:hAnsi="Times New Roman" w:cs="Times New Roman"/>
                <w:sz w:val="18"/>
                <w:szCs w:val="18"/>
              </w:rPr>
              <w:t>«</w:t>
            </w:r>
            <w:r w:rsidRPr="00E43A63">
              <w:rPr>
                <w:rFonts w:ascii="Times New Roman" w:hAnsi="Times New Roman" w:cs="Times New Roman"/>
                <w:sz w:val="18"/>
                <w:szCs w:val="18"/>
              </w:rPr>
              <w:t>Kazinterproduct</w:t>
            </w:r>
            <w:r w:rsidR="00FC4663">
              <w:rPr>
                <w:rFonts w:ascii="Times New Roman" w:hAnsi="Times New Roman" w:cs="Times New Roman"/>
                <w:sz w:val="18"/>
                <w:szCs w:val="18"/>
              </w:rPr>
              <w:t>»</w:t>
            </w:r>
          </w:p>
        </w:tc>
        <w:tc>
          <w:tcPr>
            <w:tcW w:w="1515" w:type="dxa"/>
            <w:hideMark/>
          </w:tcPr>
          <w:p w14:paraId="526489F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170640010795</w:t>
            </w:r>
          </w:p>
        </w:tc>
        <w:tc>
          <w:tcPr>
            <w:tcW w:w="1418" w:type="dxa"/>
            <w:hideMark/>
          </w:tcPr>
          <w:p w14:paraId="760E040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Астана</w:t>
            </w:r>
          </w:p>
        </w:tc>
        <w:tc>
          <w:tcPr>
            <w:tcW w:w="1621" w:type="dxa"/>
            <w:hideMark/>
          </w:tcPr>
          <w:p w14:paraId="12BE5B7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10390-Прочие виды переработки и хранения фруктов и овощей</w:t>
            </w:r>
            <w:r w:rsidRPr="00E43A63">
              <w:rPr>
                <w:rFonts w:ascii="Times New Roman" w:hAnsi="Times New Roman" w:cs="Times New Roman"/>
                <w:sz w:val="18"/>
                <w:szCs w:val="18"/>
              </w:rPr>
              <w:br/>
              <w:t>10320-Производство фруктовых и овощных соков</w:t>
            </w:r>
          </w:p>
        </w:tc>
        <w:tc>
          <w:tcPr>
            <w:tcW w:w="1072" w:type="dxa"/>
            <w:hideMark/>
          </w:tcPr>
          <w:p w14:paraId="2BC797B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30C68076" w14:textId="77777777" w:rsidTr="008F769D">
        <w:trPr>
          <w:trHeight w:val="460"/>
        </w:trPr>
        <w:tc>
          <w:tcPr>
            <w:tcW w:w="852" w:type="dxa"/>
            <w:noWrap/>
            <w:hideMark/>
          </w:tcPr>
          <w:p w14:paraId="49964AF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1236</w:t>
            </w:r>
          </w:p>
        </w:tc>
        <w:tc>
          <w:tcPr>
            <w:tcW w:w="1984" w:type="dxa"/>
            <w:hideMark/>
          </w:tcPr>
          <w:p w14:paraId="25C79A2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7570FC77" w14:textId="24EA667D"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 xml:space="preserve">ТОО </w:t>
            </w:r>
            <w:r w:rsidR="00FC4663">
              <w:rPr>
                <w:rFonts w:ascii="Times New Roman" w:hAnsi="Times New Roman" w:cs="Times New Roman"/>
                <w:sz w:val="18"/>
                <w:szCs w:val="18"/>
              </w:rPr>
              <w:t>«</w:t>
            </w:r>
            <w:r w:rsidRPr="00E43A63">
              <w:rPr>
                <w:rFonts w:ascii="Times New Roman" w:hAnsi="Times New Roman" w:cs="Times New Roman"/>
                <w:sz w:val="18"/>
                <w:szCs w:val="18"/>
              </w:rPr>
              <w:t>Астык Трейд KZ</w:t>
            </w:r>
            <w:r w:rsidR="00FC4663">
              <w:rPr>
                <w:rFonts w:ascii="Times New Roman" w:hAnsi="Times New Roman" w:cs="Times New Roman"/>
                <w:sz w:val="18"/>
                <w:szCs w:val="18"/>
              </w:rPr>
              <w:t>»</w:t>
            </w:r>
          </w:p>
        </w:tc>
        <w:tc>
          <w:tcPr>
            <w:tcW w:w="1515" w:type="dxa"/>
            <w:hideMark/>
          </w:tcPr>
          <w:p w14:paraId="0A92539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160740012545</w:t>
            </w:r>
          </w:p>
        </w:tc>
        <w:tc>
          <w:tcPr>
            <w:tcW w:w="1418" w:type="dxa"/>
            <w:hideMark/>
          </w:tcPr>
          <w:p w14:paraId="2A9CE91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Костанайская область</w:t>
            </w:r>
          </w:p>
        </w:tc>
        <w:tc>
          <w:tcPr>
            <w:tcW w:w="1621" w:type="dxa"/>
            <w:hideMark/>
          </w:tcPr>
          <w:p w14:paraId="60A639F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10611-Производство муки</w:t>
            </w:r>
          </w:p>
        </w:tc>
        <w:tc>
          <w:tcPr>
            <w:tcW w:w="1072" w:type="dxa"/>
            <w:hideMark/>
          </w:tcPr>
          <w:p w14:paraId="640BB90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0655B156" w14:textId="77777777" w:rsidTr="008F769D">
        <w:trPr>
          <w:trHeight w:val="460"/>
        </w:trPr>
        <w:tc>
          <w:tcPr>
            <w:tcW w:w="852" w:type="dxa"/>
            <w:noWrap/>
            <w:hideMark/>
          </w:tcPr>
          <w:p w14:paraId="4A3B01D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1237</w:t>
            </w:r>
          </w:p>
        </w:tc>
        <w:tc>
          <w:tcPr>
            <w:tcW w:w="1984" w:type="dxa"/>
            <w:hideMark/>
          </w:tcPr>
          <w:p w14:paraId="54C1655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1A58F60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"Импекс-трейд KZ"</w:t>
            </w:r>
          </w:p>
        </w:tc>
        <w:tc>
          <w:tcPr>
            <w:tcW w:w="1515" w:type="dxa"/>
            <w:hideMark/>
          </w:tcPr>
          <w:p w14:paraId="61E3FC7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061040002940</w:t>
            </w:r>
          </w:p>
        </w:tc>
        <w:tc>
          <w:tcPr>
            <w:tcW w:w="1418" w:type="dxa"/>
            <w:hideMark/>
          </w:tcPr>
          <w:p w14:paraId="0259D78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Павлодарская область</w:t>
            </w:r>
          </w:p>
        </w:tc>
        <w:tc>
          <w:tcPr>
            <w:tcW w:w="1621" w:type="dxa"/>
            <w:hideMark/>
          </w:tcPr>
          <w:p w14:paraId="4BADE52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31090-Производство прочей мебели</w:t>
            </w:r>
          </w:p>
        </w:tc>
        <w:tc>
          <w:tcPr>
            <w:tcW w:w="1072" w:type="dxa"/>
            <w:hideMark/>
          </w:tcPr>
          <w:p w14:paraId="693DE3B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31</w:t>
            </w:r>
          </w:p>
        </w:tc>
      </w:tr>
      <w:tr w:rsidR="00B36DD5" w:rsidRPr="008F769D" w14:paraId="47294536" w14:textId="77777777" w:rsidTr="008F769D">
        <w:trPr>
          <w:trHeight w:val="690"/>
        </w:trPr>
        <w:tc>
          <w:tcPr>
            <w:tcW w:w="852" w:type="dxa"/>
            <w:noWrap/>
            <w:hideMark/>
          </w:tcPr>
          <w:p w14:paraId="2080D92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1238</w:t>
            </w:r>
          </w:p>
        </w:tc>
        <w:tc>
          <w:tcPr>
            <w:tcW w:w="1984" w:type="dxa"/>
            <w:hideMark/>
          </w:tcPr>
          <w:p w14:paraId="0A178DC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44A5DDC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"B4-Service"</w:t>
            </w:r>
          </w:p>
        </w:tc>
        <w:tc>
          <w:tcPr>
            <w:tcW w:w="1515" w:type="dxa"/>
            <w:hideMark/>
          </w:tcPr>
          <w:p w14:paraId="2A39419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120240014269</w:t>
            </w:r>
          </w:p>
        </w:tc>
        <w:tc>
          <w:tcPr>
            <w:tcW w:w="1418" w:type="dxa"/>
            <w:hideMark/>
          </w:tcPr>
          <w:p w14:paraId="7196A0E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Павлодарская область</w:t>
            </w:r>
          </w:p>
        </w:tc>
        <w:tc>
          <w:tcPr>
            <w:tcW w:w="1621" w:type="dxa"/>
            <w:hideMark/>
          </w:tcPr>
          <w:p w14:paraId="3AA70C8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22191-Производство резинотехнических изделий</w:t>
            </w:r>
          </w:p>
        </w:tc>
        <w:tc>
          <w:tcPr>
            <w:tcW w:w="1072" w:type="dxa"/>
            <w:hideMark/>
          </w:tcPr>
          <w:p w14:paraId="3598EF8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w:t>
            </w:r>
          </w:p>
        </w:tc>
      </w:tr>
      <w:tr w:rsidR="00B36DD5" w:rsidRPr="008F769D" w14:paraId="5913E883" w14:textId="77777777" w:rsidTr="008F769D">
        <w:trPr>
          <w:trHeight w:val="690"/>
        </w:trPr>
        <w:tc>
          <w:tcPr>
            <w:tcW w:w="852" w:type="dxa"/>
            <w:noWrap/>
            <w:hideMark/>
          </w:tcPr>
          <w:p w14:paraId="1551138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1239</w:t>
            </w:r>
          </w:p>
        </w:tc>
        <w:tc>
          <w:tcPr>
            <w:tcW w:w="1984" w:type="dxa"/>
            <w:hideMark/>
          </w:tcPr>
          <w:p w14:paraId="626776B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36412ACF" w14:textId="3E680A63"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 xml:space="preserve">ТОО </w:t>
            </w:r>
            <w:r w:rsidR="00FC4663">
              <w:rPr>
                <w:rFonts w:ascii="Times New Roman" w:hAnsi="Times New Roman" w:cs="Times New Roman"/>
                <w:sz w:val="18"/>
                <w:szCs w:val="18"/>
              </w:rPr>
              <w:t>«</w:t>
            </w:r>
            <w:r w:rsidRPr="00E43A63">
              <w:rPr>
                <w:rFonts w:ascii="Times New Roman" w:hAnsi="Times New Roman" w:cs="Times New Roman"/>
                <w:sz w:val="18"/>
                <w:szCs w:val="18"/>
              </w:rPr>
              <w:t>ПТСФ"ДАНиЕР</w:t>
            </w:r>
            <w:r w:rsidR="00FC4663">
              <w:rPr>
                <w:rFonts w:ascii="Times New Roman" w:hAnsi="Times New Roman" w:cs="Times New Roman"/>
                <w:sz w:val="18"/>
                <w:szCs w:val="18"/>
              </w:rPr>
              <w:t>»</w:t>
            </w:r>
          </w:p>
        </w:tc>
        <w:tc>
          <w:tcPr>
            <w:tcW w:w="1515" w:type="dxa"/>
            <w:hideMark/>
          </w:tcPr>
          <w:p w14:paraId="7D141E1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090740012561</w:t>
            </w:r>
          </w:p>
        </w:tc>
        <w:tc>
          <w:tcPr>
            <w:tcW w:w="1418" w:type="dxa"/>
            <w:hideMark/>
          </w:tcPr>
          <w:p w14:paraId="07D4335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Павлодарская область</w:t>
            </w:r>
          </w:p>
        </w:tc>
        <w:tc>
          <w:tcPr>
            <w:tcW w:w="1621" w:type="dxa"/>
            <w:hideMark/>
          </w:tcPr>
          <w:p w14:paraId="72C2BE1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22290-Производство прочих пластиковых изделий</w:t>
            </w:r>
          </w:p>
        </w:tc>
        <w:tc>
          <w:tcPr>
            <w:tcW w:w="1072" w:type="dxa"/>
            <w:hideMark/>
          </w:tcPr>
          <w:p w14:paraId="340258C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w:t>
            </w:r>
          </w:p>
        </w:tc>
      </w:tr>
      <w:tr w:rsidR="00B36DD5" w:rsidRPr="008F769D" w14:paraId="7C9A4911" w14:textId="77777777" w:rsidTr="008F769D">
        <w:trPr>
          <w:trHeight w:val="690"/>
        </w:trPr>
        <w:tc>
          <w:tcPr>
            <w:tcW w:w="852" w:type="dxa"/>
            <w:noWrap/>
            <w:hideMark/>
          </w:tcPr>
          <w:p w14:paraId="6BCBC1D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1240</w:t>
            </w:r>
          </w:p>
        </w:tc>
        <w:tc>
          <w:tcPr>
            <w:tcW w:w="1984" w:type="dxa"/>
            <w:hideMark/>
          </w:tcPr>
          <w:p w14:paraId="02D8C75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5164849C" w14:textId="57ABA5A6"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 xml:space="preserve">ТОО </w:t>
            </w:r>
            <w:r w:rsidR="00FC4663">
              <w:rPr>
                <w:rFonts w:ascii="Times New Roman" w:hAnsi="Times New Roman" w:cs="Times New Roman"/>
                <w:sz w:val="18"/>
                <w:szCs w:val="18"/>
              </w:rPr>
              <w:t>«</w:t>
            </w:r>
            <w:r w:rsidRPr="00E43A63">
              <w:rPr>
                <w:rFonts w:ascii="Times New Roman" w:hAnsi="Times New Roman" w:cs="Times New Roman"/>
                <w:sz w:val="18"/>
                <w:szCs w:val="18"/>
              </w:rPr>
              <w:t>Издательский Дом</w:t>
            </w:r>
            <w:r w:rsidR="00FC4663">
              <w:rPr>
                <w:rFonts w:ascii="Times New Roman" w:hAnsi="Times New Roman" w:cs="Times New Roman"/>
                <w:sz w:val="18"/>
                <w:szCs w:val="18"/>
              </w:rPr>
              <w:t>»</w:t>
            </w:r>
          </w:p>
        </w:tc>
        <w:tc>
          <w:tcPr>
            <w:tcW w:w="1515" w:type="dxa"/>
            <w:hideMark/>
          </w:tcPr>
          <w:p w14:paraId="1840485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960140000021</w:t>
            </w:r>
          </w:p>
        </w:tc>
        <w:tc>
          <w:tcPr>
            <w:tcW w:w="1418" w:type="dxa"/>
            <w:hideMark/>
          </w:tcPr>
          <w:p w14:paraId="7524F3A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Костанайская область</w:t>
            </w:r>
          </w:p>
        </w:tc>
        <w:tc>
          <w:tcPr>
            <w:tcW w:w="1621" w:type="dxa"/>
            <w:hideMark/>
          </w:tcPr>
          <w:p w14:paraId="25A3F54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18120-Прочие виды печатного производства</w:t>
            </w:r>
          </w:p>
        </w:tc>
        <w:tc>
          <w:tcPr>
            <w:tcW w:w="1072" w:type="dxa"/>
            <w:hideMark/>
          </w:tcPr>
          <w:p w14:paraId="1E068EA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18</w:t>
            </w:r>
          </w:p>
        </w:tc>
      </w:tr>
      <w:tr w:rsidR="00B36DD5" w:rsidRPr="008F769D" w14:paraId="72040231" w14:textId="77777777" w:rsidTr="008F769D">
        <w:trPr>
          <w:trHeight w:val="460"/>
        </w:trPr>
        <w:tc>
          <w:tcPr>
            <w:tcW w:w="852" w:type="dxa"/>
            <w:noWrap/>
            <w:hideMark/>
          </w:tcPr>
          <w:p w14:paraId="45F2132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1241</w:t>
            </w:r>
          </w:p>
        </w:tc>
        <w:tc>
          <w:tcPr>
            <w:tcW w:w="1984" w:type="dxa"/>
            <w:hideMark/>
          </w:tcPr>
          <w:p w14:paraId="72D684E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2AB49C48" w14:textId="35B43AB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 xml:space="preserve">ТОО </w:t>
            </w:r>
            <w:r w:rsidR="00FC4663">
              <w:rPr>
                <w:rFonts w:ascii="Times New Roman" w:hAnsi="Times New Roman" w:cs="Times New Roman"/>
                <w:sz w:val="18"/>
                <w:szCs w:val="18"/>
              </w:rPr>
              <w:t>«</w:t>
            </w:r>
            <w:r w:rsidRPr="00E43A63">
              <w:rPr>
                <w:rFonts w:ascii="Times New Roman" w:hAnsi="Times New Roman" w:cs="Times New Roman"/>
                <w:sz w:val="18"/>
                <w:szCs w:val="18"/>
              </w:rPr>
              <w:t>фирма СНН</w:t>
            </w:r>
            <w:r w:rsidR="00FC4663">
              <w:rPr>
                <w:rFonts w:ascii="Times New Roman" w:hAnsi="Times New Roman" w:cs="Times New Roman"/>
                <w:sz w:val="18"/>
                <w:szCs w:val="18"/>
              </w:rPr>
              <w:t>»</w:t>
            </w:r>
          </w:p>
        </w:tc>
        <w:tc>
          <w:tcPr>
            <w:tcW w:w="1515" w:type="dxa"/>
            <w:hideMark/>
          </w:tcPr>
          <w:p w14:paraId="6DDC496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981240003303</w:t>
            </w:r>
          </w:p>
        </w:tc>
        <w:tc>
          <w:tcPr>
            <w:tcW w:w="1418" w:type="dxa"/>
            <w:hideMark/>
          </w:tcPr>
          <w:p w14:paraId="36F8C6B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Павлодарская область</w:t>
            </w:r>
          </w:p>
        </w:tc>
        <w:tc>
          <w:tcPr>
            <w:tcW w:w="1621" w:type="dxa"/>
            <w:hideMark/>
          </w:tcPr>
          <w:p w14:paraId="00EB38D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24530-Литье легких металлов</w:t>
            </w:r>
          </w:p>
        </w:tc>
        <w:tc>
          <w:tcPr>
            <w:tcW w:w="1072" w:type="dxa"/>
            <w:hideMark/>
          </w:tcPr>
          <w:p w14:paraId="5AF1317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24</w:t>
            </w:r>
          </w:p>
        </w:tc>
      </w:tr>
      <w:tr w:rsidR="00B36DD5" w:rsidRPr="008F769D" w14:paraId="142EDF40" w14:textId="77777777" w:rsidTr="008F769D">
        <w:trPr>
          <w:trHeight w:val="690"/>
        </w:trPr>
        <w:tc>
          <w:tcPr>
            <w:tcW w:w="852" w:type="dxa"/>
            <w:noWrap/>
            <w:hideMark/>
          </w:tcPr>
          <w:p w14:paraId="1ED4F42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1242</w:t>
            </w:r>
          </w:p>
        </w:tc>
        <w:tc>
          <w:tcPr>
            <w:tcW w:w="1984" w:type="dxa"/>
            <w:hideMark/>
          </w:tcPr>
          <w:p w14:paraId="6AA8759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5BB3AC0B" w14:textId="22B5F334" w:rsidR="008F769D" w:rsidRPr="00E43A63" w:rsidRDefault="00FC4663"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 xml:space="preserve">ТОО </w:t>
            </w:r>
            <w:r>
              <w:rPr>
                <w:rFonts w:ascii="Times New Roman" w:hAnsi="Times New Roman" w:cs="Times New Roman"/>
                <w:sz w:val="18"/>
                <w:szCs w:val="18"/>
              </w:rPr>
              <w:t>«</w:t>
            </w:r>
            <w:r w:rsidR="008F769D" w:rsidRPr="00E43A63">
              <w:rPr>
                <w:rFonts w:ascii="Times New Roman" w:hAnsi="Times New Roman" w:cs="Times New Roman"/>
                <w:sz w:val="18"/>
                <w:szCs w:val="18"/>
              </w:rPr>
              <w:t>ШВЕЙНЫЙ САЛОН ВЕСТА</w:t>
            </w:r>
            <w:r>
              <w:rPr>
                <w:rFonts w:ascii="Times New Roman" w:hAnsi="Times New Roman" w:cs="Times New Roman"/>
                <w:sz w:val="18"/>
                <w:szCs w:val="18"/>
              </w:rPr>
              <w:t>»</w:t>
            </w:r>
          </w:p>
        </w:tc>
        <w:tc>
          <w:tcPr>
            <w:tcW w:w="1515" w:type="dxa"/>
            <w:hideMark/>
          </w:tcPr>
          <w:p w14:paraId="16DC16D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990940002766</w:t>
            </w:r>
          </w:p>
        </w:tc>
        <w:tc>
          <w:tcPr>
            <w:tcW w:w="1418" w:type="dxa"/>
            <w:hideMark/>
          </w:tcPr>
          <w:p w14:paraId="1463E3D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Астана</w:t>
            </w:r>
          </w:p>
        </w:tc>
        <w:tc>
          <w:tcPr>
            <w:tcW w:w="1621" w:type="dxa"/>
            <w:hideMark/>
          </w:tcPr>
          <w:p w14:paraId="57292E8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14130-Производство верхней одежды</w:t>
            </w:r>
          </w:p>
        </w:tc>
        <w:tc>
          <w:tcPr>
            <w:tcW w:w="1072" w:type="dxa"/>
            <w:hideMark/>
          </w:tcPr>
          <w:p w14:paraId="61EB1FC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w:t>
            </w:r>
          </w:p>
        </w:tc>
      </w:tr>
      <w:tr w:rsidR="00B36DD5" w:rsidRPr="008F769D" w14:paraId="4D378BAB" w14:textId="77777777" w:rsidTr="008F769D">
        <w:trPr>
          <w:trHeight w:val="690"/>
        </w:trPr>
        <w:tc>
          <w:tcPr>
            <w:tcW w:w="852" w:type="dxa"/>
            <w:noWrap/>
            <w:hideMark/>
          </w:tcPr>
          <w:p w14:paraId="6537587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lastRenderedPageBreak/>
              <w:t>1243</w:t>
            </w:r>
          </w:p>
        </w:tc>
        <w:tc>
          <w:tcPr>
            <w:tcW w:w="1984" w:type="dxa"/>
            <w:hideMark/>
          </w:tcPr>
          <w:p w14:paraId="1748B7C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5BBE0C47" w14:textId="79B48E9A"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 xml:space="preserve">ТОО </w:t>
            </w:r>
            <w:r w:rsidR="00FC4663">
              <w:rPr>
                <w:rFonts w:ascii="Times New Roman" w:hAnsi="Times New Roman" w:cs="Times New Roman"/>
                <w:sz w:val="18"/>
                <w:szCs w:val="18"/>
              </w:rPr>
              <w:t>«</w:t>
            </w:r>
            <w:r w:rsidRPr="00E43A63">
              <w:rPr>
                <w:rFonts w:ascii="Times New Roman" w:hAnsi="Times New Roman" w:cs="Times New Roman"/>
                <w:sz w:val="18"/>
                <w:szCs w:val="18"/>
              </w:rPr>
              <w:t>Астана Жиһаз Компаниясы</w:t>
            </w:r>
            <w:r w:rsidR="00FC4663">
              <w:rPr>
                <w:rFonts w:ascii="Times New Roman" w:hAnsi="Times New Roman" w:cs="Times New Roman"/>
                <w:sz w:val="18"/>
                <w:szCs w:val="18"/>
              </w:rPr>
              <w:t>»</w:t>
            </w:r>
          </w:p>
        </w:tc>
        <w:tc>
          <w:tcPr>
            <w:tcW w:w="1515" w:type="dxa"/>
            <w:hideMark/>
          </w:tcPr>
          <w:p w14:paraId="24E9DD3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100440022491</w:t>
            </w:r>
          </w:p>
        </w:tc>
        <w:tc>
          <w:tcPr>
            <w:tcW w:w="1418" w:type="dxa"/>
            <w:hideMark/>
          </w:tcPr>
          <w:p w14:paraId="3AD8E75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Астана</w:t>
            </w:r>
          </w:p>
        </w:tc>
        <w:tc>
          <w:tcPr>
            <w:tcW w:w="1621" w:type="dxa"/>
            <w:hideMark/>
          </w:tcPr>
          <w:p w14:paraId="2E2EE1D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31020-Производство кухонной мебели</w:t>
            </w:r>
          </w:p>
        </w:tc>
        <w:tc>
          <w:tcPr>
            <w:tcW w:w="1072" w:type="dxa"/>
            <w:hideMark/>
          </w:tcPr>
          <w:p w14:paraId="579A157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31</w:t>
            </w:r>
          </w:p>
        </w:tc>
      </w:tr>
      <w:tr w:rsidR="00B36DD5" w:rsidRPr="008F769D" w14:paraId="2D7C1412" w14:textId="77777777" w:rsidTr="008F769D">
        <w:trPr>
          <w:trHeight w:val="920"/>
        </w:trPr>
        <w:tc>
          <w:tcPr>
            <w:tcW w:w="852" w:type="dxa"/>
            <w:noWrap/>
            <w:hideMark/>
          </w:tcPr>
          <w:p w14:paraId="66F5F37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1244</w:t>
            </w:r>
          </w:p>
        </w:tc>
        <w:tc>
          <w:tcPr>
            <w:tcW w:w="1984" w:type="dxa"/>
            <w:hideMark/>
          </w:tcPr>
          <w:p w14:paraId="048AF07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6138720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ВАСИЛЮК ГАЛИНА АНДРЕЕВНА</w:t>
            </w:r>
          </w:p>
        </w:tc>
        <w:tc>
          <w:tcPr>
            <w:tcW w:w="1515" w:type="dxa"/>
            <w:hideMark/>
          </w:tcPr>
          <w:p w14:paraId="4D7A699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721130400705</w:t>
            </w:r>
          </w:p>
        </w:tc>
        <w:tc>
          <w:tcPr>
            <w:tcW w:w="1418" w:type="dxa"/>
            <w:hideMark/>
          </w:tcPr>
          <w:p w14:paraId="6C321F9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Костанайская область</w:t>
            </w:r>
          </w:p>
        </w:tc>
        <w:tc>
          <w:tcPr>
            <w:tcW w:w="1621" w:type="dxa"/>
            <w:hideMark/>
          </w:tcPr>
          <w:p w14:paraId="59F3049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23611-Производство сборных железобетонных и бетонных конструкций и изделий</w:t>
            </w:r>
          </w:p>
        </w:tc>
        <w:tc>
          <w:tcPr>
            <w:tcW w:w="1072" w:type="dxa"/>
            <w:hideMark/>
          </w:tcPr>
          <w:p w14:paraId="5B036D1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112E9A80" w14:textId="77777777" w:rsidTr="008F769D">
        <w:trPr>
          <w:trHeight w:val="690"/>
        </w:trPr>
        <w:tc>
          <w:tcPr>
            <w:tcW w:w="852" w:type="dxa"/>
            <w:noWrap/>
            <w:hideMark/>
          </w:tcPr>
          <w:p w14:paraId="0C1AC9C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1245</w:t>
            </w:r>
          </w:p>
        </w:tc>
        <w:tc>
          <w:tcPr>
            <w:tcW w:w="1984" w:type="dxa"/>
            <w:hideMark/>
          </w:tcPr>
          <w:p w14:paraId="7ABBF64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17E45FA9" w14:textId="3E08F29D" w:rsidR="008F769D" w:rsidRPr="00E43A63" w:rsidRDefault="00FC4663"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 xml:space="preserve">ТОО </w:t>
            </w:r>
            <w:r>
              <w:rPr>
                <w:rFonts w:ascii="Times New Roman" w:hAnsi="Times New Roman" w:cs="Times New Roman"/>
                <w:sz w:val="18"/>
                <w:szCs w:val="18"/>
              </w:rPr>
              <w:t>«</w:t>
            </w:r>
            <w:r w:rsidR="008F769D" w:rsidRPr="00E43A63">
              <w:rPr>
                <w:rFonts w:ascii="Times New Roman" w:hAnsi="Times New Roman" w:cs="Times New Roman"/>
                <w:sz w:val="18"/>
                <w:szCs w:val="18"/>
              </w:rPr>
              <w:t>СТЕРХ</w:t>
            </w:r>
            <w:r>
              <w:rPr>
                <w:rFonts w:ascii="Times New Roman" w:hAnsi="Times New Roman" w:cs="Times New Roman"/>
                <w:sz w:val="18"/>
                <w:szCs w:val="18"/>
              </w:rPr>
              <w:t>»</w:t>
            </w:r>
          </w:p>
        </w:tc>
        <w:tc>
          <w:tcPr>
            <w:tcW w:w="1515" w:type="dxa"/>
            <w:hideMark/>
          </w:tcPr>
          <w:p w14:paraId="2F3683B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950440001861</w:t>
            </w:r>
          </w:p>
        </w:tc>
        <w:tc>
          <w:tcPr>
            <w:tcW w:w="1418" w:type="dxa"/>
            <w:hideMark/>
          </w:tcPr>
          <w:p w14:paraId="59684C4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Акмолинская область</w:t>
            </w:r>
          </w:p>
        </w:tc>
        <w:tc>
          <w:tcPr>
            <w:tcW w:w="1621" w:type="dxa"/>
            <w:hideMark/>
          </w:tcPr>
          <w:p w14:paraId="114384E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10130-Производство продуктов из мяса и мяса домашней птицы</w:t>
            </w:r>
          </w:p>
        </w:tc>
        <w:tc>
          <w:tcPr>
            <w:tcW w:w="1072" w:type="dxa"/>
            <w:hideMark/>
          </w:tcPr>
          <w:p w14:paraId="664F745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69239C01" w14:textId="77777777" w:rsidTr="008F769D">
        <w:trPr>
          <w:trHeight w:val="460"/>
        </w:trPr>
        <w:tc>
          <w:tcPr>
            <w:tcW w:w="852" w:type="dxa"/>
            <w:noWrap/>
            <w:hideMark/>
          </w:tcPr>
          <w:p w14:paraId="43E9EE2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1246</w:t>
            </w:r>
          </w:p>
        </w:tc>
        <w:tc>
          <w:tcPr>
            <w:tcW w:w="1984" w:type="dxa"/>
            <w:hideMark/>
          </w:tcPr>
          <w:p w14:paraId="0061225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296FEA02" w14:textId="5BB4C073"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 xml:space="preserve">ТОО </w:t>
            </w:r>
            <w:r w:rsidR="00FC4663">
              <w:rPr>
                <w:rFonts w:ascii="Times New Roman" w:hAnsi="Times New Roman" w:cs="Times New Roman"/>
                <w:sz w:val="18"/>
                <w:szCs w:val="18"/>
              </w:rPr>
              <w:t>«</w:t>
            </w:r>
            <w:r w:rsidRPr="00E43A63">
              <w:rPr>
                <w:rFonts w:ascii="Times New Roman" w:hAnsi="Times New Roman" w:cs="Times New Roman"/>
                <w:sz w:val="18"/>
                <w:szCs w:val="18"/>
              </w:rPr>
              <w:t>Ай-Ар</w:t>
            </w:r>
            <w:r w:rsidR="00FC4663">
              <w:rPr>
                <w:rFonts w:ascii="Times New Roman" w:hAnsi="Times New Roman" w:cs="Times New Roman"/>
                <w:sz w:val="18"/>
                <w:szCs w:val="18"/>
              </w:rPr>
              <w:t>»</w:t>
            </w:r>
          </w:p>
        </w:tc>
        <w:tc>
          <w:tcPr>
            <w:tcW w:w="1515" w:type="dxa"/>
            <w:hideMark/>
          </w:tcPr>
          <w:p w14:paraId="4571064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991040002924</w:t>
            </w:r>
          </w:p>
        </w:tc>
        <w:tc>
          <w:tcPr>
            <w:tcW w:w="1418" w:type="dxa"/>
            <w:hideMark/>
          </w:tcPr>
          <w:p w14:paraId="1C099DF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ВКО</w:t>
            </w:r>
          </w:p>
        </w:tc>
        <w:tc>
          <w:tcPr>
            <w:tcW w:w="1621" w:type="dxa"/>
            <w:hideMark/>
          </w:tcPr>
          <w:p w14:paraId="37FDE8F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10611-Производство муки</w:t>
            </w:r>
          </w:p>
        </w:tc>
        <w:tc>
          <w:tcPr>
            <w:tcW w:w="1072" w:type="dxa"/>
            <w:hideMark/>
          </w:tcPr>
          <w:p w14:paraId="22DF3C9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72514D02" w14:textId="77777777" w:rsidTr="008F769D">
        <w:trPr>
          <w:trHeight w:val="920"/>
        </w:trPr>
        <w:tc>
          <w:tcPr>
            <w:tcW w:w="852" w:type="dxa"/>
            <w:noWrap/>
            <w:hideMark/>
          </w:tcPr>
          <w:p w14:paraId="1624D2F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1247</w:t>
            </w:r>
          </w:p>
        </w:tc>
        <w:tc>
          <w:tcPr>
            <w:tcW w:w="1984" w:type="dxa"/>
            <w:hideMark/>
          </w:tcPr>
          <w:p w14:paraId="1DBD35B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7EC1FF2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"ФОРА KZ"</w:t>
            </w:r>
          </w:p>
        </w:tc>
        <w:tc>
          <w:tcPr>
            <w:tcW w:w="1515" w:type="dxa"/>
            <w:hideMark/>
          </w:tcPr>
          <w:p w14:paraId="7367317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080140010133</w:t>
            </w:r>
          </w:p>
        </w:tc>
        <w:tc>
          <w:tcPr>
            <w:tcW w:w="1418" w:type="dxa"/>
            <w:hideMark/>
          </w:tcPr>
          <w:p w14:paraId="58E0C2F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Павлодарская область</w:t>
            </w:r>
          </w:p>
        </w:tc>
        <w:tc>
          <w:tcPr>
            <w:tcW w:w="1621" w:type="dxa"/>
            <w:hideMark/>
          </w:tcPr>
          <w:p w14:paraId="41A58FB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27909-Производство прочих электромеханизмов и приборов</w:t>
            </w:r>
          </w:p>
        </w:tc>
        <w:tc>
          <w:tcPr>
            <w:tcW w:w="1072" w:type="dxa"/>
            <w:hideMark/>
          </w:tcPr>
          <w:p w14:paraId="078772F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27</w:t>
            </w:r>
          </w:p>
        </w:tc>
      </w:tr>
      <w:tr w:rsidR="00B36DD5" w:rsidRPr="008F769D" w14:paraId="089EBB9E" w14:textId="77777777" w:rsidTr="008F769D">
        <w:trPr>
          <w:trHeight w:val="690"/>
        </w:trPr>
        <w:tc>
          <w:tcPr>
            <w:tcW w:w="852" w:type="dxa"/>
            <w:noWrap/>
            <w:hideMark/>
          </w:tcPr>
          <w:p w14:paraId="34042E2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1248</w:t>
            </w:r>
          </w:p>
        </w:tc>
        <w:tc>
          <w:tcPr>
            <w:tcW w:w="1984" w:type="dxa"/>
            <w:hideMark/>
          </w:tcPr>
          <w:p w14:paraId="1F6C564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1A36CB2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"ПИК-ТАЙМ ПВ"</w:t>
            </w:r>
          </w:p>
        </w:tc>
        <w:tc>
          <w:tcPr>
            <w:tcW w:w="1515" w:type="dxa"/>
            <w:hideMark/>
          </w:tcPr>
          <w:p w14:paraId="431C0CC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130940016084</w:t>
            </w:r>
          </w:p>
        </w:tc>
        <w:tc>
          <w:tcPr>
            <w:tcW w:w="1418" w:type="dxa"/>
            <w:hideMark/>
          </w:tcPr>
          <w:p w14:paraId="2622187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Павлодарская область</w:t>
            </w:r>
          </w:p>
        </w:tc>
        <w:tc>
          <w:tcPr>
            <w:tcW w:w="1621" w:type="dxa"/>
            <w:hideMark/>
          </w:tcPr>
          <w:p w14:paraId="05104FB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22231-Производство строительных пластиковых изделий</w:t>
            </w:r>
          </w:p>
        </w:tc>
        <w:tc>
          <w:tcPr>
            <w:tcW w:w="1072" w:type="dxa"/>
            <w:hideMark/>
          </w:tcPr>
          <w:p w14:paraId="5DCFD15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w:t>
            </w:r>
          </w:p>
        </w:tc>
      </w:tr>
      <w:tr w:rsidR="00B36DD5" w:rsidRPr="008F769D" w14:paraId="2A8F6032" w14:textId="77777777" w:rsidTr="008F769D">
        <w:trPr>
          <w:trHeight w:val="920"/>
        </w:trPr>
        <w:tc>
          <w:tcPr>
            <w:tcW w:w="852" w:type="dxa"/>
            <w:noWrap/>
            <w:hideMark/>
          </w:tcPr>
          <w:p w14:paraId="4C905B0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1249</w:t>
            </w:r>
          </w:p>
        </w:tc>
        <w:tc>
          <w:tcPr>
            <w:tcW w:w="1984" w:type="dxa"/>
            <w:hideMark/>
          </w:tcPr>
          <w:p w14:paraId="590162C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25374576" w14:textId="35E23113" w:rsidR="008F769D" w:rsidRPr="00E43A63" w:rsidRDefault="00FC4663"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 xml:space="preserve">ТОО </w:t>
            </w:r>
            <w:r>
              <w:rPr>
                <w:rFonts w:ascii="Times New Roman" w:hAnsi="Times New Roman" w:cs="Times New Roman"/>
                <w:sz w:val="18"/>
                <w:szCs w:val="18"/>
              </w:rPr>
              <w:t>«</w:t>
            </w:r>
            <w:r w:rsidR="008F769D" w:rsidRPr="00E43A63">
              <w:rPr>
                <w:rFonts w:ascii="Times New Roman" w:hAnsi="Times New Roman" w:cs="Times New Roman"/>
                <w:sz w:val="18"/>
                <w:szCs w:val="18"/>
              </w:rPr>
              <w:t>БУКА</w:t>
            </w:r>
            <w:r>
              <w:rPr>
                <w:rFonts w:ascii="Times New Roman" w:hAnsi="Times New Roman" w:cs="Times New Roman"/>
                <w:sz w:val="18"/>
                <w:szCs w:val="18"/>
              </w:rPr>
              <w:t>»</w:t>
            </w:r>
          </w:p>
        </w:tc>
        <w:tc>
          <w:tcPr>
            <w:tcW w:w="1515" w:type="dxa"/>
            <w:hideMark/>
          </w:tcPr>
          <w:p w14:paraId="5470793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050440013034</w:t>
            </w:r>
          </w:p>
        </w:tc>
        <w:tc>
          <w:tcPr>
            <w:tcW w:w="1418" w:type="dxa"/>
            <w:hideMark/>
          </w:tcPr>
          <w:p w14:paraId="79E5FE8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Акмолинская область</w:t>
            </w:r>
          </w:p>
        </w:tc>
        <w:tc>
          <w:tcPr>
            <w:tcW w:w="1621" w:type="dxa"/>
            <w:hideMark/>
          </w:tcPr>
          <w:p w14:paraId="0763587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23611-Производство сборных железобетонных и бетонных конструкций и изделий</w:t>
            </w:r>
          </w:p>
        </w:tc>
        <w:tc>
          <w:tcPr>
            <w:tcW w:w="1072" w:type="dxa"/>
            <w:hideMark/>
          </w:tcPr>
          <w:p w14:paraId="0944AC3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170B70CB" w14:textId="77777777" w:rsidTr="008F769D">
        <w:trPr>
          <w:trHeight w:val="1150"/>
        </w:trPr>
        <w:tc>
          <w:tcPr>
            <w:tcW w:w="852" w:type="dxa"/>
            <w:noWrap/>
            <w:hideMark/>
          </w:tcPr>
          <w:p w14:paraId="596A2A1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1250</w:t>
            </w:r>
          </w:p>
        </w:tc>
        <w:tc>
          <w:tcPr>
            <w:tcW w:w="1984" w:type="dxa"/>
            <w:hideMark/>
          </w:tcPr>
          <w:p w14:paraId="58DCA81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242952FF" w14:textId="596080C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 xml:space="preserve">ТОО </w:t>
            </w:r>
            <w:r w:rsidR="00FC4663">
              <w:rPr>
                <w:rFonts w:ascii="Times New Roman" w:hAnsi="Times New Roman" w:cs="Times New Roman"/>
                <w:sz w:val="18"/>
                <w:szCs w:val="18"/>
              </w:rPr>
              <w:t>«</w:t>
            </w:r>
            <w:r w:rsidRPr="00E43A63">
              <w:rPr>
                <w:rFonts w:ascii="Times New Roman" w:hAnsi="Times New Roman" w:cs="Times New Roman"/>
                <w:sz w:val="18"/>
                <w:szCs w:val="18"/>
              </w:rPr>
              <w:t>ВАН-АКТОБЕ</w:t>
            </w:r>
            <w:r w:rsidR="00FC4663">
              <w:rPr>
                <w:rFonts w:ascii="Times New Roman" w:hAnsi="Times New Roman" w:cs="Times New Roman"/>
                <w:sz w:val="18"/>
                <w:szCs w:val="18"/>
              </w:rPr>
              <w:t>»</w:t>
            </w:r>
          </w:p>
        </w:tc>
        <w:tc>
          <w:tcPr>
            <w:tcW w:w="1515" w:type="dxa"/>
            <w:hideMark/>
          </w:tcPr>
          <w:p w14:paraId="6061D5E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110640017305</w:t>
            </w:r>
          </w:p>
        </w:tc>
        <w:tc>
          <w:tcPr>
            <w:tcW w:w="1418" w:type="dxa"/>
            <w:hideMark/>
          </w:tcPr>
          <w:p w14:paraId="2457F3E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Актюбинская область</w:t>
            </w:r>
          </w:p>
        </w:tc>
        <w:tc>
          <w:tcPr>
            <w:tcW w:w="1621" w:type="dxa"/>
            <w:hideMark/>
          </w:tcPr>
          <w:p w14:paraId="5D33ED5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10710-Производство хлеба; производство свежих мучных кондитерских изделий, тортов и пирожных</w:t>
            </w:r>
          </w:p>
        </w:tc>
        <w:tc>
          <w:tcPr>
            <w:tcW w:w="1072" w:type="dxa"/>
            <w:hideMark/>
          </w:tcPr>
          <w:p w14:paraId="2C24B39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228BC19D" w14:textId="77777777" w:rsidTr="008F769D">
        <w:trPr>
          <w:trHeight w:val="1150"/>
        </w:trPr>
        <w:tc>
          <w:tcPr>
            <w:tcW w:w="852" w:type="dxa"/>
            <w:noWrap/>
            <w:hideMark/>
          </w:tcPr>
          <w:p w14:paraId="2CF2DEA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1251</w:t>
            </w:r>
          </w:p>
        </w:tc>
        <w:tc>
          <w:tcPr>
            <w:tcW w:w="1984" w:type="dxa"/>
            <w:hideMark/>
          </w:tcPr>
          <w:p w14:paraId="7C54B4B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58A68B1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"СК РАХАТ"</w:t>
            </w:r>
          </w:p>
        </w:tc>
        <w:tc>
          <w:tcPr>
            <w:tcW w:w="1515" w:type="dxa"/>
            <w:hideMark/>
          </w:tcPr>
          <w:p w14:paraId="0833599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080840002693</w:t>
            </w:r>
          </w:p>
        </w:tc>
        <w:tc>
          <w:tcPr>
            <w:tcW w:w="1418" w:type="dxa"/>
            <w:hideMark/>
          </w:tcPr>
          <w:p w14:paraId="34FF991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Алматы</w:t>
            </w:r>
          </w:p>
        </w:tc>
        <w:tc>
          <w:tcPr>
            <w:tcW w:w="1621" w:type="dxa"/>
            <w:hideMark/>
          </w:tcPr>
          <w:p w14:paraId="4CA1E96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23320-Производство кирпича, черепицы и прочих строительных изделий из обожженной глины</w:t>
            </w:r>
          </w:p>
        </w:tc>
        <w:tc>
          <w:tcPr>
            <w:tcW w:w="1072" w:type="dxa"/>
            <w:hideMark/>
          </w:tcPr>
          <w:p w14:paraId="7A8384D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1AA420D1" w14:textId="77777777" w:rsidTr="008F769D">
        <w:trPr>
          <w:trHeight w:val="460"/>
        </w:trPr>
        <w:tc>
          <w:tcPr>
            <w:tcW w:w="852" w:type="dxa"/>
            <w:noWrap/>
            <w:hideMark/>
          </w:tcPr>
          <w:p w14:paraId="668F5C9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1252</w:t>
            </w:r>
          </w:p>
        </w:tc>
        <w:tc>
          <w:tcPr>
            <w:tcW w:w="1984" w:type="dxa"/>
            <w:hideMark/>
          </w:tcPr>
          <w:p w14:paraId="24E0857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546D1A4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ЖАҢА ЖОЛ</w:t>
            </w:r>
          </w:p>
        </w:tc>
        <w:tc>
          <w:tcPr>
            <w:tcW w:w="1515" w:type="dxa"/>
            <w:hideMark/>
          </w:tcPr>
          <w:p w14:paraId="789696F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971240003371</w:t>
            </w:r>
          </w:p>
        </w:tc>
        <w:tc>
          <w:tcPr>
            <w:tcW w:w="1418" w:type="dxa"/>
            <w:hideMark/>
          </w:tcPr>
          <w:p w14:paraId="4429AAB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Астана</w:t>
            </w:r>
          </w:p>
        </w:tc>
        <w:tc>
          <w:tcPr>
            <w:tcW w:w="1621" w:type="dxa"/>
            <w:hideMark/>
          </w:tcPr>
          <w:p w14:paraId="0D87F30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23632-Производство асфальтобетона</w:t>
            </w:r>
          </w:p>
        </w:tc>
        <w:tc>
          <w:tcPr>
            <w:tcW w:w="1072" w:type="dxa"/>
            <w:hideMark/>
          </w:tcPr>
          <w:p w14:paraId="3381EE6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4A122871" w14:textId="77777777" w:rsidTr="008F769D">
        <w:trPr>
          <w:trHeight w:val="920"/>
        </w:trPr>
        <w:tc>
          <w:tcPr>
            <w:tcW w:w="852" w:type="dxa"/>
            <w:noWrap/>
            <w:hideMark/>
          </w:tcPr>
          <w:p w14:paraId="258BB04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1253</w:t>
            </w:r>
          </w:p>
        </w:tc>
        <w:tc>
          <w:tcPr>
            <w:tcW w:w="1984" w:type="dxa"/>
            <w:hideMark/>
          </w:tcPr>
          <w:p w14:paraId="7AF5FF5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4A516FE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ТУЖИЛКИН АЛЕКСАНДР БОРИСОВИЧ</w:t>
            </w:r>
          </w:p>
        </w:tc>
        <w:tc>
          <w:tcPr>
            <w:tcW w:w="1515" w:type="dxa"/>
            <w:hideMark/>
          </w:tcPr>
          <w:p w14:paraId="313E5C2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581204300139</w:t>
            </w:r>
          </w:p>
        </w:tc>
        <w:tc>
          <w:tcPr>
            <w:tcW w:w="1418" w:type="dxa"/>
            <w:hideMark/>
          </w:tcPr>
          <w:p w14:paraId="4062850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ЗКО</w:t>
            </w:r>
          </w:p>
        </w:tc>
        <w:tc>
          <w:tcPr>
            <w:tcW w:w="1621" w:type="dxa"/>
            <w:hideMark/>
          </w:tcPr>
          <w:p w14:paraId="1E96729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14120-Производство спецодежды</w:t>
            </w:r>
          </w:p>
        </w:tc>
        <w:tc>
          <w:tcPr>
            <w:tcW w:w="1072" w:type="dxa"/>
            <w:hideMark/>
          </w:tcPr>
          <w:p w14:paraId="0CB6561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w:t>
            </w:r>
          </w:p>
        </w:tc>
      </w:tr>
      <w:tr w:rsidR="00B36DD5" w:rsidRPr="008F769D" w14:paraId="6AC30316" w14:textId="77777777" w:rsidTr="008F769D">
        <w:trPr>
          <w:trHeight w:val="460"/>
        </w:trPr>
        <w:tc>
          <w:tcPr>
            <w:tcW w:w="852" w:type="dxa"/>
            <w:noWrap/>
            <w:hideMark/>
          </w:tcPr>
          <w:p w14:paraId="35A660B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1254</w:t>
            </w:r>
          </w:p>
        </w:tc>
        <w:tc>
          <w:tcPr>
            <w:tcW w:w="1984" w:type="dxa"/>
            <w:hideMark/>
          </w:tcPr>
          <w:p w14:paraId="4AD8913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7147AAD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"ELIF NORD"</w:t>
            </w:r>
          </w:p>
        </w:tc>
        <w:tc>
          <w:tcPr>
            <w:tcW w:w="1515" w:type="dxa"/>
            <w:hideMark/>
          </w:tcPr>
          <w:p w14:paraId="65710AD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180940007936</w:t>
            </w:r>
          </w:p>
        </w:tc>
        <w:tc>
          <w:tcPr>
            <w:tcW w:w="1418" w:type="dxa"/>
            <w:hideMark/>
          </w:tcPr>
          <w:p w14:paraId="3CB997C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Астана</w:t>
            </w:r>
          </w:p>
        </w:tc>
        <w:tc>
          <w:tcPr>
            <w:tcW w:w="1621" w:type="dxa"/>
            <w:hideMark/>
          </w:tcPr>
          <w:p w14:paraId="37004D3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23640 Производство сухих бетонных смесей</w:t>
            </w:r>
          </w:p>
        </w:tc>
        <w:tc>
          <w:tcPr>
            <w:tcW w:w="1072" w:type="dxa"/>
            <w:hideMark/>
          </w:tcPr>
          <w:p w14:paraId="219EF8F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18443C1D" w14:textId="77777777" w:rsidTr="008F769D">
        <w:trPr>
          <w:trHeight w:val="920"/>
        </w:trPr>
        <w:tc>
          <w:tcPr>
            <w:tcW w:w="852" w:type="dxa"/>
            <w:noWrap/>
            <w:hideMark/>
          </w:tcPr>
          <w:p w14:paraId="565A428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1255</w:t>
            </w:r>
          </w:p>
        </w:tc>
        <w:tc>
          <w:tcPr>
            <w:tcW w:w="1984" w:type="dxa"/>
            <w:hideMark/>
          </w:tcPr>
          <w:p w14:paraId="5FB6FF3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0A6A00CE" w14:textId="4C303130"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 xml:space="preserve">ТОО </w:t>
            </w:r>
            <w:r w:rsidR="00FC4663">
              <w:rPr>
                <w:rFonts w:ascii="Times New Roman" w:hAnsi="Times New Roman" w:cs="Times New Roman"/>
                <w:sz w:val="18"/>
                <w:szCs w:val="18"/>
              </w:rPr>
              <w:t>«</w:t>
            </w:r>
            <w:r w:rsidRPr="00E43A63">
              <w:rPr>
                <w:rFonts w:ascii="Times New Roman" w:hAnsi="Times New Roman" w:cs="Times New Roman"/>
                <w:sz w:val="18"/>
                <w:szCs w:val="18"/>
              </w:rPr>
              <w:t>ФИРМА ДЕМЕУ</w:t>
            </w:r>
            <w:r w:rsidR="00FC4663">
              <w:rPr>
                <w:rFonts w:ascii="Times New Roman" w:hAnsi="Times New Roman" w:cs="Times New Roman"/>
                <w:sz w:val="18"/>
                <w:szCs w:val="18"/>
              </w:rPr>
              <w:t>»</w:t>
            </w:r>
          </w:p>
        </w:tc>
        <w:tc>
          <w:tcPr>
            <w:tcW w:w="1515" w:type="dxa"/>
            <w:hideMark/>
          </w:tcPr>
          <w:p w14:paraId="1FADA32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930940000540</w:t>
            </w:r>
          </w:p>
        </w:tc>
        <w:tc>
          <w:tcPr>
            <w:tcW w:w="1418" w:type="dxa"/>
            <w:hideMark/>
          </w:tcPr>
          <w:p w14:paraId="63599BA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Алматинская область</w:t>
            </w:r>
          </w:p>
        </w:tc>
        <w:tc>
          <w:tcPr>
            <w:tcW w:w="1621" w:type="dxa"/>
            <w:hideMark/>
          </w:tcPr>
          <w:p w14:paraId="7FB48F1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20302-Производство готовых растворителей и разбавителей красок и лаков</w:t>
            </w:r>
          </w:p>
        </w:tc>
        <w:tc>
          <w:tcPr>
            <w:tcW w:w="1072" w:type="dxa"/>
            <w:hideMark/>
          </w:tcPr>
          <w:p w14:paraId="4CE214C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20</w:t>
            </w:r>
          </w:p>
        </w:tc>
      </w:tr>
      <w:tr w:rsidR="00B36DD5" w:rsidRPr="008F769D" w14:paraId="20760103" w14:textId="77777777" w:rsidTr="008F769D">
        <w:trPr>
          <w:trHeight w:val="690"/>
        </w:trPr>
        <w:tc>
          <w:tcPr>
            <w:tcW w:w="852" w:type="dxa"/>
            <w:noWrap/>
            <w:hideMark/>
          </w:tcPr>
          <w:p w14:paraId="0CC2D6E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lastRenderedPageBreak/>
              <w:t>1256</w:t>
            </w:r>
          </w:p>
        </w:tc>
        <w:tc>
          <w:tcPr>
            <w:tcW w:w="1984" w:type="dxa"/>
            <w:hideMark/>
          </w:tcPr>
          <w:p w14:paraId="29BA9EB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776729DE" w14:textId="3A701A0B"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 xml:space="preserve">ТОО </w:t>
            </w:r>
            <w:r w:rsidR="00FC4663">
              <w:rPr>
                <w:rFonts w:ascii="Times New Roman" w:hAnsi="Times New Roman" w:cs="Times New Roman"/>
                <w:sz w:val="18"/>
                <w:szCs w:val="18"/>
              </w:rPr>
              <w:t>«</w:t>
            </w:r>
            <w:r w:rsidRPr="00E43A63">
              <w:rPr>
                <w:rFonts w:ascii="Times New Roman" w:hAnsi="Times New Roman" w:cs="Times New Roman"/>
                <w:sz w:val="18"/>
                <w:szCs w:val="18"/>
              </w:rPr>
              <w:t>CENTER BETON COMPANY</w:t>
            </w:r>
            <w:r w:rsidR="00FC4663">
              <w:rPr>
                <w:rFonts w:ascii="Times New Roman" w:hAnsi="Times New Roman" w:cs="Times New Roman"/>
                <w:sz w:val="18"/>
                <w:szCs w:val="18"/>
              </w:rPr>
              <w:t>»</w:t>
            </w:r>
          </w:p>
        </w:tc>
        <w:tc>
          <w:tcPr>
            <w:tcW w:w="1515" w:type="dxa"/>
            <w:hideMark/>
          </w:tcPr>
          <w:p w14:paraId="4BBE189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120240002592</w:t>
            </w:r>
          </w:p>
        </w:tc>
        <w:tc>
          <w:tcPr>
            <w:tcW w:w="1418" w:type="dxa"/>
            <w:hideMark/>
          </w:tcPr>
          <w:p w14:paraId="56C33FB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Астана</w:t>
            </w:r>
          </w:p>
        </w:tc>
        <w:tc>
          <w:tcPr>
            <w:tcW w:w="1621" w:type="dxa"/>
            <w:hideMark/>
          </w:tcPr>
          <w:p w14:paraId="1B6F180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23631 - Производство товарного бетона</w:t>
            </w:r>
          </w:p>
        </w:tc>
        <w:tc>
          <w:tcPr>
            <w:tcW w:w="1072" w:type="dxa"/>
            <w:hideMark/>
          </w:tcPr>
          <w:p w14:paraId="0FFAB81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470C1612" w14:textId="77777777" w:rsidTr="008F769D">
        <w:trPr>
          <w:trHeight w:val="460"/>
        </w:trPr>
        <w:tc>
          <w:tcPr>
            <w:tcW w:w="852" w:type="dxa"/>
            <w:noWrap/>
            <w:hideMark/>
          </w:tcPr>
          <w:p w14:paraId="6A1186B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1257</w:t>
            </w:r>
          </w:p>
        </w:tc>
        <w:tc>
          <w:tcPr>
            <w:tcW w:w="1984" w:type="dxa"/>
            <w:hideMark/>
          </w:tcPr>
          <w:p w14:paraId="3D69DDE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2173462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"Астра Тех"</w:t>
            </w:r>
          </w:p>
        </w:tc>
        <w:tc>
          <w:tcPr>
            <w:tcW w:w="1515" w:type="dxa"/>
            <w:hideMark/>
          </w:tcPr>
          <w:p w14:paraId="5E563DF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140640024829</w:t>
            </w:r>
          </w:p>
        </w:tc>
        <w:tc>
          <w:tcPr>
            <w:tcW w:w="1418" w:type="dxa"/>
            <w:hideMark/>
          </w:tcPr>
          <w:p w14:paraId="2D93649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Павлодарская область</w:t>
            </w:r>
          </w:p>
        </w:tc>
        <w:tc>
          <w:tcPr>
            <w:tcW w:w="1621" w:type="dxa"/>
            <w:hideMark/>
          </w:tcPr>
          <w:p w14:paraId="0A86385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23613-Производство силикатного кирпича</w:t>
            </w:r>
          </w:p>
        </w:tc>
        <w:tc>
          <w:tcPr>
            <w:tcW w:w="1072" w:type="dxa"/>
            <w:hideMark/>
          </w:tcPr>
          <w:p w14:paraId="5A2B37E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48423C85" w14:textId="77777777" w:rsidTr="008F769D">
        <w:trPr>
          <w:trHeight w:val="690"/>
        </w:trPr>
        <w:tc>
          <w:tcPr>
            <w:tcW w:w="852" w:type="dxa"/>
            <w:noWrap/>
            <w:hideMark/>
          </w:tcPr>
          <w:p w14:paraId="35B78E2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1258</w:t>
            </w:r>
          </w:p>
        </w:tc>
        <w:tc>
          <w:tcPr>
            <w:tcW w:w="1984" w:type="dxa"/>
            <w:hideMark/>
          </w:tcPr>
          <w:p w14:paraId="5DD4367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31397E92" w14:textId="678A7A13"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 xml:space="preserve">ТОО </w:t>
            </w:r>
            <w:r w:rsidR="00FC4663">
              <w:rPr>
                <w:rFonts w:ascii="Times New Roman" w:hAnsi="Times New Roman" w:cs="Times New Roman"/>
                <w:sz w:val="18"/>
                <w:szCs w:val="18"/>
              </w:rPr>
              <w:t>«</w:t>
            </w:r>
            <w:r w:rsidRPr="00E43A63">
              <w:rPr>
                <w:rFonts w:ascii="Times New Roman" w:hAnsi="Times New Roman" w:cs="Times New Roman"/>
                <w:sz w:val="18"/>
                <w:szCs w:val="18"/>
              </w:rPr>
              <w:t>Фармация 2010</w:t>
            </w:r>
            <w:r w:rsidR="00FC4663">
              <w:rPr>
                <w:rFonts w:ascii="Times New Roman" w:hAnsi="Times New Roman" w:cs="Times New Roman"/>
                <w:sz w:val="18"/>
                <w:szCs w:val="18"/>
              </w:rPr>
              <w:t>»</w:t>
            </w:r>
          </w:p>
        </w:tc>
        <w:tc>
          <w:tcPr>
            <w:tcW w:w="1515" w:type="dxa"/>
            <w:hideMark/>
          </w:tcPr>
          <w:p w14:paraId="05B961A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940140000484</w:t>
            </w:r>
          </w:p>
        </w:tc>
        <w:tc>
          <w:tcPr>
            <w:tcW w:w="1418" w:type="dxa"/>
            <w:hideMark/>
          </w:tcPr>
          <w:p w14:paraId="33E35F5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Актюбинская область</w:t>
            </w:r>
          </w:p>
        </w:tc>
        <w:tc>
          <w:tcPr>
            <w:tcW w:w="1621" w:type="dxa"/>
            <w:hideMark/>
          </w:tcPr>
          <w:p w14:paraId="34CD5E2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21201-Производство фармацевтических препаратов</w:t>
            </w:r>
          </w:p>
        </w:tc>
        <w:tc>
          <w:tcPr>
            <w:tcW w:w="1072" w:type="dxa"/>
            <w:hideMark/>
          </w:tcPr>
          <w:p w14:paraId="45A0E37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21</w:t>
            </w:r>
          </w:p>
        </w:tc>
      </w:tr>
      <w:tr w:rsidR="00B36DD5" w:rsidRPr="008F769D" w14:paraId="4F8CF960" w14:textId="77777777" w:rsidTr="008F769D">
        <w:trPr>
          <w:trHeight w:val="920"/>
        </w:trPr>
        <w:tc>
          <w:tcPr>
            <w:tcW w:w="852" w:type="dxa"/>
            <w:noWrap/>
            <w:hideMark/>
          </w:tcPr>
          <w:p w14:paraId="3018855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1259</w:t>
            </w:r>
          </w:p>
        </w:tc>
        <w:tc>
          <w:tcPr>
            <w:tcW w:w="1984" w:type="dxa"/>
            <w:hideMark/>
          </w:tcPr>
          <w:p w14:paraId="37BF6DC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45E481E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"ЮГ PLASTIC KZ"</w:t>
            </w:r>
          </w:p>
        </w:tc>
        <w:tc>
          <w:tcPr>
            <w:tcW w:w="1515" w:type="dxa"/>
            <w:hideMark/>
          </w:tcPr>
          <w:p w14:paraId="6A59583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160240020984</w:t>
            </w:r>
          </w:p>
        </w:tc>
        <w:tc>
          <w:tcPr>
            <w:tcW w:w="1418" w:type="dxa"/>
            <w:hideMark/>
          </w:tcPr>
          <w:p w14:paraId="009AC84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ЮКО</w:t>
            </w:r>
          </w:p>
        </w:tc>
        <w:tc>
          <w:tcPr>
            <w:tcW w:w="1621" w:type="dxa"/>
            <w:hideMark/>
          </w:tcPr>
          <w:p w14:paraId="4D02BE8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22210-Производство пластмассовых листов, камер для шин и профилей</w:t>
            </w:r>
          </w:p>
        </w:tc>
        <w:tc>
          <w:tcPr>
            <w:tcW w:w="1072" w:type="dxa"/>
            <w:hideMark/>
          </w:tcPr>
          <w:p w14:paraId="7D55619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w:t>
            </w:r>
          </w:p>
        </w:tc>
      </w:tr>
      <w:tr w:rsidR="00B36DD5" w:rsidRPr="008F769D" w14:paraId="162FA7B3" w14:textId="77777777" w:rsidTr="008F769D">
        <w:trPr>
          <w:trHeight w:val="690"/>
        </w:trPr>
        <w:tc>
          <w:tcPr>
            <w:tcW w:w="852" w:type="dxa"/>
            <w:noWrap/>
            <w:hideMark/>
          </w:tcPr>
          <w:p w14:paraId="6E47C1E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1260</w:t>
            </w:r>
          </w:p>
        </w:tc>
        <w:tc>
          <w:tcPr>
            <w:tcW w:w="1984" w:type="dxa"/>
            <w:hideMark/>
          </w:tcPr>
          <w:p w14:paraId="51E66F3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1045891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"Марқатай"</w:t>
            </w:r>
          </w:p>
        </w:tc>
        <w:tc>
          <w:tcPr>
            <w:tcW w:w="1515" w:type="dxa"/>
            <w:hideMark/>
          </w:tcPr>
          <w:p w14:paraId="56A917B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060540007530</w:t>
            </w:r>
          </w:p>
        </w:tc>
        <w:tc>
          <w:tcPr>
            <w:tcW w:w="1418" w:type="dxa"/>
            <w:hideMark/>
          </w:tcPr>
          <w:p w14:paraId="2FFF919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Астана</w:t>
            </w:r>
          </w:p>
        </w:tc>
        <w:tc>
          <w:tcPr>
            <w:tcW w:w="1621" w:type="dxa"/>
            <w:hideMark/>
          </w:tcPr>
          <w:p w14:paraId="7A80F39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22290-Производство прочих пластиковых изделий</w:t>
            </w:r>
          </w:p>
        </w:tc>
        <w:tc>
          <w:tcPr>
            <w:tcW w:w="1072" w:type="dxa"/>
            <w:hideMark/>
          </w:tcPr>
          <w:p w14:paraId="400EE33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w:t>
            </w:r>
          </w:p>
        </w:tc>
      </w:tr>
      <w:tr w:rsidR="00B36DD5" w:rsidRPr="008F769D" w14:paraId="0C7D9F29" w14:textId="77777777" w:rsidTr="008F769D">
        <w:trPr>
          <w:trHeight w:val="690"/>
        </w:trPr>
        <w:tc>
          <w:tcPr>
            <w:tcW w:w="852" w:type="dxa"/>
            <w:noWrap/>
            <w:hideMark/>
          </w:tcPr>
          <w:p w14:paraId="3D41350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1261</w:t>
            </w:r>
          </w:p>
        </w:tc>
        <w:tc>
          <w:tcPr>
            <w:tcW w:w="1984" w:type="dxa"/>
            <w:hideMark/>
          </w:tcPr>
          <w:p w14:paraId="099C0D7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42BD190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"АЛЬТАСТРОЙ КЗ"</w:t>
            </w:r>
          </w:p>
        </w:tc>
        <w:tc>
          <w:tcPr>
            <w:tcW w:w="1515" w:type="dxa"/>
            <w:hideMark/>
          </w:tcPr>
          <w:p w14:paraId="6B75B4A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171040036224</w:t>
            </w:r>
          </w:p>
        </w:tc>
        <w:tc>
          <w:tcPr>
            <w:tcW w:w="1418" w:type="dxa"/>
            <w:hideMark/>
          </w:tcPr>
          <w:p w14:paraId="1DA02A5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Алматинская область</w:t>
            </w:r>
          </w:p>
        </w:tc>
        <w:tc>
          <w:tcPr>
            <w:tcW w:w="1621" w:type="dxa"/>
            <w:hideMark/>
          </w:tcPr>
          <w:p w14:paraId="2485CE2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25710-Производство прочих металлических изделий</w:t>
            </w:r>
          </w:p>
        </w:tc>
        <w:tc>
          <w:tcPr>
            <w:tcW w:w="1072" w:type="dxa"/>
            <w:hideMark/>
          </w:tcPr>
          <w:p w14:paraId="3C43B4D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25</w:t>
            </w:r>
          </w:p>
        </w:tc>
      </w:tr>
      <w:tr w:rsidR="00B36DD5" w:rsidRPr="008F769D" w14:paraId="4B2DD66D" w14:textId="77777777" w:rsidTr="008F769D">
        <w:trPr>
          <w:trHeight w:val="460"/>
        </w:trPr>
        <w:tc>
          <w:tcPr>
            <w:tcW w:w="852" w:type="dxa"/>
            <w:noWrap/>
            <w:hideMark/>
          </w:tcPr>
          <w:p w14:paraId="4A4F8F7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1262</w:t>
            </w:r>
          </w:p>
        </w:tc>
        <w:tc>
          <w:tcPr>
            <w:tcW w:w="1984" w:type="dxa"/>
            <w:hideMark/>
          </w:tcPr>
          <w:p w14:paraId="693F51B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3D2FE8D9" w14:textId="1D3D1A91"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 xml:space="preserve">ТОО </w:t>
            </w:r>
            <w:r w:rsidR="00FC4663">
              <w:rPr>
                <w:rFonts w:ascii="Times New Roman" w:hAnsi="Times New Roman" w:cs="Times New Roman"/>
                <w:sz w:val="18"/>
                <w:szCs w:val="18"/>
              </w:rPr>
              <w:t>«</w:t>
            </w:r>
            <w:r w:rsidRPr="00E43A63">
              <w:rPr>
                <w:rFonts w:ascii="Times New Roman" w:hAnsi="Times New Roman" w:cs="Times New Roman"/>
                <w:sz w:val="18"/>
                <w:szCs w:val="18"/>
              </w:rPr>
              <w:t>ЮниФенс</w:t>
            </w:r>
            <w:r w:rsidR="00FC4663">
              <w:rPr>
                <w:rFonts w:ascii="Times New Roman" w:hAnsi="Times New Roman" w:cs="Times New Roman"/>
                <w:sz w:val="18"/>
                <w:szCs w:val="18"/>
              </w:rPr>
              <w:t>»</w:t>
            </w:r>
          </w:p>
        </w:tc>
        <w:tc>
          <w:tcPr>
            <w:tcW w:w="1515" w:type="dxa"/>
            <w:hideMark/>
          </w:tcPr>
          <w:p w14:paraId="7204AC3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120340013333</w:t>
            </w:r>
          </w:p>
        </w:tc>
        <w:tc>
          <w:tcPr>
            <w:tcW w:w="1418" w:type="dxa"/>
            <w:hideMark/>
          </w:tcPr>
          <w:p w14:paraId="384F9C9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Алматинская область</w:t>
            </w:r>
          </w:p>
        </w:tc>
        <w:tc>
          <w:tcPr>
            <w:tcW w:w="1621" w:type="dxa"/>
            <w:hideMark/>
          </w:tcPr>
          <w:p w14:paraId="613701D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25931-Производство изделий из проволоки</w:t>
            </w:r>
          </w:p>
        </w:tc>
        <w:tc>
          <w:tcPr>
            <w:tcW w:w="1072" w:type="dxa"/>
            <w:hideMark/>
          </w:tcPr>
          <w:p w14:paraId="164E0BF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25</w:t>
            </w:r>
          </w:p>
        </w:tc>
      </w:tr>
      <w:tr w:rsidR="00B36DD5" w:rsidRPr="008F769D" w14:paraId="7700F0B1" w14:textId="77777777" w:rsidTr="008F769D">
        <w:trPr>
          <w:trHeight w:val="460"/>
        </w:trPr>
        <w:tc>
          <w:tcPr>
            <w:tcW w:w="852" w:type="dxa"/>
            <w:noWrap/>
            <w:hideMark/>
          </w:tcPr>
          <w:p w14:paraId="3887E95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1263</w:t>
            </w:r>
          </w:p>
        </w:tc>
        <w:tc>
          <w:tcPr>
            <w:tcW w:w="1984" w:type="dxa"/>
            <w:hideMark/>
          </w:tcPr>
          <w:p w14:paraId="510E9A7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3848E9D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"ARIBA"</w:t>
            </w:r>
          </w:p>
        </w:tc>
        <w:tc>
          <w:tcPr>
            <w:tcW w:w="1515" w:type="dxa"/>
            <w:hideMark/>
          </w:tcPr>
          <w:p w14:paraId="603F23A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010340005082</w:t>
            </w:r>
          </w:p>
        </w:tc>
        <w:tc>
          <w:tcPr>
            <w:tcW w:w="1418" w:type="dxa"/>
            <w:hideMark/>
          </w:tcPr>
          <w:p w14:paraId="7146F1D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Алматы</w:t>
            </w:r>
          </w:p>
        </w:tc>
        <w:tc>
          <w:tcPr>
            <w:tcW w:w="1621" w:type="dxa"/>
            <w:hideMark/>
          </w:tcPr>
          <w:p w14:paraId="49B8A5D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31090-Производство прочей мебели</w:t>
            </w:r>
          </w:p>
        </w:tc>
        <w:tc>
          <w:tcPr>
            <w:tcW w:w="1072" w:type="dxa"/>
            <w:hideMark/>
          </w:tcPr>
          <w:p w14:paraId="4BBEEFC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31</w:t>
            </w:r>
          </w:p>
        </w:tc>
      </w:tr>
      <w:tr w:rsidR="00B36DD5" w:rsidRPr="008F769D" w14:paraId="33B709A9" w14:textId="77777777" w:rsidTr="008F769D">
        <w:trPr>
          <w:trHeight w:val="690"/>
        </w:trPr>
        <w:tc>
          <w:tcPr>
            <w:tcW w:w="852" w:type="dxa"/>
            <w:noWrap/>
            <w:hideMark/>
          </w:tcPr>
          <w:p w14:paraId="7A1EA2D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1264</w:t>
            </w:r>
          </w:p>
        </w:tc>
        <w:tc>
          <w:tcPr>
            <w:tcW w:w="1984" w:type="dxa"/>
            <w:hideMark/>
          </w:tcPr>
          <w:p w14:paraId="045B267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37E095C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"MULTIPOWER Kazakhstan"</w:t>
            </w:r>
          </w:p>
        </w:tc>
        <w:tc>
          <w:tcPr>
            <w:tcW w:w="1515" w:type="dxa"/>
            <w:hideMark/>
          </w:tcPr>
          <w:p w14:paraId="3DDDC8C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080540017757</w:t>
            </w:r>
          </w:p>
        </w:tc>
        <w:tc>
          <w:tcPr>
            <w:tcW w:w="1418" w:type="dxa"/>
            <w:hideMark/>
          </w:tcPr>
          <w:p w14:paraId="006B846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Алматинская область</w:t>
            </w:r>
          </w:p>
        </w:tc>
        <w:tc>
          <w:tcPr>
            <w:tcW w:w="1621" w:type="dxa"/>
            <w:hideMark/>
          </w:tcPr>
          <w:p w14:paraId="37C4548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25210-Производство радиаторов и котлов центрального отопления</w:t>
            </w:r>
          </w:p>
        </w:tc>
        <w:tc>
          <w:tcPr>
            <w:tcW w:w="1072" w:type="dxa"/>
            <w:hideMark/>
          </w:tcPr>
          <w:p w14:paraId="01EB1CA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25</w:t>
            </w:r>
          </w:p>
        </w:tc>
      </w:tr>
      <w:tr w:rsidR="00B36DD5" w:rsidRPr="008F769D" w14:paraId="7A01A548" w14:textId="77777777" w:rsidTr="008F769D">
        <w:trPr>
          <w:trHeight w:val="1150"/>
        </w:trPr>
        <w:tc>
          <w:tcPr>
            <w:tcW w:w="852" w:type="dxa"/>
            <w:noWrap/>
            <w:hideMark/>
          </w:tcPr>
          <w:p w14:paraId="0FFA6DD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1265</w:t>
            </w:r>
          </w:p>
        </w:tc>
        <w:tc>
          <w:tcPr>
            <w:tcW w:w="1984" w:type="dxa"/>
            <w:hideMark/>
          </w:tcPr>
          <w:p w14:paraId="1553B81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47CA9AB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"АЙКЫНБАЕВА АЙЖАН АБДИХАЛИЕВНА"</w:t>
            </w:r>
          </w:p>
        </w:tc>
        <w:tc>
          <w:tcPr>
            <w:tcW w:w="1515" w:type="dxa"/>
            <w:hideMark/>
          </w:tcPr>
          <w:p w14:paraId="429ED73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840213400435</w:t>
            </w:r>
          </w:p>
        </w:tc>
        <w:tc>
          <w:tcPr>
            <w:tcW w:w="1418" w:type="dxa"/>
            <w:hideMark/>
          </w:tcPr>
          <w:p w14:paraId="62B4412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Астана</w:t>
            </w:r>
          </w:p>
        </w:tc>
        <w:tc>
          <w:tcPr>
            <w:tcW w:w="1621" w:type="dxa"/>
            <w:hideMark/>
          </w:tcPr>
          <w:p w14:paraId="3834A15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14199-Производство другой одежды и принадлежностей</w:t>
            </w:r>
          </w:p>
        </w:tc>
        <w:tc>
          <w:tcPr>
            <w:tcW w:w="1072" w:type="dxa"/>
            <w:hideMark/>
          </w:tcPr>
          <w:p w14:paraId="561EE34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w:t>
            </w:r>
          </w:p>
        </w:tc>
      </w:tr>
      <w:tr w:rsidR="00B36DD5" w:rsidRPr="008F769D" w14:paraId="2CCA7290" w14:textId="77777777" w:rsidTr="008F769D">
        <w:trPr>
          <w:trHeight w:val="920"/>
        </w:trPr>
        <w:tc>
          <w:tcPr>
            <w:tcW w:w="852" w:type="dxa"/>
            <w:noWrap/>
            <w:hideMark/>
          </w:tcPr>
          <w:p w14:paraId="2C2EA57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1266</w:t>
            </w:r>
          </w:p>
        </w:tc>
        <w:tc>
          <w:tcPr>
            <w:tcW w:w="1984" w:type="dxa"/>
            <w:hideMark/>
          </w:tcPr>
          <w:p w14:paraId="148F2FE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542EABE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"RTF PVL"</w:t>
            </w:r>
          </w:p>
        </w:tc>
        <w:tc>
          <w:tcPr>
            <w:tcW w:w="1515" w:type="dxa"/>
            <w:hideMark/>
          </w:tcPr>
          <w:p w14:paraId="1D85B31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160940013641</w:t>
            </w:r>
          </w:p>
        </w:tc>
        <w:tc>
          <w:tcPr>
            <w:tcW w:w="1418" w:type="dxa"/>
            <w:hideMark/>
          </w:tcPr>
          <w:p w14:paraId="2D33F14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Павлодарская область</w:t>
            </w:r>
          </w:p>
        </w:tc>
        <w:tc>
          <w:tcPr>
            <w:tcW w:w="1621" w:type="dxa"/>
            <w:hideMark/>
          </w:tcPr>
          <w:p w14:paraId="3CBB7FD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23690-Производство прочих изделий из бетона, строительного гипса и цемента</w:t>
            </w:r>
          </w:p>
        </w:tc>
        <w:tc>
          <w:tcPr>
            <w:tcW w:w="1072" w:type="dxa"/>
            <w:hideMark/>
          </w:tcPr>
          <w:p w14:paraId="00252A0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6289FD79" w14:textId="77777777" w:rsidTr="008F769D">
        <w:trPr>
          <w:trHeight w:val="460"/>
        </w:trPr>
        <w:tc>
          <w:tcPr>
            <w:tcW w:w="852" w:type="dxa"/>
            <w:noWrap/>
            <w:hideMark/>
          </w:tcPr>
          <w:p w14:paraId="6D99C93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1267</w:t>
            </w:r>
          </w:p>
        </w:tc>
        <w:tc>
          <w:tcPr>
            <w:tcW w:w="1984" w:type="dxa"/>
            <w:hideMark/>
          </w:tcPr>
          <w:p w14:paraId="3FCA29F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49B8A57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ОСМАНОВА</w:t>
            </w:r>
          </w:p>
        </w:tc>
        <w:tc>
          <w:tcPr>
            <w:tcW w:w="1515" w:type="dxa"/>
            <w:hideMark/>
          </w:tcPr>
          <w:p w14:paraId="4BB1DEE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891014400376</w:t>
            </w:r>
          </w:p>
        </w:tc>
        <w:tc>
          <w:tcPr>
            <w:tcW w:w="1418" w:type="dxa"/>
            <w:hideMark/>
          </w:tcPr>
          <w:p w14:paraId="01C09DE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Алматинская область</w:t>
            </w:r>
          </w:p>
        </w:tc>
        <w:tc>
          <w:tcPr>
            <w:tcW w:w="1621" w:type="dxa"/>
            <w:hideMark/>
          </w:tcPr>
          <w:p w14:paraId="557789C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10520-Производство мороженого</w:t>
            </w:r>
          </w:p>
        </w:tc>
        <w:tc>
          <w:tcPr>
            <w:tcW w:w="1072" w:type="dxa"/>
            <w:hideMark/>
          </w:tcPr>
          <w:p w14:paraId="65ED7AB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5B7E9310" w14:textId="77777777" w:rsidTr="008F769D">
        <w:trPr>
          <w:trHeight w:val="920"/>
        </w:trPr>
        <w:tc>
          <w:tcPr>
            <w:tcW w:w="852" w:type="dxa"/>
            <w:noWrap/>
            <w:hideMark/>
          </w:tcPr>
          <w:p w14:paraId="62CDE4D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1268</w:t>
            </w:r>
          </w:p>
        </w:tc>
        <w:tc>
          <w:tcPr>
            <w:tcW w:w="1984" w:type="dxa"/>
            <w:hideMark/>
          </w:tcPr>
          <w:p w14:paraId="0FD217A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09E236F1" w14:textId="36EAFEFF"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 xml:space="preserve">ТОО </w:t>
            </w:r>
            <w:r w:rsidR="00FC4663">
              <w:rPr>
                <w:rFonts w:ascii="Times New Roman" w:hAnsi="Times New Roman" w:cs="Times New Roman"/>
                <w:sz w:val="18"/>
                <w:szCs w:val="18"/>
              </w:rPr>
              <w:t>«</w:t>
            </w:r>
            <w:r w:rsidRPr="00E43A63">
              <w:rPr>
                <w:rFonts w:ascii="Times New Roman" w:hAnsi="Times New Roman" w:cs="Times New Roman"/>
                <w:sz w:val="18"/>
                <w:szCs w:val="18"/>
              </w:rPr>
              <w:t>Феррум Контракт</w:t>
            </w:r>
            <w:r w:rsidR="00FC4663">
              <w:rPr>
                <w:rFonts w:ascii="Times New Roman" w:hAnsi="Times New Roman" w:cs="Times New Roman"/>
                <w:sz w:val="18"/>
                <w:szCs w:val="18"/>
              </w:rPr>
              <w:t>»</w:t>
            </w:r>
          </w:p>
        </w:tc>
        <w:tc>
          <w:tcPr>
            <w:tcW w:w="1515" w:type="dxa"/>
            <w:hideMark/>
          </w:tcPr>
          <w:p w14:paraId="466263C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161240024652</w:t>
            </w:r>
          </w:p>
        </w:tc>
        <w:tc>
          <w:tcPr>
            <w:tcW w:w="1418" w:type="dxa"/>
            <w:hideMark/>
          </w:tcPr>
          <w:p w14:paraId="479B049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ЗКО</w:t>
            </w:r>
          </w:p>
        </w:tc>
        <w:tc>
          <w:tcPr>
            <w:tcW w:w="1621" w:type="dxa"/>
            <w:hideMark/>
          </w:tcPr>
          <w:p w14:paraId="210CD8C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11070-Производство минеральных вод и других безалкогольных напитков</w:t>
            </w:r>
          </w:p>
        </w:tc>
        <w:tc>
          <w:tcPr>
            <w:tcW w:w="1072" w:type="dxa"/>
            <w:hideMark/>
          </w:tcPr>
          <w:p w14:paraId="04E4E05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w:t>
            </w:r>
          </w:p>
        </w:tc>
      </w:tr>
      <w:tr w:rsidR="00B36DD5" w:rsidRPr="008F769D" w14:paraId="14654F09" w14:textId="77777777" w:rsidTr="008F769D">
        <w:trPr>
          <w:trHeight w:val="690"/>
        </w:trPr>
        <w:tc>
          <w:tcPr>
            <w:tcW w:w="852" w:type="dxa"/>
            <w:noWrap/>
            <w:hideMark/>
          </w:tcPr>
          <w:p w14:paraId="21DCAE8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1269</w:t>
            </w:r>
          </w:p>
        </w:tc>
        <w:tc>
          <w:tcPr>
            <w:tcW w:w="1984" w:type="dxa"/>
            <w:hideMark/>
          </w:tcPr>
          <w:p w14:paraId="2A1FF8C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27971F8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"Chemical Solutions"</w:t>
            </w:r>
          </w:p>
        </w:tc>
        <w:tc>
          <w:tcPr>
            <w:tcW w:w="1515" w:type="dxa"/>
            <w:hideMark/>
          </w:tcPr>
          <w:p w14:paraId="6BA0DA2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111140015610</w:t>
            </w:r>
          </w:p>
        </w:tc>
        <w:tc>
          <w:tcPr>
            <w:tcW w:w="1418" w:type="dxa"/>
            <w:hideMark/>
          </w:tcPr>
          <w:p w14:paraId="14DDE3C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Алматы</w:t>
            </w:r>
          </w:p>
        </w:tc>
        <w:tc>
          <w:tcPr>
            <w:tcW w:w="1621" w:type="dxa"/>
            <w:hideMark/>
          </w:tcPr>
          <w:p w14:paraId="1F7852C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20599-Производство других химических продуктов</w:t>
            </w:r>
          </w:p>
        </w:tc>
        <w:tc>
          <w:tcPr>
            <w:tcW w:w="1072" w:type="dxa"/>
            <w:hideMark/>
          </w:tcPr>
          <w:p w14:paraId="660CCEC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20</w:t>
            </w:r>
          </w:p>
        </w:tc>
      </w:tr>
      <w:tr w:rsidR="00B36DD5" w:rsidRPr="008F769D" w14:paraId="5C06F9A2" w14:textId="77777777" w:rsidTr="008F769D">
        <w:trPr>
          <w:trHeight w:val="1150"/>
        </w:trPr>
        <w:tc>
          <w:tcPr>
            <w:tcW w:w="852" w:type="dxa"/>
            <w:noWrap/>
            <w:hideMark/>
          </w:tcPr>
          <w:p w14:paraId="0D95BC3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1270</w:t>
            </w:r>
          </w:p>
        </w:tc>
        <w:tc>
          <w:tcPr>
            <w:tcW w:w="1984" w:type="dxa"/>
            <w:hideMark/>
          </w:tcPr>
          <w:p w14:paraId="4462BA2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1A8BABFB" w14:textId="06FD2A9B"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 xml:space="preserve">ТОО </w:t>
            </w:r>
            <w:r w:rsidR="00FC4663">
              <w:rPr>
                <w:rFonts w:ascii="Times New Roman" w:hAnsi="Times New Roman" w:cs="Times New Roman"/>
                <w:sz w:val="18"/>
                <w:szCs w:val="18"/>
              </w:rPr>
              <w:t>«</w:t>
            </w:r>
            <w:r w:rsidRPr="00E43A63">
              <w:rPr>
                <w:rFonts w:ascii="Times New Roman" w:hAnsi="Times New Roman" w:cs="Times New Roman"/>
                <w:sz w:val="18"/>
                <w:szCs w:val="18"/>
              </w:rPr>
              <w:t>SURAYA</w:t>
            </w:r>
            <w:r w:rsidR="00FC4663">
              <w:rPr>
                <w:rFonts w:ascii="Times New Roman" w:hAnsi="Times New Roman" w:cs="Times New Roman"/>
                <w:sz w:val="18"/>
                <w:szCs w:val="18"/>
              </w:rPr>
              <w:t>»</w:t>
            </w:r>
          </w:p>
        </w:tc>
        <w:tc>
          <w:tcPr>
            <w:tcW w:w="1515" w:type="dxa"/>
            <w:hideMark/>
          </w:tcPr>
          <w:p w14:paraId="7B5178C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170140015540</w:t>
            </w:r>
          </w:p>
        </w:tc>
        <w:tc>
          <w:tcPr>
            <w:tcW w:w="1418" w:type="dxa"/>
            <w:hideMark/>
          </w:tcPr>
          <w:p w14:paraId="7F94284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Астана</w:t>
            </w:r>
          </w:p>
        </w:tc>
        <w:tc>
          <w:tcPr>
            <w:tcW w:w="1621" w:type="dxa"/>
            <w:hideMark/>
          </w:tcPr>
          <w:p w14:paraId="71DA743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 xml:space="preserve">10710-Производство хлеба; производство свежих мучных кондитерских </w:t>
            </w:r>
            <w:r w:rsidRPr="00E43A63">
              <w:rPr>
                <w:rFonts w:ascii="Times New Roman" w:hAnsi="Times New Roman" w:cs="Times New Roman"/>
                <w:sz w:val="18"/>
                <w:szCs w:val="18"/>
              </w:rPr>
              <w:lastRenderedPageBreak/>
              <w:t>изделий, тортов и пирожных</w:t>
            </w:r>
          </w:p>
        </w:tc>
        <w:tc>
          <w:tcPr>
            <w:tcW w:w="1072" w:type="dxa"/>
            <w:hideMark/>
          </w:tcPr>
          <w:p w14:paraId="64A9AAB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lastRenderedPageBreak/>
              <w:t>10</w:t>
            </w:r>
          </w:p>
        </w:tc>
      </w:tr>
      <w:tr w:rsidR="00B36DD5" w:rsidRPr="008F769D" w14:paraId="68DE3F9E" w14:textId="77777777" w:rsidTr="008F769D">
        <w:trPr>
          <w:trHeight w:val="460"/>
        </w:trPr>
        <w:tc>
          <w:tcPr>
            <w:tcW w:w="852" w:type="dxa"/>
            <w:noWrap/>
            <w:hideMark/>
          </w:tcPr>
          <w:p w14:paraId="12A39CD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1271</w:t>
            </w:r>
          </w:p>
        </w:tc>
        <w:tc>
          <w:tcPr>
            <w:tcW w:w="1984" w:type="dxa"/>
            <w:hideMark/>
          </w:tcPr>
          <w:p w14:paraId="29C38CB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4DF90D7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GrainExport-NS</w:t>
            </w:r>
          </w:p>
        </w:tc>
        <w:tc>
          <w:tcPr>
            <w:tcW w:w="1515" w:type="dxa"/>
            <w:hideMark/>
          </w:tcPr>
          <w:p w14:paraId="6686335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120440000967</w:t>
            </w:r>
          </w:p>
        </w:tc>
        <w:tc>
          <w:tcPr>
            <w:tcW w:w="1418" w:type="dxa"/>
            <w:hideMark/>
          </w:tcPr>
          <w:p w14:paraId="456BA74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Карагандинская область</w:t>
            </w:r>
          </w:p>
        </w:tc>
        <w:tc>
          <w:tcPr>
            <w:tcW w:w="1621" w:type="dxa"/>
            <w:hideMark/>
          </w:tcPr>
          <w:p w14:paraId="4DFC59F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10611-Производство муки</w:t>
            </w:r>
          </w:p>
        </w:tc>
        <w:tc>
          <w:tcPr>
            <w:tcW w:w="1072" w:type="dxa"/>
            <w:hideMark/>
          </w:tcPr>
          <w:p w14:paraId="6514C53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420CB437" w14:textId="77777777" w:rsidTr="008F769D">
        <w:trPr>
          <w:trHeight w:val="920"/>
        </w:trPr>
        <w:tc>
          <w:tcPr>
            <w:tcW w:w="852" w:type="dxa"/>
            <w:noWrap/>
            <w:hideMark/>
          </w:tcPr>
          <w:p w14:paraId="313B878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1272</w:t>
            </w:r>
          </w:p>
        </w:tc>
        <w:tc>
          <w:tcPr>
            <w:tcW w:w="1984" w:type="dxa"/>
            <w:hideMark/>
          </w:tcPr>
          <w:p w14:paraId="53CB654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3CF8BB0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"Ляззат-2016"</w:t>
            </w:r>
          </w:p>
        </w:tc>
        <w:tc>
          <w:tcPr>
            <w:tcW w:w="1515" w:type="dxa"/>
            <w:hideMark/>
          </w:tcPr>
          <w:p w14:paraId="2D2B761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160740007221</w:t>
            </w:r>
          </w:p>
        </w:tc>
        <w:tc>
          <w:tcPr>
            <w:tcW w:w="1418" w:type="dxa"/>
            <w:hideMark/>
          </w:tcPr>
          <w:p w14:paraId="775D86C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Алматинская область</w:t>
            </w:r>
          </w:p>
        </w:tc>
        <w:tc>
          <w:tcPr>
            <w:tcW w:w="1621" w:type="dxa"/>
            <w:hideMark/>
          </w:tcPr>
          <w:p w14:paraId="5A084BE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10511-Переработка молока, кроме консервирования, и производство сыров</w:t>
            </w:r>
          </w:p>
        </w:tc>
        <w:tc>
          <w:tcPr>
            <w:tcW w:w="1072" w:type="dxa"/>
            <w:hideMark/>
          </w:tcPr>
          <w:p w14:paraId="0B5474A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265ACBE8" w14:textId="77777777" w:rsidTr="008F769D">
        <w:trPr>
          <w:trHeight w:val="920"/>
        </w:trPr>
        <w:tc>
          <w:tcPr>
            <w:tcW w:w="852" w:type="dxa"/>
            <w:noWrap/>
            <w:hideMark/>
          </w:tcPr>
          <w:p w14:paraId="7C6A71A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1273</w:t>
            </w:r>
          </w:p>
        </w:tc>
        <w:tc>
          <w:tcPr>
            <w:tcW w:w="1984" w:type="dxa"/>
            <w:hideMark/>
          </w:tcPr>
          <w:p w14:paraId="1A960A8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091F8DC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"AGARGAN"</w:t>
            </w:r>
          </w:p>
        </w:tc>
        <w:tc>
          <w:tcPr>
            <w:tcW w:w="1515" w:type="dxa"/>
            <w:hideMark/>
          </w:tcPr>
          <w:p w14:paraId="1A8EDAD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141140006479</w:t>
            </w:r>
          </w:p>
        </w:tc>
        <w:tc>
          <w:tcPr>
            <w:tcW w:w="1418" w:type="dxa"/>
            <w:hideMark/>
          </w:tcPr>
          <w:p w14:paraId="756F4CB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Мангистауская область</w:t>
            </w:r>
          </w:p>
        </w:tc>
        <w:tc>
          <w:tcPr>
            <w:tcW w:w="1621" w:type="dxa"/>
            <w:hideMark/>
          </w:tcPr>
          <w:p w14:paraId="49DFE38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10511-Переработка молока, кроме консервирования, и производство сыров</w:t>
            </w:r>
          </w:p>
        </w:tc>
        <w:tc>
          <w:tcPr>
            <w:tcW w:w="1072" w:type="dxa"/>
            <w:hideMark/>
          </w:tcPr>
          <w:p w14:paraId="2D29597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5D0594D9" w14:textId="77777777" w:rsidTr="008F769D">
        <w:trPr>
          <w:trHeight w:val="690"/>
        </w:trPr>
        <w:tc>
          <w:tcPr>
            <w:tcW w:w="852" w:type="dxa"/>
            <w:noWrap/>
            <w:hideMark/>
          </w:tcPr>
          <w:p w14:paraId="044D3F4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1274</w:t>
            </w:r>
          </w:p>
        </w:tc>
        <w:tc>
          <w:tcPr>
            <w:tcW w:w="1984" w:type="dxa"/>
            <w:hideMark/>
          </w:tcPr>
          <w:p w14:paraId="2282336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77FAECB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Mega SMART</w:t>
            </w:r>
          </w:p>
        </w:tc>
        <w:tc>
          <w:tcPr>
            <w:tcW w:w="1515" w:type="dxa"/>
            <w:hideMark/>
          </w:tcPr>
          <w:p w14:paraId="7058948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111040002774</w:t>
            </w:r>
          </w:p>
        </w:tc>
        <w:tc>
          <w:tcPr>
            <w:tcW w:w="1418" w:type="dxa"/>
            <w:hideMark/>
          </w:tcPr>
          <w:p w14:paraId="1145F94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ЮКО</w:t>
            </w:r>
          </w:p>
        </w:tc>
        <w:tc>
          <w:tcPr>
            <w:tcW w:w="1621" w:type="dxa"/>
            <w:hideMark/>
          </w:tcPr>
          <w:p w14:paraId="4479A9C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16210-Производство шпона, фанеры, плит и панелей</w:t>
            </w:r>
          </w:p>
        </w:tc>
        <w:tc>
          <w:tcPr>
            <w:tcW w:w="1072" w:type="dxa"/>
            <w:hideMark/>
          </w:tcPr>
          <w:p w14:paraId="0A72467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16</w:t>
            </w:r>
          </w:p>
        </w:tc>
      </w:tr>
      <w:tr w:rsidR="00B36DD5" w:rsidRPr="008F769D" w14:paraId="5CF4504A" w14:textId="77777777" w:rsidTr="008F769D">
        <w:trPr>
          <w:trHeight w:val="1150"/>
        </w:trPr>
        <w:tc>
          <w:tcPr>
            <w:tcW w:w="852" w:type="dxa"/>
            <w:noWrap/>
            <w:hideMark/>
          </w:tcPr>
          <w:p w14:paraId="3A2C385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1275</w:t>
            </w:r>
          </w:p>
        </w:tc>
        <w:tc>
          <w:tcPr>
            <w:tcW w:w="1984" w:type="dxa"/>
            <w:hideMark/>
          </w:tcPr>
          <w:p w14:paraId="4D79ACC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4FE64C52" w14:textId="535145EB" w:rsidR="008F769D" w:rsidRPr="00E43A63" w:rsidRDefault="00FC4663" w:rsidP="00B36DD5">
            <w:pPr>
              <w:ind w:firstLine="0"/>
              <w:jc w:val="center"/>
              <w:rPr>
                <w:rFonts w:ascii="Times New Roman" w:hAnsi="Times New Roman" w:cs="Times New Roman"/>
                <w:sz w:val="18"/>
                <w:szCs w:val="18"/>
              </w:rPr>
            </w:pPr>
            <w:r>
              <w:rPr>
                <w:rFonts w:ascii="Times New Roman" w:hAnsi="Times New Roman" w:cs="Times New Roman"/>
                <w:sz w:val="18"/>
                <w:szCs w:val="18"/>
              </w:rPr>
              <w:t>ТОО</w:t>
            </w:r>
            <w:r w:rsidR="008F769D" w:rsidRPr="00E43A63">
              <w:rPr>
                <w:rFonts w:ascii="Times New Roman" w:hAnsi="Times New Roman" w:cs="Times New Roman"/>
                <w:sz w:val="18"/>
                <w:szCs w:val="18"/>
              </w:rPr>
              <w:t xml:space="preserve"> "Mega SMART B2B"</w:t>
            </w:r>
          </w:p>
        </w:tc>
        <w:tc>
          <w:tcPr>
            <w:tcW w:w="1515" w:type="dxa"/>
            <w:hideMark/>
          </w:tcPr>
          <w:p w14:paraId="510AD38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200340024683</w:t>
            </w:r>
          </w:p>
        </w:tc>
        <w:tc>
          <w:tcPr>
            <w:tcW w:w="1418" w:type="dxa"/>
            <w:hideMark/>
          </w:tcPr>
          <w:p w14:paraId="2762F2C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ЮКО</w:t>
            </w:r>
          </w:p>
        </w:tc>
        <w:tc>
          <w:tcPr>
            <w:tcW w:w="1621" w:type="dxa"/>
            <w:hideMark/>
          </w:tcPr>
          <w:p w14:paraId="1A07E63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31012-Производство мебели для офисов и предприятий торговли</w:t>
            </w:r>
          </w:p>
        </w:tc>
        <w:tc>
          <w:tcPr>
            <w:tcW w:w="1072" w:type="dxa"/>
            <w:hideMark/>
          </w:tcPr>
          <w:p w14:paraId="3C1717A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31</w:t>
            </w:r>
          </w:p>
        </w:tc>
      </w:tr>
      <w:tr w:rsidR="00B36DD5" w:rsidRPr="008F769D" w14:paraId="17E6CA5D" w14:textId="77777777" w:rsidTr="008F769D">
        <w:trPr>
          <w:trHeight w:val="920"/>
        </w:trPr>
        <w:tc>
          <w:tcPr>
            <w:tcW w:w="852" w:type="dxa"/>
            <w:noWrap/>
            <w:hideMark/>
          </w:tcPr>
          <w:p w14:paraId="23B91E2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1276</w:t>
            </w:r>
          </w:p>
        </w:tc>
        <w:tc>
          <w:tcPr>
            <w:tcW w:w="1984" w:type="dxa"/>
            <w:hideMark/>
          </w:tcPr>
          <w:p w14:paraId="0FC7380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68BE422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"АсАмир"</w:t>
            </w:r>
          </w:p>
        </w:tc>
        <w:tc>
          <w:tcPr>
            <w:tcW w:w="1515" w:type="dxa"/>
            <w:hideMark/>
          </w:tcPr>
          <w:p w14:paraId="65FCE6E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120640001896</w:t>
            </w:r>
          </w:p>
        </w:tc>
        <w:tc>
          <w:tcPr>
            <w:tcW w:w="1418" w:type="dxa"/>
            <w:hideMark/>
          </w:tcPr>
          <w:p w14:paraId="3232F4C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Актюбинская область</w:t>
            </w:r>
          </w:p>
        </w:tc>
        <w:tc>
          <w:tcPr>
            <w:tcW w:w="1621" w:type="dxa"/>
            <w:hideMark/>
          </w:tcPr>
          <w:p w14:paraId="67E4328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10850-Производство приготовленных пищевых продуктов и полуфабрикатов</w:t>
            </w:r>
          </w:p>
        </w:tc>
        <w:tc>
          <w:tcPr>
            <w:tcW w:w="1072" w:type="dxa"/>
            <w:hideMark/>
          </w:tcPr>
          <w:p w14:paraId="3872670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51A463A6" w14:textId="77777777" w:rsidTr="008F769D">
        <w:trPr>
          <w:trHeight w:val="460"/>
        </w:trPr>
        <w:tc>
          <w:tcPr>
            <w:tcW w:w="852" w:type="dxa"/>
            <w:noWrap/>
            <w:hideMark/>
          </w:tcPr>
          <w:p w14:paraId="0BEE175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1277</w:t>
            </w:r>
          </w:p>
        </w:tc>
        <w:tc>
          <w:tcPr>
            <w:tcW w:w="1984" w:type="dxa"/>
            <w:hideMark/>
          </w:tcPr>
          <w:p w14:paraId="48016DD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79DFD52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"СТАЛЛИТ"</w:t>
            </w:r>
          </w:p>
        </w:tc>
        <w:tc>
          <w:tcPr>
            <w:tcW w:w="1515" w:type="dxa"/>
            <w:hideMark/>
          </w:tcPr>
          <w:p w14:paraId="1B002EC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001140001063</w:t>
            </w:r>
          </w:p>
        </w:tc>
        <w:tc>
          <w:tcPr>
            <w:tcW w:w="1418" w:type="dxa"/>
            <w:hideMark/>
          </w:tcPr>
          <w:p w14:paraId="710F4F6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Актюбинская область</w:t>
            </w:r>
          </w:p>
        </w:tc>
        <w:tc>
          <w:tcPr>
            <w:tcW w:w="1621" w:type="dxa"/>
            <w:hideMark/>
          </w:tcPr>
          <w:p w14:paraId="7365E45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24511-Литье чугуна</w:t>
            </w:r>
          </w:p>
        </w:tc>
        <w:tc>
          <w:tcPr>
            <w:tcW w:w="1072" w:type="dxa"/>
            <w:hideMark/>
          </w:tcPr>
          <w:p w14:paraId="26F64AE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24</w:t>
            </w:r>
          </w:p>
        </w:tc>
      </w:tr>
      <w:tr w:rsidR="00B36DD5" w:rsidRPr="008F769D" w14:paraId="347B64BF" w14:textId="77777777" w:rsidTr="008F769D">
        <w:trPr>
          <w:trHeight w:val="460"/>
        </w:trPr>
        <w:tc>
          <w:tcPr>
            <w:tcW w:w="852" w:type="dxa"/>
            <w:noWrap/>
            <w:hideMark/>
          </w:tcPr>
          <w:p w14:paraId="2A8FA81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1278</w:t>
            </w:r>
          </w:p>
        </w:tc>
        <w:tc>
          <w:tcPr>
            <w:tcW w:w="1984" w:type="dxa"/>
            <w:hideMark/>
          </w:tcPr>
          <w:p w14:paraId="642FD9C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1AC1E72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"LEGA Print"</w:t>
            </w:r>
          </w:p>
        </w:tc>
        <w:tc>
          <w:tcPr>
            <w:tcW w:w="1515" w:type="dxa"/>
            <w:hideMark/>
          </w:tcPr>
          <w:p w14:paraId="1BCDB0C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161040027104</w:t>
            </w:r>
          </w:p>
        </w:tc>
        <w:tc>
          <w:tcPr>
            <w:tcW w:w="1418" w:type="dxa"/>
            <w:hideMark/>
          </w:tcPr>
          <w:p w14:paraId="3D04054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Алматы</w:t>
            </w:r>
          </w:p>
        </w:tc>
        <w:tc>
          <w:tcPr>
            <w:tcW w:w="1621" w:type="dxa"/>
            <w:hideMark/>
          </w:tcPr>
          <w:p w14:paraId="5E4A809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18120-Прочие виды печатного производства</w:t>
            </w:r>
          </w:p>
        </w:tc>
        <w:tc>
          <w:tcPr>
            <w:tcW w:w="1072" w:type="dxa"/>
            <w:hideMark/>
          </w:tcPr>
          <w:p w14:paraId="6B33922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18</w:t>
            </w:r>
          </w:p>
        </w:tc>
      </w:tr>
      <w:tr w:rsidR="00B36DD5" w:rsidRPr="008F769D" w14:paraId="45A06521" w14:textId="77777777" w:rsidTr="008F769D">
        <w:trPr>
          <w:trHeight w:val="460"/>
        </w:trPr>
        <w:tc>
          <w:tcPr>
            <w:tcW w:w="852" w:type="dxa"/>
            <w:noWrap/>
            <w:hideMark/>
          </w:tcPr>
          <w:p w14:paraId="7CD4C73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1279</w:t>
            </w:r>
          </w:p>
        </w:tc>
        <w:tc>
          <w:tcPr>
            <w:tcW w:w="1984" w:type="dxa"/>
            <w:hideMark/>
          </w:tcPr>
          <w:p w14:paraId="09EC061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3EB26A4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Даменова Э.Е</w:t>
            </w:r>
          </w:p>
        </w:tc>
        <w:tc>
          <w:tcPr>
            <w:tcW w:w="1515" w:type="dxa"/>
            <w:hideMark/>
          </w:tcPr>
          <w:p w14:paraId="5DA53D4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770327400549</w:t>
            </w:r>
          </w:p>
        </w:tc>
        <w:tc>
          <w:tcPr>
            <w:tcW w:w="1418" w:type="dxa"/>
            <w:hideMark/>
          </w:tcPr>
          <w:p w14:paraId="272BB75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Алматинская область</w:t>
            </w:r>
          </w:p>
        </w:tc>
        <w:tc>
          <w:tcPr>
            <w:tcW w:w="1621" w:type="dxa"/>
            <w:hideMark/>
          </w:tcPr>
          <w:p w14:paraId="5324439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10520-Производство мороженого</w:t>
            </w:r>
          </w:p>
        </w:tc>
        <w:tc>
          <w:tcPr>
            <w:tcW w:w="1072" w:type="dxa"/>
            <w:hideMark/>
          </w:tcPr>
          <w:p w14:paraId="3141D54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731FBF68" w14:textId="77777777" w:rsidTr="008F769D">
        <w:trPr>
          <w:trHeight w:val="1150"/>
        </w:trPr>
        <w:tc>
          <w:tcPr>
            <w:tcW w:w="852" w:type="dxa"/>
            <w:noWrap/>
            <w:hideMark/>
          </w:tcPr>
          <w:p w14:paraId="3554766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1280</w:t>
            </w:r>
          </w:p>
        </w:tc>
        <w:tc>
          <w:tcPr>
            <w:tcW w:w="1984" w:type="dxa"/>
            <w:hideMark/>
          </w:tcPr>
          <w:p w14:paraId="044E6DD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4FD780B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КУРМАНЬЯЗОВА ГУЛЬБАРШИН КАРЖАУОВНА</w:t>
            </w:r>
          </w:p>
        </w:tc>
        <w:tc>
          <w:tcPr>
            <w:tcW w:w="1515" w:type="dxa"/>
            <w:hideMark/>
          </w:tcPr>
          <w:p w14:paraId="19725A4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591115401043</w:t>
            </w:r>
          </w:p>
        </w:tc>
        <w:tc>
          <w:tcPr>
            <w:tcW w:w="1418" w:type="dxa"/>
            <w:hideMark/>
          </w:tcPr>
          <w:p w14:paraId="52FF2A0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Актюбинская область</w:t>
            </w:r>
          </w:p>
        </w:tc>
        <w:tc>
          <w:tcPr>
            <w:tcW w:w="1621" w:type="dxa"/>
            <w:hideMark/>
          </w:tcPr>
          <w:p w14:paraId="21FCBB5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31020-Производство кухонной мебели</w:t>
            </w:r>
          </w:p>
        </w:tc>
        <w:tc>
          <w:tcPr>
            <w:tcW w:w="1072" w:type="dxa"/>
            <w:hideMark/>
          </w:tcPr>
          <w:p w14:paraId="77AAEBA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31</w:t>
            </w:r>
          </w:p>
        </w:tc>
      </w:tr>
      <w:tr w:rsidR="00B36DD5" w:rsidRPr="008F769D" w14:paraId="091DC814" w14:textId="77777777" w:rsidTr="008F769D">
        <w:trPr>
          <w:trHeight w:val="1150"/>
        </w:trPr>
        <w:tc>
          <w:tcPr>
            <w:tcW w:w="852" w:type="dxa"/>
            <w:noWrap/>
            <w:hideMark/>
          </w:tcPr>
          <w:p w14:paraId="23FEF34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1281</w:t>
            </w:r>
          </w:p>
        </w:tc>
        <w:tc>
          <w:tcPr>
            <w:tcW w:w="1984" w:type="dxa"/>
            <w:hideMark/>
          </w:tcPr>
          <w:p w14:paraId="06C8372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49F786E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"Хром-KZ"</w:t>
            </w:r>
          </w:p>
        </w:tc>
        <w:tc>
          <w:tcPr>
            <w:tcW w:w="1515" w:type="dxa"/>
            <w:hideMark/>
          </w:tcPr>
          <w:p w14:paraId="37FF930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100340020233</w:t>
            </w:r>
          </w:p>
        </w:tc>
        <w:tc>
          <w:tcPr>
            <w:tcW w:w="1418" w:type="dxa"/>
            <w:hideMark/>
          </w:tcPr>
          <w:p w14:paraId="62B7589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Астана</w:t>
            </w:r>
          </w:p>
        </w:tc>
        <w:tc>
          <w:tcPr>
            <w:tcW w:w="1621" w:type="dxa"/>
            <w:hideMark/>
          </w:tcPr>
          <w:p w14:paraId="2ECE80C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25991-Производство металлического санитарно-гигиенического оборудования</w:t>
            </w:r>
          </w:p>
        </w:tc>
        <w:tc>
          <w:tcPr>
            <w:tcW w:w="1072" w:type="dxa"/>
            <w:hideMark/>
          </w:tcPr>
          <w:p w14:paraId="432F500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25</w:t>
            </w:r>
          </w:p>
        </w:tc>
      </w:tr>
      <w:tr w:rsidR="00B36DD5" w:rsidRPr="008F769D" w14:paraId="2794A900" w14:textId="77777777" w:rsidTr="008F769D">
        <w:trPr>
          <w:trHeight w:val="460"/>
        </w:trPr>
        <w:tc>
          <w:tcPr>
            <w:tcW w:w="852" w:type="dxa"/>
            <w:noWrap/>
            <w:hideMark/>
          </w:tcPr>
          <w:p w14:paraId="56916F3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1282</w:t>
            </w:r>
          </w:p>
        </w:tc>
        <w:tc>
          <w:tcPr>
            <w:tcW w:w="1984" w:type="dxa"/>
            <w:hideMark/>
          </w:tcPr>
          <w:p w14:paraId="2463B96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20CBFE3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"Жана Сервис-2007"</w:t>
            </w:r>
          </w:p>
        </w:tc>
        <w:tc>
          <w:tcPr>
            <w:tcW w:w="1515" w:type="dxa"/>
            <w:hideMark/>
          </w:tcPr>
          <w:p w14:paraId="4CE3F8A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061240008352</w:t>
            </w:r>
          </w:p>
        </w:tc>
        <w:tc>
          <w:tcPr>
            <w:tcW w:w="1418" w:type="dxa"/>
            <w:hideMark/>
          </w:tcPr>
          <w:p w14:paraId="60C7818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Астана</w:t>
            </w:r>
          </w:p>
        </w:tc>
        <w:tc>
          <w:tcPr>
            <w:tcW w:w="1621" w:type="dxa"/>
            <w:hideMark/>
          </w:tcPr>
          <w:p w14:paraId="60C1D85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23200-Производство огнеупорных изделий</w:t>
            </w:r>
          </w:p>
        </w:tc>
        <w:tc>
          <w:tcPr>
            <w:tcW w:w="1072" w:type="dxa"/>
            <w:hideMark/>
          </w:tcPr>
          <w:p w14:paraId="07962EF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62897D6C" w14:textId="77777777" w:rsidTr="008F769D">
        <w:trPr>
          <w:trHeight w:val="460"/>
        </w:trPr>
        <w:tc>
          <w:tcPr>
            <w:tcW w:w="852" w:type="dxa"/>
            <w:noWrap/>
            <w:hideMark/>
          </w:tcPr>
          <w:p w14:paraId="0D2434B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1283</w:t>
            </w:r>
          </w:p>
        </w:tc>
        <w:tc>
          <w:tcPr>
            <w:tcW w:w="1984" w:type="dxa"/>
            <w:hideMark/>
          </w:tcPr>
          <w:p w14:paraId="4107813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57F5C77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"Жан - Дос KZ"</w:t>
            </w:r>
          </w:p>
        </w:tc>
        <w:tc>
          <w:tcPr>
            <w:tcW w:w="1515" w:type="dxa"/>
            <w:hideMark/>
          </w:tcPr>
          <w:p w14:paraId="0AF1226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140740020037</w:t>
            </w:r>
          </w:p>
        </w:tc>
        <w:tc>
          <w:tcPr>
            <w:tcW w:w="1418" w:type="dxa"/>
            <w:hideMark/>
          </w:tcPr>
          <w:p w14:paraId="5FC28A6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Павлодарская область</w:t>
            </w:r>
          </w:p>
        </w:tc>
        <w:tc>
          <w:tcPr>
            <w:tcW w:w="1621" w:type="dxa"/>
            <w:hideMark/>
          </w:tcPr>
          <w:p w14:paraId="4544BDA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10611-Производство муки</w:t>
            </w:r>
          </w:p>
        </w:tc>
        <w:tc>
          <w:tcPr>
            <w:tcW w:w="1072" w:type="dxa"/>
            <w:hideMark/>
          </w:tcPr>
          <w:p w14:paraId="792D866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56FDAF11" w14:textId="77777777" w:rsidTr="008F769D">
        <w:trPr>
          <w:trHeight w:val="2070"/>
        </w:trPr>
        <w:tc>
          <w:tcPr>
            <w:tcW w:w="852" w:type="dxa"/>
            <w:noWrap/>
            <w:hideMark/>
          </w:tcPr>
          <w:p w14:paraId="4F9D830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lastRenderedPageBreak/>
              <w:t>1284</w:t>
            </w:r>
          </w:p>
        </w:tc>
        <w:tc>
          <w:tcPr>
            <w:tcW w:w="1984" w:type="dxa"/>
            <w:hideMark/>
          </w:tcPr>
          <w:p w14:paraId="68B7B75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6B01A01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"ЭКИБАСТУЗСКОЕ МОТОРО-ВАГОННОЕ ДЕПО"</w:t>
            </w:r>
          </w:p>
        </w:tc>
        <w:tc>
          <w:tcPr>
            <w:tcW w:w="1515" w:type="dxa"/>
            <w:hideMark/>
          </w:tcPr>
          <w:p w14:paraId="38671BC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001140002597</w:t>
            </w:r>
          </w:p>
        </w:tc>
        <w:tc>
          <w:tcPr>
            <w:tcW w:w="1418" w:type="dxa"/>
            <w:hideMark/>
          </w:tcPr>
          <w:p w14:paraId="66A236C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Павлодарская область</w:t>
            </w:r>
          </w:p>
        </w:tc>
        <w:tc>
          <w:tcPr>
            <w:tcW w:w="1621" w:type="dxa"/>
            <w:hideMark/>
          </w:tcPr>
          <w:p w14:paraId="781B553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33125-Ремонт и техническое обслуживание прочих машин и оборудования специального назначения</w:t>
            </w:r>
            <w:r w:rsidRPr="00E43A63">
              <w:rPr>
                <w:rFonts w:ascii="Times New Roman" w:hAnsi="Times New Roman" w:cs="Times New Roman"/>
                <w:sz w:val="18"/>
                <w:szCs w:val="18"/>
              </w:rPr>
              <w:br/>
              <w:t>33171-Ремонт подвижного состава железных дорог</w:t>
            </w:r>
          </w:p>
        </w:tc>
        <w:tc>
          <w:tcPr>
            <w:tcW w:w="1072" w:type="dxa"/>
            <w:hideMark/>
          </w:tcPr>
          <w:p w14:paraId="4BA012C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33</w:t>
            </w:r>
          </w:p>
        </w:tc>
      </w:tr>
      <w:tr w:rsidR="00B36DD5" w:rsidRPr="008F769D" w14:paraId="52794D80" w14:textId="77777777" w:rsidTr="008F769D">
        <w:trPr>
          <w:trHeight w:val="690"/>
        </w:trPr>
        <w:tc>
          <w:tcPr>
            <w:tcW w:w="852" w:type="dxa"/>
            <w:noWrap/>
            <w:hideMark/>
          </w:tcPr>
          <w:p w14:paraId="5D31F74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1285</w:t>
            </w:r>
          </w:p>
        </w:tc>
        <w:tc>
          <w:tcPr>
            <w:tcW w:w="1984" w:type="dxa"/>
            <w:hideMark/>
          </w:tcPr>
          <w:p w14:paraId="60E8C31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5C91818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"Первомайские деликатесы"</w:t>
            </w:r>
          </w:p>
        </w:tc>
        <w:tc>
          <w:tcPr>
            <w:tcW w:w="1515" w:type="dxa"/>
            <w:hideMark/>
          </w:tcPr>
          <w:p w14:paraId="5523040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130740008859</w:t>
            </w:r>
          </w:p>
        </w:tc>
        <w:tc>
          <w:tcPr>
            <w:tcW w:w="1418" w:type="dxa"/>
            <w:hideMark/>
          </w:tcPr>
          <w:p w14:paraId="3B5DDD7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Алматинская область</w:t>
            </w:r>
          </w:p>
        </w:tc>
        <w:tc>
          <w:tcPr>
            <w:tcW w:w="1621" w:type="dxa"/>
            <w:hideMark/>
          </w:tcPr>
          <w:p w14:paraId="1B066AD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10130-Производство продуктов из мяса и мяса домашней птицы</w:t>
            </w:r>
          </w:p>
        </w:tc>
        <w:tc>
          <w:tcPr>
            <w:tcW w:w="1072" w:type="dxa"/>
            <w:hideMark/>
          </w:tcPr>
          <w:p w14:paraId="603E561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46564826" w14:textId="77777777" w:rsidTr="008F769D">
        <w:trPr>
          <w:trHeight w:val="1150"/>
        </w:trPr>
        <w:tc>
          <w:tcPr>
            <w:tcW w:w="852" w:type="dxa"/>
            <w:noWrap/>
            <w:hideMark/>
          </w:tcPr>
          <w:p w14:paraId="129F1A9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1286</w:t>
            </w:r>
          </w:p>
        </w:tc>
        <w:tc>
          <w:tcPr>
            <w:tcW w:w="1984" w:type="dxa"/>
            <w:hideMark/>
          </w:tcPr>
          <w:p w14:paraId="7CCBECB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36443A56" w14:textId="58F8448E" w:rsidR="008F769D" w:rsidRPr="00E43A63" w:rsidRDefault="00FC4663" w:rsidP="00B36DD5">
            <w:pPr>
              <w:ind w:firstLine="0"/>
              <w:jc w:val="center"/>
              <w:rPr>
                <w:rFonts w:ascii="Times New Roman" w:hAnsi="Times New Roman" w:cs="Times New Roman"/>
                <w:sz w:val="18"/>
                <w:szCs w:val="18"/>
              </w:rPr>
            </w:pPr>
            <w:r>
              <w:rPr>
                <w:rFonts w:ascii="Times New Roman" w:hAnsi="Times New Roman" w:cs="Times New Roman"/>
                <w:sz w:val="18"/>
                <w:szCs w:val="18"/>
              </w:rPr>
              <w:t>ТОО</w:t>
            </w:r>
            <w:r w:rsidR="008F769D" w:rsidRPr="00E43A63">
              <w:rPr>
                <w:rFonts w:ascii="Times New Roman" w:hAnsi="Times New Roman" w:cs="Times New Roman"/>
                <w:sz w:val="18"/>
                <w:szCs w:val="18"/>
              </w:rPr>
              <w:t xml:space="preserve"> "ЮГ АЗИЯ ЭКСПОРТ"</w:t>
            </w:r>
          </w:p>
        </w:tc>
        <w:tc>
          <w:tcPr>
            <w:tcW w:w="1515" w:type="dxa"/>
            <w:hideMark/>
          </w:tcPr>
          <w:p w14:paraId="727ECEC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180340025030</w:t>
            </w:r>
          </w:p>
        </w:tc>
        <w:tc>
          <w:tcPr>
            <w:tcW w:w="1418" w:type="dxa"/>
            <w:hideMark/>
          </w:tcPr>
          <w:p w14:paraId="05CFAAD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ЮКО</w:t>
            </w:r>
          </w:p>
        </w:tc>
        <w:tc>
          <w:tcPr>
            <w:tcW w:w="1621" w:type="dxa"/>
            <w:hideMark/>
          </w:tcPr>
          <w:p w14:paraId="0AD8FDF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10611-Производство муки</w:t>
            </w:r>
          </w:p>
        </w:tc>
        <w:tc>
          <w:tcPr>
            <w:tcW w:w="1072" w:type="dxa"/>
            <w:hideMark/>
          </w:tcPr>
          <w:p w14:paraId="41932DF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5D673875" w14:textId="77777777" w:rsidTr="008F769D">
        <w:trPr>
          <w:trHeight w:val="690"/>
        </w:trPr>
        <w:tc>
          <w:tcPr>
            <w:tcW w:w="852" w:type="dxa"/>
            <w:noWrap/>
            <w:hideMark/>
          </w:tcPr>
          <w:p w14:paraId="771AAC3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1287</w:t>
            </w:r>
          </w:p>
        </w:tc>
        <w:tc>
          <w:tcPr>
            <w:tcW w:w="1984" w:type="dxa"/>
            <w:hideMark/>
          </w:tcPr>
          <w:p w14:paraId="554DFF6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2C4C775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"Perviy Potolochnyi KZ"</w:t>
            </w:r>
          </w:p>
        </w:tc>
        <w:tc>
          <w:tcPr>
            <w:tcW w:w="1515" w:type="dxa"/>
            <w:hideMark/>
          </w:tcPr>
          <w:p w14:paraId="0C8A81A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0701007401557</w:t>
            </w:r>
          </w:p>
        </w:tc>
        <w:tc>
          <w:tcPr>
            <w:tcW w:w="1418" w:type="dxa"/>
            <w:hideMark/>
          </w:tcPr>
          <w:p w14:paraId="389B7BC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Костанайская область</w:t>
            </w:r>
          </w:p>
        </w:tc>
        <w:tc>
          <w:tcPr>
            <w:tcW w:w="1621" w:type="dxa"/>
            <w:hideMark/>
          </w:tcPr>
          <w:p w14:paraId="3FE7E13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22231-Производство строительных пластиковых изделий</w:t>
            </w:r>
          </w:p>
        </w:tc>
        <w:tc>
          <w:tcPr>
            <w:tcW w:w="1072" w:type="dxa"/>
            <w:hideMark/>
          </w:tcPr>
          <w:p w14:paraId="3DB82B7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w:t>
            </w:r>
          </w:p>
        </w:tc>
      </w:tr>
      <w:tr w:rsidR="00B36DD5" w:rsidRPr="008F769D" w14:paraId="684B44CA" w14:textId="77777777" w:rsidTr="008F769D">
        <w:trPr>
          <w:trHeight w:val="1380"/>
        </w:trPr>
        <w:tc>
          <w:tcPr>
            <w:tcW w:w="852" w:type="dxa"/>
            <w:noWrap/>
            <w:hideMark/>
          </w:tcPr>
          <w:p w14:paraId="5BEDD95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1288</w:t>
            </w:r>
          </w:p>
        </w:tc>
        <w:tc>
          <w:tcPr>
            <w:tcW w:w="1984" w:type="dxa"/>
            <w:hideMark/>
          </w:tcPr>
          <w:p w14:paraId="4EB89E1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1B9612B4" w14:textId="5872E8AA" w:rsidR="008F769D" w:rsidRPr="00E43A63" w:rsidRDefault="00FC4663" w:rsidP="00B36DD5">
            <w:pPr>
              <w:ind w:firstLine="0"/>
              <w:jc w:val="center"/>
              <w:rPr>
                <w:rFonts w:ascii="Times New Roman" w:hAnsi="Times New Roman" w:cs="Times New Roman"/>
                <w:sz w:val="18"/>
                <w:szCs w:val="18"/>
              </w:rPr>
            </w:pPr>
            <w:r>
              <w:rPr>
                <w:rFonts w:ascii="Times New Roman" w:hAnsi="Times New Roman" w:cs="Times New Roman"/>
                <w:sz w:val="18"/>
                <w:szCs w:val="18"/>
              </w:rPr>
              <w:t>ТОО</w:t>
            </w:r>
            <w:r w:rsidR="008F769D" w:rsidRPr="00E43A63">
              <w:rPr>
                <w:rFonts w:ascii="Times New Roman" w:hAnsi="Times New Roman" w:cs="Times New Roman"/>
                <w:sz w:val="18"/>
                <w:szCs w:val="18"/>
              </w:rPr>
              <w:t xml:space="preserve"> "AgroFoodExport"</w:t>
            </w:r>
          </w:p>
        </w:tc>
        <w:tc>
          <w:tcPr>
            <w:tcW w:w="1515" w:type="dxa"/>
            <w:hideMark/>
          </w:tcPr>
          <w:p w14:paraId="6758534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170940005046</w:t>
            </w:r>
          </w:p>
        </w:tc>
        <w:tc>
          <w:tcPr>
            <w:tcW w:w="1418" w:type="dxa"/>
            <w:hideMark/>
          </w:tcPr>
          <w:p w14:paraId="427F234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Костанайская область</w:t>
            </w:r>
          </w:p>
        </w:tc>
        <w:tc>
          <w:tcPr>
            <w:tcW w:w="1621" w:type="dxa"/>
            <w:hideMark/>
          </w:tcPr>
          <w:p w14:paraId="227A4BB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10910-Производство готовых кормов для животных, содержащихся на фермах</w:t>
            </w:r>
          </w:p>
        </w:tc>
        <w:tc>
          <w:tcPr>
            <w:tcW w:w="1072" w:type="dxa"/>
            <w:hideMark/>
          </w:tcPr>
          <w:p w14:paraId="48B87AC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01A5C32A" w14:textId="77777777" w:rsidTr="008F769D">
        <w:trPr>
          <w:trHeight w:val="920"/>
        </w:trPr>
        <w:tc>
          <w:tcPr>
            <w:tcW w:w="852" w:type="dxa"/>
            <w:noWrap/>
            <w:hideMark/>
          </w:tcPr>
          <w:p w14:paraId="2A9AD61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1289</w:t>
            </w:r>
          </w:p>
        </w:tc>
        <w:tc>
          <w:tcPr>
            <w:tcW w:w="1984" w:type="dxa"/>
            <w:hideMark/>
          </w:tcPr>
          <w:p w14:paraId="11133E7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2A50317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"ArInvest Semey"</w:t>
            </w:r>
          </w:p>
        </w:tc>
        <w:tc>
          <w:tcPr>
            <w:tcW w:w="1515" w:type="dxa"/>
            <w:hideMark/>
          </w:tcPr>
          <w:p w14:paraId="6186CB6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231140021451</w:t>
            </w:r>
          </w:p>
        </w:tc>
        <w:tc>
          <w:tcPr>
            <w:tcW w:w="1418" w:type="dxa"/>
            <w:hideMark/>
          </w:tcPr>
          <w:p w14:paraId="0B36A74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ВКО</w:t>
            </w:r>
          </w:p>
        </w:tc>
        <w:tc>
          <w:tcPr>
            <w:tcW w:w="1621" w:type="dxa"/>
            <w:hideMark/>
          </w:tcPr>
          <w:p w14:paraId="4ABB4B3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22210-Производство пластмассовых листов, камер для шин и профилей</w:t>
            </w:r>
          </w:p>
        </w:tc>
        <w:tc>
          <w:tcPr>
            <w:tcW w:w="1072" w:type="dxa"/>
            <w:hideMark/>
          </w:tcPr>
          <w:p w14:paraId="0E417EA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w:t>
            </w:r>
          </w:p>
        </w:tc>
      </w:tr>
      <w:tr w:rsidR="00B36DD5" w:rsidRPr="008F769D" w14:paraId="53FB52D1" w14:textId="77777777" w:rsidTr="008F769D">
        <w:trPr>
          <w:trHeight w:val="690"/>
        </w:trPr>
        <w:tc>
          <w:tcPr>
            <w:tcW w:w="852" w:type="dxa"/>
            <w:noWrap/>
            <w:hideMark/>
          </w:tcPr>
          <w:p w14:paraId="4F3CCF9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1290</w:t>
            </w:r>
          </w:p>
        </w:tc>
        <w:tc>
          <w:tcPr>
            <w:tcW w:w="1984" w:type="dxa"/>
            <w:hideMark/>
          </w:tcPr>
          <w:p w14:paraId="6AF4A99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471A49E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"Агро Крестьянский Двор"</w:t>
            </w:r>
          </w:p>
        </w:tc>
        <w:tc>
          <w:tcPr>
            <w:tcW w:w="1515" w:type="dxa"/>
            <w:hideMark/>
          </w:tcPr>
          <w:p w14:paraId="569263D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140440001406</w:t>
            </w:r>
          </w:p>
        </w:tc>
        <w:tc>
          <w:tcPr>
            <w:tcW w:w="1418" w:type="dxa"/>
            <w:hideMark/>
          </w:tcPr>
          <w:p w14:paraId="490DBE3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Акмолинская область</w:t>
            </w:r>
          </w:p>
        </w:tc>
        <w:tc>
          <w:tcPr>
            <w:tcW w:w="1621" w:type="dxa"/>
            <w:hideMark/>
          </w:tcPr>
          <w:p w14:paraId="2F4664B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10310-Переработка и консервирование картофеля</w:t>
            </w:r>
          </w:p>
        </w:tc>
        <w:tc>
          <w:tcPr>
            <w:tcW w:w="1072" w:type="dxa"/>
            <w:hideMark/>
          </w:tcPr>
          <w:p w14:paraId="3A93D26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23CC1973" w14:textId="77777777" w:rsidTr="008F769D">
        <w:trPr>
          <w:trHeight w:val="460"/>
        </w:trPr>
        <w:tc>
          <w:tcPr>
            <w:tcW w:w="852" w:type="dxa"/>
            <w:noWrap/>
            <w:hideMark/>
          </w:tcPr>
          <w:p w14:paraId="6BA50BD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1291</w:t>
            </w:r>
          </w:p>
        </w:tc>
        <w:tc>
          <w:tcPr>
            <w:tcW w:w="1984" w:type="dxa"/>
            <w:hideMark/>
          </w:tcPr>
          <w:p w14:paraId="35C52BB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682B3D9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"Spectrum Плюс"</w:t>
            </w:r>
          </w:p>
        </w:tc>
        <w:tc>
          <w:tcPr>
            <w:tcW w:w="1515" w:type="dxa"/>
            <w:hideMark/>
          </w:tcPr>
          <w:p w14:paraId="5DE6741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200740016429</w:t>
            </w:r>
          </w:p>
        </w:tc>
        <w:tc>
          <w:tcPr>
            <w:tcW w:w="1418" w:type="dxa"/>
            <w:hideMark/>
          </w:tcPr>
          <w:p w14:paraId="6D01677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Астана</w:t>
            </w:r>
          </w:p>
        </w:tc>
        <w:tc>
          <w:tcPr>
            <w:tcW w:w="1621" w:type="dxa"/>
            <w:hideMark/>
          </w:tcPr>
          <w:p w14:paraId="69EAD50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23612-Производство стеновых блоков</w:t>
            </w:r>
          </w:p>
        </w:tc>
        <w:tc>
          <w:tcPr>
            <w:tcW w:w="1072" w:type="dxa"/>
            <w:hideMark/>
          </w:tcPr>
          <w:p w14:paraId="70FC8D7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26A18E1A" w14:textId="77777777" w:rsidTr="008F769D">
        <w:trPr>
          <w:trHeight w:val="920"/>
        </w:trPr>
        <w:tc>
          <w:tcPr>
            <w:tcW w:w="852" w:type="dxa"/>
            <w:noWrap/>
            <w:hideMark/>
          </w:tcPr>
          <w:p w14:paraId="67F9172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1292</w:t>
            </w:r>
          </w:p>
        </w:tc>
        <w:tc>
          <w:tcPr>
            <w:tcW w:w="1984" w:type="dxa"/>
            <w:hideMark/>
          </w:tcPr>
          <w:p w14:paraId="59F962B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4F4C1D5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'NURTAU  distribution company"</w:t>
            </w:r>
          </w:p>
        </w:tc>
        <w:tc>
          <w:tcPr>
            <w:tcW w:w="1515" w:type="dxa"/>
            <w:hideMark/>
          </w:tcPr>
          <w:p w14:paraId="360F0BF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161040008980</w:t>
            </w:r>
          </w:p>
        </w:tc>
        <w:tc>
          <w:tcPr>
            <w:tcW w:w="1418" w:type="dxa"/>
            <w:hideMark/>
          </w:tcPr>
          <w:p w14:paraId="7A4AEFB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ЮКО</w:t>
            </w:r>
          </w:p>
        </w:tc>
        <w:tc>
          <w:tcPr>
            <w:tcW w:w="1621" w:type="dxa"/>
            <w:hideMark/>
          </w:tcPr>
          <w:p w14:paraId="27DC7D9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10850-Производство приготовленных пищевых продуктов и полуфабрикатов</w:t>
            </w:r>
          </w:p>
        </w:tc>
        <w:tc>
          <w:tcPr>
            <w:tcW w:w="1072" w:type="dxa"/>
            <w:hideMark/>
          </w:tcPr>
          <w:p w14:paraId="50CB69A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00C1286E" w14:textId="77777777" w:rsidTr="008F769D">
        <w:trPr>
          <w:trHeight w:val="690"/>
        </w:trPr>
        <w:tc>
          <w:tcPr>
            <w:tcW w:w="852" w:type="dxa"/>
            <w:noWrap/>
            <w:hideMark/>
          </w:tcPr>
          <w:p w14:paraId="1ED5522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1293</w:t>
            </w:r>
          </w:p>
        </w:tc>
        <w:tc>
          <w:tcPr>
            <w:tcW w:w="1984" w:type="dxa"/>
            <w:hideMark/>
          </w:tcPr>
          <w:p w14:paraId="78BCE89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023508C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Ленёва Анна Михайловна</w:t>
            </w:r>
          </w:p>
        </w:tc>
        <w:tc>
          <w:tcPr>
            <w:tcW w:w="1515" w:type="dxa"/>
            <w:hideMark/>
          </w:tcPr>
          <w:p w14:paraId="479EC59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610207450667</w:t>
            </w:r>
          </w:p>
        </w:tc>
        <w:tc>
          <w:tcPr>
            <w:tcW w:w="1418" w:type="dxa"/>
            <w:hideMark/>
          </w:tcPr>
          <w:p w14:paraId="310ED8A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Акмолинская область</w:t>
            </w:r>
          </w:p>
        </w:tc>
        <w:tc>
          <w:tcPr>
            <w:tcW w:w="1621" w:type="dxa"/>
            <w:hideMark/>
          </w:tcPr>
          <w:p w14:paraId="219B0C6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10850-Производство готовых пищевых продуктов</w:t>
            </w:r>
          </w:p>
        </w:tc>
        <w:tc>
          <w:tcPr>
            <w:tcW w:w="1072" w:type="dxa"/>
            <w:hideMark/>
          </w:tcPr>
          <w:p w14:paraId="5437EE6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375C4FBA" w14:textId="77777777" w:rsidTr="008F769D">
        <w:trPr>
          <w:trHeight w:val="460"/>
        </w:trPr>
        <w:tc>
          <w:tcPr>
            <w:tcW w:w="852" w:type="dxa"/>
            <w:noWrap/>
            <w:hideMark/>
          </w:tcPr>
          <w:p w14:paraId="0D38BCF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1294</w:t>
            </w:r>
          </w:p>
        </w:tc>
        <w:tc>
          <w:tcPr>
            <w:tcW w:w="1984" w:type="dxa"/>
            <w:hideMark/>
          </w:tcPr>
          <w:p w14:paraId="54B6CBC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03B4EB3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"ШАХИРИС"</w:t>
            </w:r>
          </w:p>
        </w:tc>
        <w:tc>
          <w:tcPr>
            <w:tcW w:w="1515" w:type="dxa"/>
            <w:hideMark/>
          </w:tcPr>
          <w:p w14:paraId="4EB0BBF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120540016692</w:t>
            </w:r>
          </w:p>
        </w:tc>
        <w:tc>
          <w:tcPr>
            <w:tcW w:w="1418" w:type="dxa"/>
            <w:hideMark/>
          </w:tcPr>
          <w:p w14:paraId="6D28509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Акмолинская область</w:t>
            </w:r>
          </w:p>
        </w:tc>
        <w:tc>
          <w:tcPr>
            <w:tcW w:w="1621" w:type="dxa"/>
            <w:hideMark/>
          </w:tcPr>
          <w:p w14:paraId="3EA8AAD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10611-Производство муки</w:t>
            </w:r>
          </w:p>
        </w:tc>
        <w:tc>
          <w:tcPr>
            <w:tcW w:w="1072" w:type="dxa"/>
            <w:hideMark/>
          </w:tcPr>
          <w:p w14:paraId="67AEC8D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5ABFEBE2" w14:textId="77777777" w:rsidTr="008F769D">
        <w:trPr>
          <w:trHeight w:val="920"/>
        </w:trPr>
        <w:tc>
          <w:tcPr>
            <w:tcW w:w="852" w:type="dxa"/>
            <w:noWrap/>
            <w:hideMark/>
          </w:tcPr>
          <w:p w14:paraId="6B6B681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1295</w:t>
            </w:r>
          </w:p>
        </w:tc>
        <w:tc>
          <w:tcPr>
            <w:tcW w:w="1984" w:type="dxa"/>
            <w:hideMark/>
          </w:tcPr>
          <w:p w14:paraId="1284115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6F9932A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"АрАи"</w:t>
            </w:r>
          </w:p>
        </w:tc>
        <w:tc>
          <w:tcPr>
            <w:tcW w:w="1515" w:type="dxa"/>
            <w:hideMark/>
          </w:tcPr>
          <w:p w14:paraId="633935E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000340005922</w:t>
            </w:r>
          </w:p>
        </w:tc>
        <w:tc>
          <w:tcPr>
            <w:tcW w:w="1418" w:type="dxa"/>
            <w:hideMark/>
          </w:tcPr>
          <w:p w14:paraId="24D5442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ЗКО</w:t>
            </w:r>
          </w:p>
        </w:tc>
        <w:tc>
          <w:tcPr>
            <w:tcW w:w="1621" w:type="dxa"/>
            <w:hideMark/>
          </w:tcPr>
          <w:p w14:paraId="24A5056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20162-Производство полимеров в первичных формах из углеводородного сырья</w:t>
            </w:r>
          </w:p>
        </w:tc>
        <w:tc>
          <w:tcPr>
            <w:tcW w:w="1072" w:type="dxa"/>
            <w:hideMark/>
          </w:tcPr>
          <w:p w14:paraId="69CC395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20</w:t>
            </w:r>
          </w:p>
        </w:tc>
      </w:tr>
      <w:tr w:rsidR="00B36DD5" w:rsidRPr="008F769D" w14:paraId="23B58BB9" w14:textId="77777777" w:rsidTr="008F769D">
        <w:trPr>
          <w:trHeight w:val="920"/>
        </w:trPr>
        <w:tc>
          <w:tcPr>
            <w:tcW w:w="852" w:type="dxa"/>
            <w:noWrap/>
            <w:hideMark/>
          </w:tcPr>
          <w:p w14:paraId="0FC928E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1296</w:t>
            </w:r>
          </w:p>
        </w:tc>
        <w:tc>
          <w:tcPr>
            <w:tcW w:w="1984" w:type="dxa"/>
            <w:hideMark/>
          </w:tcPr>
          <w:p w14:paraId="3333CE2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6579C2D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"Kokshe Building Service"</w:t>
            </w:r>
          </w:p>
        </w:tc>
        <w:tc>
          <w:tcPr>
            <w:tcW w:w="1515" w:type="dxa"/>
            <w:hideMark/>
          </w:tcPr>
          <w:p w14:paraId="0B3526F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130140013813</w:t>
            </w:r>
          </w:p>
        </w:tc>
        <w:tc>
          <w:tcPr>
            <w:tcW w:w="1418" w:type="dxa"/>
            <w:hideMark/>
          </w:tcPr>
          <w:p w14:paraId="1124E90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Акмолинская область</w:t>
            </w:r>
          </w:p>
        </w:tc>
        <w:tc>
          <w:tcPr>
            <w:tcW w:w="1621" w:type="dxa"/>
            <w:hideMark/>
          </w:tcPr>
          <w:p w14:paraId="500BE7A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 xml:space="preserve">23611-Производство сборных железобетонных и бетонных </w:t>
            </w:r>
            <w:r w:rsidRPr="00E43A63">
              <w:rPr>
                <w:rFonts w:ascii="Times New Roman" w:hAnsi="Times New Roman" w:cs="Times New Roman"/>
                <w:sz w:val="18"/>
                <w:szCs w:val="18"/>
              </w:rPr>
              <w:lastRenderedPageBreak/>
              <w:t>конструкций и изделий</w:t>
            </w:r>
          </w:p>
        </w:tc>
        <w:tc>
          <w:tcPr>
            <w:tcW w:w="1072" w:type="dxa"/>
            <w:hideMark/>
          </w:tcPr>
          <w:p w14:paraId="73C33AD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lastRenderedPageBreak/>
              <w:t>23</w:t>
            </w:r>
          </w:p>
        </w:tc>
      </w:tr>
      <w:tr w:rsidR="00B36DD5" w:rsidRPr="008F769D" w14:paraId="5503CD9D" w14:textId="77777777" w:rsidTr="008F769D">
        <w:trPr>
          <w:trHeight w:val="690"/>
        </w:trPr>
        <w:tc>
          <w:tcPr>
            <w:tcW w:w="852" w:type="dxa"/>
            <w:noWrap/>
            <w:hideMark/>
          </w:tcPr>
          <w:p w14:paraId="06BDF97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1297</w:t>
            </w:r>
          </w:p>
        </w:tc>
        <w:tc>
          <w:tcPr>
            <w:tcW w:w="1984" w:type="dxa"/>
            <w:hideMark/>
          </w:tcPr>
          <w:p w14:paraId="4118527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5D1FE82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"QAZ PROTECTORS"</w:t>
            </w:r>
          </w:p>
        </w:tc>
        <w:tc>
          <w:tcPr>
            <w:tcW w:w="1515" w:type="dxa"/>
            <w:hideMark/>
          </w:tcPr>
          <w:p w14:paraId="2C1A335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190140025673</w:t>
            </w:r>
          </w:p>
        </w:tc>
        <w:tc>
          <w:tcPr>
            <w:tcW w:w="1418" w:type="dxa"/>
            <w:hideMark/>
          </w:tcPr>
          <w:p w14:paraId="042FED7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Астана</w:t>
            </w:r>
          </w:p>
        </w:tc>
        <w:tc>
          <w:tcPr>
            <w:tcW w:w="1621" w:type="dxa"/>
            <w:hideMark/>
          </w:tcPr>
          <w:p w14:paraId="3DB5C0C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22290-Производство прочих пластиковых изделий</w:t>
            </w:r>
          </w:p>
        </w:tc>
        <w:tc>
          <w:tcPr>
            <w:tcW w:w="1072" w:type="dxa"/>
            <w:hideMark/>
          </w:tcPr>
          <w:p w14:paraId="00B258C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w:t>
            </w:r>
          </w:p>
        </w:tc>
      </w:tr>
      <w:tr w:rsidR="00B36DD5" w:rsidRPr="008F769D" w14:paraId="16C06E21" w14:textId="77777777" w:rsidTr="008F769D">
        <w:trPr>
          <w:trHeight w:val="460"/>
        </w:trPr>
        <w:tc>
          <w:tcPr>
            <w:tcW w:w="852" w:type="dxa"/>
            <w:noWrap/>
            <w:hideMark/>
          </w:tcPr>
          <w:p w14:paraId="0DF3D04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1298</w:t>
            </w:r>
          </w:p>
        </w:tc>
        <w:tc>
          <w:tcPr>
            <w:tcW w:w="1984" w:type="dxa"/>
            <w:hideMark/>
          </w:tcPr>
          <w:p w14:paraId="5D8A541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1EC7D7F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"PROGRESS"</w:t>
            </w:r>
          </w:p>
        </w:tc>
        <w:tc>
          <w:tcPr>
            <w:tcW w:w="1515" w:type="dxa"/>
            <w:hideMark/>
          </w:tcPr>
          <w:p w14:paraId="73B4AC4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870106400677</w:t>
            </w:r>
          </w:p>
        </w:tc>
        <w:tc>
          <w:tcPr>
            <w:tcW w:w="1418" w:type="dxa"/>
            <w:hideMark/>
          </w:tcPr>
          <w:p w14:paraId="75428E5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Астана</w:t>
            </w:r>
          </w:p>
        </w:tc>
        <w:tc>
          <w:tcPr>
            <w:tcW w:w="1621" w:type="dxa"/>
            <w:hideMark/>
          </w:tcPr>
          <w:p w14:paraId="155C6CD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31090-Производство прочей мебели</w:t>
            </w:r>
          </w:p>
        </w:tc>
        <w:tc>
          <w:tcPr>
            <w:tcW w:w="1072" w:type="dxa"/>
            <w:hideMark/>
          </w:tcPr>
          <w:p w14:paraId="15C7381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31</w:t>
            </w:r>
          </w:p>
        </w:tc>
      </w:tr>
      <w:tr w:rsidR="00B36DD5" w:rsidRPr="008F769D" w14:paraId="0C746119" w14:textId="77777777" w:rsidTr="008F769D">
        <w:trPr>
          <w:trHeight w:val="690"/>
        </w:trPr>
        <w:tc>
          <w:tcPr>
            <w:tcW w:w="852" w:type="dxa"/>
            <w:noWrap/>
            <w:hideMark/>
          </w:tcPr>
          <w:p w14:paraId="6F4DA74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1299</w:t>
            </w:r>
          </w:p>
        </w:tc>
        <w:tc>
          <w:tcPr>
            <w:tcW w:w="1984" w:type="dxa"/>
            <w:hideMark/>
          </w:tcPr>
          <w:p w14:paraId="1118217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65C8D30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"Восток-котлы"</w:t>
            </w:r>
          </w:p>
        </w:tc>
        <w:tc>
          <w:tcPr>
            <w:tcW w:w="1515" w:type="dxa"/>
            <w:hideMark/>
          </w:tcPr>
          <w:p w14:paraId="6454BCF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030540000012</w:t>
            </w:r>
          </w:p>
        </w:tc>
        <w:tc>
          <w:tcPr>
            <w:tcW w:w="1418" w:type="dxa"/>
            <w:hideMark/>
          </w:tcPr>
          <w:p w14:paraId="21E2082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ВКО</w:t>
            </w:r>
          </w:p>
        </w:tc>
        <w:tc>
          <w:tcPr>
            <w:tcW w:w="1621" w:type="dxa"/>
            <w:hideMark/>
          </w:tcPr>
          <w:p w14:paraId="775F916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22210-Производство пластмассовых плит, листов, труб и профилей</w:t>
            </w:r>
          </w:p>
        </w:tc>
        <w:tc>
          <w:tcPr>
            <w:tcW w:w="1072" w:type="dxa"/>
            <w:hideMark/>
          </w:tcPr>
          <w:p w14:paraId="28597F4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w:t>
            </w:r>
          </w:p>
        </w:tc>
      </w:tr>
      <w:tr w:rsidR="00B36DD5" w:rsidRPr="008F769D" w14:paraId="6D8545BF" w14:textId="77777777" w:rsidTr="008F769D">
        <w:trPr>
          <w:trHeight w:val="690"/>
        </w:trPr>
        <w:tc>
          <w:tcPr>
            <w:tcW w:w="852" w:type="dxa"/>
            <w:noWrap/>
            <w:hideMark/>
          </w:tcPr>
          <w:p w14:paraId="67BDA63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1300</w:t>
            </w:r>
          </w:p>
        </w:tc>
        <w:tc>
          <w:tcPr>
            <w:tcW w:w="1984" w:type="dxa"/>
            <w:hideMark/>
          </w:tcPr>
          <w:p w14:paraId="719D82C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42AF42D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"Астана-Жиһаз фабрикасы"</w:t>
            </w:r>
          </w:p>
        </w:tc>
        <w:tc>
          <w:tcPr>
            <w:tcW w:w="1515" w:type="dxa"/>
            <w:hideMark/>
          </w:tcPr>
          <w:p w14:paraId="58A3380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111040003861</w:t>
            </w:r>
          </w:p>
        </w:tc>
        <w:tc>
          <w:tcPr>
            <w:tcW w:w="1418" w:type="dxa"/>
            <w:hideMark/>
          </w:tcPr>
          <w:p w14:paraId="08AA025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Астана</w:t>
            </w:r>
          </w:p>
        </w:tc>
        <w:tc>
          <w:tcPr>
            <w:tcW w:w="1621" w:type="dxa"/>
            <w:hideMark/>
          </w:tcPr>
          <w:p w14:paraId="7D27D51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31090-Производство прочей мебели</w:t>
            </w:r>
          </w:p>
        </w:tc>
        <w:tc>
          <w:tcPr>
            <w:tcW w:w="1072" w:type="dxa"/>
            <w:hideMark/>
          </w:tcPr>
          <w:p w14:paraId="7C2689E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31</w:t>
            </w:r>
          </w:p>
        </w:tc>
      </w:tr>
      <w:tr w:rsidR="00B36DD5" w:rsidRPr="008F769D" w14:paraId="01D7BE47" w14:textId="77777777" w:rsidTr="008F769D">
        <w:trPr>
          <w:trHeight w:val="690"/>
        </w:trPr>
        <w:tc>
          <w:tcPr>
            <w:tcW w:w="852" w:type="dxa"/>
            <w:noWrap/>
            <w:hideMark/>
          </w:tcPr>
          <w:p w14:paraId="2CD1A0B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1301</w:t>
            </w:r>
          </w:p>
        </w:tc>
        <w:tc>
          <w:tcPr>
            <w:tcW w:w="1984" w:type="dxa"/>
            <w:hideMark/>
          </w:tcPr>
          <w:p w14:paraId="010EFE0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3733DD7C" w14:textId="5B826631"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 xml:space="preserve">ТОО </w:t>
            </w:r>
            <w:r w:rsidR="00FC4663">
              <w:rPr>
                <w:rFonts w:ascii="Times New Roman" w:hAnsi="Times New Roman" w:cs="Times New Roman"/>
                <w:sz w:val="18"/>
                <w:szCs w:val="18"/>
              </w:rPr>
              <w:t>«</w:t>
            </w:r>
            <w:r w:rsidRPr="00E43A63">
              <w:rPr>
                <w:rFonts w:ascii="Times New Roman" w:hAnsi="Times New Roman" w:cs="Times New Roman"/>
                <w:sz w:val="18"/>
                <w:szCs w:val="18"/>
              </w:rPr>
              <w:t>Трубпром</w:t>
            </w:r>
            <w:r w:rsidR="00FC4663">
              <w:rPr>
                <w:rFonts w:ascii="Times New Roman" w:hAnsi="Times New Roman" w:cs="Times New Roman"/>
                <w:sz w:val="18"/>
                <w:szCs w:val="18"/>
              </w:rPr>
              <w:t>»</w:t>
            </w:r>
          </w:p>
        </w:tc>
        <w:tc>
          <w:tcPr>
            <w:tcW w:w="1515" w:type="dxa"/>
            <w:hideMark/>
          </w:tcPr>
          <w:p w14:paraId="5BC4A57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141140000866</w:t>
            </w:r>
          </w:p>
        </w:tc>
        <w:tc>
          <w:tcPr>
            <w:tcW w:w="1418" w:type="dxa"/>
            <w:hideMark/>
          </w:tcPr>
          <w:p w14:paraId="220C3C6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ЗКО</w:t>
            </w:r>
          </w:p>
        </w:tc>
        <w:tc>
          <w:tcPr>
            <w:tcW w:w="1621" w:type="dxa"/>
            <w:hideMark/>
          </w:tcPr>
          <w:p w14:paraId="4A76903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22210-Производство пластмассовых плит, листов, труб и профилей</w:t>
            </w:r>
          </w:p>
        </w:tc>
        <w:tc>
          <w:tcPr>
            <w:tcW w:w="1072" w:type="dxa"/>
            <w:hideMark/>
          </w:tcPr>
          <w:p w14:paraId="4187626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w:t>
            </w:r>
          </w:p>
        </w:tc>
      </w:tr>
      <w:tr w:rsidR="00B36DD5" w:rsidRPr="008F769D" w14:paraId="66F4FC37" w14:textId="77777777" w:rsidTr="008F769D">
        <w:trPr>
          <w:trHeight w:val="920"/>
        </w:trPr>
        <w:tc>
          <w:tcPr>
            <w:tcW w:w="852" w:type="dxa"/>
            <w:noWrap/>
            <w:hideMark/>
          </w:tcPr>
          <w:p w14:paraId="4CAB52A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1302</w:t>
            </w:r>
          </w:p>
        </w:tc>
        <w:tc>
          <w:tcPr>
            <w:tcW w:w="1984" w:type="dxa"/>
            <w:hideMark/>
          </w:tcPr>
          <w:p w14:paraId="638DC41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50A91394" w14:textId="0EA2465C"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 xml:space="preserve">ТОО </w:t>
            </w:r>
            <w:r w:rsidR="00FC4663">
              <w:rPr>
                <w:rFonts w:ascii="Times New Roman" w:hAnsi="Times New Roman" w:cs="Times New Roman"/>
                <w:sz w:val="18"/>
                <w:szCs w:val="18"/>
              </w:rPr>
              <w:t>«</w:t>
            </w:r>
            <w:r w:rsidRPr="00E43A63">
              <w:rPr>
                <w:rFonts w:ascii="Times New Roman" w:hAnsi="Times New Roman" w:cs="Times New Roman"/>
                <w:sz w:val="18"/>
                <w:szCs w:val="18"/>
              </w:rPr>
              <w:t>Трубпром</w:t>
            </w:r>
            <w:r w:rsidR="00FC4663">
              <w:rPr>
                <w:rFonts w:ascii="Times New Roman" w:hAnsi="Times New Roman" w:cs="Times New Roman"/>
                <w:sz w:val="18"/>
                <w:szCs w:val="18"/>
              </w:rPr>
              <w:t>»</w:t>
            </w:r>
          </w:p>
        </w:tc>
        <w:tc>
          <w:tcPr>
            <w:tcW w:w="1515" w:type="dxa"/>
            <w:hideMark/>
          </w:tcPr>
          <w:p w14:paraId="0160F17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141140000866</w:t>
            </w:r>
          </w:p>
        </w:tc>
        <w:tc>
          <w:tcPr>
            <w:tcW w:w="1418" w:type="dxa"/>
            <w:hideMark/>
          </w:tcPr>
          <w:p w14:paraId="7F1BBD1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Карагандинская область</w:t>
            </w:r>
          </w:p>
        </w:tc>
        <w:tc>
          <w:tcPr>
            <w:tcW w:w="1621" w:type="dxa"/>
            <w:hideMark/>
          </w:tcPr>
          <w:p w14:paraId="66310B6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22210-Производство пластмассовых листов, камер для шин и профилей</w:t>
            </w:r>
          </w:p>
        </w:tc>
        <w:tc>
          <w:tcPr>
            <w:tcW w:w="1072" w:type="dxa"/>
            <w:hideMark/>
          </w:tcPr>
          <w:p w14:paraId="028FEFF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w:t>
            </w:r>
          </w:p>
        </w:tc>
      </w:tr>
      <w:tr w:rsidR="00B36DD5" w:rsidRPr="008F769D" w14:paraId="16E49355" w14:textId="77777777" w:rsidTr="008F769D">
        <w:trPr>
          <w:trHeight w:val="690"/>
        </w:trPr>
        <w:tc>
          <w:tcPr>
            <w:tcW w:w="852" w:type="dxa"/>
            <w:noWrap/>
            <w:hideMark/>
          </w:tcPr>
          <w:p w14:paraId="5F7CBA0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1303</w:t>
            </w:r>
          </w:p>
        </w:tc>
        <w:tc>
          <w:tcPr>
            <w:tcW w:w="1984" w:type="dxa"/>
            <w:hideMark/>
          </w:tcPr>
          <w:p w14:paraId="4EF871A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2C2E1EB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"ОТАУ ЛТД"</w:t>
            </w:r>
          </w:p>
        </w:tc>
        <w:tc>
          <w:tcPr>
            <w:tcW w:w="1515" w:type="dxa"/>
            <w:hideMark/>
          </w:tcPr>
          <w:p w14:paraId="005C372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011140005088</w:t>
            </w:r>
          </w:p>
        </w:tc>
        <w:tc>
          <w:tcPr>
            <w:tcW w:w="1418" w:type="dxa"/>
            <w:hideMark/>
          </w:tcPr>
          <w:p w14:paraId="6CBCBE9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Алматы</w:t>
            </w:r>
          </w:p>
        </w:tc>
        <w:tc>
          <w:tcPr>
            <w:tcW w:w="1621" w:type="dxa"/>
            <w:hideMark/>
          </w:tcPr>
          <w:p w14:paraId="1FE9790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20160-Производство пластмасс в первичной форме</w:t>
            </w:r>
          </w:p>
        </w:tc>
        <w:tc>
          <w:tcPr>
            <w:tcW w:w="1072" w:type="dxa"/>
            <w:hideMark/>
          </w:tcPr>
          <w:p w14:paraId="5AD4203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20</w:t>
            </w:r>
          </w:p>
        </w:tc>
      </w:tr>
      <w:tr w:rsidR="00B36DD5" w:rsidRPr="008F769D" w14:paraId="4C446807" w14:textId="77777777" w:rsidTr="008F769D">
        <w:trPr>
          <w:trHeight w:val="920"/>
        </w:trPr>
        <w:tc>
          <w:tcPr>
            <w:tcW w:w="852" w:type="dxa"/>
            <w:noWrap/>
            <w:hideMark/>
          </w:tcPr>
          <w:p w14:paraId="59F4E3F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1304</w:t>
            </w:r>
          </w:p>
        </w:tc>
        <w:tc>
          <w:tcPr>
            <w:tcW w:w="1984" w:type="dxa"/>
            <w:hideMark/>
          </w:tcPr>
          <w:p w14:paraId="22D97A0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0C2A4FF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"Корпорация "Восток-Молоко"</w:t>
            </w:r>
          </w:p>
        </w:tc>
        <w:tc>
          <w:tcPr>
            <w:tcW w:w="1515" w:type="dxa"/>
            <w:hideMark/>
          </w:tcPr>
          <w:p w14:paraId="4E4A2A7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060340007078</w:t>
            </w:r>
          </w:p>
        </w:tc>
        <w:tc>
          <w:tcPr>
            <w:tcW w:w="1418" w:type="dxa"/>
            <w:hideMark/>
          </w:tcPr>
          <w:p w14:paraId="0E4B12F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ВКО</w:t>
            </w:r>
          </w:p>
        </w:tc>
        <w:tc>
          <w:tcPr>
            <w:tcW w:w="1621" w:type="dxa"/>
            <w:hideMark/>
          </w:tcPr>
          <w:p w14:paraId="7124108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10511-Переработка молока, кроме консервирования, и производство сыров</w:t>
            </w:r>
          </w:p>
        </w:tc>
        <w:tc>
          <w:tcPr>
            <w:tcW w:w="1072" w:type="dxa"/>
            <w:hideMark/>
          </w:tcPr>
          <w:p w14:paraId="0F9B1A1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70D960A4" w14:textId="77777777" w:rsidTr="008F769D">
        <w:trPr>
          <w:trHeight w:val="920"/>
        </w:trPr>
        <w:tc>
          <w:tcPr>
            <w:tcW w:w="852" w:type="dxa"/>
            <w:noWrap/>
            <w:hideMark/>
          </w:tcPr>
          <w:p w14:paraId="7757AA8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1305</w:t>
            </w:r>
          </w:p>
        </w:tc>
        <w:tc>
          <w:tcPr>
            <w:tcW w:w="1984" w:type="dxa"/>
            <w:hideMark/>
          </w:tcPr>
          <w:p w14:paraId="79371DD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5281B97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"Бобровка+"</w:t>
            </w:r>
          </w:p>
        </w:tc>
        <w:tc>
          <w:tcPr>
            <w:tcW w:w="1515" w:type="dxa"/>
            <w:hideMark/>
          </w:tcPr>
          <w:p w14:paraId="55B5191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041040009409</w:t>
            </w:r>
          </w:p>
        </w:tc>
        <w:tc>
          <w:tcPr>
            <w:tcW w:w="1418" w:type="dxa"/>
            <w:hideMark/>
          </w:tcPr>
          <w:p w14:paraId="1F917CA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ВКО</w:t>
            </w:r>
          </w:p>
        </w:tc>
        <w:tc>
          <w:tcPr>
            <w:tcW w:w="1621" w:type="dxa"/>
            <w:hideMark/>
          </w:tcPr>
          <w:p w14:paraId="2B67C39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10511-Переработка молока, кроме консервирования, и производство сыров</w:t>
            </w:r>
          </w:p>
        </w:tc>
        <w:tc>
          <w:tcPr>
            <w:tcW w:w="1072" w:type="dxa"/>
            <w:hideMark/>
          </w:tcPr>
          <w:p w14:paraId="46C78F8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059B3D10" w14:textId="77777777" w:rsidTr="008F769D">
        <w:trPr>
          <w:trHeight w:val="920"/>
        </w:trPr>
        <w:tc>
          <w:tcPr>
            <w:tcW w:w="852" w:type="dxa"/>
            <w:noWrap/>
            <w:hideMark/>
          </w:tcPr>
          <w:p w14:paraId="5E5D5B6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1306</w:t>
            </w:r>
          </w:p>
        </w:tc>
        <w:tc>
          <w:tcPr>
            <w:tcW w:w="1984" w:type="dxa"/>
            <w:hideMark/>
          </w:tcPr>
          <w:p w14:paraId="3E895B8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36886E2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МАРХАБА ХУАНАЙ ТҰРЫСХАНҰЛЫ</w:t>
            </w:r>
          </w:p>
        </w:tc>
        <w:tc>
          <w:tcPr>
            <w:tcW w:w="1515" w:type="dxa"/>
            <w:hideMark/>
          </w:tcPr>
          <w:p w14:paraId="2AF7C06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840601303708</w:t>
            </w:r>
          </w:p>
        </w:tc>
        <w:tc>
          <w:tcPr>
            <w:tcW w:w="1418" w:type="dxa"/>
            <w:hideMark/>
          </w:tcPr>
          <w:p w14:paraId="7D9C827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Алматы</w:t>
            </w:r>
          </w:p>
        </w:tc>
        <w:tc>
          <w:tcPr>
            <w:tcW w:w="1621" w:type="dxa"/>
            <w:hideMark/>
          </w:tcPr>
          <w:p w14:paraId="7845C34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31090-Производство прочей мебели</w:t>
            </w:r>
          </w:p>
        </w:tc>
        <w:tc>
          <w:tcPr>
            <w:tcW w:w="1072" w:type="dxa"/>
            <w:hideMark/>
          </w:tcPr>
          <w:p w14:paraId="27626A7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31</w:t>
            </w:r>
          </w:p>
        </w:tc>
      </w:tr>
      <w:tr w:rsidR="00B36DD5" w:rsidRPr="008F769D" w14:paraId="5D5D7065" w14:textId="77777777" w:rsidTr="008F769D">
        <w:trPr>
          <w:trHeight w:val="690"/>
        </w:trPr>
        <w:tc>
          <w:tcPr>
            <w:tcW w:w="852" w:type="dxa"/>
            <w:noWrap/>
            <w:hideMark/>
          </w:tcPr>
          <w:p w14:paraId="2F823C8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1307</w:t>
            </w:r>
          </w:p>
        </w:tc>
        <w:tc>
          <w:tcPr>
            <w:tcW w:w="1984" w:type="dxa"/>
            <w:hideMark/>
          </w:tcPr>
          <w:p w14:paraId="32588C8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0A13616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КУРОВ ГЕННАДИЙ БОРИСОВИЧ</w:t>
            </w:r>
          </w:p>
        </w:tc>
        <w:tc>
          <w:tcPr>
            <w:tcW w:w="1515" w:type="dxa"/>
            <w:hideMark/>
          </w:tcPr>
          <w:p w14:paraId="248C376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731016300458</w:t>
            </w:r>
          </w:p>
        </w:tc>
        <w:tc>
          <w:tcPr>
            <w:tcW w:w="1418" w:type="dxa"/>
            <w:hideMark/>
          </w:tcPr>
          <w:p w14:paraId="32376BB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Костанайская область</w:t>
            </w:r>
          </w:p>
        </w:tc>
        <w:tc>
          <w:tcPr>
            <w:tcW w:w="1621" w:type="dxa"/>
            <w:hideMark/>
          </w:tcPr>
          <w:p w14:paraId="132B8BB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10130-Производство продуктов из мяса и мяса домашней птицы</w:t>
            </w:r>
          </w:p>
        </w:tc>
        <w:tc>
          <w:tcPr>
            <w:tcW w:w="1072" w:type="dxa"/>
            <w:hideMark/>
          </w:tcPr>
          <w:p w14:paraId="089BD59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01F90116" w14:textId="77777777" w:rsidTr="008F769D">
        <w:trPr>
          <w:trHeight w:val="460"/>
        </w:trPr>
        <w:tc>
          <w:tcPr>
            <w:tcW w:w="852" w:type="dxa"/>
            <w:noWrap/>
            <w:hideMark/>
          </w:tcPr>
          <w:p w14:paraId="64ADC68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1308</w:t>
            </w:r>
          </w:p>
        </w:tc>
        <w:tc>
          <w:tcPr>
            <w:tcW w:w="1984" w:type="dxa"/>
            <w:hideMark/>
          </w:tcPr>
          <w:p w14:paraId="79A6223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757AF3B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"RealtyKST"</w:t>
            </w:r>
          </w:p>
        </w:tc>
        <w:tc>
          <w:tcPr>
            <w:tcW w:w="1515" w:type="dxa"/>
            <w:hideMark/>
          </w:tcPr>
          <w:p w14:paraId="08E4909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191040028168</w:t>
            </w:r>
          </w:p>
        </w:tc>
        <w:tc>
          <w:tcPr>
            <w:tcW w:w="1418" w:type="dxa"/>
            <w:hideMark/>
          </w:tcPr>
          <w:p w14:paraId="438CCED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Костанайская область</w:t>
            </w:r>
          </w:p>
        </w:tc>
        <w:tc>
          <w:tcPr>
            <w:tcW w:w="1621" w:type="dxa"/>
            <w:hideMark/>
          </w:tcPr>
          <w:p w14:paraId="0BE81F5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23612-Производство стеновых блоков</w:t>
            </w:r>
          </w:p>
        </w:tc>
        <w:tc>
          <w:tcPr>
            <w:tcW w:w="1072" w:type="dxa"/>
            <w:hideMark/>
          </w:tcPr>
          <w:p w14:paraId="6306410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6E0522B0" w14:textId="77777777" w:rsidTr="008F769D">
        <w:trPr>
          <w:trHeight w:val="460"/>
        </w:trPr>
        <w:tc>
          <w:tcPr>
            <w:tcW w:w="852" w:type="dxa"/>
            <w:noWrap/>
            <w:hideMark/>
          </w:tcPr>
          <w:p w14:paraId="48AB592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1309</w:t>
            </w:r>
          </w:p>
        </w:tc>
        <w:tc>
          <w:tcPr>
            <w:tcW w:w="1984" w:type="dxa"/>
            <w:hideMark/>
          </w:tcPr>
          <w:p w14:paraId="7088BEF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4912A2E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"IBSgroup"</w:t>
            </w:r>
          </w:p>
        </w:tc>
        <w:tc>
          <w:tcPr>
            <w:tcW w:w="1515" w:type="dxa"/>
            <w:hideMark/>
          </w:tcPr>
          <w:p w14:paraId="6B00795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140340010779</w:t>
            </w:r>
          </w:p>
        </w:tc>
        <w:tc>
          <w:tcPr>
            <w:tcW w:w="1418" w:type="dxa"/>
            <w:hideMark/>
          </w:tcPr>
          <w:p w14:paraId="0C3B0CD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Костанайская область</w:t>
            </w:r>
          </w:p>
        </w:tc>
        <w:tc>
          <w:tcPr>
            <w:tcW w:w="1621" w:type="dxa"/>
            <w:hideMark/>
          </w:tcPr>
          <w:p w14:paraId="50695E9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23612-Производство стеновых блоков</w:t>
            </w:r>
          </w:p>
        </w:tc>
        <w:tc>
          <w:tcPr>
            <w:tcW w:w="1072" w:type="dxa"/>
            <w:hideMark/>
          </w:tcPr>
          <w:p w14:paraId="755F8F3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5F36961A" w14:textId="77777777" w:rsidTr="008F769D">
        <w:trPr>
          <w:trHeight w:val="460"/>
        </w:trPr>
        <w:tc>
          <w:tcPr>
            <w:tcW w:w="852" w:type="dxa"/>
            <w:noWrap/>
            <w:hideMark/>
          </w:tcPr>
          <w:p w14:paraId="5610BCB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1310</w:t>
            </w:r>
          </w:p>
        </w:tc>
        <w:tc>
          <w:tcPr>
            <w:tcW w:w="1984" w:type="dxa"/>
            <w:hideMark/>
          </w:tcPr>
          <w:p w14:paraId="5B23846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7C9C374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"Pioneer-Luxs"</w:t>
            </w:r>
          </w:p>
        </w:tc>
        <w:tc>
          <w:tcPr>
            <w:tcW w:w="1515" w:type="dxa"/>
            <w:hideMark/>
          </w:tcPr>
          <w:p w14:paraId="10020F1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090540011732</w:t>
            </w:r>
          </w:p>
        </w:tc>
        <w:tc>
          <w:tcPr>
            <w:tcW w:w="1418" w:type="dxa"/>
            <w:hideMark/>
          </w:tcPr>
          <w:p w14:paraId="3A09ACE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Костанайская область</w:t>
            </w:r>
          </w:p>
        </w:tc>
        <w:tc>
          <w:tcPr>
            <w:tcW w:w="1621" w:type="dxa"/>
            <w:hideMark/>
          </w:tcPr>
          <w:p w14:paraId="203B526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10611-Производство муки</w:t>
            </w:r>
          </w:p>
        </w:tc>
        <w:tc>
          <w:tcPr>
            <w:tcW w:w="1072" w:type="dxa"/>
            <w:hideMark/>
          </w:tcPr>
          <w:p w14:paraId="1ED4A7D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59BC49E7" w14:textId="77777777" w:rsidTr="008F769D">
        <w:trPr>
          <w:trHeight w:val="920"/>
        </w:trPr>
        <w:tc>
          <w:tcPr>
            <w:tcW w:w="852" w:type="dxa"/>
            <w:noWrap/>
            <w:hideMark/>
          </w:tcPr>
          <w:p w14:paraId="4C293E7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1311</w:t>
            </w:r>
          </w:p>
        </w:tc>
        <w:tc>
          <w:tcPr>
            <w:tcW w:w="1984" w:type="dxa"/>
            <w:hideMark/>
          </w:tcPr>
          <w:p w14:paraId="654EE91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1F522E7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"Максимальный Размах Corporation"</w:t>
            </w:r>
          </w:p>
        </w:tc>
        <w:tc>
          <w:tcPr>
            <w:tcW w:w="1515" w:type="dxa"/>
            <w:hideMark/>
          </w:tcPr>
          <w:p w14:paraId="2ECC794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120140007758</w:t>
            </w:r>
          </w:p>
        </w:tc>
        <w:tc>
          <w:tcPr>
            <w:tcW w:w="1418" w:type="dxa"/>
            <w:hideMark/>
          </w:tcPr>
          <w:p w14:paraId="75552C3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СКО</w:t>
            </w:r>
          </w:p>
        </w:tc>
        <w:tc>
          <w:tcPr>
            <w:tcW w:w="1621" w:type="dxa"/>
            <w:hideMark/>
          </w:tcPr>
          <w:p w14:paraId="5F8D7C1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 xml:space="preserve">10850-Производство приготовленных пищевых </w:t>
            </w:r>
            <w:r w:rsidRPr="00E43A63">
              <w:rPr>
                <w:rFonts w:ascii="Times New Roman" w:hAnsi="Times New Roman" w:cs="Times New Roman"/>
                <w:sz w:val="18"/>
                <w:szCs w:val="18"/>
              </w:rPr>
              <w:lastRenderedPageBreak/>
              <w:t>продуктов и полуфабрикатов</w:t>
            </w:r>
          </w:p>
        </w:tc>
        <w:tc>
          <w:tcPr>
            <w:tcW w:w="1072" w:type="dxa"/>
            <w:hideMark/>
          </w:tcPr>
          <w:p w14:paraId="51DE56F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lastRenderedPageBreak/>
              <w:t>10</w:t>
            </w:r>
          </w:p>
        </w:tc>
      </w:tr>
      <w:tr w:rsidR="00B36DD5" w:rsidRPr="008F769D" w14:paraId="069724DB" w14:textId="77777777" w:rsidTr="008F769D">
        <w:trPr>
          <w:trHeight w:val="690"/>
        </w:trPr>
        <w:tc>
          <w:tcPr>
            <w:tcW w:w="852" w:type="dxa"/>
            <w:noWrap/>
            <w:hideMark/>
          </w:tcPr>
          <w:p w14:paraId="276C17E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1312</w:t>
            </w:r>
          </w:p>
        </w:tc>
        <w:tc>
          <w:tcPr>
            <w:tcW w:w="1984" w:type="dxa"/>
            <w:hideMark/>
          </w:tcPr>
          <w:p w14:paraId="78DD015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5188F79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"ШАЛГИНБАЕВ"</w:t>
            </w:r>
          </w:p>
        </w:tc>
        <w:tc>
          <w:tcPr>
            <w:tcW w:w="1515" w:type="dxa"/>
            <w:hideMark/>
          </w:tcPr>
          <w:p w14:paraId="0E9024D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650921300273</w:t>
            </w:r>
          </w:p>
        </w:tc>
        <w:tc>
          <w:tcPr>
            <w:tcW w:w="1418" w:type="dxa"/>
            <w:hideMark/>
          </w:tcPr>
          <w:p w14:paraId="4AE3228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Алматинская область</w:t>
            </w:r>
          </w:p>
        </w:tc>
        <w:tc>
          <w:tcPr>
            <w:tcW w:w="1621" w:type="dxa"/>
            <w:hideMark/>
          </w:tcPr>
          <w:p w14:paraId="06B072A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22220-Производство пластиковых упаковок для товаров</w:t>
            </w:r>
          </w:p>
        </w:tc>
        <w:tc>
          <w:tcPr>
            <w:tcW w:w="1072" w:type="dxa"/>
            <w:hideMark/>
          </w:tcPr>
          <w:p w14:paraId="3A2A5F4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w:t>
            </w:r>
          </w:p>
        </w:tc>
      </w:tr>
      <w:tr w:rsidR="00B36DD5" w:rsidRPr="008F769D" w14:paraId="68DEF0BE" w14:textId="77777777" w:rsidTr="008F769D">
        <w:trPr>
          <w:trHeight w:val="690"/>
        </w:trPr>
        <w:tc>
          <w:tcPr>
            <w:tcW w:w="852" w:type="dxa"/>
            <w:noWrap/>
            <w:hideMark/>
          </w:tcPr>
          <w:p w14:paraId="6F6DA02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1313</w:t>
            </w:r>
          </w:p>
        </w:tc>
        <w:tc>
          <w:tcPr>
            <w:tcW w:w="1984" w:type="dxa"/>
            <w:hideMark/>
          </w:tcPr>
          <w:p w14:paraId="5BA5D3A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03B5A5A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"Компания АйсМастер-Айс Крим"</w:t>
            </w:r>
          </w:p>
        </w:tc>
        <w:tc>
          <w:tcPr>
            <w:tcW w:w="1515" w:type="dxa"/>
            <w:hideMark/>
          </w:tcPr>
          <w:p w14:paraId="6A9FE3E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010840001444</w:t>
            </w:r>
          </w:p>
        </w:tc>
        <w:tc>
          <w:tcPr>
            <w:tcW w:w="1418" w:type="dxa"/>
            <w:hideMark/>
          </w:tcPr>
          <w:p w14:paraId="12F733F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Алматы</w:t>
            </w:r>
          </w:p>
        </w:tc>
        <w:tc>
          <w:tcPr>
            <w:tcW w:w="1621" w:type="dxa"/>
            <w:hideMark/>
          </w:tcPr>
          <w:p w14:paraId="309262A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10520-Производство мороженого</w:t>
            </w:r>
          </w:p>
        </w:tc>
        <w:tc>
          <w:tcPr>
            <w:tcW w:w="1072" w:type="dxa"/>
            <w:hideMark/>
          </w:tcPr>
          <w:p w14:paraId="7ADF702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0EDA8671" w14:textId="77777777" w:rsidTr="008F769D">
        <w:trPr>
          <w:trHeight w:val="920"/>
        </w:trPr>
        <w:tc>
          <w:tcPr>
            <w:tcW w:w="852" w:type="dxa"/>
            <w:noWrap/>
            <w:hideMark/>
          </w:tcPr>
          <w:p w14:paraId="4BC6A20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1314</w:t>
            </w:r>
          </w:p>
        </w:tc>
        <w:tc>
          <w:tcPr>
            <w:tcW w:w="1984" w:type="dxa"/>
            <w:hideMark/>
          </w:tcPr>
          <w:p w14:paraId="1E42F42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099D87E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"JLC Сут" (Джей Эл Си Сут)</w:t>
            </w:r>
          </w:p>
        </w:tc>
        <w:tc>
          <w:tcPr>
            <w:tcW w:w="1515" w:type="dxa"/>
            <w:hideMark/>
          </w:tcPr>
          <w:p w14:paraId="7B73C64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091040019603</w:t>
            </w:r>
          </w:p>
        </w:tc>
        <w:tc>
          <w:tcPr>
            <w:tcW w:w="1418" w:type="dxa"/>
            <w:hideMark/>
          </w:tcPr>
          <w:p w14:paraId="238A09A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Алматинская область</w:t>
            </w:r>
          </w:p>
        </w:tc>
        <w:tc>
          <w:tcPr>
            <w:tcW w:w="1621" w:type="dxa"/>
            <w:hideMark/>
          </w:tcPr>
          <w:p w14:paraId="01A020C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10511-Переработка молока, кроме консервирования, и производство сыров</w:t>
            </w:r>
          </w:p>
        </w:tc>
        <w:tc>
          <w:tcPr>
            <w:tcW w:w="1072" w:type="dxa"/>
            <w:hideMark/>
          </w:tcPr>
          <w:p w14:paraId="77157FF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52CE5EAD" w14:textId="77777777" w:rsidTr="008F769D">
        <w:trPr>
          <w:trHeight w:val="1610"/>
        </w:trPr>
        <w:tc>
          <w:tcPr>
            <w:tcW w:w="852" w:type="dxa"/>
            <w:noWrap/>
            <w:hideMark/>
          </w:tcPr>
          <w:p w14:paraId="7064512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1315</w:t>
            </w:r>
          </w:p>
        </w:tc>
        <w:tc>
          <w:tcPr>
            <w:tcW w:w="1984" w:type="dxa"/>
            <w:hideMark/>
          </w:tcPr>
          <w:p w14:paraId="53891BA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4DF7C125" w14:textId="48C8E94C" w:rsidR="008F769D" w:rsidRPr="00E43A63" w:rsidRDefault="00FC4663" w:rsidP="00B36DD5">
            <w:pPr>
              <w:ind w:firstLine="0"/>
              <w:jc w:val="center"/>
              <w:rPr>
                <w:rFonts w:ascii="Times New Roman" w:hAnsi="Times New Roman" w:cs="Times New Roman"/>
                <w:sz w:val="18"/>
                <w:szCs w:val="18"/>
              </w:rPr>
            </w:pPr>
            <w:r>
              <w:rPr>
                <w:rFonts w:ascii="Times New Roman" w:hAnsi="Times New Roman" w:cs="Times New Roman"/>
                <w:sz w:val="18"/>
                <w:szCs w:val="18"/>
              </w:rPr>
              <w:t>ТОО</w:t>
            </w:r>
            <w:r w:rsidR="008F769D" w:rsidRPr="00E43A63">
              <w:rPr>
                <w:rFonts w:ascii="Times New Roman" w:hAnsi="Times New Roman" w:cs="Times New Roman"/>
                <w:sz w:val="18"/>
                <w:szCs w:val="18"/>
              </w:rPr>
              <w:t xml:space="preserve"> "Торговый Дом Богатырский продукт "Север"</w:t>
            </w:r>
          </w:p>
        </w:tc>
        <w:tc>
          <w:tcPr>
            <w:tcW w:w="1515" w:type="dxa"/>
            <w:hideMark/>
          </w:tcPr>
          <w:p w14:paraId="34B9879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081040005592</w:t>
            </w:r>
          </w:p>
        </w:tc>
        <w:tc>
          <w:tcPr>
            <w:tcW w:w="1418" w:type="dxa"/>
            <w:hideMark/>
          </w:tcPr>
          <w:p w14:paraId="4C93ECA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СКО</w:t>
            </w:r>
          </w:p>
        </w:tc>
        <w:tc>
          <w:tcPr>
            <w:tcW w:w="1621" w:type="dxa"/>
            <w:hideMark/>
          </w:tcPr>
          <w:p w14:paraId="61EA5DA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10730-Производство макаронных изделий</w:t>
            </w:r>
          </w:p>
        </w:tc>
        <w:tc>
          <w:tcPr>
            <w:tcW w:w="1072" w:type="dxa"/>
            <w:hideMark/>
          </w:tcPr>
          <w:p w14:paraId="7717456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307387DA" w14:textId="77777777" w:rsidTr="008F769D">
        <w:trPr>
          <w:trHeight w:val="1150"/>
        </w:trPr>
        <w:tc>
          <w:tcPr>
            <w:tcW w:w="852" w:type="dxa"/>
            <w:noWrap/>
            <w:hideMark/>
          </w:tcPr>
          <w:p w14:paraId="5213002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1316</w:t>
            </w:r>
          </w:p>
        </w:tc>
        <w:tc>
          <w:tcPr>
            <w:tcW w:w="1984" w:type="dxa"/>
            <w:hideMark/>
          </w:tcPr>
          <w:p w14:paraId="3DFA4BF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4641DEA2" w14:textId="3BB75F7A" w:rsidR="008F769D" w:rsidRPr="00E43A63" w:rsidRDefault="00FC4663" w:rsidP="00B36DD5">
            <w:pPr>
              <w:ind w:firstLine="0"/>
              <w:jc w:val="center"/>
              <w:rPr>
                <w:rFonts w:ascii="Times New Roman" w:hAnsi="Times New Roman" w:cs="Times New Roman"/>
                <w:sz w:val="18"/>
                <w:szCs w:val="18"/>
              </w:rPr>
            </w:pPr>
            <w:r>
              <w:rPr>
                <w:rFonts w:ascii="Times New Roman" w:hAnsi="Times New Roman" w:cs="Times New Roman"/>
                <w:sz w:val="18"/>
                <w:szCs w:val="18"/>
              </w:rPr>
              <w:t>ТОО</w:t>
            </w:r>
            <w:r w:rsidR="008F769D" w:rsidRPr="00E43A63">
              <w:rPr>
                <w:rFonts w:ascii="Times New Roman" w:hAnsi="Times New Roman" w:cs="Times New Roman"/>
                <w:sz w:val="18"/>
                <w:szCs w:val="18"/>
              </w:rPr>
              <w:t xml:space="preserve"> "Богатырский продукт"</w:t>
            </w:r>
          </w:p>
        </w:tc>
        <w:tc>
          <w:tcPr>
            <w:tcW w:w="1515" w:type="dxa"/>
            <w:hideMark/>
          </w:tcPr>
          <w:p w14:paraId="6806CFC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030340000838</w:t>
            </w:r>
          </w:p>
        </w:tc>
        <w:tc>
          <w:tcPr>
            <w:tcW w:w="1418" w:type="dxa"/>
            <w:hideMark/>
          </w:tcPr>
          <w:p w14:paraId="685D165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СКО</w:t>
            </w:r>
          </w:p>
        </w:tc>
        <w:tc>
          <w:tcPr>
            <w:tcW w:w="1621" w:type="dxa"/>
            <w:hideMark/>
          </w:tcPr>
          <w:p w14:paraId="562E479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10730-Производство макаронных изделий</w:t>
            </w:r>
          </w:p>
        </w:tc>
        <w:tc>
          <w:tcPr>
            <w:tcW w:w="1072" w:type="dxa"/>
            <w:hideMark/>
          </w:tcPr>
          <w:p w14:paraId="487E4D9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30C42F10" w14:textId="77777777" w:rsidTr="008F769D">
        <w:trPr>
          <w:trHeight w:val="920"/>
        </w:trPr>
        <w:tc>
          <w:tcPr>
            <w:tcW w:w="852" w:type="dxa"/>
            <w:noWrap/>
            <w:hideMark/>
          </w:tcPr>
          <w:p w14:paraId="5B2F828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1317</w:t>
            </w:r>
          </w:p>
        </w:tc>
        <w:tc>
          <w:tcPr>
            <w:tcW w:w="1984" w:type="dxa"/>
            <w:hideMark/>
          </w:tcPr>
          <w:p w14:paraId="48B0123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25B7D49F" w14:textId="3BE39DD8" w:rsidR="008F769D" w:rsidRPr="00E43A63" w:rsidRDefault="00FC4663" w:rsidP="00B36DD5">
            <w:pPr>
              <w:ind w:firstLine="0"/>
              <w:jc w:val="center"/>
              <w:rPr>
                <w:rFonts w:ascii="Times New Roman" w:hAnsi="Times New Roman" w:cs="Times New Roman"/>
                <w:sz w:val="18"/>
                <w:szCs w:val="18"/>
              </w:rPr>
            </w:pPr>
            <w:r>
              <w:rPr>
                <w:rFonts w:ascii="Times New Roman" w:hAnsi="Times New Roman" w:cs="Times New Roman"/>
                <w:sz w:val="18"/>
                <w:szCs w:val="18"/>
              </w:rPr>
              <w:t>ТОО</w:t>
            </w:r>
            <w:r w:rsidR="008F769D" w:rsidRPr="00E43A63">
              <w:rPr>
                <w:rFonts w:ascii="Times New Roman" w:hAnsi="Times New Roman" w:cs="Times New Roman"/>
                <w:sz w:val="18"/>
                <w:szCs w:val="18"/>
              </w:rPr>
              <w:t xml:space="preserve"> "Асыл-LTD"</w:t>
            </w:r>
          </w:p>
        </w:tc>
        <w:tc>
          <w:tcPr>
            <w:tcW w:w="1515" w:type="dxa"/>
            <w:hideMark/>
          </w:tcPr>
          <w:p w14:paraId="1864AF4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020740000305</w:t>
            </w:r>
          </w:p>
        </w:tc>
        <w:tc>
          <w:tcPr>
            <w:tcW w:w="1418" w:type="dxa"/>
            <w:hideMark/>
          </w:tcPr>
          <w:p w14:paraId="69A516A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ЮКО</w:t>
            </w:r>
          </w:p>
        </w:tc>
        <w:tc>
          <w:tcPr>
            <w:tcW w:w="1621" w:type="dxa"/>
            <w:hideMark/>
          </w:tcPr>
          <w:p w14:paraId="7D61DE2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10611-Производство муки</w:t>
            </w:r>
          </w:p>
        </w:tc>
        <w:tc>
          <w:tcPr>
            <w:tcW w:w="1072" w:type="dxa"/>
            <w:hideMark/>
          </w:tcPr>
          <w:p w14:paraId="2E954D5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362CB2DA" w14:textId="77777777" w:rsidTr="008F769D">
        <w:trPr>
          <w:trHeight w:val="1840"/>
        </w:trPr>
        <w:tc>
          <w:tcPr>
            <w:tcW w:w="852" w:type="dxa"/>
            <w:noWrap/>
            <w:hideMark/>
          </w:tcPr>
          <w:p w14:paraId="714E3E5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1318</w:t>
            </w:r>
          </w:p>
        </w:tc>
        <w:tc>
          <w:tcPr>
            <w:tcW w:w="1984" w:type="dxa"/>
            <w:hideMark/>
          </w:tcPr>
          <w:p w14:paraId="61BAA56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5067A4B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"Оспанова А.З."</w:t>
            </w:r>
          </w:p>
        </w:tc>
        <w:tc>
          <w:tcPr>
            <w:tcW w:w="1515" w:type="dxa"/>
            <w:hideMark/>
          </w:tcPr>
          <w:p w14:paraId="332649C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681020450074</w:t>
            </w:r>
          </w:p>
        </w:tc>
        <w:tc>
          <w:tcPr>
            <w:tcW w:w="1418" w:type="dxa"/>
            <w:hideMark/>
          </w:tcPr>
          <w:p w14:paraId="5EE966E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Павлодарская область</w:t>
            </w:r>
          </w:p>
        </w:tc>
        <w:tc>
          <w:tcPr>
            <w:tcW w:w="1621" w:type="dxa"/>
            <w:hideMark/>
          </w:tcPr>
          <w:p w14:paraId="3B1E9A2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10720-Производство сухарей и печенья; производство мучных кондитерских изделий, тортов, пирожных, пирогов и бисквитов, предназначенных для длительного хранения</w:t>
            </w:r>
          </w:p>
        </w:tc>
        <w:tc>
          <w:tcPr>
            <w:tcW w:w="1072" w:type="dxa"/>
            <w:hideMark/>
          </w:tcPr>
          <w:p w14:paraId="200D381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1DD3E511" w14:textId="77777777" w:rsidTr="008F769D">
        <w:trPr>
          <w:trHeight w:val="1150"/>
        </w:trPr>
        <w:tc>
          <w:tcPr>
            <w:tcW w:w="852" w:type="dxa"/>
            <w:noWrap/>
            <w:hideMark/>
          </w:tcPr>
          <w:p w14:paraId="6BD6246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1319</w:t>
            </w:r>
          </w:p>
        </w:tc>
        <w:tc>
          <w:tcPr>
            <w:tcW w:w="1984" w:type="dxa"/>
            <w:hideMark/>
          </w:tcPr>
          <w:p w14:paraId="113F104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3B616377" w14:textId="0BCF7478" w:rsidR="008F769D" w:rsidRPr="00E43A63" w:rsidRDefault="00FC4663" w:rsidP="00B36DD5">
            <w:pPr>
              <w:ind w:firstLine="0"/>
              <w:jc w:val="center"/>
              <w:rPr>
                <w:rFonts w:ascii="Times New Roman" w:hAnsi="Times New Roman" w:cs="Times New Roman"/>
                <w:sz w:val="18"/>
                <w:szCs w:val="18"/>
              </w:rPr>
            </w:pPr>
            <w:r>
              <w:rPr>
                <w:rFonts w:ascii="Times New Roman" w:hAnsi="Times New Roman" w:cs="Times New Roman"/>
                <w:sz w:val="18"/>
                <w:szCs w:val="18"/>
              </w:rPr>
              <w:t>ТОО</w:t>
            </w:r>
            <w:r w:rsidR="008F769D" w:rsidRPr="00E43A63">
              <w:rPr>
                <w:rFonts w:ascii="Times New Roman" w:hAnsi="Times New Roman" w:cs="Times New Roman"/>
                <w:sz w:val="18"/>
                <w:szCs w:val="18"/>
              </w:rPr>
              <w:t xml:space="preserve"> "OSS Kazakhstan"</w:t>
            </w:r>
          </w:p>
        </w:tc>
        <w:tc>
          <w:tcPr>
            <w:tcW w:w="1515" w:type="dxa"/>
            <w:hideMark/>
          </w:tcPr>
          <w:p w14:paraId="2231B1F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180640032936</w:t>
            </w:r>
          </w:p>
        </w:tc>
        <w:tc>
          <w:tcPr>
            <w:tcW w:w="1418" w:type="dxa"/>
            <w:hideMark/>
          </w:tcPr>
          <w:p w14:paraId="6785DDA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Мангистауская область</w:t>
            </w:r>
          </w:p>
        </w:tc>
        <w:tc>
          <w:tcPr>
            <w:tcW w:w="1621" w:type="dxa"/>
            <w:hideMark/>
          </w:tcPr>
          <w:p w14:paraId="1594FFA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28991-Производство нефтепромыслового и бурового геологоразведочного оборудования</w:t>
            </w:r>
          </w:p>
        </w:tc>
        <w:tc>
          <w:tcPr>
            <w:tcW w:w="1072" w:type="dxa"/>
            <w:hideMark/>
          </w:tcPr>
          <w:p w14:paraId="101F5A3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28</w:t>
            </w:r>
          </w:p>
        </w:tc>
      </w:tr>
      <w:tr w:rsidR="00B36DD5" w:rsidRPr="008F769D" w14:paraId="4DE93418" w14:textId="77777777" w:rsidTr="008F769D">
        <w:trPr>
          <w:trHeight w:val="1150"/>
        </w:trPr>
        <w:tc>
          <w:tcPr>
            <w:tcW w:w="852" w:type="dxa"/>
            <w:noWrap/>
            <w:hideMark/>
          </w:tcPr>
          <w:p w14:paraId="650779C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1320</w:t>
            </w:r>
          </w:p>
        </w:tc>
        <w:tc>
          <w:tcPr>
            <w:tcW w:w="1984" w:type="dxa"/>
            <w:hideMark/>
          </w:tcPr>
          <w:p w14:paraId="6AD8388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03FEC1A9" w14:textId="6D6D001D" w:rsidR="008F769D" w:rsidRPr="00E43A63" w:rsidRDefault="00FC4663" w:rsidP="00B36DD5">
            <w:pPr>
              <w:ind w:firstLine="0"/>
              <w:jc w:val="center"/>
              <w:rPr>
                <w:rFonts w:ascii="Times New Roman" w:hAnsi="Times New Roman" w:cs="Times New Roman"/>
                <w:sz w:val="18"/>
                <w:szCs w:val="18"/>
              </w:rPr>
            </w:pPr>
            <w:r>
              <w:rPr>
                <w:rFonts w:ascii="Times New Roman" w:hAnsi="Times New Roman" w:cs="Times New Roman"/>
                <w:sz w:val="18"/>
                <w:szCs w:val="18"/>
              </w:rPr>
              <w:t>ТОО</w:t>
            </w:r>
            <w:r w:rsidR="008F769D" w:rsidRPr="00E43A63">
              <w:rPr>
                <w:rFonts w:ascii="Times New Roman" w:hAnsi="Times New Roman" w:cs="Times New Roman"/>
                <w:sz w:val="18"/>
                <w:szCs w:val="18"/>
              </w:rPr>
              <w:t xml:space="preserve"> "TURAR (ТУРАР)"</w:t>
            </w:r>
          </w:p>
        </w:tc>
        <w:tc>
          <w:tcPr>
            <w:tcW w:w="1515" w:type="dxa"/>
            <w:hideMark/>
          </w:tcPr>
          <w:p w14:paraId="5F581FA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050240004286</w:t>
            </w:r>
          </w:p>
        </w:tc>
        <w:tc>
          <w:tcPr>
            <w:tcW w:w="1418" w:type="dxa"/>
            <w:hideMark/>
          </w:tcPr>
          <w:p w14:paraId="52C3FAE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ЮКО</w:t>
            </w:r>
          </w:p>
        </w:tc>
        <w:tc>
          <w:tcPr>
            <w:tcW w:w="1621" w:type="dxa"/>
            <w:hideMark/>
          </w:tcPr>
          <w:p w14:paraId="437E301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10611-Производство муки</w:t>
            </w:r>
          </w:p>
        </w:tc>
        <w:tc>
          <w:tcPr>
            <w:tcW w:w="1072" w:type="dxa"/>
            <w:hideMark/>
          </w:tcPr>
          <w:p w14:paraId="5B079B9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1C50A48A" w14:textId="77777777" w:rsidTr="008F769D">
        <w:trPr>
          <w:trHeight w:val="1150"/>
        </w:trPr>
        <w:tc>
          <w:tcPr>
            <w:tcW w:w="852" w:type="dxa"/>
            <w:noWrap/>
            <w:hideMark/>
          </w:tcPr>
          <w:p w14:paraId="06804BB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1321</w:t>
            </w:r>
          </w:p>
        </w:tc>
        <w:tc>
          <w:tcPr>
            <w:tcW w:w="1984" w:type="dxa"/>
            <w:hideMark/>
          </w:tcPr>
          <w:p w14:paraId="02E4B06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1A4F1C02" w14:textId="3864DD59" w:rsidR="008F769D" w:rsidRPr="00E43A63" w:rsidRDefault="00FC4663" w:rsidP="00B36DD5">
            <w:pPr>
              <w:ind w:firstLine="0"/>
              <w:jc w:val="center"/>
              <w:rPr>
                <w:rFonts w:ascii="Times New Roman" w:hAnsi="Times New Roman" w:cs="Times New Roman"/>
                <w:sz w:val="18"/>
                <w:szCs w:val="18"/>
              </w:rPr>
            </w:pPr>
            <w:r>
              <w:rPr>
                <w:rFonts w:ascii="Times New Roman" w:hAnsi="Times New Roman" w:cs="Times New Roman"/>
                <w:sz w:val="18"/>
                <w:szCs w:val="18"/>
              </w:rPr>
              <w:t>ТОО</w:t>
            </w:r>
            <w:r w:rsidR="008F769D" w:rsidRPr="00E43A63">
              <w:rPr>
                <w:rFonts w:ascii="Times New Roman" w:hAnsi="Times New Roman" w:cs="Times New Roman"/>
                <w:sz w:val="18"/>
                <w:szCs w:val="18"/>
              </w:rPr>
              <w:t xml:space="preserve"> "АВИКС ГРУП"</w:t>
            </w:r>
          </w:p>
        </w:tc>
        <w:tc>
          <w:tcPr>
            <w:tcW w:w="1515" w:type="dxa"/>
            <w:hideMark/>
          </w:tcPr>
          <w:p w14:paraId="67F236F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120440016232</w:t>
            </w:r>
          </w:p>
        </w:tc>
        <w:tc>
          <w:tcPr>
            <w:tcW w:w="1418" w:type="dxa"/>
            <w:hideMark/>
          </w:tcPr>
          <w:p w14:paraId="52349CF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Акмолинская область</w:t>
            </w:r>
          </w:p>
        </w:tc>
        <w:tc>
          <w:tcPr>
            <w:tcW w:w="1621" w:type="dxa"/>
            <w:hideMark/>
          </w:tcPr>
          <w:p w14:paraId="4775AE4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20599-Производство других химических продуктов</w:t>
            </w:r>
          </w:p>
        </w:tc>
        <w:tc>
          <w:tcPr>
            <w:tcW w:w="1072" w:type="dxa"/>
            <w:hideMark/>
          </w:tcPr>
          <w:p w14:paraId="08AAD24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20</w:t>
            </w:r>
          </w:p>
        </w:tc>
      </w:tr>
      <w:tr w:rsidR="00B36DD5" w:rsidRPr="008F769D" w14:paraId="0970A4BF" w14:textId="77777777" w:rsidTr="008F769D">
        <w:trPr>
          <w:trHeight w:val="1150"/>
        </w:trPr>
        <w:tc>
          <w:tcPr>
            <w:tcW w:w="852" w:type="dxa"/>
            <w:noWrap/>
            <w:hideMark/>
          </w:tcPr>
          <w:p w14:paraId="5CC4F9F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lastRenderedPageBreak/>
              <w:t>1322</w:t>
            </w:r>
          </w:p>
        </w:tc>
        <w:tc>
          <w:tcPr>
            <w:tcW w:w="1984" w:type="dxa"/>
            <w:hideMark/>
          </w:tcPr>
          <w:p w14:paraId="0BB5EBD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5D258E0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Волкова</w:t>
            </w:r>
          </w:p>
        </w:tc>
        <w:tc>
          <w:tcPr>
            <w:tcW w:w="1515" w:type="dxa"/>
            <w:hideMark/>
          </w:tcPr>
          <w:p w14:paraId="04C6136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720308404251</w:t>
            </w:r>
          </w:p>
        </w:tc>
        <w:tc>
          <w:tcPr>
            <w:tcW w:w="1418" w:type="dxa"/>
            <w:hideMark/>
          </w:tcPr>
          <w:p w14:paraId="3DE3627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Астана</w:t>
            </w:r>
          </w:p>
        </w:tc>
        <w:tc>
          <w:tcPr>
            <w:tcW w:w="1621" w:type="dxa"/>
            <w:hideMark/>
          </w:tcPr>
          <w:p w14:paraId="57450F0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10710-Производство хлеба; производство свежих мучных кондитерских изделий, тортов и пирожных</w:t>
            </w:r>
          </w:p>
        </w:tc>
        <w:tc>
          <w:tcPr>
            <w:tcW w:w="1072" w:type="dxa"/>
            <w:hideMark/>
          </w:tcPr>
          <w:p w14:paraId="0F5D4D7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00A7E577" w14:textId="77777777" w:rsidTr="008F769D">
        <w:trPr>
          <w:trHeight w:val="920"/>
        </w:trPr>
        <w:tc>
          <w:tcPr>
            <w:tcW w:w="852" w:type="dxa"/>
            <w:noWrap/>
            <w:hideMark/>
          </w:tcPr>
          <w:p w14:paraId="416CEBC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1323</w:t>
            </w:r>
          </w:p>
        </w:tc>
        <w:tc>
          <w:tcPr>
            <w:tcW w:w="1984" w:type="dxa"/>
            <w:hideMark/>
          </w:tcPr>
          <w:p w14:paraId="0A9F356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18D1462E" w14:textId="2F46371A" w:rsidR="008F769D" w:rsidRPr="00E43A63" w:rsidRDefault="00FC4663" w:rsidP="00B36DD5">
            <w:pPr>
              <w:ind w:firstLine="0"/>
              <w:jc w:val="center"/>
              <w:rPr>
                <w:rFonts w:ascii="Times New Roman" w:hAnsi="Times New Roman" w:cs="Times New Roman"/>
                <w:sz w:val="18"/>
                <w:szCs w:val="18"/>
              </w:rPr>
            </w:pPr>
            <w:r>
              <w:rPr>
                <w:rFonts w:ascii="Times New Roman" w:hAnsi="Times New Roman" w:cs="Times New Roman"/>
                <w:sz w:val="18"/>
                <w:szCs w:val="18"/>
              </w:rPr>
              <w:t>ТОО</w:t>
            </w:r>
            <w:r w:rsidR="008F769D" w:rsidRPr="00E43A63">
              <w:rPr>
                <w:rFonts w:ascii="Times New Roman" w:hAnsi="Times New Roman" w:cs="Times New Roman"/>
                <w:sz w:val="18"/>
                <w:szCs w:val="18"/>
              </w:rPr>
              <w:t xml:space="preserve"> "Invest Print"</w:t>
            </w:r>
          </w:p>
        </w:tc>
        <w:tc>
          <w:tcPr>
            <w:tcW w:w="1515" w:type="dxa"/>
            <w:hideMark/>
          </w:tcPr>
          <w:p w14:paraId="2F7E134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161040010863</w:t>
            </w:r>
          </w:p>
        </w:tc>
        <w:tc>
          <w:tcPr>
            <w:tcW w:w="1418" w:type="dxa"/>
            <w:hideMark/>
          </w:tcPr>
          <w:p w14:paraId="12B73A7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Алматы</w:t>
            </w:r>
          </w:p>
        </w:tc>
        <w:tc>
          <w:tcPr>
            <w:tcW w:w="1621" w:type="dxa"/>
            <w:hideMark/>
          </w:tcPr>
          <w:p w14:paraId="1A4B3B6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18120-Прочие виды печатного производства</w:t>
            </w:r>
          </w:p>
        </w:tc>
        <w:tc>
          <w:tcPr>
            <w:tcW w:w="1072" w:type="dxa"/>
            <w:hideMark/>
          </w:tcPr>
          <w:p w14:paraId="5333AE0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18</w:t>
            </w:r>
          </w:p>
        </w:tc>
      </w:tr>
      <w:tr w:rsidR="00B36DD5" w:rsidRPr="008F769D" w14:paraId="6EE950EE" w14:textId="77777777" w:rsidTr="008F769D">
        <w:trPr>
          <w:trHeight w:val="1380"/>
        </w:trPr>
        <w:tc>
          <w:tcPr>
            <w:tcW w:w="852" w:type="dxa"/>
            <w:noWrap/>
            <w:hideMark/>
          </w:tcPr>
          <w:p w14:paraId="441AAC1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1324</w:t>
            </w:r>
          </w:p>
        </w:tc>
        <w:tc>
          <w:tcPr>
            <w:tcW w:w="1984" w:type="dxa"/>
            <w:hideMark/>
          </w:tcPr>
          <w:p w14:paraId="4E47FDF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3AE6C05A" w14:textId="32BF6E4F" w:rsidR="008F769D" w:rsidRPr="00E43A63" w:rsidRDefault="00FC4663" w:rsidP="00B36DD5">
            <w:pPr>
              <w:ind w:firstLine="0"/>
              <w:jc w:val="center"/>
              <w:rPr>
                <w:rFonts w:ascii="Times New Roman" w:hAnsi="Times New Roman" w:cs="Times New Roman"/>
                <w:sz w:val="18"/>
                <w:szCs w:val="18"/>
              </w:rPr>
            </w:pPr>
            <w:r>
              <w:rPr>
                <w:rFonts w:ascii="Times New Roman" w:hAnsi="Times New Roman" w:cs="Times New Roman"/>
                <w:sz w:val="18"/>
                <w:szCs w:val="18"/>
              </w:rPr>
              <w:t>ТОО</w:t>
            </w:r>
            <w:r w:rsidR="008F769D" w:rsidRPr="00E43A63">
              <w:rPr>
                <w:rFonts w:ascii="Times New Roman" w:hAnsi="Times New Roman" w:cs="Times New Roman"/>
                <w:sz w:val="18"/>
                <w:szCs w:val="18"/>
              </w:rPr>
              <w:t xml:space="preserve"> "БайконурСтройСнаб"</w:t>
            </w:r>
          </w:p>
        </w:tc>
        <w:tc>
          <w:tcPr>
            <w:tcW w:w="1515" w:type="dxa"/>
            <w:hideMark/>
          </w:tcPr>
          <w:p w14:paraId="416E0B7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081140003242</w:t>
            </w:r>
          </w:p>
        </w:tc>
        <w:tc>
          <w:tcPr>
            <w:tcW w:w="1418" w:type="dxa"/>
            <w:hideMark/>
          </w:tcPr>
          <w:p w14:paraId="35B9EA9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Астана</w:t>
            </w:r>
          </w:p>
        </w:tc>
        <w:tc>
          <w:tcPr>
            <w:tcW w:w="1621" w:type="dxa"/>
            <w:hideMark/>
          </w:tcPr>
          <w:p w14:paraId="38692B9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30200-Производство железнодорожных локомотивов и подвижного состава</w:t>
            </w:r>
          </w:p>
        </w:tc>
        <w:tc>
          <w:tcPr>
            <w:tcW w:w="1072" w:type="dxa"/>
            <w:hideMark/>
          </w:tcPr>
          <w:p w14:paraId="35BB564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30</w:t>
            </w:r>
          </w:p>
        </w:tc>
      </w:tr>
      <w:tr w:rsidR="00B36DD5" w:rsidRPr="008F769D" w14:paraId="4F5033B0" w14:textId="77777777" w:rsidTr="008F769D">
        <w:trPr>
          <w:trHeight w:val="690"/>
        </w:trPr>
        <w:tc>
          <w:tcPr>
            <w:tcW w:w="852" w:type="dxa"/>
            <w:noWrap/>
            <w:hideMark/>
          </w:tcPr>
          <w:p w14:paraId="07D2BFB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1325</w:t>
            </w:r>
          </w:p>
        </w:tc>
        <w:tc>
          <w:tcPr>
            <w:tcW w:w="1984" w:type="dxa"/>
            <w:hideMark/>
          </w:tcPr>
          <w:p w14:paraId="3B1074E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016214C5" w14:textId="0FC8D093" w:rsidR="008F769D" w:rsidRPr="00E43A63" w:rsidRDefault="00FC4663" w:rsidP="00B36DD5">
            <w:pPr>
              <w:ind w:firstLine="0"/>
              <w:jc w:val="center"/>
              <w:rPr>
                <w:rFonts w:ascii="Times New Roman" w:hAnsi="Times New Roman" w:cs="Times New Roman"/>
                <w:sz w:val="18"/>
                <w:szCs w:val="18"/>
              </w:rPr>
            </w:pPr>
            <w:r>
              <w:rPr>
                <w:rFonts w:ascii="Times New Roman" w:hAnsi="Times New Roman" w:cs="Times New Roman"/>
                <w:sz w:val="18"/>
                <w:szCs w:val="18"/>
              </w:rPr>
              <w:t xml:space="preserve">ТОО </w:t>
            </w:r>
            <w:r w:rsidR="008F769D" w:rsidRPr="00E43A63">
              <w:rPr>
                <w:rFonts w:ascii="Times New Roman" w:hAnsi="Times New Roman" w:cs="Times New Roman"/>
                <w:sz w:val="18"/>
                <w:szCs w:val="18"/>
              </w:rPr>
              <w:t>"Алем-БТ"</w:t>
            </w:r>
          </w:p>
        </w:tc>
        <w:tc>
          <w:tcPr>
            <w:tcW w:w="1515" w:type="dxa"/>
            <w:hideMark/>
          </w:tcPr>
          <w:p w14:paraId="2AC3824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10340005151</w:t>
            </w:r>
          </w:p>
        </w:tc>
        <w:tc>
          <w:tcPr>
            <w:tcW w:w="1418" w:type="dxa"/>
            <w:hideMark/>
          </w:tcPr>
          <w:p w14:paraId="296A179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ЮКО</w:t>
            </w:r>
          </w:p>
        </w:tc>
        <w:tc>
          <w:tcPr>
            <w:tcW w:w="1621" w:type="dxa"/>
            <w:hideMark/>
          </w:tcPr>
          <w:p w14:paraId="6618D95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14310-Производство вязаных и трикотажных чулочных изделий</w:t>
            </w:r>
          </w:p>
        </w:tc>
        <w:tc>
          <w:tcPr>
            <w:tcW w:w="1072" w:type="dxa"/>
            <w:hideMark/>
          </w:tcPr>
          <w:p w14:paraId="62576F2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w:t>
            </w:r>
          </w:p>
        </w:tc>
      </w:tr>
      <w:tr w:rsidR="00B36DD5" w:rsidRPr="008F769D" w14:paraId="195CD6BB" w14:textId="77777777" w:rsidTr="008F769D">
        <w:trPr>
          <w:trHeight w:val="920"/>
        </w:trPr>
        <w:tc>
          <w:tcPr>
            <w:tcW w:w="852" w:type="dxa"/>
            <w:noWrap/>
            <w:hideMark/>
          </w:tcPr>
          <w:p w14:paraId="52DBBED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1326</w:t>
            </w:r>
          </w:p>
        </w:tc>
        <w:tc>
          <w:tcPr>
            <w:tcW w:w="1984" w:type="dxa"/>
            <w:hideMark/>
          </w:tcPr>
          <w:p w14:paraId="5334A75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"ForteBank"</w:t>
            </w:r>
          </w:p>
        </w:tc>
        <w:tc>
          <w:tcPr>
            <w:tcW w:w="1745" w:type="dxa"/>
            <w:hideMark/>
          </w:tcPr>
          <w:p w14:paraId="260412F7" w14:textId="7BE1753D" w:rsidR="008F769D" w:rsidRPr="00E43A63" w:rsidRDefault="00FC4663" w:rsidP="00B36DD5">
            <w:pPr>
              <w:ind w:firstLine="0"/>
              <w:jc w:val="center"/>
              <w:rPr>
                <w:rFonts w:ascii="Times New Roman" w:hAnsi="Times New Roman" w:cs="Times New Roman"/>
                <w:sz w:val="18"/>
                <w:szCs w:val="18"/>
              </w:rPr>
            </w:pPr>
            <w:r>
              <w:rPr>
                <w:rFonts w:ascii="Times New Roman" w:hAnsi="Times New Roman" w:cs="Times New Roman"/>
                <w:sz w:val="18"/>
                <w:szCs w:val="18"/>
              </w:rPr>
              <w:t>ТОО</w:t>
            </w:r>
            <w:r w:rsidR="008F769D" w:rsidRPr="00E43A63">
              <w:rPr>
                <w:rFonts w:ascii="Times New Roman" w:hAnsi="Times New Roman" w:cs="Times New Roman"/>
                <w:sz w:val="18"/>
                <w:szCs w:val="18"/>
              </w:rPr>
              <w:t xml:space="preserve"> "Smart Group"</w:t>
            </w:r>
          </w:p>
        </w:tc>
        <w:tc>
          <w:tcPr>
            <w:tcW w:w="1515" w:type="dxa"/>
            <w:hideMark/>
          </w:tcPr>
          <w:p w14:paraId="0558523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110740001372</w:t>
            </w:r>
          </w:p>
        </w:tc>
        <w:tc>
          <w:tcPr>
            <w:tcW w:w="1418" w:type="dxa"/>
            <w:hideMark/>
          </w:tcPr>
          <w:p w14:paraId="2856E29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Костанайская область</w:t>
            </w:r>
          </w:p>
        </w:tc>
        <w:tc>
          <w:tcPr>
            <w:tcW w:w="1621" w:type="dxa"/>
            <w:hideMark/>
          </w:tcPr>
          <w:p w14:paraId="283EC5A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24330-Холодная формовка или фальцовка</w:t>
            </w:r>
          </w:p>
        </w:tc>
        <w:tc>
          <w:tcPr>
            <w:tcW w:w="1072" w:type="dxa"/>
            <w:hideMark/>
          </w:tcPr>
          <w:p w14:paraId="0B3207A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24</w:t>
            </w:r>
          </w:p>
        </w:tc>
      </w:tr>
      <w:tr w:rsidR="00B36DD5" w:rsidRPr="008F769D" w14:paraId="17A3E3A4" w14:textId="77777777" w:rsidTr="008F769D">
        <w:trPr>
          <w:trHeight w:val="690"/>
        </w:trPr>
        <w:tc>
          <w:tcPr>
            <w:tcW w:w="852" w:type="dxa"/>
            <w:noWrap/>
            <w:hideMark/>
          </w:tcPr>
          <w:p w14:paraId="19A692D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1327</w:t>
            </w:r>
          </w:p>
        </w:tc>
        <w:tc>
          <w:tcPr>
            <w:tcW w:w="1984" w:type="dxa"/>
            <w:hideMark/>
          </w:tcPr>
          <w:p w14:paraId="265BD97C" w14:textId="6E75A2DE"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"Нурбанк"</w:t>
            </w:r>
          </w:p>
        </w:tc>
        <w:tc>
          <w:tcPr>
            <w:tcW w:w="1745" w:type="dxa"/>
            <w:hideMark/>
          </w:tcPr>
          <w:p w14:paraId="2CB3374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"Royal Gate" (Ишмухаметова Г.А")</w:t>
            </w:r>
          </w:p>
        </w:tc>
        <w:tc>
          <w:tcPr>
            <w:tcW w:w="1515" w:type="dxa"/>
            <w:hideMark/>
          </w:tcPr>
          <w:p w14:paraId="725D42D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780726450060</w:t>
            </w:r>
          </w:p>
        </w:tc>
        <w:tc>
          <w:tcPr>
            <w:tcW w:w="1418" w:type="dxa"/>
            <w:hideMark/>
          </w:tcPr>
          <w:p w14:paraId="7EDAF37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Акмолинская область</w:t>
            </w:r>
          </w:p>
        </w:tc>
        <w:tc>
          <w:tcPr>
            <w:tcW w:w="1621" w:type="dxa"/>
            <w:hideMark/>
          </w:tcPr>
          <w:p w14:paraId="30BB450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металлических дверей и окон</w:t>
            </w:r>
          </w:p>
        </w:tc>
        <w:tc>
          <w:tcPr>
            <w:tcW w:w="1072" w:type="dxa"/>
            <w:hideMark/>
          </w:tcPr>
          <w:p w14:paraId="1B5499F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25</w:t>
            </w:r>
          </w:p>
        </w:tc>
      </w:tr>
      <w:tr w:rsidR="00B36DD5" w:rsidRPr="008F769D" w14:paraId="52DF4EE9" w14:textId="77777777" w:rsidTr="008F769D">
        <w:trPr>
          <w:trHeight w:val="1150"/>
        </w:trPr>
        <w:tc>
          <w:tcPr>
            <w:tcW w:w="852" w:type="dxa"/>
            <w:noWrap/>
            <w:hideMark/>
          </w:tcPr>
          <w:p w14:paraId="0560B99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1328</w:t>
            </w:r>
          </w:p>
        </w:tc>
        <w:tc>
          <w:tcPr>
            <w:tcW w:w="1984" w:type="dxa"/>
            <w:hideMark/>
          </w:tcPr>
          <w:p w14:paraId="6ABB7884" w14:textId="31F616FC"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"Нурбанк"</w:t>
            </w:r>
          </w:p>
        </w:tc>
        <w:tc>
          <w:tcPr>
            <w:tcW w:w="1745" w:type="dxa"/>
            <w:hideMark/>
          </w:tcPr>
          <w:p w14:paraId="350B4A6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"Ленёв Д.В."</w:t>
            </w:r>
          </w:p>
        </w:tc>
        <w:tc>
          <w:tcPr>
            <w:tcW w:w="1515" w:type="dxa"/>
            <w:hideMark/>
          </w:tcPr>
          <w:p w14:paraId="0D3315B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800916350251</w:t>
            </w:r>
          </w:p>
        </w:tc>
        <w:tc>
          <w:tcPr>
            <w:tcW w:w="1418" w:type="dxa"/>
            <w:hideMark/>
          </w:tcPr>
          <w:p w14:paraId="7BD49FF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Акмолинская область</w:t>
            </w:r>
          </w:p>
        </w:tc>
        <w:tc>
          <w:tcPr>
            <w:tcW w:w="1621" w:type="dxa"/>
            <w:hideMark/>
          </w:tcPr>
          <w:p w14:paraId="270A819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хлеба; производство свежих мучных кондитерских изделий, тортов и пирожных</w:t>
            </w:r>
          </w:p>
        </w:tc>
        <w:tc>
          <w:tcPr>
            <w:tcW w:w="1072" w:type="dxa"/>
            <w:hideMark/>
          </w:tcPr>
          <w:p w14:paraId="5919EE7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4503D501" w14:textId="77777777" w:rsidTr="008F769D">
        <w:trPr>
          <w:trHeight w:val="1150"/>
        </w:trPr>
        <w:tc>
          <w:tcPr>
            <w:tcW w:w="852" w:type="dxa"/>
            <w:noWrap/>
            <w:hideMark/>
          </w:tcPr>
          <w:p w14:paraId="5BE3132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1329</w:t>
            </w:r>
          </w:p>
        </w:tc>
        <w:tc>
          <w:tcPr>
            <w:tcW w:w="1984" w:type="dxa"/>
            <w:hideMark/>
          </w:tcPr>
          <w:p w14:paraId="31622565" w14:textId="48DC9099"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"Нурбанк"</w:t>
            </w:r>
          </w:p>
        </w:tc>
        <w:tc>
          <w:tcPr>
            <w:tcW w:w="1745" w:type="dxa"/>
            <w:hideMark/>
          </w:tcPr>
          <w:p w14:paraId="1D415AF3" w14:textId="7C6A5EAC"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 xml:space="preserve">ТОО </w:t>
            </w:r>
            <w:r w:rsidR="00FC4663">
              <w:rPr>
                <w:rFonts w:ascii="Times New Roman" w:hAnsi="Times New Roman" w:cs="Times New Roman"/>
                <w:sz w:val="18"/>
                <w:szCs w:val="18"/>
              </w:rPr>
              <w:t>«</w:t>
            </w:r>
            <w:r w:rsidRPr="00E43A63">
              <w:rPr>
                <w:rFonts w:ascii="Times New Roman" w:hAnsi="Times New Roman" w:cs="Times New Roman"/>
                <w:sz w:val="18"/>
                <w:szCs w:val="18"/>
              </w:rPr>
              <w:t>Улан Актобе</w:t>
            </w:r>
            <w:r w:rsidR="00FC4663">
              <w:rPr>
                <w:rFonts w:ascii="Times New Roman" w:hAnsi="Times New Roman" w:cs="Times New Roman"/>
                <w:sz w:val="18"/>
                <w:szCs w:val="18"/>
              </w:rPr>
              <w:t>»</w:t>
            </w:r>
          </w:p>
        </w:tc>
        <w:tc>
          <w:tcPr>
            <w:tcW w:w="1515" w:type="dxa"/>
            <w:hideMark/>
          </w:tcPr>
          <w:p w14:paraId="6F4AEC2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080640021781</w:t>
            </w:r>
          </w:p>
        </w:tc>
        <w:tc>
          <w:tcPr>
            <w:tcW w:w="1418" w:type="dxa"/>
            <w:hideMark/>
          </w:tcPr>
          <w:p w14:paraId="28525FC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Актюбинская область</w:t>
            </w:r>
          </w:p>
        </w:tc>
        <w:tc>
          <w:tcPr>
            <w:tcW w:w="1621" w:type="dxa"/>
            <w:hideMark/>
          </w:tcPr>
          <w:p w14:paraId="7B30ED0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хлеба; производство свежих мучных кондитерских изделий, тортов и пирожных</w:t>
            </w:r>
          </w:p>
        </w:tc>
        <w:tc>
          <w:tcPr>
            <w:tcW w:w="1072" w:type="dxa"/>
            <w:hideMark/>
          </w:tcPr>
          <w:p w14:paraId="1F02AF1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4ED43E5D" w14:textId="77777777" w:rsidTr="008F769D">
        <w:trPr>
          <w:trHeight w:val="460"/>
        </w:trPr>
        <w:tc>
          <w:tcPr>
            <w:tcW w:w="852" w:type="dxa"/>
            <w:noWrap/>
            <w:hideMark/>
          </w:tcPr>
          <w:p w14:paraId="3F0F646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1330</w:t>
            </w:r>
          </w:p>
        </w:tc>
        <w:tc>
          <w:tcPr>
            <w:tcW w:w="1984" w:type="dxa"/>
            <w:hideMark/>
          </w:tcPr>
          <w:p w14:paraId="4C8C7400" w14:textId="50A40942"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"Нурбанк"</w:t>
            </w:r>
          </w:p>
        </w:tc>
        <w:tc>
          <w:tcPr>
            <w:tcW w:w="1745" w:type="dxa"/>
            <w:hideMark/>
          </w:tcPr>
          <w:p w14:paraId="434B0C0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Бахытбек</w:t>
            </w:r>
          </w:p>
        </w:tc>
        <w:tc>
          <w:tcPr>
            <w:tcW w:w="1515" w:type="dxa"/>
            <w:hideMark/>
          </w:tcPr>
          <w:p w14:paraId="31183A5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741021402466</w:t>
            </w:r>
          </w:p>
        </w:tc>
        <w:tc>
          <w:tcPr>
            <w:tcW w:w="1418" w:type="dxa"/>
            <w:hideMark/>
          </w:tcPr>
          <w:p w14:paraId="0982C30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ВКО</w:t>
            </w:r>
          </w:p>
        </w:tc>
        <w:tc>
          <w:tcPr>
            <w:tcW w:w="1621" w:type="dxa"/>
            <w:hideMark/>
          </w:tcPr>
          <w:p w14:paraId="78805F1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прочей мебели</w:t>
            </w:r>
          </w:p>
        </w:tc>
        <w:tc>
          <w:tcPr>
            <w:tcW w:w="1072" w:type="dxa"/>
            <w:hideMark/>
          </w:tcPr>
          <w:p w14:paraId="6FCE0CF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31</w:t>
            </w:r>
          </w:p>
        </w:tc>
      </w:tr>
      <w:tr w:rsidR="00B36DD5" w:rsidRPr="008F769D" w14:paraId="2621493B" w14:textId="77777777" w:rsidTr="008F769D">
        <w:trPr>
          <w:trHeight w:val="690"/>
        </w:trPr>
        <w:tc>
          <w:tcPr>
            <w:tcW w:w="852" w:type="dxa"/>
            <w:noWrap/>
            <w:hideMark/>
          </w:tcPr>
          <w:p w14:paraId="3F695F8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1331</w:t>
            </w:r>
          </w:p>
        </w:tc>
        <w:tc>
          <w:tcPr>
            <w:tcW w:w="1984" w:type="dxa"/>
            <w:hideMark/>
          </w:tcPr>
          <w:p w14:paraId="4881E361" w14:textId="40041459"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"Нурбанк"</w:t>
            </w:r>
          </w:p>
        </w:tc>
        <w:tc>
          <w:tcPr>
            <w:tcW w:w="1745" w:type="dxa"/>
            <w:hideMark/>
          </w:tcPr>
          <w:p w14:paraId="39FCE25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Шерстобаева Н.Р.</w:t>
            </w:r>
          </w:p>
        </w:tc>
        <w:tc>
          <w:tcPr>
            <w:tcW w:w="1515" w:type="dxa"/>
            <w:hideMark/>
          </w:tcPr>
          <w:p w14:paraId="358334B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740515400951</w:t>
            </w:r>
          </w:p>
        </w:tc>
        <w:tc>
          <w:tcPr>
            <w:tcW w:w="1418" w:type="dxa"/>
            <w:hideMark/>
          </w:tcPr>
          <w:p w14:paraId="058A0A8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ВКО</w:t>
            </w:r>
          </w:p>
        </w:tc>
        <w:tc>
          <w:tcPr>
            <w:tcW w:w="1621" w:type="dxa"/>
            <w:hideMark/>
          </w:tcPr>
          <w:p w14:paraId="1BC3944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прочей мебели</w:t>
            </w:r>
          </w:p>
        </w:tc>
        <w:tc>
          <w:tcPr>
            <w:tcW w:w="1072" w:type="dxa"/>
            <w:hideMark/>
          </w:tcPr>
          <w:p w14:paraId="391CEF9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31</w:t>
            </w:r>
          </w:p>
        </w:tc>
      </w:tr>
      <w:tr w:rsidR="00B36DD5" w:rsidRPr="008F769D" w14:paraId="34FD38AE" w14:textId="77777777" w:rsidTr="008F769D">
        <w:trPr>
          <w:trHeight w:val="690"/>
        </w:trPr>
        <w:tc>
          <w:tcPr>
            <w:tcW w:w="852" w:type="dxa"/>
            <w:noWrap/>
            <w:hideMark/>
          </w:tcPr>
          <w:p w14:paraId="6603253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1332</w:t>
            </w:r>
          </w:p>
        </w:tc>
        <w:tc>
          <w:tcPr>
            <w:tcW w:w="1984" w:type="dxa"/>
            <w:hideMark/>
          </w:tcPr>
          <w:p w14:paraId="21B68A97" w14:textId="778D7F55"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"Нурбанк"</w:t>
            </w:r>
          </w:p>
        </w:tc>
        <w:tc>
          <w:tcPr>
            <w:tcW w:w="1745" w:type="dxa"/>
            <w:hideMark/>
          </w:tcPr>
          <w:p w14:paraId="72EF88C3" w14:textId="66E97D64"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 xml:space="preserve">ТОО </w:t>
            </w:r>
            <w:r w:rsidR="00FC4663">
              <w:rPr>
                <w:rFonts w:ascii="Times New Roman" w:hAnsi="Times New Roman" w:cs="Times New Roman"/>
                <w:sz w:val="18"/>
                <w:szCs w:val="18"/>
              </w:rPr>
              <w:t>«</w:t>
            </w:r>
            <w:r w:rsidRPr="00E43A63">
              <w:rPr>
                <w:rFonts w:ascii="Times New Roman" w:hAnsi="Times New Roman" w:cs="Times New Roman"/>
                <w:sz w:val="18"/>
                <w:szCs w:val="18"/>
              </w:rPr>
              <w:t>Арайстроймаркет</w:t>
            </w:r>
            <w:r w:rsidR="00FC4663">
              <w:rPr>
                <w:rFonts w:ascii="Times New Roman" w:hAnsi="Times New Roman" w:cs="Times New Roman"/>
                <w:sz w:val="18"/>
                <w:szCs w:val="18"/>
              </w:rPr>
              <w:t>»</w:t>
            </w:r>
          </w:p>
        </w:tc>
        <w:tc>
          <w:tcPr>
            <w:tcW w:w="1515" w:type="dxa"/>
            <w:hideMark/>
          </w:tcPr>
          <w:p w14:paraId="6A5E8CB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030640000303</w:t>
            </w:r>
          </w:p>
        </w:tc>
        <w:tc>
          <w:tcPr>
            <w:tcW w:w="1418" w:type="dxa"/>
            <w:hideMark/>
          </w:tcPr>
          <w:p w14:paraId="4849F7B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Жамбылская область</w:t>
            </w:r>
          </w:p>
        </w:tc>
        <w:tc>
          <w:tcPr>
            <w:tcW w:w="1621" w:type="dxa"/>
            <w:hideMark/>
          </w:tcPr>
          <w:p w14:paraId="58B1052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радиаторов и котлов центрального отопления</w:t>
            </w:r>
          </w:p>
        </w:tc>
        <w:tc>
          <w:tcPr>
            <w:tcW w:w="1072" w:type="dxa"/>
            <w:hideMark/>
          </w:tcPr>
          <w:p w14:paraId="1A1F11D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25</w:t>
            </w:r>
          </w:p>
        </w:tc>
      </w:tr>
      <w:tr w:rsidR="00B36DD5" w:rsidRPr="008F769D" w14:paraId="0834EC99" w14:textId="77777777" w:rsidTr="008F769D">
        <w:trPr>
          <w:trHeight w:val="1150"/>
        </w:trPr>
        <w:tc>
          <w:tcPr>
            <w:tcW w:w="852" w:type="dxa"/>
            <w:noWrap/>
            <w:hideMark/>
          </w:tcPr>
          <w:p w14:paraId="71744C8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1333</w:t>
            </w:r>
          </w:p>
        </w:tc>
        <w:tc>
          <w:tcPr>
            <w:tcW w:w="1984" w:type="dxa"/>
            <w:hideMark/>
          </w:tcPr>
          <w:p w14:paraId="15A94877" w14:textId="0A5ADA64"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"Нурбанк"</w:t>
            </w:r>
          </w:p>
        </w:tc>
        <w:tc>
          <w:tcPr>
            <w:tcW w:w="1745" w:type="dxa"/>
            <w:hideMark/>
          </w:tcPr>
          <w:p w14:paraId="1A4DBA4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Исаев Х.Х.</w:t>
            </w:r>
          </w:p>
        </w:tc>
        <w:tc>
          <w:tcPr>
            <w:tcW w:w="1515" w:type="dxa"/>
            <w:hideMark/>
          </w:tcPr>
          <w:p w14:paraId="32F0D0E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570708300214</w:t>
            </w:r>
          </w:p>
        </w:tc>
        <w:tc>
          <w:tcPr>
            <w:tcW w:w="1418" w:type="dxa"/>
            <w:hideMark/>
          </w:tcPr>
          <w:p w14:paraId="5B89DDF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ЗКО</w:t>
            </w:r>
          </w:p>
        </w:tc>
        <w:tc>
          <w:tcPr>
            <w:tcW w:w="1621" w:type="dxa"/>
            <w:hideMark/>
          </w:tcPr>
          <w:p w14:paraId="5316311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хлеба; производство свежих мучных кондитерских изделий, тортов и пирожных</w:t>
            </w:r>
          </w:p>
        </w:tc>
        <w:tc>
          <w:tcPr>
            <w:tcW w:w="1072" w:type="dxa"/>
            <w:hideMark/>
          </w:tcPr>
          <w:p w14:paraId="156614B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76C831C6" w14:textId="77777777" w:rsidTr="008F769D">
        <w:trPr>
          <w:trHeight w:val="1150"/>
        </w:trPr>
        <w:tc>
          <w:tcPr>
            <w:tcW w:w="852" w:type="dxa"/>
            <w:noWrap/>
            <w:hideMark/>
          </w:tcPr>
          <w:p w14:paraId="71656DB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1334</w:t>
            </w:r>
          </w:p>
        </w:tc>
        <w:tc>
          <w:tcPr>
            <w:tcW w:w="1984" w:type="dxa"/>
            <w:hideMark/>
          </w:tcPr>
          <w:p w14:paraId="5B2DFD69" w14:textId="5A78E134"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"Нурбанк"</w:t>
            </w:r>
          </w:p>
        </w:tc>
        <w:tc>
          <w:tcPr>
            <w:tcW w:w="1745" w:type="dxa"/>
            <w:hideMark/>
          </w:tcPr>
          <w:p w14:paraId="0E5F846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"Агрокомплекс "Жастык" Уральский хлебзавод"</w:t>
            </w:r>
          </w:p>
        </w:tc>
        <w:tc>
          <w:tcPr>
            <w:tcW w:w="1515" w:type="dxa"/>
            <w:hideMark/>
          </w:tcPr>
          <w:p w14:paraId="016651E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050440009938</w:t>
            </w:r>
          </w:p>
        </w:tc>
        <w:tc>
          <w:tcPr>
            <w:tcW w:w="1418" w:type="dxa"/>
            <w:hideMark/>
          </w:tcPr>
          <w:p w14:paraId="4D6114D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ЗКО</w:t>
            </w:r>
          </w:p>
        </w:tc>
        <w:tc>
          <w:tcPr>
            <w:tcW w:w="1621" w:type="dxa"/>
            <w:hideMark/>
          </w:tcPr>
          <w:p w14:paraId="206A252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Переработка молока и производство сыра</w:t>
            </w:r>
          </w:p>
        </w:tc>
        <w:tc>
          <w:tcPr>
            <w:tcW w:w="1072" w:type="dxa"/>
            <w:hideMark/>
          </w:tcPr>
          <w:p w14:paraId="231EFC7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1FD21A0D" w14:textId="77777777" w:rsidTr="008F769D">
        <w:trPr>
          <w:trHeight w:val="1150"/>
        </w:trPr>
        <w:tc>
          <w:tcPr>
            <w:tcW w:w="852" w:type="dxa"/>
            <w:noWrap/>
            <w:hideMark/>
          </w:tcPr>
          <w:p w14:paraId="792A833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lastRenderedPageBreak/>
              <w:t>1335</w:t>
            </w:r>
          </w:p>
        </w:tc>
        <w:tc>
          <w:tcPr>
            <w:tcW w:w="1984" w:type="dxa"/>
            <w:hideMark/>
          </w:tcPr>
          <w:p w14:paraId="6EF9EDB6" w14:textId="6A646E8A"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"Нурбанк"</w:t>
            </w:r>
          </w:p>
        </w:tc>
        <w:tc>
          <w:tcPr>
            <w:tcW w:w="1745" w:type="dxa"/>
            <w:hideMark/>
          </w:tcPr>
          <w:p w14:paraId="052159A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Сапа Компаниясы</w:t>
            </w:r>
          </w:p>
        </w:tc>
        <w:tc>
          <w:tcPr>
            <w:tcW w:w="1515" w:type="dxa"/>
            <w:hideMark/>
          </w:tcPr>
          <w:p w14:paraId="6B78285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080740013853</w:t>
            </w:r>
          </w:p>
        </w:tc>
        <w:tc>
          <w:tcPr>
            <w:tcW w:w="1418" w:type="dxa"/>
            <w:hideMark/>
          </w:tcPr>
          <w:p w14:paraId="7BB15E6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Карагандинская область</w:t>
            </w:r>
          </w:p>
        </w:tc>
        <w:tc>
          <w:tcPr>
            <w:tcW w:w="1621" w:type="dxa"/>
            <w:hideMark/>
          </w:tcPr>
          <w:p w14:paraId="5E80C2D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хлеба; производство свежих мучных кондитерских изделий, тортов и пирожных</w:t>
            </w:r>
          </w:p>
        </w:tc>
        <w:tc>
          <w:tcPr>
            <w:tcW w:w="1072" w:type="dxa"/>
            <w:hideMark/>
          </w:tcPr>
          <w:p w14:paraId="0CBF3E9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6F930F37" w14:textId="77777777" w:rsidTr="008F769D">
        <w:trPr>
          <w:trHeight w:val="690"/>
        </w:trPr>
        <w:tc>
          <w:tcPr>
            <w:tcW w:w="852" w:type="dxa"/>
            <w:noWrap/>
            <w:hideMark/>
          </w:tcPr>
          <w:p w14:paraId="5A3E38B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1336</w:t>
            </w:r>
          </w:p>
        </w:tc>
        <w:tc>
          <w:tcPr>
            <w:tcW w:w="1984" w:type="dxa"/>
            <w:hideMark/>
          </w:tcPr>
          <w:p w14:paraId="2012B613" w14:textId="29F19E7E"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"Нурбанк"</w:t>
            </w:r>
          </w:p>
        </w:tc>
        <w:tc>
          <w:tcPr>
            <w:tcW w:w="1745" w:type="dxa"/>
            <w:hideMark/>
          </w:tcPr>
          <w:p w14:paraId="08DFB87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Дедов</w:t>
            </w:r>
          </w:p>
        </w:tc>
        <w:tc>
          <w:tcPr>
            <w:tcW w:w="1515" w:type="dxa"/>
            <w:hideMark/>
          </w:tcPr>
          <w:p w14:paraId="09B4849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090540006914</w:t>
            </w:r>
          </w:p>
        </w:tc>
        <w:tc>
          <w:tcPr>
            <w:tcW w:w="1418" w:type="dxa"/>
            <w:hideMark/>
          </w:tcPr>
          <w:p w14:paraId="6D4FB37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Карагандинская область</w:t>
            </w:r>
          </w:p>
        </w:tc>
        <w:tc>
          <w:tcPr>
            <w:tcW w:w="1621" w:type="dxa"/>
            <w:hideMark/>
          </w:tcPr>
          <w:p w14:paraId="25A53D9E" w14:textId="355A1301"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продуктов из мяса и мяса домашней птицы</w:t>
            </w:r>
          </w:p>
        </w:tc>
        <w:tc>
          <w:tcPr>
            <w:tcW w:w="1072" w:type="dxa"/>
            <w:hideMark/>
          </w:tcPr>
          <w:p w14:paraId="4F39984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6AA8DCC2" w14:textId="77777777" w:rsidTr="008F769D">
        <w:trPr>
          <w:trHeight w:val="690"/>
        </w:trPr>
        <w:tc>
          <w:tcPr>
            <w:tcW w:w="852" w:type="dxa"/>
            <w:noWrap/>
            <w:hideMark/>
          </w:tcPr>
          <w:p w14:paraId="77BB98C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1337</w:t>
            </w:r>
          </w:p>
        </w:tc>
        <w:tc>
          <w:tcPr>
            <w:tcW w:w="1984" w:type="dxa"/>
            <w:hideMark/>
          </w:tcPr>
          <w:p w14:paraId="72E013FA" w14:textId="5B97CEED"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"Нурбанк"</w:t>
            </w:r>
          </w:p>
        </w:tc>
        <w:tc>
          <w:tcPr>
            <w:tcW w:w="1745" w:type="dxa"/>
            <w:hideMark/>
          </w:tcPr>
          <w:p w14:paraId="196B655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"SAPSAN Kost"</w:t>
            </w:r>
          </w:p>
        </w:tc>
        <w:tc>
          <w:tcPr>
            <w:tcW w:w="1515" w:type="dxa"/>
            <w:hideMark/>
          </w:tcPr>
          <w:p w14:paraId="481C914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090140005486</w:t>
            </w:r>
          </w:p>
        </w:tc>
        <w:tc>
          <w:tcPr>
            <w:tcW w:w="1418" w:type="dxa"/>
            <w:hideMark/>
          </w:tcPr>
          <w:p w14:paraId="0AFD36B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Костанайская область</w:t>
            </w:r>
          </w:p>
        </w:tc>
        <w:tc>
          <w:tcPr>
            <w:tcW w:w="1621" w:type="dxa"/>
            <w:hideMark/>
          </w:tcPr>
          <w:p w14:paraId="2F29DF7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продуктов мукомольно-крупяной промышленности</w:t>
            </w:r>
          </w:p>
        </w:tc>
        <w:tc>
          <w:tcPr>
            <w:tcW w:w="1072" w:type="dxa"/>
            <w:hideMark/>
          </w:tcPr>
          <w:p w14:paraId="746F3DF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4DD64020" w14:textId="77777777" w:rsidTr="008F769D">
        <w:trPr>
          <w:trHeight w:val="460"/>
        </w:trPr>
        <w:tc>
          <w:tcPr>
            <w:tcW w:w="852" w:type="dxa"/>
            <w:noWrap/>
            <w:hideMark/>
          </w:tcPr>
          <w:p w14:paraId="6B29E8F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1338</w:t>
            </w:r>
          </w:p>
        </w:tc>
        <w:tc>
          <w:tcPr>
            <w:tcW w:w="1984" w:type="dxa"/>
            <w:hideMark/>
          </w:tcPr>
          <w:p w14:paraId="41DA9063" w14:textId="69EA3176"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"Нурбанк"</w:t>
            </w:r>
          </w:p>
        </w:tc>
        <w:tc>
          <w:tcPr>
            <w:tcW w:w="1745" w:type="dxa"/>
            <w:hideMark/>
          </w:tcPr>
          <w:p w14:paraId="78E20532" w14:textId="682A7AEB"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 xml:space="preserve">ТОО </w:t>
            </w:r>
            <w:r w:rsidR="00FC4663">
              <w:rPr>
                <w:rFonts w:ascii="Times New Roman" w:hAnsi="Times New Roman" w:cs="Times New Roman"/>
                <w:sz w:val="18"/>
                <w:szCs w:val="18"/>
              </w:rPr>
              <w:t>«</w:t>
            </w:r>
            <w:r w:rsidRPr="00E43A63">
              <w:rPr>
                <w:rFonts w:ascii="Times New Roman" w:hAnsi="Times New Roman" w:cs="Times New Roman"/>
                <w:sz w:val="18"/>
                <w:szCs w:val="18"/>
              </w:rPr>
              <w:t>Имидж</w:t>
            </w:r>
            <w:r w:rsidR="00FC4663">
              <w:rPr>
                <w:rFonts w:ascii="Times New Roman" w:hAnsi="Times New Roman" w:cs="Times New Roman"/>
                <w:sz w:val="18"/>
                <w:szCs w:val="18"/>
              </w:rPr>
              <w:t>»</w:t>
            </w:r>
          </w:p>
        </w:tc>
        <w:tc>
          <w:tcPr>
            <w:tcW w:w="1515" w:type="dxa"/>
            <w:hideMark/>
          </w:tcPr>
          <w:p w14:paraId="11EE4A3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980140002775</w:t>
            </w:r>
          </w:p>
        </w:tc>
        <w:tc>
          <w:tcPr>
            <w:tcW w:w="1418" w:type="dxa"/>
            <w:hideMark/>
          </w:tcPr>
          <w:p w14:paraId="7DA143E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Мангистауская область</w:t>
            </w:r>
          </w:p>
        </w:tc>
        <w:tc>
          <w:tcPr>
            <w:tcW w:w="1621" w:type="dxa"/>
            <w:hideMark/>
          </w:tcPr>
          <w:p w14:paraId="2EB678F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промышленных газов</w:t>
            </w:r>
          </w:p>
        </w:tc>
        <w:tc>
          <w:tcPr>
            <w:tcW w:w="1072" w:type="dxa"/>
            <w:hideMark/>
          </w:tcPr>
          <w:p w14:paraId="294B6E6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20</w:t>
            </w:r>
          </w:p>
        </w:tc>
      </w:tr>
      <w:tr w:rsidR="00B36DD5" w:rsidRPr="008F769D" w14:paraId="701EBF53" w14:textId="77777777" w:rsidTr="008F769D">
        <w:trPr>
          <w:trHeight w:val="690"/>
        </w:trPr>
        <w:tc>
          <w:tcPr>
            <w:tcW w:w="852" w:type="dxa"/>
            <w:noWrap/>
            <w:hideMark/>
          </w:tcPr>
          <w:p w14:paraId="2F66F10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1339</w:t>
            </w:r>
          </w:p>
        </w:tc>
        <w:tc>
          <w:tcPr>
            <w:tcW w:w="1984" w:type="dxa"/>
            <w:hideMark/>
          </w:tcPr>
          <w:p w14:paraId="1B3883FD" w14:textId="58787420"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"Нурбанк"</w:t>
            </w:r>
          </w:p>
        </w:tc>
        <w:tc>
          <w:tcPr>
            <w:tcW w:w="1745" w:type="dxa"/>
            <w:hideMark/>
          </w:tcPr>
          <w:p w14:paraId="622C4578" w14:textId="6C9A388D"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 xml:space="preserve">ТОО </w:t>
            </w:r>
            <w:r w:rsidR="00FC4663">
              <w:rPr>
                <w:rFonts w:ascii="Times New Roman" w:hAnsi="Times New Roman" w:cs="Times New Roman"/>
                <w:sz w:val="18"/>
                <w:szCs w:val="18"/>
              </w:rPr>
              <w:t>«</w:t>
            </w:r>
            <w:r w:rsidRPr="00E43A63">
              <w:rPr>
                <w:rFonts w:ascii="Times New Roman" w:hAnsi="Times New Roman" w:cs="Times New Roman"/>
                <w:sz w:val="18"/>
                <w:szCs w:val="18"/>
              </w:rPr>
              <w:t>Павлодароргсинтез</w:t>
            </w:r>
            <w:r w:rsidR="00FC4663">
              <w:rPr>
                <w:rFonts w:ascii="Times New Roman" w:hAnsi="Times New Roman" w:cs="Times New Roman"/>
                <w:sz w:val="18"/>
                <w:szCs w:val="18"/>
              </w:rPr>
              <w:t>»</w:t>
            </w:r>
          </w:p>
        </w:tc>
        <w:tc>
          <w:tcPr>
            <w:tcW w:w="1515" w:type="dxa"/>
            <w:hideMark/>
          </w:tcPr>
          <w:p w14:paraId="5771EE2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111240013023</w:t>
            </w:r>
          </w:p>
        </w:tc>
        <w:tc>
          <w:tcPr>
            <w:tcW w:w="1418" w:type="dxa"/>
            <w:hideMark/>
          </w:tcPr>
          <w:p w14:paraId="48CA14A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Павлодарская область</w:t>
            </w:r>
          </w:p>
        </w:tc>
        <w:tc>
          <w:tcPr>
            <w:tcW w:w="1621" w:type="dxa"/>
            <w:hideMark/>
          </w:tcPr>
          <w:p w14:paraId="0B8807C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промышленных газов</w:t>
            </w:r>
          </w:p>
        </w:tc>
        <w:tc>
          <w:tcPr>
            <w:tcW w:w="1072" w:type="dxa"/>
            <w:hideMark/>
          </w:tcPr>
          <w:p w14:paraId="7C9EB8A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20</w:t>
            </w:r>
          </w:p>
        </w:tc>
      </w:tr>
      <w:tr w:rsidR="00B36DD5" w:rsidRPr="008F769D" w14:paraId="07BAD666" w14:textId="77777777" w:rsidTr="008F769D">
        <w:trPr>
          <w:trHeight w:val="690"/>
        </w:trPr>
        <w:tc>
          <w:tcPr>
            <w:tcW w:w="852" w:type="dxa"/>
            <w:noWrap/>
            <w:hideMark/>
          </w:tcPr>
          <w:p w14:paraId="669EB94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1340</w:t>
            </w:r>
          </w:p>
        </w:tc>
        <w:tc>
          <w:tcPr>
            <w:tcW w:w="1984" w:type="dxa"/>
            <w:hideMark/>
          </w:tcPr>
          <w:p w14:paraId="7236C8CF" w14:textId="200BDDEC"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"Нурбанк"</w:t>
            </w:r>
          </w:p>
        </w:tc>
        <w:tc>
          <w:tcPr>
            <w:tcW w:w="1745" w:type="dxa"/>
            <w:hideMark/>
          </w:tcPr>
          <w:p w14:paraId="3AC29C3E" w14:textId="08D71FBA"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 xml:space="preserve">ТОО </w:t>
            </w:r>
            <w:r w:rsidR="00FC4663">
              <w:rPr>
                <w:rFonts w:ascii="Times New Roman" w:hAnsi="Times New Roman" w:cs="Times New Roman"/>
                <w:sz w:val="18"/>
                <w:szCs w:val="18"/>
              </w:rPr>
              <w:t>«</w:t>
            </w:r>
            <w:r w:rsidRPr="00E43A63">
              <w:rPr>
                <w:rFonts w:ascii="Times New Roman" w:hAnsi="Times New Roman" w:cs="Times New Roman"/>
                <w:sz w:val="18"/>
                <w:szCs w:val="18"/>
              </w:rPr>
              <w:t>Крупозавод Жарма</w:t>
            </w:r>
            <w:r w:rsidR="00FC4663">
              <w:rPr>
                <w:rFonts w:ascii="Times New Roman" w:hAnsi="Times New Roman" w:cs="Times New Roman"/>
                <w:sz w:val="18"/>
                <w:szCs w:val="18"/>
              </w:rPr>
              <w:t>»</w:t>
            </w:r>
          </w:p>
        </w:tc>
        <w:tc>
          <w:tcPr>
            <w:tcW w:w="1515" w:type="dxa"/>
            <w:hideMark/>
          </w:tcPr>
          <w:p w14:paraId="56F0D7D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010140003990</w:t>
            </w:r>
          </w:p>
        </w:tc>
        <w:tc>
          <w:tcPr>
            <w:tcW w:w="1418" w:type="dxa"/>
            <w:hideMark/>
          </w:tcPr>
          <w:p w14:paraId="7095C48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Павлодарская область</w:t>
            </w:r>
          </w:p>
        </w:tc>
        <w:tc>
          <w:tcPr>
            <w:tcW w:w="1621" w:type="dxa"/>
            <w:hideMark/>
          </w:tcPr>
          <w:p w14:paraId="3CA12BF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10612-Производство круп</w:t>
            </w:r>
          </w:p>
        </w:tc>
        <w:tc>
          <w:tcPr>
            <w:tcW w:w="1072" w:type="dxa"/>
            <w:hideMark/>
          </w:tcPr>
          <w:p w14:paraId="0E2049C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2F984DA3" w14:textId="77777777" w:rsidTr="008F769D">
        <w:trPr>
          <w:trHeight w:val="920"/>
        </w:trPr>
        <w:tc>
          <w:tcPr>
            <w:tcW w:w="852" w:type="dxa"/>
            <w:noWrap/>
            <w:hideMark/>
          </w:tcPr>
          <w:p w14:paraId="25BFB3A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1341</w:t>
            </w:r>
          </w:p>
        </w:tc>
        <w:tc>
          <w:tcPr>
            <w:tcW w:w="1984" w:type="dxa"/>
            <w:hideMark/>
          </w:tcPr>
          <w:p w14:paraId="465B50FA" w14:textId="024D689A"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"Нурбанк"</w:t>
            </w:r>
          </w:p>
        </w:tc>
        <w:tc>
          <w:tcPr>
            <w:tcW w:w="1745" w:type="dxa"/>
            <w:hideMark/>
          </w:tcPr>
          <w:p w14:paraId="383E5BB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БЕЛЬГУЖАЕВ АРМАН НУРСУЛТАНБЕКОВИЧ</w:t>
            </w:r>
          </w:p>
        </w:tc>
        <w:tc>
          <w:tcPr>
            <w:tcW w:w="1515" w:type="dxa"/>
            <w:hideMark/>
          </w:tcPr>
          <w:p w14:paraId="4B514D9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691102301691</w:t>
            </w:r>
          </w:p>
        </w:tc>
        <w:tc>
          <w:tcPr>
            <w:tcW w:w="1418" w:type="dxa"/>
            <w:hideMark/>
          </w:tcPr>
          <w:p w14:paraId="091AE9C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Алматинская область</w:t>
            </w:r>
          </w:p>
        </w:tc>
        <w:tc>
          <w:tcPr>
            <w:tcW w:w="1621" w:type="dxa"/>
            <w:hideMark/>
          </w:tcPr>
          <w:p w14:paraId="6887798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мебели</w:t>
            </w:r>
          </w:p>
        </w:tc>
        <w:tc>
          <w:tcPr>
            <w:tcW w:w="1072" w:type="dxa"/>
            <w:hideMark/>
          </w:tcPr>
          <w:p w14:paraId="304DB15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31</w:t>
            </w:r>
          </w:p>
        </w:tc>
      </w:tr>
      <w:tr w:rsidR="00B36DD5" w:rsidRPr="008F769D" w14:paraId="2793F58D" w14:textId="77777777" w:rsidTr="008F769D">
        <w:trPr>
          <w:trHeight w:val="920"/>
        </w:trPr>
        <w:tc>
          <w:tcPr>
            <w:tcW w:w="852" w:type="dxa"/>
            <w:noWrap/>
            <w:hideMark/>
          </w:tcPr>
          <w:p w14:paraId="00E73E8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1342</w:t>
            </w:r>
          </w:p>
        </w:tc>
        <w:tc>
          <w:tcPr>
            <w:tcW w:w="1984" w:type="dxa"/>
            <w:hideMark/>
          </w:tcPr>
          <w:p w14:paraId="4257AD58" w14:textId="6EB28275"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"Нурбанк"</w:t>
            </w:r>
          </w:p>
        </w:tc>
        <w:tc>
          <w:tcPr>
            <w:tcW w:w="1745" w:type="dxa"/>
            <w:hideMark/>
          </w:tcPr>
          <w:p w14:paraId="38A1E80E" w14:textId="5A959A5A"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 xml:space="preserve">ТОО </w:t>
            </w:r>
            <w:r w:rsidR="00FC4663">
              <w:rPr>
                <w:rFonts w:ascii="Times New Roman" w:hAnsi="Times New Roman" w:cs="Times New Roman"/>
                <w:sz w:val="18"/>
                <w:szCs w:val="18"/>
              </w:rPr>
              <w:t>«</w:t>
            </w:r>
            <w:r w:rsidRPr="00E43A63">
              <w:rPr>
                <w:rFonts w:ascii="Times New Roman" w:hAnsi="Times New Roman" w:cs="Times New Roman"/>
                <w:sz w:val="18"/>
                <w:szCs w:val="18"/>
              </w:rPr>
              <w:t>Нуртем</w:t>
            </w:r>
            <w:r w:rsidR="00FC4663">
              <w:rPr>
                <w:rFonts w:ascii="Times New Roman" w:hAnsi="Times New Roman" w:cs="Times New Roman"/>
                <w:sz w:val="18"/>
                <w:szCs w:val="18"/>
              </w:rPr>
              <w:t>»</w:t>
            </w:r>
          </w:p>
        </w:tc>
        <w:tc>
          <w:tcPr>
            <w:tcW w:w="1515" w:type="dxa"/>
            <w:hideMark/>
          </w:tcPr>
          <w:p w14:paraId="3650334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050240010914</w:t>
            </w:r>
          </w:p>
        </w:tc>
        <w:tc>
          <w:tcPr>
            <w:tcW w:w="1418" w:type="dxa"/>
            <w:hideMark/>
          </w:tcPr>
          <w:p w14:paraId="3DCC34F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ЗКО</w:t>
            </w:r>
          </w:p>
        </w:tc>
        <w:tc>
          <w:tcPr>
            <w:tcW w:w="1621" w:type="dxa"/>
            <w:hideMark/>
          </w:tcPr>
          <w:p w14:paraId="5E18991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23.61.1 Производство сборных железобетонных и бетонных конструкций и изделий</w:t>
            </w:r>
          </w:p>
        </w:tc>
        <w:tc>
          <w:tcPr>
            <w:tcW w:w="1072" w:type="dxa"/>
            <w:hideMark/>
          </w:tcPr>
          <w:p w14:paraId="70B6958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1A692FC3" w14:textId="77777777" w:rsidTr="008F769D">
        <w:trPr>
          <w:trHeight w:val="690"/>
        </w:trPr>
        <w:tc>
          <w:tcPr>
            <w:tcW w:w="852" w:type="dxa"/>
            <w:noWrap/>
            <w:hideMark/>
          </w:tcPr>
          <w:p w14:paraId="723FE60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1343</w:t>
            </w:r>
          </w:p>
        </w:tc>
        <w:tc>
          <w:tcPr>
            <w:tcW w:w="1984" w:type="dxa"/>
            <w:hideMark/>
          </w:tcPr>
          <w:p w14:paraId="1868A982" w14:textId="5143AA48"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"Нурбанк"</w:t>
            </w:r>
          </w:p>
        </w:tc>
        <w:tc>
          <w:tcPr>
            <w:tcW w:w="1745" w:type="dxa"/>
            <w:hideMark/>
          </w:tcPr>
          <w:p w14:paraId="023BA996" w14:textId="2D66526C"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 xml:space="preserve">ТОО </w:t>
            </w:r>
            <w:r w:rsidR="00FC4663">
              <w:rPr>
                <w:rFonts w:ascii="Times New Roman" w:hAnsi="Times New Roman" w:cs="Times New Roman"/>
                <w:sz w:val="18"/>
                <w:szCs w:val="18"/>
              </w:rPr>
              <w:t>«</w:t>
            </w:r>
            <w:r w:rsidRPr="00E43A63">
              <w:rPr>
                <w:rFonts w:ascii="Times New Roman" w:hAnsi="Times New Roman" w:cs="Times New Roman"/>
                <w:sz w:val="18"/>
                <w:szCs w:val="18"/>
              </w:rPr>
              <w:t>РиМ Реклама и Материалы</w:t>
            </w:r>
            <w:r w:rsidR="00FC4663">
              <w:rPr>
                <w:rFonts w:ascii="Times New Roman" w:hAnsi="Times New Roman" w:cs="Times New Roman"/>
                <w:sz w:val="18"/>
                <w:szCs w:val="18"/>
              </w:rPr>
              <w:t>»</w:t>
            </w:r>
          </w:p>
        </w:tc>
        <w:tc>
          <w:tcPr>
            <w:tcW w:w="1515" w:type="dxa"/>
            <w:hideMark/>
          </w:tcPr>
          <w:p w14:paraId="45E58C4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600400552137</w:t>
            </w:r>
          </w:p>
        </w:tc>
        <w:tc>
          <w:tcPr>
            <w:tcW w:w="1418" w:type="dxa"/>
            <w:hideMark/>
          </w:tcPr>
          <w:p w14:paraId="1244314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Алматы</w:t>
            </w:r>
          </w:p>
        </w:tc>
        <w:tc>
          <w:tcPr>
            <w:tcW w:w="1621" w:type="dxa"/>
            <w:hideMark/>
          </w:tcPr>
          <w:p w14:paraId="5D23505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18-Печать и воспроизведение записанных материалов</w:t>
            </w:r>
          </w:p>
        </w:tc>
        <w:tc>
          <w:tcPr>
            <w:tcW w:w="1072" w:type="dxa"/>
            <w:hideMark/>
          </w:tcPr>
          <w:p w14:paraId="2ECD70B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18</w:t>
            </w:r>
          </w:p>
        </w:tc>
      </w:tr>
      <w:tr w:rsidR="00B36DD5" w:rsidRPr="008F769D" w14:paraId="5165F99E" w14:textId="77777777" w:rsidTr="008F769D">
        <w:trPr>
          <w:trHeight w:val="690"/>
        </w:trPr>
        <w:tc>
          <w:tcPr>
            <w:tcW w:w="852" w:type="dxa"/>
            <w:noWrap/>
            <w:hideMark/>
          </w:tcPr>
          <w:p w14:paraId="505A102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1344</w:t>
            </w:r>
          </w:p>
        </w:tc>
        <w:tc>
          <w:tcPr>
            <w:tcW w:w="1984" w:type="dxa"/>
            <w:hideMark/>
          </w:tcPr>
          <w:p w14:paraId="2A2B5B00" w14:textId="0E9AADEE"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"Нурбанк"</w:t>
            </w:r>
          </w:p>
        </w:tc>
        <w:tc>
          <w:tcPr>
            <w:tcW w:w="1745" w:type="dxa"/>
            <w:hideMark/>
          </w:tcPr>
          <w:p w14:paraId="5C4EE1D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«Агро Крестьянский Двор»</w:t>
            </w:r>
          </w:p>
        </w:tc>
        <w:tc>
          <w:tcPr>
            <w:tcW w:w="1515" w:type="dxa"/>
            <w:hideMark/>
          </w:tcPr>
          <w:p w14:paraId="593BFDC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140440001406</w:t>
            </w:r>
          </w:p>
        </w:tc>
        <w:tc>
          <w:tcPr>
            <w:tcW w:w="1418" w:type="dxa"/>
            <w:hideMark/>
          </w:tcPr>
          <w:p w14:paraId="6D84A0D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Акмолинская область</w:t>
            </w:r>
          </w:p>
        </w:tc>
        <w:tc>
          <w:tcPr>
            <w:tcW w:w="1621" w:type="dxa"/>
            <w:hideMark/>
          </w:tcPr>
          <w:p w14:paraId="141B9CF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продуктов питания</w:t>
            </w:r>
          </w:p>
        </w:tc>
        <w:tc>
          <w:tcPr>
            <w:tcW w:w="1072" w:type="dxa"/>
            <w:hideMark/>
          </w:tcPr>
          <w:p w14:paraId="0260A9F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7A0E35C1" w14:textId="77777777" w:rsidTr="008F769D">
        <w:trPr>
          <w:trHeight w:val="690"/>
        </w:trPr>
        <w:tc>
          <w:tcPr>
            <w:tcW w:w="852" w:type="dxa"/>
            <w:noWrap/>
            <w:hideMark/>
          </w:tcPr>
          <w:p w14:paraId="502610C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1345</w:t>
            </w:r>
          </w:p>
        </w:tc>
        <w:tc>
          <w:tcPr>
            <w:tcW w:w="1984" w:type="dxa"/>
            <w:hideMark/>
          </w:tcPr>
          <w:p w14:paraId="5F5E3566" w14:textId="5F0F4B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"Нурбанк"</w:t>
            </w:r>
          </w:p>
        </w:tc>
        <w:tc>
          <w:tcPr>
            <w:tcW w:w="1745" w:type="dxa"/>
            <w:hideMark/>
          </w:tcPr>
          <w:p w14:paraId="3C33701C" w14:textId="7F194C64" w:rsidR="008F769D" w:rsidRPr="00E43A63" w:rsidRDefault="00FC4663" w:rsidP="00B36DD5">
            <w:pPr>
              <w:ind w:firstLine="0"/>
              <w:jc w:val="center"/>
              <w:rPr>
                <w:rFonts w:ascii="Times New Roman" w:hAnsi="Times New Roman" w:cs="Times New Roman"/>
                <w:sz w:val="18"/>
                <w:szCs w:val="18"/>
              </w:rPr>
            </w:pPr>
            <w:r>
              <w:rPr>
                <w:rFonts w:ascii="Times New Roman" w:hAnsi="Times New Roman" w:cs="Times New Roman"/>
                <w:sz w:val="18"/>
                <w:szCs w:val="18"/>
              </w:rPr>
              <w:t>ТОО «</w:t>
            </w:r>
            <w:r w:rsidR="008F769D" w:rsidRPr="00E43A63">
              <w:rPr>
                <w:rFonts w:ascii="Times New Roman" w:hAnsi="Times New Roman" w:cs="Times New Roman"/>
                <w:sz w:val="18"/>
                <w:szCs w:val="18"/>
              </w:rPr>
              <w:t>ZTOWN DEVELOPMENT</w:t>
            </w:r>
            <w:r>
              <w:rPr>
                <w:rFonts w:ascii="Times New Roman" w:hAnsi="Times New Roman" w:cs="Times New Roman"/>
                <w:sz w:val="18"/>
                <w:szCs w:val="18"/>
              </w:rPr>
              <w:t>»</w:t>
            </w:r>
          </w:p>
        </w:tc>
        <w:tc>
          <w:tcPr>
            <w:tcW w:w="1515" w:type="dxa"/>
            <w:hideMark/>
          </w:tcPr>
          <w:p w14:paraId="1C60A4C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120240000754</w:t>
            </w:r>
          </w:p>
        </w:tc>
        <w:tc>
          <w:tcPr>
            <w:tcW w:w="1418" w:type="dxa"/>
            <w:hideMark/>
          </w:tcPr>
          <w:p w14:paraId="429E78D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Астана</w:t>
            </w:r>
          </w:p>
        </w:tc>
        <w:tc>
          <w:tcPr>
            <w:tcW w:w="1621" w:type="dxa"/>
            <w:hideMark/>
          </w:tcPr>
          <w:p w14:paraId="548F281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22-Производство резиновых и пластмассовых изделий</w:t>
            </w:r>
          </w:p>
        </w:tc>
        <w:tc>
          <w:tcPr>
            <w:tcW w:w="1072" w:type="dxa"/>
            <w:hideMark/>
          </w:tcPr>
          <w:p w14:paraId="130320C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w:t>
            </w:r>
          </w:p>
        </w:tc>
      </w:tr>
      <w:tr w:rsidR="00B36DD5" w:rsidRPr="008F769D" w14:paraId="39ED3370" w14:textId="77777777" w:rsidTr="008F769D">
        <w:trPr>
          <w:trHeight w:val="1150"/>
        </w:trPr>
        <w:tc>
          <w:tcPr>
            <w:tcW w:w="852" w:type="dxa"/>
            <w:noWrap/>
            <w:hideMark/>
          </w:tcPr>
          <w:p w14:paraId="0E3132C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1346</w:t>
            </w:r>
          </w:p>
        </w:tc>
        <w:tc>
          <w:tcPr>
            <w:tcW w:w="1984" w:type="dxa"/>
            <w:hideMark/>
          </w:tcPr>
          <w:p w14:paraId="107624A9" w14:textId="68C3355A"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"Нурбанк"</w:t>
            </w:r>
          </w:p>
        </w:tc>
        <w:tc>
          <w:tcPr>
            <w:tcW w:w="1745" w:type="dxa"/>
            <w:hideMark/>
          </w:tcPr>
          <w:p w14:paraId="1F69207E" w14:textId="23E2A5D9"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ЖОЛНЕРКЕВИЧ ОЛЕГ АЛЕКСАНДРОВИЧ</w:t>
            </w:r>
          </w:p>
        </w:tc>
        <w:tc>
          <w:tcPr>
            <w:tcW w:w="1515" w:type="dxa"/>
            <w:hideMark/>
          </w:tcPr>
          <w:p w14:paraId="1F1044F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740922301212</w:t>
            </w:r>
          </w:p>
        </w:tc>
        <w:tc>
          <w:tcPr>
            <w:tcW w:w="1418" w:type="dxa"/>
            <w:hideMark/>
          </w:tcPr>
          <w:p w14:paraId="4E334EC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Павлодарская область</w:t>
            </w:r>
          </w:p>
        </w:tc>
        <w:tc>
          <w:tcPr>
            <w:tcW w:w="1621" w:type="dxa"/>
            <w:hideMark/>
          </w:tcPr>
          <w:p w14:paraId="2161792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10612-Производство круп</w:t>
            </w:r>
          </w:p>
        </w:tc>
        <w:tc>
          <w:tcPr>
            <w:tcW w:w="1072" w:type="dxa"/>
            <w:hideMark/>
          </w:tcPr>
          <w:p w14:paraId="3372106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3600D094" w14:textId="77777777" w:rsidTr="008F769D">
        <w:trPr>
          <w:trHeight w:val="920"/>
        </w:trPr>
        <w:tc>
          <w:tcPr>
            <w:tcW w:w="852" w:type="dxa"/>
            <w:noWrap/>
            <w:hideMark/>
          </w:tcPr>
          <w:p w14:paraId="5BDB239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1347</w:t>
            </w:r>
          </w:p>
        </w:tc>
        <w:tc>
          <w:tcPr>
            <w:tcW w:w="1984" w:type="dxa"/>
            <w:hideMark/>
          </w:tcPr>
          <w:p w14:paraId="00F1DBF0" w14:textId="49013BBD"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"Нурбанк"</w:t>
            </w:r>
          </w:p>
        </w:tc>
        <w:tc>
          <w:tcPr>
            <w:tcW w:w="1745" w:type="dxa"/>
            <w:hideMark/>
          </w:tcPr>
          <w:p w14:paraId="598F2582" w14:textId="69EBB34F"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 xml:space="preserve">TOO </w:t>
            </w:r>
            <w:r w:rsidR="00FC4663">
              <w:rPr>
                <w:rFonts w:ascii="Times New Roman" w:hAnsi="Times New Roman" w:cs="Times New Roman"/>
                <w:sz w:val="18"/>
                <w:szCs w:val="18"/>
              </w:rPr>
              <w:t>«</w:t>
            </w:r>
            <w:r w:rsidRPr="00E43A63">
              <w:rPr>
                <w:rFonts w:ascii="Times New Roman" w:hAnsi="Times New Roman" w:cs="Times New Roman"/>
                <w:sz w:val="18"/>
                <w:szCs w:val="18"/>
              </w:rPr>
              <w:t>ROMANA-HAH</w:t>
            </w:r>
            <w:r w:rsidR="00FC4663">
              <w:rPr>
                <w:rFonts w:ascii="Times New Roman" w:hAnsi="Times New Roman" w:cs="Times New Roman"/>
                <w:sz w:val="18"/>
                <w:szCs w:val="18"/>
              </w:rPr>
              <w:t>»</w:t>
            </w:r>
          </w:p>
        </w:tc>
        <w:tc>
          <w:tcPr>
            <w:tcW w:w="1515" w:type="dxa"/>
            <w:hideMark/>
          </w:tcPr>
          <w:p w14:paraId="639EC33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100340007711</w:t>
            </w:r>
          </w:p>
        </w:tc>
        <w:tc>
          <w:tcPr>
            <w:tcW w:w="1418" w:type="dxa"/>
            <w:hideMark/>
          </w:tcPr>
          <w:p w14:paraId="5CB41C3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Костанайская область</w:t>
            </w:r>
          </w:p>
        </w:tc>
        <w:tc>
          <w:tcPr>
            <w:tcW w:w="1621" w:type="dxa"/>
            <w:hideMark/>
          </w:tcPr>
          <w:p w14:paraId="04ABB19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10.61 Производство продуктов мукомольно-крупяной промышленности</w:t>
            </w:r>
          </w:p>
        </w:tc>
        <w:tc>
          <w:tcPr>
            <w:tcW w:w="1072" w:type="dxa"/>
            <w:hideMark/>
          </w:tcPr>
          <w:p w14:paraId="49C8C38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0FCACBF8" w14:textId="77777777" w:rsidTr="008F769D">
        <w:trPr>
          <w:trHeight w:val="690"/>
        </w:trPr>
        <w:tc>
          <w:tcPr>
            <w:tcW w:w="852" w:type="dxa"/>
            <w:noWrap/>
            <w:hideMark/>
          </w:tcPr>
          <w:p w14:paraId="584E97C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1348</w:t>
            </w:r>
          </w:p>
        </w:tc>
        <w:tc>
          <w:tcPr>
            <w:tcW w:w="1984" w:type="dxa"/>
            <w:hideMark/>
          </w:tcPr>
          <w:p w14:paraId="5A20A6B8" w14:textId="57D81001"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"Нурбанк"</w:t>
            </w:r>
          </w:p>
        </w:tc>
        <w:tc>
          <w:tcPr>
            <w:tcW w:w="1745" w:type="dxa"/>
            <w:hideMark/>
          </w:tcPr>
          <w:p w14:paraId="31A8D85B" w14:textId="16EAD40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"NRG COMPANY"</w:t>
            </w:r>
          </w:p>
        </w:tc>
        <w:tc>
          <w:tcPr>
            <w:tcW w:w="1515" w:type="dxa"/>
            <w:hideMark/>
          </w:tcPr>
          <w:p w14:paraId="3580EA0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020240005695</w:t>
            </w:r>
          </w:p>
        </w:tc>
        <w:tc>
          <w:tcPr>
            <w:tcW w:w="1418" w:type="dxa"/>
            <w:hideMark/>
          </w:tcPr>
          <w:p w14:paraId="2D9F1FF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Алматы</w:t>
            </w:r>
          </w:p>
        </w:tc>
        <w:tc>
          <w:tcPr>
            <w:tcW w:w="1621" w:type="dxa"/>
            <w:hideMark/>
          </w:tcPr>
          <w:p w14:paraId="4C9AA95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27320-Производство прочих видов электропровода и кабеля</w:t>
            </w:r>
          </w:p>
        </w:tc>
        <w:tc>
          <w:tcPr>
            <w:tcW w:w="1072" w:type="dxa"/>
            <w:hideMark/>
          </w:tcPr>
          <w:p w14:paraId="645E46B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27</w:t>
            </w:r>
          </w:p>
        </w:tc>
      </w:tr>
      <w:tr w:rsidR="00B36DD5" w:rsidRPr="008F769D" w14:paraId="4526782B" w14:textId="77777777" w:rsidTr="008F769D">
        <w:trPr>
          <w:trHeight w:val="920"/>
        </w:trPr>
        <w:tc>
          <w:tcPr>
            <w:tcW w:w="852" w:type="dxa"/>
            <w:noWrap/>
            <w:hideMark/>
          </w:tcPr>
          <w:p w14:paraId="71FFB07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1349</w:t>
            </w:r>
          </w:p>
        </w:tc>
        <w:tc>
          <w:tcPr>
            <w:tcW w:w="1984" w:type="dxa"/>
            <w:hideMark/>
          </w:tcPr>
          <w:p w14:paraId="7922FC4F" w14:textId="49D4C5F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"Нурбанк"</w:t>
            </w:r>
          </w:p>
        </w:tc>
        <w:tc>
          <w:tcPr>
            <w:tcW w:w="1745" w:type="dxa"/>
            <w:hideMark/>
          </w:tcPr>
          <w:p w14:paraId="4E364C6C" w14:textId="02BB8221"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"МИЛХ"</w:t>
            </w:r>
          </w:p>
        </w:tc>
        <w:tc>
          <w:tcPr>
            <w:tcW w:w="1515" w:type="dxa"/>
            <w:hideMark/>
          </w:tcPr>
          <w:p w14:paraId="141EB07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980840003194</w:t>
            </w:r>
          </w:p>
        </w:tc>
        <w:tc>
          <w:tcPr>
            <w:tcW w:w="1418" w:type="dxa"/>
            <w:hideMark/>
          </w:tcPr>
          <w:p w14:paraId="786487E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Костанайская область</w:t>
            </w:r>
          </w:p>
        </w:tc>
        <w:tc>
          <w:tcPr>
            <w:tcW w:w="1621" w:type="dxa"/>
            <w:hideMark/>
          </w:tcPr>
          <w:p w14:paraId="43BF0F2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 xml:space="preserve">10511-Переработка молока, кроме консервирования, </w:t>
            </w:r>
            <w:r w:rsidRPr="00E43A63">
              <w:rPr>
                <w:rFonts w:ascii="Times New Roman" w:hAnsi="Times New Roman" w:cs="Times New Roman"/>
                <w:sz w:val="18"/>
                <w:szCs w:val="18"/>
              </w:rPr>
              <w:lastRenderedPageBreak/>
              <w:t>и производство сыров</w:t>
            </w:r>
          </w:p>
        </w:tc>
        <w:tc>
          <w:tcPr>
            <w:tcW w:w="1072" w:type="dxa"/>
            <w:hideMark/>
          </w:tcPr>
          <w:p w14:paraId="13B5EBD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lastRenderedPageBreak/>
              <w:t>10</w:t>
            </w:r>
          </w:p>
        </w:tc>
      </w:tr>
      <w:tr w:rsidR="00B36DD5" w:rsidRPr="008F769D" w14:paraId="779EF234" w14:textId="77777777" w:rsidTr="008F769D">
        <w:trPr>
          <w:trHeight w:val="1150"/>
        </w:trPr>
        <w:tc>
          <w:tcPr>
            <w:tcW w:w="852" w:type="dxa"/>
            <w:noWrap/>
            <w:hideMark/>
          </w:tcPr>
          <w:p w14:paraId="6FDCDF4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1350</w:t>
            </w:r>
          </w:p>
        </w:tc>
        <w:tc>
          <w:tcPr>
            <w:tcW w:w="1984" w:type="dxa"/>
            <w:hideMark/>
          </w:tcPr>
          <w:p w14:paraId="076DFEC9" w14:textId="6E7BE6F4"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"Нурбанк"</w:t>
            </w:r>
          </w:p>
        </w:tc>
        <w:tc>
          <w:tcPr>
            <w:tcW w:w="1745" w:type="dxa"/>
            <w:hideMark/>
          </w:tcPr>
          <w:p w14:paraId="21D418CC" w14:textId="22581CF9"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МАДЛЕН</w:t>
            </w:r>
          </w:p>
        </w:tc>
        <w:tc>
          <w:tcPr>
            <w:tcW w:w="1515" w:type="dxa"/>
            <w:hideMark/>
          </w:tcPr>
          <w:p w14:paraId="60C8114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751109450023</w:t>
            </w:r>
          </w:p>
        </w:tc>
        <w:tc>
          <w:tcPr>
            <w:tcW w:w="1418" w:type="dxa"/>
            <w:hideMark/>
          </w:tcPr>
          <w:p w14:paraId="764C332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Павлодарская область</w:t>
            </w:r>
          </w:p>
        </w:tc>
        <w:tc>
          <w:tcPr>
            <w:tcW w:w="1621" w:type="dxa"/>
            <w:hideMark/>
          </w:tcPr>
          <w:p w14:paraId="64532EE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10710-Производство хлеба; производство свежих мучных кондитерских изделий, тортов и пирожных</w:t>
            </w:r>
          </w:p>
        </w:tc>
        <w:tc>
          <w:tcPr>
            <w:tcW w:w="1072" w:type="dxa"/>
            <w:hideMark/>
          </w:tcPr>
          <w:p w14:paraId="663AC4D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1B5FB343" w14:textId="77777777" w:rsidTr="008F769D">
        <w:trPr>
          <w:trHeight w:val="1840"/>
        </w:trPr>
        <w:tc>
          <w:tcPr>
            <w:tcW w:w="852" w:type="dxa"/>
            <w:noWrap/>
            <w:hideMark/>
          </w:tcPr>
          <w:p w14:paraId="27BE9D4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1351</w:t>
            </w:r>
          </w:p>
        </w:tc>
        <w:tc>
          <w:tcPr>
            <w:tcW w:w="1984" w:type="dxa"/>
            <w:hideMark/>
          </w:tcPr>
          <w:p w14:paraId="56A41497" w14:textId="295C5074"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"Нурбанк"</w:t>
            </w:r>
          </w:p>
        </w:tc>
        <w:tc>
          <w:tcPr>
            <w:tcW w:w="1745" w:type="dxa"/>
            <w:hideMark/>
          </w:tcPr>
          <w:p w14:paraId="6FB6CB5B" w14:textId="56D240F2" w:rsidR="008F769D" w:rsidRPr="00E43A63" w:rsidRDefault="00FC4663" w:rsidP="00B36DD5">
            <w:pPr>
              <w:ind w:firstLine="0"/>
              <w:jc w:val="center"/>
              <w:rPr>
                <w:rFonts w:ascii="Times New Roman" w:hAnsi="Times New Roman" w:cs="Times New Roman"/>
                <w:sz w:val="18"/>
                <w:szCs w:val="18"/>
              </w:rPr>
            </w:pPr>
            <w:r>
              <w:rPr>
                <w:rFonts w:ascii="Times New Roman" w:hAnsi="Times New Roman" w:cs="Times New Roman"/>
                <w:sz w:val="18"/>
                <w:szCs w:val="18"/>
              </w:rPr>
              <w:t xml:space="preserve">ТОО </w:t>
            </w:r>
            <w:r w:rsidR="008F769D" w:rsidRPr="00E43A63">
              <w:rPr>
                <w:rFonts w:ascii="Times New Roman" w:hAnsi="Times New Roman" w:cs="Times New Roman"/>
                <w:sz w:val="18"/>
                <w:szCs w:val="18"/>
              </w:rPr>
              <w:t>ТОРГОВЫЙ ДОМ "BALKAYMAK"</w:t>
            </w:r>
          </w:p>
        </w:tc>
        <w:tc>
          <w:tcPr>
            <w:tcW w:w="1515" w:type="dxa"/>
            <w:hideMark/>
          </w:tcPr>
          <w:p w14:paraId="52A44E7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130940008777</w:t>
            </w:r>
          </w:p>
        </w:tc>
        <w:tc>
          <w:tcPr>
            <w:tcW w:w="1418" w:type="dxa"/>
            <w:hideMark/>
          </w:tcPr>
          <w:p w14:paraId="0463983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Алматы</w:t>
            </w:r>
          </w:p>
        </w:tc>
        <w:tc>
          <w:tcPr>
            <w:tcW w:w="1621" w:type="dxa"/>
            <w:hideMark/>
          </w:tcPr>
          <w:p w14:paraId="7BD3D73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10720-Производство сухарей и печенья; производство мучных кондитерских изделий, тортов, пирожных, пирогов и бисквитов, предназначенных для длительного хране</w:t>
            </w:r>
          </w:p>
        </w:tc>
        <w:tc>
          <w:tcPr>
            <w:tcW w:w="1072" w:type="dxa"/>
            <w:hideMark/>
          </w:tcPr>
          <w:p w14:paraId="08F4334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099185DE" w14:textId="77777777" w:rsidTr="008F769D">
        <w:trPr>
          <w:trHeight w:val="460"/>
        </w:trPr>
        <w:tc>
          <w:tcPr>
            <w:tcW w:w="852" w:type="dxa"/>
            <w:noWrap/>
            <w:hideMark/>
          </w:tcPr>
          <w:p w14:paraId="416CD8F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1352</w:t>
            </w:r>
          </w:p>
        </w:tc>
        <w:tc>
          <w:tcPr>
            <w:tcW w:w="1984" w:type="dxa"/>
            <w:hideMark/>
          </w:tcPr>
          <w:p w14:paraId="07CC94D0" w14:textId="55873D5E"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"Нурбанк"</w:t>
            </w:r>
          </w:p>
        </w:tc>
        <w:tc>
          <w:tcPr>
            <w:tcW w:w="1745" w:type="dxa"/>
            <w:hideMark/>
          </w:tcPr>
          <w:p w14:paraId="4E75A68F" w14:textId="0051E915" w:rsidR="008F769D" w:rsidRPr="00E43A63" w:rsidRDefault="00FC4663" w:rsidP="00B36DD5">
            <w:pPr>
              <w:ind w:firstLine="0"/>
              <w:jc w:val="center"/>
              <w:rPr>
                <w:rFonts w:ascii="Times New Roman" w:hAnsi="Times New Roman" w:cs="Times New Roman"/>
                <w:sz w:val="18"/>
                <w:szCs w:val="18"/>
              </w:rPr>
            </w:pPr>
            <w:r>
              <w:rPr>
                <w:rFonts w:ascii="Times New Roman" w:hAnsi="Times New Roman" w:cs="Times New Roman"/>
                <w:sz w:val="18"/>
                <w:szCs w:val="18"/>
              </w:rPr>
              <w:t>ТОО «</w:t>
            </w:r>
            <w:r w:rsidR="008F769D" w:rsidRPr="00E43A63">
              <w:rPr>
                <w:rFonts w:ascii="Times New Roman" w:hAnsi="Times New Roman" w:cs="Times New Roman"/>
                <w:sz w:val="18"/>
                <w:szCs w:val="18"/>
              </w:rPr>
              <w:t>БІРЛІК</w:t>
            </w:r>
            <w:r>
              <w:rPr>
                <w:rFonts w:ascii="Times New Roman" w:hAnsi="Times New Roman" w:cs="Times New Roman"/>
                <w:sz w:val="18"/>
                <w:szCs w:val="18"/>
              </w:rPr>
              <w:t>»</w:t>
            </w:r>
          </w:p>
        </w:tc>
        <w:tc>
          <w:tcPr>
            <w:tcW w:w="1515" w:type="dxa"/>
            <w:hideMark/>
          </w:tcPr>
          <w:p w14:paraId="1283A23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980140005581</w:t>
            </w:r>
          </w:p>
        </w:tc>
        <w:tc>
          <w:tcPr>
            <w:tcW w:w="1418" w:type="dxa"/>
            <w:hideMark/>
          </w:tcPr>
          <w:p w14:paraId="5EF3629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ЗКО</w:t>
            </w:r>
          </w:p>
        </w:tc>
        <w:tc>
          <w:tcPr>
            <w:tcW w:w="1621" w:type="dxa"/>
            <w:hideMark/>
          </w:tcPr>
          <w:p w14:paraId="3A19F45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23632-Производство асфальтобетона</w:t>
            </w:r>
          </w:p>
        </w:tc>
        <w:tc>
          <w:tcPr>
            <w:tcW w:w="1072" w:type="dxa"/>
            <w:hideMark/>
          </w:tcPr>
          <w:p w14:paraId="10BEFA3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3DD30DDC" w14:textId="77777777" w:rsidTr="008F769D">
        <w:trPr>
          <w:trHeight w:val="690"/>
        </w:trPr>
        <w:tc>
          <w:tcPr>
            <w:tcW w:w="852" w:type="dxa"/>
            <w:noWrap/>
            <w:hideMark/>
          </w:tcPr>
          <w:p w14:paraId="2EC95B7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1353</w:t>
            </w:r>
          </w:p>
        </w:tc>
        <w:tc>
          <w:tcPr>
            <w:tcW w:w="1984" w:type="dxa"/>
            <w:hideMark/>
          </w:tcPr>
          <w:p w14:paraId="7DC7629C" w14:textId="404A2713"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"Нурбанк"</w:t>
            </w:r>
          </w:p>
        </w:tc>
        <w:tc>
          <w:tcPr>
            <w:tcW w:w="1745" w:type="dxa"/>
            <w:hideMark/>
          </w:tcPr>
          <w:p w14:paraId="651EEE3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КОРПОРАЦИЯ ЕВРОПАК</w:t>
            </w:r>
          </w:p>
        </w:tc>
        <w:tc>
          <w:tcPr>
            <w:tcW w:w="1515" w:type="dxa"/>
            <w:hideMark/>
          </w:tcPr>
          <w:p w14:paraId="6EA56B0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170140025051</w:t>
            </w:r>
          </w:p>
        </w:tc>
        <w:tc>
          <w:tcPr>
            <w:tcW w:w="1418" w:type="dxa"/>
            <w:hideMark/>
          </w:tcPr>
          <w:p w14:paraId="5B08BEF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Павлодарская область</w:t>
            </w:r>
          </w:p>
        </w:tc>
        <w:tc>
          <w:tcPr>
            <w:tcW w:w="1621" w:type="dxa"/>
            <w:hideMark/>
          </w:tcPr>
          <w:p w14:paraId="799303A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22220-Производство пластиковых упаковок для товаров</w:t>
            </w:r>
          </w:p>
        </w:tc>
        <w:tc>
          <w:tcPr>
            <w:tcW w:w="1072" w:type="dxa"/>
            <w:hideMark/>
          </w:tcPr>
          <w:p w14:paraId="17FF725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w:t>
            </w:r>
          </w:p>
        </w:tc>
      </w:tr>
      <w:tr w:rsidR="00B36DD5" w:rsidRPr="008F769D" w14:paraId="5F28D1F1" w14:textId="77777777" w:rsidTr="008F769D">
        <w:trPr>
          <w:trHeight w:val="1150"/>
        </w:trPr>
        <w:tc>
          <w:tcPr>
            <w:tcW w:w="852" w:type="dxa"/>
            <w:noWrap/>
            <w:hideMark/>
          </w:tcPr>
          <w:p w14:paraId="64C793F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1354</w:t>
            </w:r>
          </w:p>
        </w:tc>
        <w:tc>
          <w:tcPr>
            <w:tcW w:w="1984" w:type="dxa"/>
            <w:hideMark/>
          </w:tcPr>
          <w:p w14:paraId="5784BC9A" w14:textId="77C9DB44"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"Нурбанк"</w:t>
            </w:r>
          </w:p>
        </w:tc>
        <w:tc>
          <w:tcPr>
            <w:tcW w:w="1745" w:type="dxa"/>
            <w:hideMark/>
          </w:tcPr>
          <w:p w14:paraId="1A44578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ЭКОЭКСПРЕСС АКТОБЕ</w:t>
            </w:r>
          </w:p>
        </w:tc>
        <w:tc>
          <w:tcPr>
            <w:tcW w:w="1515" w:type="dxa"/>
            <w:hideMark/>
          </w:tcPr>
          <w:p w14:paraId="4ADED25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090440001454</w:t>
            </w:r>
          </w:p>
        </w:tc>
        <w:tc>
          <w:tcPr>
            <w:tcW w:w="1418" w:type="dxa"/>
            <w:hideMark/>
          </w:tcPr>
          <w:p w14:paraId="6138874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Актюбинская область</w:t>
            </w:r>
          </w:p>
        </w:tc>
        <w:tc>
          <w:tcPr>
            <w:tcW w:w="1621" w:type="dxa"/>
            <w:hideMark/>
          </w:tcPr>
          <w:p w14:paraId="50AAC50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28.99.1 – Производство нефтепромыслового и бурового геологоразведочного оборудования</w:t>
            </w:r>
          </w:p>
        </w:tc>
        <w:tc>
          <w:tcPr>
            <w:tcW w:w="1072" w:type="dxa"/>
            <w:hideMark/>
          </w:tcPr>
          <w:p w14:paraId="4255584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28</w:t>
            </w:r>
          </w:p>
        </w:tc>
      </w:tr>
      <w:tr w:rsidR="00B36DD5" w:rsidRPr="008F769D" w14:paraId="2C21563C" w14:textId="77777777" w:rsidTr="008F769D">
        <w:trPr>
          <w:trHeight w:val="920"/>
        </w:trPr>
        <w:tc>
          <w:tcPr>
            <w:tcW w:w="852" w:type="dxa"/>
            <w:noWrap/>
            <w:hideMark/>
          </w:tcPr>
          <w:p w14:paraId="3C0AFA3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1355</w:t>
            </w:r>
          </w:p>
        </w:tc>
        <w:tc>
          <w:tcPr>
            <w:tcW w:w="1984" w:type="dxa"/>
            <w:hideMark/>
          </w:tcPr>
          <w:p w14:paraId="0C2D1C5F" w14:textId="15EDB7F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"Нурбанк"</w:t>
            </w:r>
          </w:p>
        </w:tc>
        <w:tc>
          <w:tcPr>
            <w:tcW w:w="1745" w:type="dxa"/>
            <w:hideMark/>
          </w:tcPr>
          <w:p w14:paraId="39A6119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БЕЛЯЕВА ИРИНА ВАЛЕРЬЯНОВНА</w:t>
            </w:r>
          </w:p>
        </w:tc>
        <w:tc>
          <w:tcPr>
            <w:tcW w:w="1515" w:type="dxa"/>
            <w:hideMark/>
          </w:tcPr>
          <w:p w14:paraId="32FCFC8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730706402290</w:t>
            </w:r>
          </w:p>
        </w:tc>
        <w:tc>
          <w:tcPr>
            <w:tcW w:w="1418" w:type="dxa"/>
            <w:hideMark/>
          </w:tcPr>
          <w:p w14:paraId="2E71D0B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Мангистауская область</w:t>
            </w:r>
          </w:p>
        </w:tc>
        <w:tc>
          <w:tcPr>
            <w:tcW w:w="1621" w:type="dxa"/>
            <w:hideMark/>
          </w:tcPr>
          <w:p w14:paraId="5F60E35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22220-Производство пластиковых упаковок для товаров</w:t>
            </w:r>
          </w:p>
        </w:tc>
        <w:tc>
          <w:tcPr>
            <w:tcW w:w="1072" w:type="dxa"/>
            <w:hideMark/>
          </w:tcPr>
          <w:p w14:paraId="22FF02F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w:t>
            </w:r>
          </w:p>
        </w:tc>
      </w:tr>
      <w:tr w:rsidR="00B36DD5" w:rsidRPr="008F769D" w14:paraId="71205009" w14:textId="77777777" w:rsidTr="008F769D">
        <w:trPr>
          <w:trHeight w:val="690"/>
        </w:trPr>
        <w:tc>
          <w:tcPr>
            <w:tcW w:w="852" w:type="dxa"/>
            <w:noWrap/>
            <w:hideMark/>
          </w:tcPr>
          <w:p w14:paraId="15F5FE7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1356</w:t>
            </w:r>
          </w:p>
        </w:tc>
        <w:tc>
          <w:tcPr>
            <w:tcW w:w="1984" w:type="dxa"/>
            <w:hideMark/>
          </w:tcPr>
          <w:p w14:paraId="1930A7DA" w14:textId="5BB746BC"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"Нурбанк"</w:t>
            </w:r>
          </w:p>
        </w:tc>
        <w:tc>
          <w:tcPr>
            <w:tcW w:w="1745" w:type="dxa"/>
            <w:hideMark/>
          </w:tcPr>
          <w:p w14:paraId="7AA410A3" w14:textId="26A49DF3" w:rsidR="008F769D" w:rsidRPr="00E43A63" w:rsidRDefault="00FC4663" w:rsidP="00B36DD5">
            <w:pPr>
              <w:ind w:firstLine="0"/>
              <w:jc w:val="center"/>
              <w:rPr>
                <w:rFonts w:ascii="Times New Roman" w:hAnsi="Times New Roman" w:cs="Times New Roman"/>
                <w:sz w:val="18"/>
                <w:szCs w:val="18"/>
              </w:rPr>
            </w:pPr>
            <w:r>
              <w:rPr>
                <w:rFonts w:ascii="Times New Roman" w:hAnsi="Times New Roman" w:cs="Times New Roman"/>
                <w:sz w:val="18"/>
                <w:szCs w:val="18"/>
              </w:rPr>
              <w:t xml:space="preserve">ТОО </w:t>
            </w:r>
            <w:r w:rsidR="008F769D" w:rsidRPr="00E43A63">
              <w:rPr>
                <w:rFonts w:ascii="Times New Roman" w:hAnsi="Times New Roman" w:cs="Times New Roman"/>
                <w:sz w:val="18"/>
                <w:szCs w:val="18"/>
              </w:rPr>
              <w:t>ӘЛЕМ ТЫНЫСЫ</w:t>
            </w:r>
          </w:p>
        </w:tc>
        <w:tc>
          <w:tcPr>
            <w:tcW w:w="1515" w:type="dxa"/>
            <w:hideMark/>
          </w:tcPr>
          <w:p w14:paraId="031F312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170440010699</w:t>
            </w:r>
          </w:p>
        </w:tc>
        <w:tc>
          <w:tcPr>
            <w:tcW w:w="1418" w:type="dxa"/>
            <w:hideMark/>
          </w:tcPr>
          <w:p w14:paraId="5EAC98D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Алматы</w:t>
            </w:r>
          </w:p>
        </w:tc>
        <w:tc>
          <w:tcPr>
            <w:tcW w:w="1621" w:type="dxa"/>
            <w:hideMark/>
          </w:tcPr>
          <w:p w14:paraId="1E6FCEB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20599-Производство других химических продуктов</w:t>
            </w:r>
          </w:p>
        </w:tc>
        <w:tc>
          <w:tcPr>
            <w:tcW w:w="1072" w:type="dxa"/>
            <w:hideMark/>
          </w:tcPr>
          <w:p w14:paraId="4259265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20</w:t>
            </w:r>
          </w:p>
        </w:tc>
      </w:tr>
      <w:tr w:rsidR="00B36DD5" w:rsidRPr="008F769D" w14:paraId="26FBD07E" w14:textId="77777777" w:rsidTr="008F769D">
        <w:trPr>
          <w:trHeight w:val="690"/>
        </w:trPr>
        <w:tc>
          <w:tcPr>
            <w:tcW w:w="852" w:type="dxa"/>
            <w:noWrap/>
            <w:hideMark/>
          </w:tcPr>
          <w:p w14:paraId="7FAB5C3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1357</w:t>
            </w:r>
          </w:p>
        </w:tc>
        <w:tc>
          <w:tcPr>
            <w:tcW w:w="1984" w:type="dxa"/>
            <w:hideMark/>
          </w:tcPr>
          <w:p w14:paraId="6BFD4FAB" w14:textId="2121897E"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"Нурбанк"</w:t>
            </w:r>
          </w:p>
        </w:tc>
        <w:tc>
          <w:tcPr>
            <w:tcW w:w="1745" w:type="dxa"/>
            <w:hideMark/>
          </w:tcPr>
          <w:p w14:paraId="6FE63B0B" w14:textId="49785022"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 xml:space="preserve">ТОО </w:t>
            </w:r>
            <w:r w:rsidR="00FC4663">
              <w:rPr>
                <w:rFonts w:ascii="Times New Roman" w:hAnsi="Times New Roman" w:cs="Times New Roman"/>
                <w:sz w:val="18"/>
                <w:szCs w:val="18"/>
              </w:rPr>
              <w:t>«</w:t>
            </w:r>
            <w:r w:rsidRPr="00E43A63">
              <w:rPr>
                <w:rFonts w:ascii="Times New Roman" w:hAnsi="Times New Roman" w:cs="Times New Roman"/>
                <w:sz w:val="18"/>
                <w:szCs w:val="18"/>
              </w:rPr>
              <w:t>Айжар</w:t>
            </w:r>
            <w:r w:rsidR="00FC4663">
              <w:rPr>
                <w:rFonts w:ascii="Times New Roman" w:hAnsi="Times New Roman" w:cs="Times New Roman"/>
                <w:sz w:val="18"/>
                <w:szCs w:val="18"/>
              </w:rPr>
              <w:t>»</w:t>
            </w:r>
          </w:p>
        </w:tc>
        <w:tc>
          <w:tcPr>
            <w:tcW w:w="1515" w:type="dxa"/>
            <w:hideMark/>
          </w:tcPr>
          <w:p w14:paraId="6E7412C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040440009163</w:t>
            </w:r>
          </w:p>
        </w:tc>
        <w:tc>
          <w:tcPr>
            <w:tcW w:w="1418" w:type="dxa"/>
            <w:hideMark/>
          </w:tcPr>
          <w:p w14:paraId="76021B6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Акмолинская область</w:t>
            </w:r>
          </w:p>
        </w:tc>
        <w:tc>
          <w:tcPr>
            <w:tcW w:w="1621" w:type="dxa"/>
            <w:hideMark/>
          </w:tcPr>
          <w:p w14:paraId="49E27C5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10130-Производство продуктов из мяса и мяса домашней птицы</w:t>
            </w:r>
          </w:p>
        </w:tc>
        <w:tc>
          <w:tcPr>
            <w:tcW w:w="1072" w:type="dxa"/>
            <w:hideMark/>
          </w:tcPr>
          <w:p w14:paraId="10C9C0F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146A3097" w14:textId="77777777" w:rsidTr="008F769D">
        <w:trPr>
          <w:trHeight w:val="460"/>
        </w:trPr>
        <w:tc>
          <w:tcPr>
            <w:tcW w:w="852" w:type="dxa"/>
            <w:noWrap/>
            <w:hideMark/>
          </w:tcPr>
          <w:p w14:paraId="257A3DA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1358</w:t>
            </w:r>
          </w:p>
        </w:tc>
        <w:tc>
          <w:tcPr>
            <w:tcW w:w="1984" w:type="dxa"/>
            <w:hideMark/>
          </w:tcPr>
          <w:p w14:paraId="5D9CEFC3" w14:textId="1EA46F88"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"Нурбанк"</w:t>
            </w:r>
          </w:p>
        </w:tc>
        <w:tc>
          <w:tcPr>
            <w:tcW w:w="1745" w:type="dxa"/>
            <w:hideMark/>
          </w:tcPr>
          <w:p w14:paraId="68A6E47A" w14:textId="25577632"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"ФИРМА "АЛ И КС"</w:t>
            </w:r>
          </w:p>
        </w:tc>
        <w:tc>
          <w:tcPr>
            <w:tcW w:w="1515" w:type="dxa"/>
            <w:hideMark/>
          </w:tcPr>
          <w:p w14:paraId="659817F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050440009284</w:t>
            </w:r>
          </w:p>
        </w:tc>
        <w:tc>
          <w:tcPr>
            <w:tcW w:w="1418" w:type="dxa"/>
            <w:hideMark/>
          </w:tcPr>
          <w:p w14:paraId="16DBBA3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Астана</w:t>
            </w:r>
          </w:p>
        </w:tc>
        <w:tc>
          <w:tcPr>
            <w:tcW w:w="1621" w:type="dxa"/>
            <w:hideMark/>
          </w:tcPr>
          <w:p w14:paraId="0684A4C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10611-Производство муки</w:t>
            </w:r>
          </w:p>
        </w:tc>
        <w:tc>
          <w:tcPr>
            <w:tcW w:w="1072" w:type="dxa"/>
            <w:hideMark/>
          </w:tcPr>
          <w:p w14:paraId="29B15DD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53E7F64B" w14:textId="77777777" w:rsidTr="008F769D">
        <w:trPr>
          <w:trHeight w:val="690"/>
        </w:trPr>
        <w:tc>
          <w:tcPr>
            <w:tcW w:w="852" w:type="dxa"/>
            <w:noWrap/>
            <w:hideMark/>
          </w:tcPr>
          <w:p w14:paraId="48D6D3C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1359</w:t>
            </w:r>
          </w:p>
        </w:tc>
        <w:tc>
          <w:tcPr>
            <w:tcW w:w="1984" w:type="dxa"/>
            <w:hideMark/>
          </w:tcPr>
          <w:p w14:paraId="7486E7E8" w14:textId="275E2213"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"Нурбанк"</w:t>
            </w:r>
          </w:p>
        </w:tc>
        <w:tc>
          <w:tcPr>
            <w:tcW w:w="1745" w:type="dxa"/>
            <w:hideMark/>
          </w:tcPr>
          <w:p w14:paraId="767BAA16" w14:textId="614DF86F"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ЖУМАБАЕВ Ж.С.</w:t>
            </w:r>
          </w:p>
        </w:tc>
        <w:tc>
          <w:tcPr>
            <w:tcW w:w="1515" w:type="dxa"/>
            <w:hideMark/>
          </w:tcPr>
          <w:p w14:paraId="0139031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740402300643</w:t>
            </w:r>
          </w:p>
        </w:tc>
        <w:tc>
          <w:tcPr>
            <w:tcW w:w="1418" w:type="dxa"/>
            <w:hideMark/>
          </w:tcPr>
          <w:p w14:paraId="0338F90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Павлодарская область</w:t>
            </w:r>
          </w:p>
        </w:tc>
        <w:tc>
          <w:tcPr>
            <w:tcW w:w="1621" w:type="dxa"/>
            <w:hideMark/>
          </w:tcPr>
          <w:p w14:paraId="3BB7443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22290-Производство прочих пластиковых изделий</w:t>
            </w:r>
          </w:p>
        </w:tc>
        <w:tc>
          <w:tcPr>
            <w:tcW w:w="1072" w:type="dxa"/>
            <w:hideMark/>
          </w:tcPr>
          <w:p w14:paraId="00BFA9F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w:t>
            </w:r>
          </w:p>
        </w:tc>
      </w:tr>
      <w:tr w:rsidR="00B36DD5" w:rsidRPr="008F769D" w14:paraId="1A502573" w14:textId="77777777" w:rsidTr="008F769D">
        <w:trPr>
          <w:trHeight w:val="690"/>
        </w:trPr>
        <w:tc>
          <w:tcPr>
            <w:tcW w:w="852" w:type="dxa"/>
            <w:noWrap/>
            <w:hideMark/>
          </w:tcPr>
          <w:p w14:paraId="04E0705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1360</w:t>
            </w:r>
          </w:p>
        </w:tc>
        <w:tc>
          <w:tcPr>
            <w:tcW w:w="1984" w:type="dxa"/>
            <w:hideMark/>
          </w:tcPr>
          <w:p w14:paraId="31439247" w14:textId="0740A9BF"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"Нурбанк"</w:t>
            </w:r>
          </w:p>
        </w:tc>
        <w:tc>
          <w:tcPr>
            <w:tcW w:w="1745" w:type="dxa"/>
            <w:hideMark/>
          </w:tcPr>
          <w:p w14:paraId="084F7641" w14:textId="56BCBBAF"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ПКФ КОНТИНЕНТ КО ЛТД</w:t>
            </w:r>
          </w:p>
        </w:tc>
        <w:tc>
          <w:tcPr>
            <w:tcW w:w="1515" w:type="dxa"/>
            <w:hideMark/>
          </w:tcPr>
          <w:p w14:paraId="6B78418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970140001276</w:t>
            </w:r>
          </w:p>
        </w:tc>
        <w:tc>
          <w:tcPr>
            <w:tcW w:w="1418" w:type="dxa"/>
            <w:hideMark/>
          </w:tcPr>
          <w:p w14:paraId="7F76AE6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Атырауская область</w:t>
            </w:r>
          </w:p>
        </w:tc>
        <w:tc>
          <w:tcPr>
            <w:tcW w:w="1621" w:type="dxa"/>
            <w:hideMark/>
          </w:tcPr>
          <w:p w14:paraId="070EC2C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27310-Производство волоконно-оптического кабеля</w:t>
            </w:r>
          </w:p>
        </w:tc>
        <w:tc>
          <w:tcPr>
            <w:tcW w:w="1072" w:type="dxa"/>
            <w:hideMark/>
          </w:tcPr>
          <w:p w14:paraId="5C53EA4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27</w:t>
            </w:r>
          </w:p>
        </w:tc>
      </w:tr>
      <w:tr w:rsidR="00B36DD5" w:rsidRPr="008F769D" w14:paraId="261B37E7" w14:textId="77777777" w:rsidTr="008F769D">
        <w:trPr>
          <w:trHeight w:val="1150"/>
        </w:trPr>
        <w:tc>
          <w:tcPr>
            <w:tcW w:w="852" w:type="dxa"/>
            <w:noWrap/>
            <w:hideMark/>
          </w:tcPr>
          <w:p w14:paraId="0FB97D5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lastRenderedPageBreak/>
              <w:t>1361</w:t>
            </w:r>
          </w:p>
        </w:tc>
        <w:tc>
          <w:tcPr>
            <w:tcW w:w="1984" w:type="dxa"/>
            <w:hideMark/>
          </w:tcPr>
          <w:p w14:paraId="5A09BD1B" w14:textId="2179045D"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"Нурбанк"</w:t>
            </w:r>
          </w:p>
        </w:tc>
        <w:tc>
          <w:tcPr>
            <w:tcW w:w="1745" w:type="dxa"/>
            <w:hideMark/>
          </w:tcPr>
          <w:p w14:paraId="42A89A7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АЙТКАЗИНОВ РУСЛАН ДЮСЕМБЕКОВИЧ</w:t>
            </w:r>
          </w:p>
        </w:tc>
        <w:tc>
          <w:tcPr>
            <w:tcW w:w="1515" w:type="dxa"/>
            <w:hideMark/>
          </w:tcPr>
          <w:p w14:paraId="593B738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790415302590</w:t>
            </w:r>
          </w:p>
        </w:tc>
        <w:tc>
          <w:tcPr>
            <w:tcW w:w="1418" w:type="dxa"/>
            <w:hideMark/>
          </w:tcPr>
          <w:p w14:paraId="58CC75E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ВКО</w:t>
            </w:r>
          </w:p>
        </w:tc>
        <w:tc>
          <w:tcPr>
            <w:tcW w:w="1621" w:type="dxa"/>
            <w:hideMark/>
          </w:tcPr>
          <w:p w14:paraId="36D534E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25112-Производство легких металлических конструкций</w:t>
            </w:r>
          </w:p>
        </w:tc>
        <w:tc>
          <w:tcPr>
            <w:tcW w:w="1072" w:type="dxa"/>
            <w:hideMark/>
          </w:tcPr>
          <w:p w14:paraId="2C5A7A8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25</w:t>
            </w:r>
          </w:p>
        </w:tc>
      </w:tr>
      <w:tr w:rsidR="00B36DD5" w:rsidRPr="008F769D" w14:paraId="0BECDB23" w14:textId="77777777" w:rsidTr="008F769D">
        <w:trPr>
          <w:trHeight w:val="1150"/>
        </w:trPr>
        <w:tc>
          <w:tcPr>
            <w:tcW w:w="852" w:type="dxa"/>
            <w:noWrap/>
            <w:hideMark/>
          </w:tcPr>
          <w:p w14:paraId="7D3C6ED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1362</w:t>
            </w:r>
          </w:p>
        </w:tc>
        <w:tc>
          <w:tcPr>
            <w:tcW w:w="1984" w:type="dxa"/>
            <w:hideMark/>
          </w:tcPr>
          <w:p w14:paraId="1275D4E0" w14:textId="3AA92AD1"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"Нурбанк"</w:t>
            </w:r>
          </w:p>
        </w:tc>
        <w:tc>
          <w:tcPr>
            <w:tcW w:w="1745" w:type="dxa"/>
            <w:hideMark/>
          </w:tcPr>
          <w:p w14:paraId="4D745F0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"КУРБАНОВА "</w:t>
            </w:r>
          </w:p>
        </w:tc>
        <w:tc>
          <w:tcPr>
            <w:tcW w:w="1515" w:type="dxa"/>
            <w:hideMark/>
          </w:tcPr>
          <w:p w14:paraId="046E7E9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790811403895</w:t>
            </w:r>
          </w:p>
        </w:tc>
        <w:tc>
          <w:tcPr>
            <w:tcW w:w="1418" w:type="dxa"/>
            <w:hideMark/>
          </w:tcPr>
          <w:p w14:paraId="1DFB21A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Мангистауская область</w:t>
            </w:r>
          </w:p>
        </w:tc>
        <w:tc>
          <w:tcPr>
            <w:tcW w:w="1621" w:type="dxa"/>
            <w:hideMark/>
          </w:tcPr>
          <w:p w14:paraId="4647B3E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10.71.0 Производство хлеба; производство свежих мучных кондитерских изделий, тортов и пирожных</w:t>
            </w:r>
          </w:p>
        </w:tc>
        <w:tc>
          <w:tcPr>
            <w:tcW w:w="1072" w:type="dxa"/>
            <w:hideMark/>
          </w:tcPr>
          <w:p w14:paraId="47CC83E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000041CF" w14:textId="77777777" w:rsidTr="008F769D">
        <w:trPr>
          <w:trHeight w:val="1840"/>
        </w:trPr>
        <w:tc>
          <w:tcPr>
            <w:tcW w:w="852" w:type="dxa"/>
            <w:noWrap/>
            <w:hideMark/>
          </w:tcPr>
          <w:p w14:paraId="189F734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1363</w:t>
            </w:r>
          </w:p>
        </w:tc>
        <w:tc>
          <w:tcPr>
            <w:tcW w:w="1984" w:type="dxa"/>
            <w:hideMark/>
          </w:tcPr>
          <w:p w14:paraId="38155E87" w14:textId="06DC7543"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"Нурбанк"</w:t>
            </w:r>
          </w:p>
        </w:tc>
        <w:tc>
          <w:tcPr>
            <w:tcW w:w="1745" w:type="dxa"/>
            <w:hideMark/>
          </w:tcPr>
          <w:p w14:paraId="26D839A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БАТЫС-ПРОДУКТ</w:t>
            </w:r>
          </w:p>
        </w:tc>
        <w:tc>
          <w:tcPr>
            <w:tcW w:w="1515" w:type="dxa"/>
            <w:hideMark/>
          </w:tcPr>
          <w:p w14:paraId="5029C3D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100740002636</w:t>
            </w:r>
          </w:p>
        </w:tc>
        <w:tc>
          <w:tcPr>
            <w:tcW w:w="1418" w:type="dxa"/>
            <w:hideMark/>
          </w:tcPr>
          <w:p w14:paraId="6D4B041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ЗКО</w:t>
            </w:r>
          </w:p>
        </w:tc>
        <w:tc>
          <w:tcPr>
            <w:tcW w:w="1621" w:type="dxa"/>
            <w:hideMark/>
          </w:tcPr>
          <w:p w14:paraId="71E7EEC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10.72.0 Производство сухарей и печенья; производство мучных кондитерских изделий, тортов, пирожных, пирогов и бисквитов, предназначенных для длительного хранения</w:t>
            </w:r>
          </w:p>
        </w:tc>
        <w:tc>
          <w:tcPr>
            <w:tcW w:w="1072" w:type="dxa"/>
            <w:hideMark/>
          </w:tcPr>
          <w:p w14:paraId="69BFD94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0379CDC4" w14:textId="77777777" w:rsidTr="008F769D">
        <w:trPr>
          <w:trHeight w:val="920"/>
        </w:trPr>
        <w:tc>
          <w:tcPr>
            <w:tcW w:w="852" w:type="dxa"/>
            <w:noWrap/>
            <w:hideMark/>
          </w:tcPr>
          <w:p w14:paraId="24E945B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1364</w:t>
            </w:r>
          </w:p>
        </w:tc>
        <w:tc>
          <w:tcPr>
            <w:tcW w:w="1984" w:type="dxa"/>
            <w:hideMark/>
          </w:tcPr>
          <w:p w14:paraId="24245B12" w14:textId="528B3CF1"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"Нурбанк"</w:t>
            </w:r>
          </w:p>
        </w:tc>
        <w:tc>
          <w:tcPr>
            <w:tcW w:w="1745" w:type="dxa"/>
            <w:hideMark/>
          </w:tcPr>
          <w:p w14:paraId="21C67DC9" w14:textId="42ADCCD5"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"KOKSHE BUILDING SERVICE"</w:t>
            </w:r>
          </w:p>
        </w:tc>
        <w:tc>
          <w:tcPr>
            <w:tcW w:w="1515" w:type="dxa"/>
            <w:hideMark/>
          </w:tcPr>
          <w:p w14:paraId="56D43CFE" w14:textId="2097D4B5"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130140013813</w:t>
            </w:r>
          </w:p>
        </w:tc>
        <w:tc>
          <w:tcPr>
            <w:tcW w:w="1418" w:type="dxa"/>
            <w:hideMark/>
          </w:tcPr>
          <w:p w14:paraId="2734C63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Акмолинская область</w:t>
            </w:r>
          </w:p>
        </w:tc>
        <w:tc>
          <w:tcPr>
            <w:tcW w:w="1621" w:type="dxa"/>
            <w:hideMark/>
          </w:tcPr>
          <w:p w14:paraId="2EA54C6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23611-Производство сборных железобетонных и бетонных конструкций и изделий</w:t>
            </w:r>
          </w:p>
        </w:tc>
        <w:tc>
          <w:tcPr>
            <w:tcW w:w="1072" w:type="dxa"/>
            <w:hideMark/>
          </w:tcPr>
          <w:p w14:paraId="1670E12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3CE0CAA9" w14:textId="77777777" w:rsidTr="008F769D">
        <w:trPr>
          <w:trHeight w:val="920"/>
        </w:trPr>
        <w:tc>
          <w:tcPr>
            <w:tcW w:w="852" w:type="dxa"/>
            <w:noWrap/>
            <w:hideMark/>
          </w:tcPr>
          <w:p w14:paraId="72D787B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1365</w:t>
            </w:r>
          </w:p>
        </w:tc>
        <w:tc>
          <w:tcPr>
            <w:tcW w:w="1984" w:type="dxa"/>
            <w:hideMark/>
          </w:tcPr>
          <w:p w14:paraId="517E0ABC" w14:textId="7BC7E89C"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"Нурбанк"</w:t>
            </w:r>
          </w:p>
        </w:tc>
        <w:tc>
          <w:tcPr>
            <w:tcW w:w="1745" w:type="dxa"/>
            <w:hideMark/>
          </w:tcPr>
          <w:p w14:paraId="6B6EC25C" w14:textId="3F33A61A"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БЕКБАУОВА ЖАНАТ МАРАЛОВНА</w:t>
            </w:r>
          </w:p>
        </w:tc>
        <w:tc>
          <w:tcPr>
            <w:tcW w:w="1515" w:type="dxa"/>
            <w:hideMark/>
          </w:tcPr>
          <w:p w14:paraId="13232B20" w14:textId="3B780FFB"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860409400682</w:t>
            </w:r>
          </w:p>
        </w:tc>
        <w:tc>
          <w:tcPr>
            <w:tcW w:w="1418" w:type="dxa"/>
            <w:hideMark/>
          </w:tcPr>
          <w:p w14:paraId="473A2D1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Актюбинская область</w:t>
            </w:r>
          </w:p>
        </w:tc>
        <w:tc>
          <w:tcPr>
            <w:tcW w:w="1621" w:type="dxa"/>
            <w:hideMark/>
          </w:tcPr>
          <w:p w14:paraId="1DE0834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10850  Производство готовых пищевых продуктов</w:t>
            </w:r>
          </w:p>
        </w:tc>
        <w:tc>
          <w:tcPr>
            <w:tcW w:w="1072" w:type="dxa"/>
            <w:hideMark/>
          </w:tcPr>
          <w:p w14:paraId="49181B6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3EAF6C74" w14:textId="77777777" w:rsidTr="008F769D">
        <w:trPr>
          <w:trHeight w:val="920"/>
        </w:trPr>
        <w:tc>
          <w:tcPr>
            <w:tcW w:w="852" w:type="dxa"/>
            <w:noWrap/>
            <w:hideMark/>
          </w:tcPr>
          <w:p w14:paraId="16CB99B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1366</w:t>
            </w:r>
          </w:p>
        </w:tc>
        <w:tc>
          <w:tcPr>
            <w:tcW w:w="1984" w:type="dxa"/>
            <w:hideMark/>
          </w:tcPr>
          <w:p w14:paraId="1BD5305E" w14:textId="0809F68A"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"Нурбанк"</w:t>
            </w:r>
          </w:p>
        </w:tc>
        <w:tc>
          <w:tcPr>
            <w:tcW w:w="1745" w:type="dxa"/>
            <w:hideMark/>
          </w:tcPr>
          <w:p w14:paraId="5CAD37AD" w14:textId="0143C442"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"МЕДКОМ КАЗАХСТАН"</w:t>
            </w:r>
          </w:p>
        </w:tc>
        <w:tc>
          <w:tcPr>
            <w:tcW w:w="1515" w:type="dxa"/>
            <w:hideMark/>
          </w:tcPr>
          <w:p w14:paraId="7C3DC42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180640024658</w:t>
            </w:r>
          </w:p>
        </w:tc>
        <w:tc>
          <w:tcPr>
            <w:tcW w:w="1418" w:type="dxa"/>
            <w:hideMark/>
          </w:tcPr>
          <w:p w14:paraId="689B2A5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Жамбылская область</w:t>
            </w:r>
          </w:p>
        </w:tc>
        <w:tc>
          <w:tcPr>
            <w:tcW w:w="1621" w:type="dxa"/>
            <w:hideMark/>
          </w:tcPr>
          <w:p w14:paraId="23B4368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21100 Производство основных фармацевтических продуктов.</w:t>
            </w:r>
          </w:p>
        </w:tc>
        <w:tc>
          <w:tcPr>
            <w:tcW w:w="1072" w:type="dxa"/>
            <w:hideMark/>
          </w:tcPr>
          <w:p w14:paraId="539CBA9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21</w:t>
            </w:r>
          </w:p>
        </w:tc>
      </w:tr>
      <w:tr w:rsidR="00B36DD5" w:rsidRPr="008F769D" w14:paraId="5B29CECA" w14:textId="77777777" w:rsidTr="008F769D">
        <w:trPr>
          <w:trHeight w:val="690"/>
        </w:trPr>
        <w:tc>
          <w:tcPr>
            <w:tcW w:w="852" w:type="dxa"/>
            <w:noWrap/>
            <w:hideMark/>
          </w:tcPr>
          <w:p w14:paraId="6AE0750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1367</w:t>
            </w:r>
          </w:p>
        </w:tc>
        <w:tc>
          <w:tcPr>
            <w:tcW w:w="1984" w:type="dxa"/>
            <w:hideMark/>
          </w:tcPr>
          <w:p w14:paraId="3FF78EE6" w14:textId="1FCCCD54"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"Нурбанк"</w:t>
            </w:r>
          </w:p>
        </w:tc>
        <w:tc>
          <w:tcPr>
            <w:tcW w:w="1745" w:type="dxa"/>
            <w:hideMark/>
          </w:tcPr>
          <w:p w14:paraId="1731EE4A" w14:textId="0EEDCF95"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АЛЕМ-ПЛАСТ</w:t>
            </w:r>
          </w:p>
        </w:tc>
        <w:tc>
          <w:tcPr>
            <w:tcW w:w="1515" w:type="dxa"/>
            <w:hideMark/>
          </w:tcPr>
          <w:p w14:paraId="718F5376" w14:textId="544151B8"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070440002627</w:t>
            </w:r>
          </w:p>
        </w:tc>
        <w:tc>
          <w:tcPr>
            <w:tcW w:w="1418" w:type="dxa"/>
            <w:hideMark/>
          </w:tcPr>
          <w:p w14:paraId="2281DA1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Актюбинская область</w:t>
            </w:r>
          </w:p>
        </w:tc>
        <w:tc>
          <w:tcPr>
            <w:tcW w:w="1621" w:type="dxa"/>
            <w:hideMark/>
          </w:tcPr>
          <w:p w14:paraId="6A997B4D" w14:textId="68E8E615"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22.23.1 Производство строительных пластиковых изделий</w:t>
            </w:r>
          </w:p>
        </w:tc>
        <w:tc>
          <w:tcPr>
            <w:tcW w:w="1072" w:type="dxa"/>
            <w:hideMark/>
          </w:tcPr>
          <w:p w14:paraId="1D1C20F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w:t>
            </w:r>
          </w:p>
        </w:tc>
      </w:tr>
      <w:tr w:rsidR="00B36DD5" w:rsidRPr="008F769D" w14:paraId="7AE1A6E2" w14:textId="77777777" w:rsidTr="008F769D">
        <w:trPr>
          <w:trHeight w:val="460"/>
        </w:trPr>
        <w:tc>
          <w:tcPr>
            <w:tcW w:w="852" w:type="dxa"/>
            <w:noWrap/>
            <w:hideMark/>
          </w:tcPr>
          <w:p w14:paraId="6DEF0F8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1368</w:t>
            </w:r>
          </w:p>
        </w:tc>
        <w:tc>
          <w:tcPr>
            <w:tcW w:w="1984" w:type="dxa"/>
            <w:hideMark/>
          </w:tcPr>
          <w:p w14:paraId="07334FFD" w14:textId="49CF9AE1"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"Нурбанк"</w:t>
            </w:r>
          </w:p>
        </w:tc>
        <w:tc>
          <w:tcPr>
            <w:tcW w:w="1745" w:type="dxa"/>
            <w:hideMark/>
          </w:tcPr>
          <w:p w14:paraId="56905B5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"ЖАЙНА ТРЕЙД"</w:t>
            </w:r>
          </w:p>
        </w:tc>
        <w:tc>
          <w:tcPr>
            <w:tcW w:w="1515" w:type="dxa"/>
            <w:hideMark/>
          </w:tcPr>
          <w:p w14:paraId="7B0C64C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150840009705</w:t>
            </w:r>
          </w:p>
        </w:tc>
        <w:tc>
          <w:tcPr>
            <w:tcW w:w="1418" w:type="dxa"/>
            <w:hideMark/>
          </w:tcPr>
          <w:p w14:paraId="258225A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Акмолинская область</w:t>
            </w:r>
          </w:p>
        </w:tc>
        <w:tc>
          <w:tcPr>
            <w:tcW w:w="1621" w:type="dxa"/>
            <w:hideMark/>
          </w:tcPr>
          <w:p w14:paraId="0CEAE33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10.61.2 Производство круп</w:t>
            </w:r>
          </w:p>
        </w:tc>
        <w:tc>
          <w:tcPr>
            <w:tcW w:w="1072" w:type="dxa"/>
            <w:hideMark/>
          </w:tcPr>
          <w:p w14:paraId="2A1B784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7376647B" w14:textId="77777777" w:rsidTr="008F769D">
        <w:trPr>
          <w:trHeight w:val="1150"/>
        </w:trPr>
        <w:tc>
          <w:tcPr>
            <w:tcW w:w="852" w:type="dxa"/>
            <w:noWrap/>
            <w:hideMark/>
          </w:tcPr>
          <w:p w14:paraId="3DCC38A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1369</w:t>
            </w:r>
          </w:p>
        </w:tc>
        <w:tc>
          <w:tcPr>
            <w:tcW w:w="1984" w:type="dxa"/>
            <w:hideMark/>
          </w:tcPr>
          <w:p w14:paraId="5EA6C8AB" w14:textId="3C758F1E"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"Нурбанк"</w:t>
            </w:r>
          </w:p>
        </w:tc>
        <w:tc>
          <w:tcPr>
            <w:tcW w:w="1745" w:type="dxa"/>
            <w:hideMark/>
          </w:tcPr>
          <w:p w14:paraId="3F6D2C1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"134"</w:t>
            </w:r>
          </w:p>
        </w:tc>
        <w:tc>
          <w:tcPr>
            <w:tcW w:w="1515" w:type="dxa"/>
            <w:hideMark/>
          </w:tcPr>
          <w:p w14:paraId="5A40BA9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051240002609</w:t>
            </w:r>
          </w:p>
        </w:tc>
        <w:tc>
          <w:tcPr>
            <w:tcW w:w="1418" w:type="dxa"/>
            <w:hideMark/>
          </w:tcPr>
          <w:p w14:paraId="0042AC4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ЗКО</w:t>
            </w:r>
          </w:p>
        </w:tc>
        <w:tc>
          <w:tcPr>
            <w:tcW w:w="1621" w:type="dxa"/>
            <w:hideMark/>
          </w:tcPr>
          <w:p w14:paraId="18D760C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23.32 Производство кирпича, черепицы и прочих строительных изделий из обожженной глины.</w:t>
            </w:r>
          </w:p>
        </w:tc>
        <w:tc>
          <w:tcPr>
            <w:tcW w:w="1072" w:type="dxa"/>
            <w:hideMark/>
          </w:tcPr>
          <w:p w14:paraId="19A8955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528A7F86" w14:textId="77777777" w:rsidTr="008F769D">
        <w:trPr>
          <w:trHeight w:val="1150"/>
        </w:trPr>
        <w:tc>
          <w:tcPr>
            <w:tcW w:w="852" w:type="dxa"/>
            <w:noWrap/>
            <w:hideMark/>
          </w:tcPr>
          <w:p w14:paraId="1FF9BD5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1370</w:t>
            </w:r>
          </w:p>
        </w:tc>
        <w:tc>
          <w:tcPr>
            <w:tcW w:w="1984" w:type="dxa"/>
            <w:hideMark/>
          </w:tcPr>
          <w:p w14:paraId="4AE0E1C2" w14:textId="05004286"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"Нурбанк"</w:t>
            </w:r>
          </w:p>
        </w:tc>
        <w:tc>
          <w:tcPr>
            <w:tcW w:w="1745" w:type="dxa"/>
            <w:hideMark/>
          </w:tcPr>
          <w:p w14:paraId="3041A9B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АМИР И К</w:t>
            </w:r>
          </w:p>
        </w:tc>
        <w:tc>
          <w:tcPr>
            <w:tcW w:w="1515" w:type="dxa"/>
            <w:hideMark/>
          </w:tcPr>
          <w:p w14:paraId="6217B973" w14:textId="7604D33C"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860128400704</w:t>
            </w:r>
          </w:p>
        </w:tc>
        <w:tc>
          <w:tcPr>
            <w:tcW w:w="1418" w:type="dxa"/>
            <w:hideMark/>
          </w:tcPr>
          <w:p w14:paraId="43325BE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Актюбинская область</w:t>
            </w:r>
          </w:p>
        </w:tc>
        <w:tc>
          <w:tcPr>
            <w:tcW w:w="1621" w:type="dxa"/>
            <w:hideMark/>
          </w:tcPr>
          <w:p w14:paraId="7DFD633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10.71.0. Производство хлеба; производство свежих мучных кондитерских изделий, тортов и пирожных</w:t>
            </w:r>
          </w:p>
        </w:tc>
        <w:tc>
          <w:tcPr>
            <w:tcW w:w="1072" w:type="dxa"/>
            <w:hideMark/>
          </w:tcPr>
          <w:p w14:paraId="7CD355A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39794366" w14:textId="77777777" w:rsidTr="008F769D">
        <w:trPr>
          <w:trHeight w:val="690"/>
        </w:trPr>
        <w:tc>
          <w:tcPr>
            <w:tcW w:w="852" w:type="dxa"/>
            <w:noWrap/>
            <w:hideMark/>
          </w:tcPr>
          <w:p w14:paraId="264B220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lastRenderedPageBreak/>
              <w:t>1371</w:t>
            </w:r>
          </w:p>
        </w:tc>
        <w:tc>
          <w:tcPr>
            <w:tcW w:w="1984" w:type="dxa"/>
            <w:hideMark/>
          </w:tcPr>
          <w:p w14:paraId="2B64508A" w14:textId="3228ACB8"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"Нурбанк"</w:t>
            </w:r>
          </w:p>
        </w:tc>
        <w:tc>
          <w:tcPr>
            <w:tcW w:w="1745" w:type="dxa"/>
            <w:hideMark/>
          </w:tcPr>
          <w:p w14:paraId="42727F3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"5 ГРАНЕЙ"</w:t>
            </w:r>
          </w:p>
        </w:tc>
        <w:tc>
          <w:tcPr>
            <w:tcW w:w="1515" w:type="dxa"/>
            <w:hideMark/>
          </w:tcPr>
          <w:p w14:paraId="3D8867C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181040017319</w:t>
            </w:r>
          </w:p>
        </w:tc>
        <w:tc>
          <w:tcPr>
            <w:tcW w:w="1418" w:type="dxa"/>
            <w:hideMark/>
          </w:tcPr>
          <w:p w14:paraId="3503347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Костанайская область</w:t>
            </w:r>
          </w:p>
        </w:tc>
        <w:tc>
          <w:tcPr>
            <w:tcW w:w="1621" w:type="dxa"/>
            <w:hideMark/>
          </w:tcPr>
          <w:p w14:paraId="5700588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10130-Производство продуктов из мяса и мяса домашней птицы</w:t>
            </w:r>
          </w:p>
        </w:tc>
        <w:tc>
          <w:tcPr>
            <w:tcW w:w="1072" w:type="dxa"/>
            <w:hideMark/>
          </w:tcPr>
          <w:p w14:paraId="4351F03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47EE0F62" w14:textId="77777777" w:rsidTr="008F769D">
        <w:trPr>
          <w:trHeight w:val="1150"/>
        </w:trPr>
        <w:tc>
          <w:tcPr>
            <w:tcW w:w="852" w:type="dxa"/>
            <w:noWrap/>
            <w:hideMark/>
          </w:tcPr>
          <w:p w14:paraId="7C1B7C9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1372</w:t>
            </w:r>
          </w:p>
        </w:tc>
        <w:tc>
          <w:tcPr>
            <w:tcW w:w="1984" w:type="dxa"/>
            <w:hideMark/>
          </w:tcPr>
          <w:p w14:paraId="45879335" w14:textId="5D76D580"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"Нурбанк"</w:t>
            </w:r>
          </w:p>
        </w:tc>
        <w:tc>
          <w:tcPr>
            <w:tcW w:w="1745" w:type="dxa"/>
            <w:hideMark/>
          </w:tcPr>
          <w:p w14:paraId="7D2736E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ЛИ ЕЛЕНА БОРИСОВНА</w:t>
            </w:r>
          </w:p>
        </w:tc>
        <w:tc>
          <w:tcPr>
            <w:tcW w:w="1515" w:type="dxa"/>
            <w:hideMark/>
          </w:tcPr>
          <w:p w14:paraId="64718C1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660718450528</w:t>
            </w:r>
          </w:p>
        </w:tc>
        <w:tc>
          <w:tcPr>
            <w:tcW w:w="1418" w:type="dxa"/>
            <w:hideMark/>
          </w:tcPr>
          <w:p w14:paraId="731912D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Костанайская область</w:t>
            </w:r>
          </w:p>
        </w:tc>
        <w:tc>
          <w:tcPr>
            <w:tcW w:w="1621" w:type="dxa"/>
            <w:hideMark/>
          </w:tcPr>
          <w:p w14:paraId="23F5C2C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10710-Производство хлеба; производство свежих мучных кондитерских изделий, тортов и пирожных</w:t>
            </w:r>
          </w:p>
        </w:tc>
        <w:tc>
          <w:tcPr>
            <w:tcW w:w="1072" w:type="dxa"/>
            <w:hideMark/>
          </w:tcPr>
          <w:p w14:paraId="263E87D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3E4B8695" w14:textId="77777777" w:rsidTr="008F769D">
        <w:trPr>
          <w:trHeight w:val="460"/>
        </w:trPr>
        <w:tc>
          <w:tcPr>
            <w:tcW w:w="852" w:type="dxa"/>
            <w:noWrap/>
            <w:hideMark/>
          </w:tcPr>
          <w:p w14:paraId="12D0F8F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1373</w:t>
            </w:r>
          </w:p>
        </w:tc>
        <w:tc>
          <w:tcPr>
            <w:tcW w:w="1984" w:type="dxa"/>
            <w:hideMark/>
          </w:tcPr>
          <w:p w14:paraId="75ED12AB" w14:textId="32E9745B"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"Нурбанк"</w:t>
            </w:r>
          </w:p>
        </w:tc>
        <w:tc>
          <w:tcPr>
            <w:tcW w:w="1745" w:type="dxa"/>
            <w:hideMark/>
          </w:tcPr>
          <w:p w14:paraId="22F227A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"ОРАЛ ТРАНС"</w:t>
            </w:r>
          </w:p>
        </w:tc>
        <w:tc>
          <w:tcPr>
            <w:tcW w:w="1515" w:type="dxa"/>
            <w:hideMark/>
          </w:tcPr>
          <w:p w14:paraId="3EE7088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050540007915</w:t>
            </w:r>
          </w:p>
        </w:tc>
        <w:tc>
          <w:tcPr>
            <w:tcW w:w="1418" w:type="dxa"/>
            <w:hideMark/>
          </w:tcPr>
          <w:p w14:paraId="40400AD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ЗКО</w:t>
            </w:r>
          </w:p>
        </w:tc>
        <w:tc>
          <w:tcPr>
            <w:tcW w:w="1621" w:type="dxa"/>
            <w:hideMark/>
          </w:tcPr>
          <w:p w14:paraId="73ED09C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23.63.2 Производство асфальтобетона</w:t>
            </w:r>
          </w:p>
        </w:tc>
        <w:tc>
          <w:tcPr>
            <w:tcW w:w="1072" w:type="dxa"/>
            <w:hideMark/>
          </w:tcPr>
          <w:p w14:paraId="679E486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317A831E" w14:textId="77777777" w:rsidTr="008F769D">
        <w:trPr>
          <w:trHeight w:val="1610"/>
        </w:trPr>
        <w:tc>
          <w:tcPr>
            <w:tcW w:w="852" w:type="dxa"/>
            <w:noWrap/>
            <w:hideMark/>
          </w:tcPr>
          <w:p w14:paraId="7276D7B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1374</w:t>
            </w:r>
          </w:p>
        </w:tc>
        <w:tc>
          <w:tcPr>
            <w:tcW w:w="1984" w:type="dxa"/>
            <w:hideMark/>
          </w:tcPr>
          <w:p w14:paraId="543DB223" w14:textId="41218D44"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"Нурбанк"</w:t>
            </w:r>
          </w:p>
        </w:tc>
        <w:tc>
          <w:tcPr>
            <w:tcW w:w="1745" w:type="dxa"/>
            <w:hideMark/>
          </w:tcPr>
          <w:p w14:paraId="5DE7C6E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"АЯГОЗСКИЙ КОМБИНАТ СТРОИТЕЛЬНЫХ МАТЕРИАЛОВ"</w:t>
            </w:r>
          </w:p>
        </w:tc>
        <w:tc>
          <w:tcPr>
            <w:tcW w:w="1515" w:type="dxa"/>
            <w:hideMark/>
          </w:tcPr>
          <w:p w14:paraId="1FC64BC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120540005479</w:t>
            </w:r>
          </w:p>
        </w:tc>
        <w:tc>
          <w:tcPr>
            <w:tcW w:w="1418" w:type="dxa"/>
            <w:hideMark/>
          </w:tcPr>
          <w:p w14:paraId="1555220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ВКО</w:t>
            </w:r>
          </w:p>
        </w:tc>
        <w:tc>
          <w:tcPr>
            <w:tcW w:w="1621" w:type="dxa"/>
            <w:hideMark/>
          </w:tcPr>
          <w:p w14:paraId="7E07242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23.61.1 Производство сборных железобетонных и бетонных конструкций и изделий.</w:t>
            </w:r>
          </w:p>
        </w:tc>
        <w:tc>
          <w:tcPr>
            <w:tcW w:w="1072" w:type="dxa"/>
            <w:hideMark/>
          </w:tcPr>
          <w:p w14:paraId="7302120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60B83883" w14:textId="77777777" w:rsidTr="008F769D">
        <w:trPr>
          <w:trHeight w:val="690"/>
        </w:trPr>
        <w:tc>
          <w:tcPr>
            <w:tcW w:w="852" w:type="dxa"/>
            <w:noWrap/>
            <w:hideMark/>
          </w:tcPr>
          <w:p w14:paraId="4404D10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1375</w:t>
            </w:r>
          </w:p>
        </w:tc>
        <w:tc>
          <w:tcPr>
            <w:tcW w:w="1984" w:type="dxa"/>
            <w:hideMark/>
          </w:tcPr>
          <w:p w14:paraId="07D36C5C" w14:textId="3F354B1C"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"Нурбанк"</w:t>
            </w:r>
          </w:p>
        </w:tc>
        <w:tc>
          <w:tcPr>
            <w:tcW w:w="1745" w:type="dxa"/>
            <w:hideMark/>
          </w:tcPr>
          <w:p w14:paraId="54F0BA1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"ЦАРСКАЯ КАША  KZ"</w:t>
            </w:r>
          </w:p>
        </w:tc>
        <w:tc>
          <w:tcPr>
            <w:tcW w:w="1515" w:type="dxa"/>
            <w:hideMark/>
          </w:tcPr>
          <w:p w14:paraId="32201F2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190240003454</w:t>
            </w:r>
          </w:p>
        </w:tc>
        <w:tc>
          <w:tcPr>
            <w:tcW w:w="1418" w:type="dxa"/>
            <w:hideMark/>
          </w:tcPr>
          <w:p w14:paraId="155825B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Павлодарская область</w:t>
            </w:r>
          </w:p>
        </w:tc>
        <w:tc>
          <w:tcPr>
            <w:tcW w:w="1621" w:type="dxa"/>
            <w:hideMark/>
          </w:tcPr>
          <w:p w14:paraId="71AB8B5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10.61.2 Производство круп.</w:t>
            </w:r>
          </w:p>
        </w:tc>
        <w:tc>
          <w:tcPr>
            <w:tcW w:w="1072" w:type="dxa"/>
            <w:hideMark/>
          </w:tcPr>
          <w:p w14:paraId="5D0D426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1BE84EEA" w14:textId="77777777" w:rsidTr="008F769D">
        <w:trPr>
          <w:trHeight w:val="920"/>
        </w:trPr>
        <w:tc>
          <w:tcPr>
            <w:tcW w:w="852" w:type="dxa"/>
            <w:noWrap/>
            <w:hideMark/>
          </w:tcPr>
          <w:p w14:paraId="165CD90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1376</w:t>
            </w:r>
          </w:p>
        </w:tc>
        <w:tc>
          <w:tcPr>
            <w:tcW w:w="1984" w:type="dxa"/>
            <w:hideMark/>
          </w:tcPr>
          <w:p w14:paraId="02FF8AF0" w14:textId="7A8F501A"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"Нурбанк"</w:t>
            </w:r>
          </w:p>
        </w:tc>
        <w:tc>
          <w:tcPr>
            <w:tcW w:w="1745" w:type="dxa"/>
            <w:hideMark/>
          </w:tcPr>
          <w:p w14:paraId="2081CA0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"АРНА ЭКО LTD"</w:t>
            </w:r>
          </w:p>
        </w:tc>
        <w:tc>
          <w:tcPr>
            <w:tcW w:w="1515" w:type="dxa"/>
            <w:hideMark/>
          </w:tcPr>
          <w:p w14:paraId="2E30CBF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141240004713</w:t>
            </w:r>
          </w:p>
        </w:tc>
        <w:tc>
          <w:tcPr>
            <w:tcW w:w="1418" w:type="dxa"/>
            <w:hideMark/>
          </w:tcPr>
          <w:p w14:paraId="210D5D2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ЮКО</w:t>
            </w:r>
          </w:p>
        </w:tc>
        <w:tc>
          <w:tcPr>
            <w:tcW w:w="1621" w:type="dxa"/>
            <w:hideMark/>
          </w:tcPr>
          <w:p w14:paraId="18BC8C2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29.32.0 «Производство прочих частей и принадлежностей автомобилей»</w:t>
            </w:r>
          </w:p>
        </w:tc>
        <w:tc>
          <w:tcPr>
            <w:tcW w:w="1072" w:type="dxa"/>
            <w:hideMark/>
          </w:tcPr>
          <w:p w14:paraId="1458560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29</w:t>
            </w:r>
          </w:p>
        </w:tc>
      </w:tr>
      <w:tr w:rsidR="00B36DD5" w:rsidRPr="008F769D" w14:paraId="1495F00C" w14:textId="77777777" w:rsidTr="008F769D">
        <w:trPr>
          <w:trHeight w:val="690"/>
        </w:trPr>
        <w:tc>
          <w:tcPr>
            <w:tcW w:w="852" w:type="dxa"/>
            <w:noWrap/>
            <w:hideMark/>
          </w:tcPr>
          <w:p w14:paraId="3A2825B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1377</w:t>
            </w:r>
          </w:p>
        </w:tc>
        <w:tc>
          <w:tcPr>
            <w:tcW w:w="1984" w:type="dxa"/>
            <w:hideMark/>
          </w:tcPr>
          <w:p w14:paraId="313C055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"Bank RBK"</w:t>
            </w:r>
          </w:p>
        </w:tc>
        <w:tc>
          <w:tcPr>
            <w:tcW w:w="1745" w:type="dxa"/>
            <w:hideMark/>
          </w:tcPr>
          <w:p w14:paraId="66A4EFD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«COLOR International Technologies»</w:t>
            </w:r>
          </w:p>
        </w:tc>
        <w:tc>
          <w:tcPr>
            <w:tcW w:w="1515" w:type="dxa"/>
            <w:hideMark/>
          </w:tcPr>
          <w:p w14:paraId="60919E6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050540007271</w:t>
            </w:r>
          </w:p>
        </w:tc>
        <w:tc>
          <w:tcPr>
            <w:tcW w:w="1418" w:type="dxa"/>
            <w:hideMark/>
          </w:tcPr>
          <w:p w14:paraId="4D78034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Алматы</w:t>
            </w:r>
          </w:p>
        </w:tc>
        <w:tc>
          <w:tcPr>
            <w:tcW w:w="1621" w:type="dxa"/>
            <w:hideMark/>
          </w:tcPr>
          <w:p w14:paraId="1022BDC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продуктов химической промышленности</w:t>
            </w:r>
          </w:p>
        </w:tc>
        <w:tc>
          <w:tcPr>
            <w:tcW w:w="1072" w:type="dxa"/>
            <w:hideMark/>
          </w:tcPr>
          <w:p w14:paraId="1FD6F58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20</w:t>
            </w:r>
          </w:p>
        </w:tc>
      </w:tr>
      <w:tr w:rsidR="00B36DD5" w:rsidRPr="008F769D" w14:paraId="61BA15E7" w14:textId="77777777" w:rsidTr="008F769D">
        <w:trPr>
          <w:trHeight w:val="1840"/>
        </w:trPr>
        <w:tc>
          <w:tcPr>
            <w:tcW w:w="852" w:type="dxa"/>
            <w:noWrap/>
            <w:hideMark/>
          </w:tcPr>
          <w:p w14:paraId="5726B21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1378</w:t>
            </w:r>
          </w:p>
        </w:tc>
        <w:tc>
          <w:tcPr>
            <w:tcW w:w="1984" w:type="dxa"/>
            <w:hideMark/>
          </w:tcPr>
          <w:p w14:paraId="028AB28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"Bank RBK"</w:t>
            </w:r>
          </w:p>
        </w:tc>
        <w:tc>
          <w:tcPr>
            <w:tcW w:w="1745" w:type="dxa"/>
            <w:hideMark/>
          </w:tcPr>
          <w:p w14:paraId="1DF0029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"Кondiz"</w:t>
            </w:r>
          </w:p>
        </w:tc>
        <w:tc>
          <w:tcPr>
            <w:tcW w:w="1515" w:type="dxa"/>
            <w:hideMark/>
          </w:tcPr>
          <w:p w14:paraId="1BA140D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130340013741</w:t>
            </w:r>
          </w:p>
        </w:tc>
        <w:tc>
          <w:tcPr>
            <w:tcW w:w="1418" w:type="dxa"/>
            <w:hideMark/>
          </w:tcPr>
          <w:p w14:paraId="14424A7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ВКО</w:t>
            </w:r>
          </w:p>
        </w:tc>
        <w:tc>
          <w:tcPr>
            <w:tcW w:w="1621" w:type="dxa"/>
            <w:hideMark/>
          </w:tcPr>
          <w:p w14:paraId="4E30359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сухарей и печенья, производство мучных кондитерских изделий, тортов, пирожных, пирогов и бисквитов, предназначенных для длительного хранения</w:t>
            </w:r>
          </w:p>
        </w:tc>
        <w:tc>
          <w:tcPr>
            <w:tcW w:w="1072" w:type="dxa"/>
            <w:hideMark/>
          </w:tcPr>
          <w:p w14:paraId="2A85953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5A0162B5" w14:textId="77777777" w:rsidTr="008F769D">
        <w:trPr>
          <w:trHeight w:val="690"/>
        </w:trPr>
        <w:tc>
          <w:tcPr>
            <w:tcW w:w="852" w:type="dxa"/>
            <w:noWrap/>
            <w:hideMark/>
          </w:tcPr>
          <w:p w14:paraId="3AE71E3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1379</w:t>
            </w:r>
          </w:p>
        </w:tc>
        <w:tc>
          <w:tcPr>
            <w:tcW w:w="1984" w:type="dxa"/>
            <w:hideMark/>
          </w:tcPr>
          <w:p w14:paraId="4F7F72B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"Bank RBK"</w:t>
            </w:r>
          </w:p>
        </w:tc>
        <w:tc>
          <w:tcPr>
            <w:tcW w:w="1745" w:type="dxa"/>
            <w:hideMark/>
          </w:tcPr>
          <w:p w14:paraId="6760693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"Город мастеров" ИП Битнер А.В.</w:t>
            </w:r>
          </w:p>
        </w:tc>
        <w:tc>
          <w:tcPr>
            <w:tcW w:w="1515" w:type="dxa"/>
            <w:hideMark/>
          </w:tcPr>
          <w:p w14:paraId="78B1263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530103300056</w:t>
            </w:r>
          </w:p>
        </w:tc>
        <w:tc>
          <w:tcPr>
            <w:tcW w:w="1418" w:type="dxa"/>
            <w:hideMark/>
          </w:tcPr>
          <w:p w14:paraId="3F12FD0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Павлодарская область</w:t>
            </w:r>
          </w:p>
        </w:tc>
        <w:tc>
          <w:tcPr>
            <w:tcW w:w="1621" w:type="dxa"/>
            <w:hideMark/>
          </w:tcPr>
          <w:p w14:paraId="56816CC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мебели</w:t>
            </w:r>
          </w:p>
        </w:tc>
        <w:tc>
          <w:tcPr>
            <w:tcW w:w="1072" w:type="dxa"/>
            <w:hideMark/>
          </w:tcPr>
          <w:p w14:paraId="3E36DE7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31</w:t>
            </w:r>
          </w:p>
        </w:tc>
      </w:tr>
      <w:tr w:rsidR="00B36DD5" w:rsidRPr="008F769D" w14:paraId="2ED81A3C" w14:textId="77777777" w:rsidTr="008F769D">
        <w:trPr>
          <w:trHeight w:val="460"/>
        </w:trPr>
        <w:tc>
          <w:tcPr>
            <w:tcW w:w="852" w:type="dxa"/>
            <w:noWrap/>
            <w:hideMark/>
          </w:tcPr>
          <w:p w14:paraId="02348DA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1380</w:t>
            </w:r>
          </w:p>
        </w:tc>
        <w:tc>
          <w:tcPr>
            <w:tcW w:w="1984" w:type="dxa"/>
            <w:hideMark/>
          </w:tcPr>
          <w:p w14:paraId="352BEA1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"Bank RBK"</w:t>
            </w:r>
          </w:p>
        </w:tc>
        <w:tc>
          <w:tcPr>
            <w:tcW w:w="1745" w:type="dxa"/>
            <w:hideMark/>
          </w:tcPr>
          <w:p w14:paraId="70C0F9D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"ЮНИКС-BEVERAGE"</w:t>
            </w:r>
          </w:p>
        </w:tc>
        <w:tc>
          <w:tcPr>
            <w:tcW w:w="1515" w:type="dxa"/>
            <w:hideMark/>
          </w:tcPr>
          <w:p w14:paraId="363E348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140640016411</w:t>
            </w:r>
          </w:p>
        </w:tc>
        <w:tc>
          <w:tcPr>
            <w:tcW w:w="1418" w:type="dxa"/>
            <w:hideMark/>
          </w:tcPr>
          <w:p w14:paraId="0B72F7F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ЮКО</w:t>
            </w:r>
          </w:p>
        </w:tc>
        <w:tc>
          <w:tcPr>
            <w:tcW w:w="1621" w:type="dxa"/>
            <w:hideMark/>
          </w:tcPr>
          <w:p w14:paraId="549E8F8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напитков</w:t>
            </w:r>
          </w:p>
        </w:tc>
        <w:tc>
          <w:tcPr>
            <w:tcW w:w="1072" w:type="dxa"/>
            <w:hideMark/>
          </w:tcPr>
          <w:p w14:paraId="61F5D42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w:t>
            </w:r>
          </w:p>
        </w:tc>
      </w:tr>
      <w:tr w:rsidR="00B36DD5" w:rsidRPr="008F769D" w14:paraId="682AB612" w14:textId="77777777" w:rsidTr="008F769D">
        <w:trPr>
          <w:trHeight w:val="690"/>
        </w:trPr>
        <w:tc>
          <w:tcPr>
            <w:tcW w:w="852" w:type="dxa"/>
            <w:noWrap/>
            <w:hideMark/>
          </w:tcPr>
          <w:p w14:paraId="3373294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1381</w:t>
            </w:r>
          </w:p>
        </w:tc>
        <w:tc>
          <w:tcPr>
            <w:tcW w:w="1984" w:type="dxa"/>
            <w:hideMark/>
          </w:tcPr>
          <w:p w14:paraId="6402FBC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"Bank RBK"</w:t>
            </w:r>
          </w:p>
        </w:tc>
        <w:tc>
          <w:tcPr>
            <w:tcW w:w="1745" w:type="dxa"/>
            <w:hideMark/>
          </w:tcPr>
          <w:p w14:paraId="6181041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"Жана Семей Шпал зауыты"</w:t>
            </w:r>
          </w:p>
        </w:tc>
        <w:tc>
          <w:tcPr>
            <w:tcW w:w="1515" w:type="dxa"/>
            <w:hideMark/>
          </w:tcPr>
          <w:p w14:paraId="2D86AC3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031240004433</w:t>
            </w:r>
          </w:p>
        </w:tc>
        <w:tc>
          <w:tcPr>
            <w:tcW w:w="1418" w:type="dxa"/>
            <w:hideMark/>
          </w:tcPr>
          <w:p w14:paraId="2288925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ВКО</w:t>
            </w:r>
          </w:p>
        </w:tc>
        <w:tc>
          <w:tcPr>
            <w:tcW w:w="1621" w:type="dxa"/>
            <w:hideMark/>
          </w:tcPr>
          <w:p w14:paraId="6C63ED5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пластмассовых изделий</w:t>
            </w:r>
          </w:p>
        </w:tc>
        <w:tc>
          <w:tcPr>
            <w:tcW w:w="1072" w:type="dxa"/>
            <w:hideMark/>
          </w:tcPr>
          <w:p w14:paraId="5094667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w:t>
            </w:r>
          </w:p>
        </w:tc>
      </w:tr>
      <w:tr w:rsidR="00B36DD5" w:rsidRPr="008F769D" w14:paraId="6D6E895F" w14:textId="77777777" w:rsidTr="008F769D">
        <w:trPr>
          <w:trHeight w:val="460"/>
        </w:trPr>
        <w:tc>
          <w:tcPr>
            <w:tcW w:w="852" w:type="dxa"/>
            <w:noWrap/>
            <w:hideMark/>
          </w:tcPr>
          <w:p w14:paraId="4997B32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1382</w:t>
            </w:r>
          </w:p>
        </w:tc>
        <w:tc>
          <w:tcPr>
            <w:tcW w:w="1984" w:type="dxa"/>
            <w:hideMark/>
          </w:tcPr>
          <w:p w14:paraId="5BC06DC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"Bank RBK"</w:t>
            </w:r>
          </w:p>
        </w:tc>
        <w:tc>
          <w:tcPr>
            <w:tcW w:w="1745" w:type="dxa"/>
            <w:hideMark/>
          </w:tcPr>
          <w:p w14:paraId="0040553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«Бәйтерек-Шымкент»</w:t>
            </w:r>
          </w:p>
        </w:tc>
        <w:tc>
          <w:tcPr>
            <w:tcW w:w="1515" w:type="dxa"/>
            <w:hideMark/>
          </w:tcPr>
          <w:p w14:paraId="3F12FF3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070140009178</w:t>
            </w:r>
          </w:p>
        </w:tc>
        <w:tc>
          <w:tcPr>
            <w:tcW w:w="1418" w:type="dxa"/>
            <w:hideMark/>
          </w:tcPr>
          <w:p w14:paraId="56D5DD1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ЮКО</w:t>
            </w:r>
          </w:p>
        </w:tc>
        <w:tc>
          <w:tcPr>
            <w:tcW w:w="1621" w:type="dxa"/>
            <w:hideMark/>
          </w:tcPr>
          <w:p w14:paraId="658E8F3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10.61.1 Производство муки</w:t>
            </w:r>
          </w:p>
        </w:tc>
        <w:tc>
          <w:tcPr>
            <w:tcW w:w="1072" w:type="dxa"/>
            <w:hideMark/>
          </w:tcPr>
          <w:p w14:paraId="291A34F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4D9E74DF" w14:textId="77777777" w:rsidTr="008F769D">
        <w:trPr>
          <w:trHeight w:val="690"/>
        </w:trPr>
        <w:tc>
          <w:tcPr>
            <w:tcW w:w="852" w:type="dxa"/>
            <w:noWrap/>
            <w:hideMark/>
          </w:tcPr>
          <w:p w14:paraId="4498F0B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1383</w:t>
            </w:r>
          </w:p>
        </w:tc>
        <w:tc>
          <w:tcPr>
            <w:tcW w:w="1984" w:type="dxa"/>
            <w:hideMark/>
          </w:tcPr>
          <w:p w14:paraId="3A57188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"Bank RBK"</w:t>
            </w:r>
          </w:p>
        </w:tc>
        <w:tc>
          <w:tcPr>
            <w:tcW w:w="1745" w:type="dxa"/>
            <w:hideMark/>
          </w:tcPr>
          <w:p w14:paraId="3A541B6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Андреади Илья Юрьевич Аверс</w:t>
            </w:r>
          </w:p>
        </w:tc>
        <w:tc>
          <w:tcPr>
            <w:tcW w:w="1515" w:type="dxa"/>
            <w:hideMark/>
          </w:tcPr>
          <w:p w14:paraId="47AB1E2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821105350193</w:t>
            </w:r>
          </w:p>
        </w:tc>
        <w:tc>
          <w:tcPr>
            <w:tcW w:w="1418" w:type="dxa"/>
            <w:hideMark/>
          </w:tcPr>
          <w:p w14:paraId="0AB05D5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Астана</w:t>
            </w:r>
          </w:p>
        </w:tc>
        <w:tc>
          <w:tcPr>
            <w:tcW w:w="1621" w:type="dxa"/>
            <w:hideMark/>
          </w:tcPr>
          <w:p w14:paraId="2AF99BA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23-Производство прочей не металлической минеральной продукции</w:t>
            </w:r>
          </w:p>
        </w:tc>
        <w:tc>
          <w:tcPr>
            <w:tcW w:w="1072" w:type="dxa"/>
            <w:hideMark/>
          </w:tcPr>
          <w:p w14:paraId="44D5800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107D5A39" w14:textId="77777777" w:rsidTr="008F769D">
        <w:trPr>
          <w:trHeight w:val="920"/>
        </w:trPr>
        <w:tc>
          <w:tcPr>
            <w:tcW w:w="852" w:type="dxa"/>
            <w:noWrap/>
            <w:hideMark/>
          </w:tcPr>
          <w:p w14:paraId="52F67C6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1384</w:t>
            </w:r>
          </w:p>
        </w:tc>
        <w:tc>
          <w:tcPr>
            <w:tcW w:w="1984" w:type="dxa"/>
            <w:hideMark/>
          </w:tcPr>
          <w:p w14:paraId="550F831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"Bank RBK"</w:t>
            </w:r>
          </w:p>
        </w:tc>
        <w:tc>
          <w:tcPr>
            <w:tcW w:w="1745" w:type="dxa"/>
            <w:hideMark/>
          </w:tcPr>
          <w:p w14:paraId="4F25C78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"Алматинский дрожжевой завод"</w:t>
            </w:r>
          </w:p>
        </w:tc>
        <w:tc>
          <w:tcPr>
            <w:tcW w:w="1515" w:type="dxa"/>
            <w:hideMark/>
          </w:tcPr>
          <w:p w14:paraId="77635CC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930340000172</w:t>
            </w:r>
          </w:p>
        </w:tc>
        <w:tc>
          <w:tcPr>
            <w:tcW w:w="1418" w:type="dxa"/>
            <w:hideMark/>
          </w:tcPr>
          <w:p w14:paraId="39EB31F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Алматы</w:t>
            </w:r>
          </w:p>
        </w:tc>
        <w:tc>
          <w:tcPr>
            <w:tcW w:w="1621" w:type="dxa"/>
            <w:hideMark/>
          </w:tcPr>
          <w:p w14:paraId="0EE9556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10.61.2 Производство круп</w:t>
            </w:r>
            <w:r w:rsidRPr="00E43A63">
              <w:rPr>
                <w:rFonts w:ascii="Times New Roman" w:hAnsi="Times New Roman" w:cs="Times New Roman"/>
                <w:sz w:val="18"/>
                <w:szCs w:val="18"/>
              </w:rPr>
              <w:br/>
              <w:t xml:space="preserve">10892 - </w:t>
            </w:r>
            <w:r w:rsidRPr="00E43A63">
              <w:rPr>
                <w:rFonts w:ascii="Times New Roman" w:hAnsi="Times New Roman" w:cs="Times New Roman"/>
                <w:sz w:val="18"/>
                <w:szCs w:val="18"/>
              </w:rPr>
              <w:lastRenderedPageBreak/>
              <w:t>Производство дрожжей</w:t>
            </w:r>
          </w:p>
        </w:tc>
        <w:tc>
          <w:tcPr>
            <w:tcW w:w="1072" w:type="dxa"/>
            <w:hideMark/>
          </w:tcPr>
          <w:p w14:paraId="287E4DD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lastRenderedPageBreak/>
              <w:t>10</w:t>
            </w:r>
          </w:p>
        </w:tc>
      </w:tr>
      <w:tr w:rsidR="00B36DD5" w:rsidRPr="008F769D" w14:paraId="19FA8CBA" w14:textId="77777777" w:rsidTr="008F769D">
        <w:trPr>
          <w:trHeight w:val="920"/>
        </w:trPr>
        <w:tc>
          <w:tcPr>
            <w:tcW w:w="852" w:type="dxa"/>
            <w:noWrap/>
            <w:hideMark/>
          </w:tcPr>
          <w:p w14:paraId="33FAEEC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1385</w:t>
            </w:r>
          </w:p>
        </w:tc>
        <w:tc>
          <w:tcPr>
            <w:tcW w:w="1984" w:type="dxa"/>
            <w:hideMark/>
          </w:tcPr>
          <w:p w14:paraId="3CA66F3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"Bank RBK"</w:t>
            </w:r>
          </w:p>
        </w:tc>
        <w:tc>
          <w:tcPr>
            <w:tcW w:w="1745" w:type="dxa"/>
            <w:hideMark/>
          </w:tcPr>
          <w:p w14:paraId="5804F8D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"САПА СУ"</w:t>
            </w:r>
          </w:p>
        </w:tc>
        <w:tc>
          <w:tcPr>
            <w:tcW w:w="1515" w:type="dxa"/>
            <w:hideMark/>
          </w:tcPr>
          <w:p w14:paraId="51CBB0A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130440001781</w:t>
            </w:r>
          </w:p>
        </w:tc>
        <w:tc>
          <w:tcPr>
            <w:tcW w:w="1418" w:type="dxa"/>
            <w:hideMark/>
          </w:tcPr>
          <w:p w14:paraId="0E45521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Акмолинская область</w:t>
            </w:r>
          </w:p>
        </w:tc>
        <w:tc>
          <w:tcPr>
            <w:tcW w:w="1621" w:type="dxa"/>
            <w:hideMark/>
          </w:tcPr>
          <w:p w14:paraId="1469DD4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23611-Производство сборных железобетонных и бетонных конструкций и изделий</w:t>
            </w:r>
          </w:p>
        </w:tc>
        <w:tc>
          <w:tcPr>
            <w:tcW w:w="1072" w:type="dxa"/>
            <w:hideMark/>
          </w:tcPr>
          <w:p w14:paraId="3C5B69E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58B4F1D8" w14:textId="77777777" w:rsidTr="008F769D">
        <w:trPr>
          <w:trHeight w:val="1150"/>
        </w:trPr>
        <w:tc>
          <w:tcPr>
            <w:tcW w:w="852" w:type="dxa"/>
            <w:noWrap/>
            <w:hideMark/>
          </w:tcPr>
          <w:p w14:paraId="3BF56BD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1386</w:t>
            </w:r>
          </w:p>
        </w:tc>
        <w:tc>
          <w:tcPr>
            <w:tcW w:w="1984" w:type="dxa"/>
            <w:hideMark/>
          </w:tcPr>
          <w:p w14:paraId="5136569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"Bank RBK"</w:t>
            </w:r>
          </w:p>
        </w:tc>
        <w:tc>
          <w:tcPr>
            <w:tcW w:w="1745" w:type="dxa"/>
            <w:hideMark/>
          </w:tcPr>
          <w:p w14:paraId="2CA4D00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"Батсу-Водоканал"</w:t>
            </w:r>
          </w:p>
        </w:tc>
        <w:tc>
          <w:tcPr>
            <w:tcW w:w="1515" w:type="dxa"/>
            <w:hideMark/>
          </w:tcPr>
          <w:p w14:paraId="49CC4E1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000840002183</w:t>
            </w:r>
          </w:p>
        </w:tc>
        <w:tc>
          <w:tcPr>
            <w:tcW w:w="1418" w:type="dxa"/>
            <w:hideMark/>
          </w:tcPr>
          <w:p w14:paraId="3DDD9EA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ЮКО</w:t>
            </w:r>
          </w:p>
        </w:tc>
        <w:tc>
          <w:tcPr>
            <w:tcW w:w="1621" w:type="dxa"/>
            <w:hideMark/>
          </w:tcPr>
          <w:p w14:paraId="7A1B562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23320-Производство кирпича, черепицы и прочих строительных изделий из обожженной глины</w:t>
            </w:r>
          </w:p>
        </w:tc>
        <w:tc>
          <w:tcPr>
            <w:tcW w:w="1072" w:type="dxa"/>
            <w:hideMark/>
          </w:tcPr>
          <w:p w14:paraId="05C459C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662CDFD5" w14:textId="77777777" w:rsidTr="008F769D">
        <w:trPr>
          <w:trHeight w:val="920"/>
        </w:trPr>
        <w:tc>
          <w:tcPr>
            <w:tcW w:w="852" w:type="dxa"/>
            <w:noWrap/>
            <w:hideMark/>
          </w:tcPr>
          <w:p w14:paraId="30AEE16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1387</w:t>
            </w:r>
          </w:p>
        </w:tc>
        <w:tc>
          <w:tcPr>
            <w:tcW w:w="1984" w:type="dxa"/>
            <w:hideMark/>
          </w:tcPr>
          <w:p w14:paraId="400A28E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"Bank RBK"</w:t>
            </w:r>
          </w:p>
        </w:tc>
        <w:tc>
          <w:tcPr>
            <w:tcW w:w="1745" w:type="dxa"/>
            <w:hideMark/>
          </w:tcPr>
          <w:p w14:paraId="60CEE7E6" w14:textId="6E41F90B"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 xml:space="preserve">ТОО </w:t>
            </w:r>
            <w:r w:rsidR="00FC4663">
              <w:rPr>
                <w:rFonts w:ascii="Times New Roman" w:hAnsi="Times New Roman" w:cs="Times New Roman"/>
                <w:sz w:val="18"/>
                <w:szCs w:val="18"/>
              </w:rPr>
              <w:t>«</w:t>
            </w:r>
            <w:r w:rsidRPr="00E43A63">
              <w:rPr>
                <w:rFonts w:ascii="Times New Roman" w:hAnsi="Times New Roman" w:cs="Times New Roman"/>
                <w:sz w:val="18"/>
                <w:szCs w:val="18"/>
              </w:rPr>
              <w:t>Алем Бетон</w:t>
            </w:r>
            <w:r w:rsidR="00FC4663">
              <w:rPr>
                <w:rFonts w:ascii="Times New Roman" w:hAnsi="Times New Roman" w:cs="Times New Roman"/>
                <w:sz w:val="18"/>
                <w:szCs w:val="18"/>
              </w:rPr>
              <w:t>»</w:t>
            </w:r>
          </w:p>
        </w:tc>
        <w:tc>
          <w:tcPr>
            <w:tcW w:w="1515" w:type="dxa"/>
            <w:hideMark/>
          </w:tcPr>
          <w:p w14:paraId="7CA34A2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150840009130</w:t>
            </w:r>
          </w:p>
        </w:tc>
        <w:tc>
          <w:tcPr>
            <w:tcW w:w="1418" w:type="dxa"/>
            <w:hideMark/>
          </w:tcPr>
          <w:p w14:paraId="1F61A89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ЮКО</w:t>
            </w:r>
          </w:p>
        </w:tc>
        <w:tc>
          <w:tcPr>
            <w:tcW w:w="1621" w:type="dxa"/>
            <w:hideMark/>
          </w:tcPr>
          <w:p w14:paraId="008CA53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23690-Производство прочих изделий из бетона, строительного гипса и цемента</w:t>
            </w:r>
          </w:p>
        </w:tc>
        <w:tc>
          <w:tcPr>
            <w:tcW w:w="1072" w:type="dxa"/>
            <w:hideMark/>
          </w:tcPr>
          <w:p w14:paraId="2EAAB6A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20E0ED50" w14:textId="77777777" w:rsidTr="008F769D">
        <w:trPr>
          <w:trHeight w:val="920"/>
        </w:trPr>
        <w:tc>
          <w:tcPr>
            <w:tcW w:w="852" w:type="dxa"/>
            <w:noWrap/>
            <w:hideMark/>
          </w:tcPr>
          <w:p w14:paraId="6293CD3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1388</w:t>
            </w:r>
          </w:p>
        </w:tc>
        <w:tc>
          <w:tcPr>
            <w:tcW w:w="1984" w:type="dxa"/>
            <w:hideMark/>
          </w:tcPr>
          <w:p w14:paraId="5B34056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"Bank RBK"</w:t>
            </w:r>
          </w:p>
        </w:tc>
        <w:tc>
          <w:tcPr>
            <w:tcW w:w="1745" w:type="dxa"/>
            <w:hideMark/>
          </w:tcPr>
          <w:p w14:paraId="75BF2AA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"АПК" Алатау"</w:t>
            </w:r>
          </w:p>
        </w:tc>
        <w:tc>
          <w:tcPr>
            <w:tcW w:w="1515" w:type="dxa"/>
            <w:hideMark/>
          </w:tcPr>
          <w:p w14:paraId="41D3853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080940014849</w:t>
            </w:r>
          </w:p>
        </w:tc>
        <w:tc>
          <w:tcPr>
            <w:tcW w:w="1418" w:type="dxa"/>
            <w:hideMark/>
          </w:tcPr>
          <w:p w14:paraId="6AAB165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Алматинская область</w:t>
            </w:r>
          </w:p>
        </w:tc>
        <w:tc>
          <w:tcPr>
            <w:tcW w:w="1621" w:type="dxa"/>
            <w:hideMark/>
          </w:tcPr>
          <w:p w14:paraId="4085667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11070-Производство минеральных вод и других безалкогольных напитков</w:t>
            </w:r>
          </w:p>
        </w:tc>
        <w:tc>
          <w:tcPr>
            <w:tcW w:w="1072" w:type="dxa"/>
            <w:hideMark/>
          </w:tcPr>
          <w:p w14:paraId="58B7DE8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w:t>
            </w:r>
          </w:p>
        </w:tc>
      </w:tr>
      <w:tr w:rsidR="00B36DD5" w:rsidRPr="008F769D" w14:paraId="2CA5A04F" w14:textId="77777777" w:rsidTr="008F769D">
        <w:trPr>
          <w:trHeight w:val="920"/>
        </w:trPr>
        <w:tc>
          <w:tcPr>
            <w:tcW w:w="852" w:type="dxa"/>
            <w:noWrap/>
            <w:hideMark/>
          </w:tcPr>
          <w:p w14:paraId="6FFCCAB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1389</w:t>
            </w:r>
          </w:p>
        </w:tc>
        <w:tc>
          <w:tcPr>
            <w:tcW w:w="1984" w:type="dxa"/>
            <w:hideMark/>
          </w:tcPr>
          <w:p w14:paraId="4FFA82B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"Bank RBK"</w:t>
            </w:r>
          </w:p>
        </w:tc>
        <w:tc>
          <w:tcPr>
            <w:tcW w:w="1745" w:type="dxa"/>
            <w:hideMark/>
          </w:tcPr>
          <w:p w14:paraId="58764AA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"АСЫЛ-бастау.KZ"</w:t>
            </w:r>
          </w:p>
        </w:tc>
        <w:tc>
          <w:tcPr>
            <w:tcW w:w="1515" w:type="dxa"/>
            <w:hideMark/>
          </w:tcPr>
          <w:p w14:paraId="4D19BE4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140840004019</w:t>
            </w:r>
          </w:p>
        </w:tc>
        <w:tc>
          <w:tcPr>
            <w:tcW w:w="1418" w:type="dxa"/>
            <w:hideMark/>
          </w:tcPr>
          <w:p w14:paraId="6FA5A80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ЮКО</w:t>
            </w:r>
          </w:p>
        </w:tc>
        <w:tc>
          <w:tcPr>
            <w:tcW w:w="1621" w:type="dxa"/>
            <w:hideMark/>
          </w:tcPr>
          <w:p w14:paraId="412CB0A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10511-Переработка молока, кроме консервирования, и производство сыров</w:t>
            </w:r>
          </w:p>
        </w:tc>
        <w:tc>
          <w:tcPr>
            <w:tcW w:w="1072" w:type="dxa"/>
            <w:hideMark/>
          </w:tcPr>
          <w:p w14:paraId="6A8287E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7237A008" w14:textId="77777777" w:rsidTr="008F769D">
        <w:trPr>
          <w:trHeight w:val="460"/>
        </w:trPr>
        <w:tc>
          <w:tcPr>
            <w:tcW w:w="852" w:type="dxa"/>
            <w:noWrap/>
            <w:hideMark/>
          </w:tcPr>
          <w:p w14:paraId="6903D14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1390</w:t>
            </w:r>
          </w:p>
        </w:tc>
        <w:tc>
          <w:tcPr>
            <w:tcW w:w="1984" w:type="dxa"/>
            <w:hideMark/>
          </w:tcPr>
          <w:p w14:paraId="5280CE8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"Bank RBK"</w:t>
            </w:r>
          </w:p>
        </w:tc>
        <w:tc>
          <w:tcPr>
            <w:tcW w:w="1745" w:type="dxa"/>
            <w:hideMark/>
          </w:tcPr>
          <w:p w14:paraId="327F4E2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Восток-Асфальт</w:t>
            </w:r>
          </w:p>
        </w:tc>
        <w:tc>
          <w:tcPr>
            <w:tcW w:w="1515" w:type="dxa"/>
            <w:hideMark/>
          </w:tcPr>
          <w:p w14:paraId="58E5405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030940002559</w:t>
            </w:r>
          </w:p>
        </w:tc>
        <w:tc>
          <w:tcPr>
            <w:tcW w:w="1418" w:type="dxa"/>
            <w:hideMark/>
          </w:tcPr>
          <w:p w14:paraId="6DE17F0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ВКО</w:t>
            </w:r>
          </w:p>
        </w:tc>
        <w:tc>
          <w:tcPr>
            <w:tcW w:w="1621" w:type="dxa"/>
            <w:hideMark/>
          </w:tcPr>
          <w:p w14:paraId="7ED3F9D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23632-Производство асфальтобетона</w:t>
            </w:r>
          </w:p>
        </w:tc>
        <w:tc>
          <w:tcPr>
            <w:tcW w:w="1072" w:type="dxa"/>
            <w:hideMark/>
          </w:tcPr>
          <w:p w14:paraId="2524074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447A24B8" w14:textId="77777777" w:rsidTr="008F769D">
        <w:trPr>
          <w:trHeight w:val="460"/>
        </w:trPr>
        <w:tc>
          <w:tcPr>
            <w:tcW w:w="852" w:type="dxa"/>
            <w:noWrap/>
            <w:hideMark/>
          </w:tcPr>
          <w:p w14:paraId="5B03351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1391</w:t>
            </w:r>
          </w:p>
        </w:tc>
        <w:tc>
          <w:tcPr>
            <w:tcW w:w="1984" w:type="dxa"/>
            <w:hideMark/>
          </w:tcPr>
          <w:p w14:paraId="25177ED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"Bank RBK"</w:t>
            </w:r>
          </w:p>
        </w:tc>
        <w:tc>
          <w:tcPr>
            <w:tcW w:w="1745" w:type="dxa"/>
            <w:hideMark/>
          </w:tcPr>
          <w:p w14:paraId="116A5B72" w14:textId="2E947945"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 xml:space="preserve">ТОО </w:t>
            </w:r>
            <w:r w:rsidR="00FC4663">
              <w:rPr>
                <w:rFonts w:ascii="Times New Roman" w:hAnsi="Times New Roman" w:cs="Times New Roman"/>
                <w:sz w:val="18"/>
                <w:szCs w:val="18"/>
              </w:rPr>
              <w:t>«</w:t>
            </w:r>
            <w:r w:rsidRPr="00E43A63">
              <w:rPr>
                <w:rFonts w:ascii="Times New Roman" w:hAnsi="Times New Roman" w:cs="Times New Roman"/>
                <w:sz w:val="18"/>
                <w:szCs w:val="18"/>
              </w:rPr>
              <w:t>Сапалы Жол LTD</w:t>
            </w:r>
            <w:r w:rsidR="00FC4663">
              <w:rPr>
                <w:rFonts w:ascii="Times New Roman" w:hAnsi="Times New Roman" w:cs="Times New Roman"/>
                <w:sz w:val="18"/>
                <w:szCs w:val="18"/>
              </w:rPr>
              <w:t>»</w:t>
            </w:r>
          </w:p>
        </w:tc>
        <w:tc>
          <w:tcPr>
            <w:tcW w:w="1515" w:type="dxa"/>
            <w:hideMark/>
          </w:tcPr>
          <w:p w14:paraId="3842ED9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151140006758</w:t>
            </w:r>
          </w:p>
        </w:tc>
        <w:tc>
          <w:tcPr>
            <w:tcW w:w="1418" w:type="dxa"/>
            <w:hideMark/>
          </w:tcPr>
          <w:p w14:paraId="7AA2B1F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ВКО</w:t>
            </w:r>
          </w:p>
        </w:tc>
        <w:tc>
          <w:tcPr>
            <w:tcW w:w="1621" w:type="dxa"/>
            <w:hideMark/>
          </w:tcPr>
          <w:p w14:paraId="4E93572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23632-Производство асфальтобетона</w:t>
            </w:r>
          </w:p>
        </w:tc>
        <w:tc>
          <w:tcPr>
            <w:tcW w:w="1072" w:type="dxa"/>
            <w:hideMark/>
          </w:tcPr>
          <w:p w14:paraId="05846DE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764207D5" w14:textId="77777777" w:rsidTr="008F769D">
        <w:trPr>
          <w:trHeight w:val="460"/>
        </w:trPr>
        <w:tc>
          <w:tcPr>
            <w:tcW w:w="852" w:type="dxa"/>
            <w:noWrap/>
            <w:hideMark/>
          </w:tcPr>
          <w:p w14:paraId="1CDF77D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1392</w:t>
            </w:r>
          </w:p>
        </w:tc>
        <w:tc>
          <w:tcPr>
            <w:tcW w:w="1984" w:type="dxa"/>
            <w:hideMark/>
          </w:tcPr>
          <w:p w14:paraId="44055A8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"Bank RBK"</w:t>
            </w:r>
          </w:p>
        </w:tc>
        <w:tc>
          <w:tcPr>
            <w:tcW w:w="1745" w:type="dxa"/>
            <w:hideMark/>
          </w:tcPr>
          <w:p w14:paraId="1C6DFA2E" w14:textId="1CD1ECAC"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 xml:space="preserve">ТОО </w:t>
            </w:r>
            <w:r w:rsidR="00FC4663">
              <w:rPr>
                <w:rFonts w:ascii="Times New Roman" w:hAnsi="Times New Roman" w:cs="Times New Roman"/>
                <w:sz w:val="18"/>
                <w:szCs w:val="18"/>
              </w:rPr>
              <w:t>«</w:t>
            </w:r>
            <w:r w:rsidRPr="00E43A63">
              <w:rPr>
                <w:rFonts w:ascii="Times New Roman" w:hAnsi="Times New Roman" w:cs="Times New Roman"/>
                <w:sz w:val="18"/>
                <w:szCs w:val="18"/>
              </w:rPr>
              <w:t>АзияАгро</w:t>
            </w:r>
            <w:r w:rsidR="00FC4663">
              <w:rPr>
                <w:rFonts w:ascii="Times New Roman" w:hAnsi="Times New Roman" w:cs="Times New Roman"/>
                <w:sz w:val="18"/>
                <w:szCs w:val="18"/>
              </w:rPr>
              <w:t>»</w:t>
            </w:r>
          </w:p>
        </w:tc>
        <w:tc>
          <w:tcPr>
            <w:tcW w:w="1515" w:type="dxa"/>
            <w:hideMark/>
          </w:tcPr>
          <w:p w14:paraId="42237F1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150640010919</w:t>
            </w:r>
          </w:p>
        </w:tc>
        <w:tc>
          <w:tcPr>
            <w:tcW w:w="1418" w:type="dxa"/>
            <w:hideMark/>
          </w:tcPr>
          <w:p w14:paraId="66CF810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ЮКО</w:t>
            </w:r>
          </w:p>
        </w:tc>
        <w:tc>
          <w:tcPr>
            <w:tcW w:w="1621" w:type="dxa"/>
            <w:hideMark/>
          </w:tcPr>
          <w:p w14:paraId="4195C40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23632-Производство асфальтобетона</w:t>
            </w:r>
          </w:p>
        </w:tc>
        <w:tc>
          <w:tcPr>
            <w:tcW w:w="1072" w:type="dxa"/>
            <w:hideMark/>
          </w:tcPr>
          <w:p w14:paraId="298F371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579C351C" w14:textId="77777777" w:rsidTr="008F769D">
        <w:trPr>
          <w:trHeight w:val="690"/>
        </w:trPr>
        <w:tc>
          <w:tcPr>
            <w:tcW w:w="852" w:type="dxa"/>
            <w:noWrap/>
            <w:hideMark/>
          </w:tcPr>
          <w:p w14:paraId="5E336E5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1393</w:t>
            </w:r>
          </w:p>
        </w:tc>
        <w:tc>
          <w:tcPr>
            <w:tcW w:w="1984" w:type="dxa"/>
            <w:hideMark/>
          </w:tcPr>
          <w:p w14:paraId="761CD21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"Bank RBK"</w:t>
            </w:r>
          </w:p>
        </w:tc>
        <w:tc>
          <w:tcPr>
            <w:tcW w:w="1745" w:type="dxa"/>
            <w:hideMark/>
          </w:tcPr>
          <w:p w14:paraId="4AB508C2" w14:textId="3DB485A8"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 xml:space="preserve">ТОО </w:t>
            </w:r>
            <w:r w:rsidR="00FC4663">
              <w:rPr>
                <w:rFonts w:ascii="Times New Roman" w:hAnsi="Times New Roman" w:cs="Times New Roman"/>
                <w:sz w:val="18"/>
                <w:szCs w:val="18"/>
              </w:rPr>
              <w:t>«</w:t>
            </w:r>
            <w:r w:rsidRPr="00E43A63">
              <w:rPr>
                <w:rFonts w:ascii="Times New Roman" w:hAnsi="Times New Roman" w:cs="Times New Roman"/>
                <w:sz w:val="18"/>
                <w:szCs w:val="18"/>
              </w:rPr>
              <w:t>BESKUDUK TAS</w:t>
            </w:r>
            <w:r w:rsidR="00FC4663">
              <w:rPr>
                <w:rFonts w:ascii="Times New Roman" w:hAnsi="Times New Roman" w:cs="Times New Roman"/>
                <w:sz w:val="18"/>
                <w:szCs w:val="18"/>
              </w:rPr>
              <w:t>»</w:t>
            </w:r>
          </w:p>
        </w:tc>
        <w:tc>
          <w:tcPr>
            <w:tcW w:w="1515" w:type="dxa"/>
            <w:hideMark/>
          </w:tcPr>
          <w:p w14:paraId="1E1DE81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180640013315</w:t>
            </w:r>
          </w:p>
        </w:tc>
        <w:tc>
          <w:tcPr>
            <w:tcW w:w="1418" w:type="dxa"/>
            <w:hideMark/>
          </w:tcPr>
          <w:p w14:paraId="7C5DD6F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ЮКО</w:t>
            </w:r>
          </w:p>
        </w:tc>
        <w:tc>
          <w:tcPr>
            <w:tcW w:w="1621" w:type="dxa"/>
            <w:hideMark/>
          </w:tcPr>
          <w:p w14:paraId="370C409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23700-Резка, обработка и отделка камня</w:t>
            </w:r>
          </w:p>
        </w:tc>
        <w:tc>
          <w:tcPr>
            <w:tcW w:w="1072" w:type="dxa"/>
            <w:hideMark/>
          </w:tcPr>
          <w:p w14:paraId="6C175EC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638C267A" w14:textId="77777777" w:rsidTr="008F769D">
        <w:trPr>
          <w:trHeight w:val="920"/>
        </w:trPr>
        <w:tc>
          <w:tcPr>
            <w:tcW w:w="852" w:type="dxa"/>
            <w:noWrap/>
            <w:hideMark/>
          </w:tcPr>
          <w:p w14:paraId="1EAE693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1394</w:t>
            </w:r>
          </w:p>
        </w:tc>
        <w:tc>
          <w:tcPr>
            <w:tcW w:w="1984" w:type="dxa"/>
            <w:hideMark/>
          </w:tcPr>
          <w:p w14:paraId="24060D2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"Bank RBK"</w:t>
            </w:r>
          </w:p>
        </w:tc>
        <w:tc>
          <w:tcPr>
            <w:tcW w:w="1745" w:type="dxa"/>
            <w:hideMark/>
          </w:tcPr>
          <w:p w14:paraId="1732C21F" w14:textId="112F1F91" w:rsidR="008F769D" w:rsidRPr="00FC4663" w:rsidRDefault="00FC4663" w:rsidP="00B36DD5">
            <w:pPr>
              <w:ind w:firstLine="0"/>
              <w:jc w:val="center"/>
              <w:rPr>
                <w:rFonts w:ascii="Times New Roman" w:hAnsi="Times New Roman" w:cs="Times New Roman"/>
                <w:sz w:val="18"/>
                <w:szCs w:val="18"/>
                <w:lang w:val="en-US"/>
              </w:rPr>
            </w:pPr>
            <w:r>
              <w:rPr>
                <w:rFonts w:ascii="Times New Roman" w:hAnsi="Times New Roman" w:cs="Times New Roman"/>
                <w:sz w:val="18"/>
                <w:szCs w:val="18"/>
              </w:rPr>
              <w:t>ТОО</w:t>
            </w:r>
            <w:r w:rsidRPr="00FC4663">
              <w:rPr>
                <w:rFonts w:ascii="Times New Roman" w:hAnsi="Times New Roman" w:cs="Times New Roman"/>
                <w:sz w:val="18"/>
                <w:szCs w:val="18"/>
                <w:lang w:val="en-US"/>
              </w:rPr>
              <w:t xml:space="preserve"> </w:t>
            </w:r>
            <w:r w:rsidR="008F769D" w:rsidRPr="00E43A63">
              <w:rPr>
                <w:rFonts w:ascii="Times New Roman" w:hAnsi="Times New Roman" w:cs="Times New Roman"/>
                <w:sz w:val="18"/>
                <w:szCs w:val="18"/>
              </w:rPr>
              <w:t>СПК</w:t>
            </w:r>
            <w:r w:rsidR="008F769D" w:rsidRPr="00FC4663">
              <w:rPr>
                <w:rFonts w:ascii="Times New Roman" w:hAnsi="Times New Roman" w:cs="Times New Roman"/>
                <w:sz w:val="18"/>
                <w:szCs w:val="18"/>
                <w:lang w:val="en-US"/>
              </w:rPr>
              <w:t xml:space="preserve"> "Asia Agro Group"</w:t>
            </w:r>
          </w:p>
        </w:tc>
        <w:tc>
          <w:tcPr>
            <w:tcW w:w="1515" w:type="dxa"/>
            <w:hideMark/>
          </w:tcPr>
          <w:p w14:paraId="114DE0E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160240007194</w:t>
            </w:r>
          </w:p>
        </w:tc>
        <w:tc>
          <w:tcPr>
            <w:tcW w:w="1418" w:type="dxa"/>
            <w:hideMark/>
          </w:tcPr>
          <w:p w14:paraId="73B9B5E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ЮКО</w:t>
            </w:r>
          </w:p>
        </w:tc>
        <w:tc>
          <w:tcPr>
            <w:tcW w:w="1621" w:type="dxa"/>
            <w:hideMark/>
          </w:tcPr>
          <w:p w14:paraId="3683B99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10910-производство готовых кормов для животных содержащихся на фермах</w:t>
            </w:r>
          </w:p>
        </w:tc>
        <w:tc>
          <w:tcPr>
            <w:tcW w:w="1072" w:type="dxa"/>
            <w:hideMark/>
          </w:tcPr>
          <w:p w14:paraId="767437C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1E64A7C9" w14:textId="77777777" w:rsidTr="008F769D">
        <w:trPr>
          <w:trHeight w:val="920"/>
        </w:trPr>
        <w:tc>
          <w:tcPr>
            <w:tcW w:w="852" w:type="dxa"/>
            <w:noWrap/>
            <w:hideMark/>
          </w:tcPr>
          <w:p w14:paraId="12AD133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1395</w:t>
            </w:r>
          </w:p>
        </w:tc>
        <w:tc>
          <w:tcPr>
            <w:tcW w:w="1984" w:type="dxa"/>
            <w:hideMark/>
          </w:tcPr>
          <w:p w14:paraId="14C76A0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"Bank RBK"</w:t>
            </w:r>
          </w:p>
        </w:tc>
        <w:tc>
          <w:tcPr>
            <w:tcW w:w="1745" w:type="dxa"/>
            <w:hideMark/>
          </w:tcPr>
          <w:p w14:paraId="413BF6E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"Corrocoat Caspian" (Коррокоут Каспиан)</w:t>
            </w:r>
          </w:p>
        </w:tc>
        <w:tc>
          <w:tcPr>
            <w:tcW w:w="1515" w:type="dxa"/>
            <w:hideMark/>
          </w:tcPr>
          <w:p w14:paraId="347B934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120640009881</w:t>
            </w:r>
          </w:p>
        </w:tc>
        <w:tc>
          <w:tcPr>
            <w:tcW w:w="1418" w:type="dxa"/>
            <w:hideMark/>
          </w:tcPr>
          <w:p w14:paraId="03CE97D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Алматы</w:t>
            </w:r>
          </w:p>
        </w:tc>
        <w:tc>
          <w:tcPr>
            <w:tcW w:w="1621" w:type="dxa"/>
            <w:hideMark/>
          </w:tcPr>
          <w:p w14:paraId="27A4B72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20599-Производство других химических продуктов</w:t>
            </w:r>
          </w:p>
        </w:tc>
        <w:tc>
          <w:tcPr>
            <w:tcW w:w="1072" w:type="dxa"/>
            <w:hideMark/>
          </w:tcPr>
          <w:p w14:paraId="7514148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20</w:t>
            </w:r>
          </w:p>
        </w:tc>
      </w:tr>
      <w:tr w:rsidR="00B36DD5" w:rsidRPr="008F769D" w14:paraId="30D493AC" w14:textId="77777777" w:rsidTr="008F769D">
        <w:trPr>
          <w:trHeight w:val="920"/>
        </w:trPr>
        <w:tc>
          <w:tcPr>
            <w:tcW w:w="852" w:type="dxa"/>
            <w:noWrap/>
            <w:hideMark/>
          </w:tcPr>
          <w:p w14:paraId="16857F9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1396</w:t>
            </w:r>
          </w:p>
        </w:tc>
        <w:tc>
          <w:tcPr>
            <w:tcW w:w="1984" w:type="dxa"/>
            <w:hideMark/>
          </w:tcPr>
          <w:p w14:paraId="1A7CBF3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"Bank RBK"</w:t>
            </w:r>
          </w:p>
        </w:tc>
        <w:tc>
          <w:tcPr>
            <w:tcW w:w="1745" w:type="dxa"/>
            <w:hideMark/>
          </w:tcPr>
          <w:p w14:paraId="3EBF6D8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ШИЯНОВСКИЙ П.Н.</w:t>
            </w:r>
          </w:p>
        </w:tc>
        <w:tc>
          <w:tcPr>
            <w:tcW w:w="1515" w:type="dxa"/>
            <w:hideMark/>
          </w:tcPr>
          <w:p w14:paraId="50D9ACC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551219350102</w:t>
            </w:r>
          </w:p>
        </w:tc>
        <w:tc>
          <w:tcPr>
            <w:tcW w:w="1418" w:type="dxa"/>
            <w:hideMark/>
          </w:tcPr>
          <w:p w14:paraId="49C56AB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Павлодарская область</w:t>
            </w:r>
          </w:p>
        </w:tc>
        <w:tc>
          <w:tcPr>
            <w:tcW w:w="1621" w:type="dxa"/>
            <w:hideMark/>
          </w:tcPr>
          <w:p w14:paraId="359BB8F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10850-Производство приготовленных пищевых продуктов и полуфабрикатов</w:t>
            </w:r>
          </w:p>
        </w:tc>
        <w:tc>
          <w:tcPr>
            <w:tcW w:w="1072" w:type="dxa"/>
            <w:hideMark/>
          </w:tcPr>
          <w:p w14:paraId="32137DF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63401B36" w14:textId="77777777" w:rsidTr="008F769D">
        <w:trPr>
          <w:trHeight w:val="460"/>
        </w:trPr>
        <w:tc>
          <w:tcPr>
            <w:tcW w:w="852" w:type="dxa"/>
            <w:noWrap/>
            <w:hideMark/>
          </w:tcPr>
          <w:p w14:paraId="6631FBA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1397</w:t>
            </w:r>
          </w:p>
        </w:tc>
        <w:tc>
          <w:tcPr>
            <w:tcW w:w="1984" w:type="dxa"/>
            <w:hideMark/>
          </w:tcPr>
          <w:p w14:paraId="268F610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"Bank RBK"</w:t>
            </w:r>
          </w:p>
        </w:tc>
        <w:tc>
          <w:tcPr>
            <w:tcW w:w="1745" w:type="dxa"/>
            <w:hideMark/>
          </w:tcPr>
          <w:p w14:paraId="65890D1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«Жетісу-Гранит»</w:t>
            </w:r>
          </w:p>
        </w:tc>
        <w:tc>
          <w:tcPr>
            <w:tcW w:w="1515" w:type="dxa"/>
            <w:hideMark/>
          </w:tcPr>
          <w:p w14:paraId="55C8589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030240001238</w:t>
            </w:r>
          </w:p>
        </w:tc>
        <w:tc>
          <w:tcPr>
            <w:tcW w:w="1418" w:type="dxa"/>
            <w:hideMark/>
          </w:tcPr>
          <w:p w14:paraId="01FB70E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Алматинская область</w:t>
            </w:r>
          </w:p>
        </w:tc>
        <w:tc>
          <w:tcPr>
            <w:tcW w:w="1621" w:type="dxa"/>
            <w:hideMark/>
          </w:tcPr>
          <w:p w14:paraId="2626EB7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23700-Резка, обработка и отделка камня</w:t>
            </w:r>
          </w:p>
        </w:tc>
        <w:tc>
          <w:tcPr>
            <w:tcW w:w="1072" w:type="dxa"/>
            <w:hideMark/>
          </w:tcPr>
          <w:p w14:paraId="3E23174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69907165" w14:textId="77777777" w:rsidTr="008F769D">
        <w:trPr>
          <w:trHeight w:val="1380"/>
        </w:trPr>
        <w:tc>
          <w:tcPr>
            <w:tcW w:w="852" w:type="dxa"/>
            <w:noWrap/>
            <w:hideMark/>
          </w:tcPr>
          <w:p w14:paraId="2D60D77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lastRenderedPageBreak/>
              <w:t>1398</w:t>
            </w:r>
          </w:p>
        </w:tc>
        <w:tc>
          <w:tcPr>
            <w:tcW w:w="1984" w:type="dxa"/>
            <w:hideMark/>
          </w:tcPr>
          <w:p w14:paraId="7736927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"Bank RBK"</w:t>
            </w:r>
          </w:p>
        </w:tc>
        <w:tc>
          <w:tcPr>
            <w:tcW w:w="1745" w:type="dxa"/>
            <w:hideMark/>
          </w:tcPr>
          <w:p w14:paraId="039E062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Актауская Нефтяная Сервисная Компания</w:t>
            </w:r>
          </w:p>
        </w:tc>
        <w:tc>
          <w:tcPr>
            <w:tcW w:w="1515" w:type="dxa"/>
            <w:hideMark/>
          </w:tcPr>
          <w:p w14:paraId="605F942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140840001440</w:t>
            </w:r>
          </w:p>
        </w:tc>
        <w:tc>
          <w:tcPr>
            <w:tcW w:w="1418" w:type="dxa"/>
            <w:hideMark/>
          </w:tcPr>
          <w:p w14:paraId="4DC2C78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Мангистауская область</w:t>
            </w:r>
          </w:p>
        </w:tc>
        <w:tc>
          <w:tcPr>
            <w:tcW w:w="1621" w:type="dxa"/>
            <w:hideMark/>
          </w:tcPr>
          <w:p w14:paraId="446C499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33125-Ремонт и техническое обслуживание прочих машин и оборудования специального назначения</w:t>
            </w:r>
          </w:p>
        </w:tc>
        <w:tc>
          <w:tcPr>
            <w:tcW w:w="1072" w:type="dxa"/>
            <w:hideMark/>
          </w:tcPr>
          <w:p w14:paraId="0950531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33</w:t>
            </w:r>
          </w:p>
        </w:tc>
      </w:tr>
      <w:tr w:rsidR="00B36DD5" w:rsidRPr="008F769D" w14:paraId="614EAFA7" w14:textId="77777777" w:rsidTr="008F769D">
        <w:trPr>
          <w:trHeight w:val="690"/>
        </w:trPr>
        <w:tc>
          <w:tcPr>
            <w:tcW w:w="852" w:type="dxa"/>
            <w:noWrap/>
            <w:hideMark/>
          </w:tcPr>
          <w:p w14:paraId="655B19F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1399</w:t>
            </w:r>
          </w:p>
        </w:tc>
        <w:tc>
          <w:tcPr>
            <w:tcW w:w="1984" w:type="dxa"/>
            <w:hideMark/>
          </w:tcPr>
          <w:p w14:paraId="72FEFBC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"Bank RBK"</w:t>
            </w:r>
          </w:p>
        </w:tc>
        <w:tc>
          <w:tcPr>
            <w:tcW w:w="1745" w:type="dxa"/>
            <w:hideMark/>
          </w:tcPr>
          <w:p w14:paraId="3B0D06B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"ЗАВОД ГОФРОТАРА"</w:t>
            </w:r>
          </w:p>
        </w:tc>
        <w:tc>
          <w:tcPr>
            <w:tcW w:w="1515" w:type="dxa"/>
            <w:hideMark/>
          </w:tcPr>
          <w:p w14:paraId="7DC747A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060740005829</w:t>
            </w:r>
          </w:p>
        </w:tc>
        <w:tc>
          <w:tcPr>
            <w:tcW w:w="1418" w:type="dxa"/>
            <w:hideMark/>
          </w:tcPr>
          <w:p w14:paraId="61150C8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Павлодарская область</w:t>
            </w:r>
          </w:p>
        </w:tc>
        <w:tc>
          <w:tcPr>
            <w:tcW w:w="1621" w:type="dxa"/>
            <w:hideMark/>
          </w:tcPr>
          <w:p w14:paraId="7F8EE49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17212-Производство бумажной и картонной тары</w:t>
            </w:r>
          </w:p>
        </w:tc>
        <w:tc>
          <w:tcPr>
            <w:tcW w:w="1072" w:type="dxa"/>
            <w:hideMark/>
          </w:tcPr>
          <w:p w14:paraId="27E3981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17</w:t>
            </w:r>
          </w:p>
        </w:tc>
      </w:tr>
      <w:tr w:rsidR="00B36DD5" w:rsidRPr="008F769D" w14:paraId="725D8E64" w14:textId="77777777" w:rsidTr="008F769D">
        <w:trPr>
          <w:trHeight w:val="1150"/>
        </w:trPr>
        <w:tc>
          <w:tcPr>
            <w:tcW w:w="852" w:type="dxa"/>
            <w:noWrap/>
            <w:hideMark/>
          </w:tcPr>
          <w:p w14:paraId="22B578D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1400</w:t>
            </w:r>
          </w:p>
        </w:tc>
        <w:tc>
          <w:tcPr>
            <w:tcW w:w="1984" w:type="dxa"/>
            <w:hideMark/>
          </w:tcPr>
          <w:p w14:paraId="26E92AB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"Bank RBK"</w:t>
            </w:r>
          </w:p>
        </w:tc>
        <w:tc>
          <w:tcPr>
            <w:tcW w:w="1745" w:type="dxa"/>
            <w:hideMark/>
          </w:tcPr>
          <w:p w14:paraId="5A18962E"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ТОО</w:t>
            </w:r>
            <w:r w:rsidRPr="00E43A63">
              <w:rPr>
                <w:rFonts w:ascii="Times New Roman" w:hAnsi="Times New Roman" w:cs="Times New Roman"/>
                <w:sz w:val="18"/>
                <w:szCs w:val="18"/>
                <w:lang w:val="en-US"/>
              </w:rPr>
              <w:t xml:space="preserve"> "Seven Refractories Asia" (</w:t>
            </w:r>
            <w:r w:rsidRPr="00E43A63">
              <w:rPr>
                <w:rFonts w:ascii="Times New Roman" w:hAnsi="Times New Roman" w:cs="Times New Roman"/>
                <w:sz w:val="18"/>
                <w:szCs w:val="18"/>
              </w:rPr>
              <w:t>Севен</w:t>
            </w:r>
            <w:r w:rsidRPr="00E43A63">
              <w:rPr>
                <w:rFonts w:ascii="Times New Roman" w:hAnsi="Times New Roman" w:cs="Times New Roman"/>
                <w:sz w:val="18"/>
                <w:szCs w:val="18"/>
                <w:lang w:val="en-US"/>
              </w:rPr>
              <w:t xml:space="preserve"> </w:t>
            </w:r>
            <w:r w:rsidRPr="00E43A63">
              <w:rPr>
                <w:rFonts w:ascii="Times New Roman" w:hAnsi="Times New Roman" w:cs="Times New Roman"/>
                <w:sz w:val="18"/>
                <w:szCs w:val="18"/>
              </w:rPr>
              <w:t>Рефракториз</w:t>
            </w:r>
            <w:r w:rsidRPr="00E43A63">
              <w:rPr>
                <w:rFonts w:ascii="Times New Roman" w:hAnsi="Times New Roman" w:cs="Times New Roman"/>
                <w:sz w:val="18"/>
                <w:szCs w:val="18"/>
                <w:lang w:val="en-US"/>
              </w:rPr>
              <w:t xml:space="preserve"> </w:t>
            </w:r>
            <w:r w:rsidRPr="00E43A63">
              <w:rPr>
                <w:rFonts w:ascii="Times New Roman" w:hAnsi="Times New Roman" w:cs="Times New Roman"/>
                <w:sz w:val="18"/>
                <w:szCs w:val="18"/>
              </w:rPr>
              <w:t>Азия</w:t>
            </w:r>
            <w:r w:rsidRPr="00E43A63">
              <w:rPr>
                <w:rFonts w:ascii="Times New Roman" w:hAnsi="Times New Roman" w:cs="Times New Roman"/>
                <w:sz w:val="18"/>
                <w:szCs w:val="18"/>
                <w:lang w:val="en-US"/>
              </w:rPr>
              <w:t>)</w:t>
            </w:r>
          </w:p>
        </w:tc>
        <w:tc>
          <w:tcPr>
            <w:tcW w:w="1515" w:type="dxa"/>
            <w:hideMark/>
          </w:tcPr>
          <w:p w14:paraId="7C464B8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150140018203</w:t>
            </w:r>
          </w:p>
        </w:tc>
        <w:tc>
          <w:tcPr>
            <w:tcW w:w="1418" w:type="dxa"/>
            <w:hideMark/>
          </w:tcPr>
          <w:p w14:paraId="2FCCA50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Карагандинская область</w:t>
            </w:r>
          </w:p>
        </w:tc>
        <w:tc>
          <w:tcPr>
            <w:tcW w:w="1621" w:type="dxa"/>
            <w:hideMark/>
          </w:tcPr>
          <w:p w14:paraId="58E3EAD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23200-Производство огнеупорных изделий</w:t>
            </w:r>
          </w:p>
        </w:tc>
        <w:tc>
          <w:tcPr>
            <w:tcW w:w="1072" w:type="dxa"/>
            <w:hideMark/>
          </w:tcPr>
          <w:p w14:paraId="3AB5FAA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57DF0DA1" w14:textId="77777777" w:rsidTr="008F769D">
        <w:trPr>
          <w:trHeight w:val="920"/>
        </w:trPr>
        <w:tc>
          <w:tcPr>
            <w:tcW w:w="852" w:type="dxa"/>
            <w:noWrap/>
            <w:hideMark/>
          </w:tcPr>
          <w:p w14:paraId="0A2C753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1401</w:t>
            </w:r>
          </w:p>
        </w:tc>
        <w:tc>
          <w:tcPr>
            <w:tcW w:w="1984" w:type="dxa"/>
            <w:hideMark/>
          </w:tcPr>
          <w:p w14:paraId="669A4FA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"Bank RBK"</w:t>
            </w:r>
          </w:p>
        </w:tc>
        <w:tc>
          <w:tcPr>
            <w:tcW w:w="1745" w:type="dxa"/>
            <w:hideMark/>
          </w:tcPr>
          <w:p w14:paraId="48EE466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Сопиди И.Н.</w:t>
            </w:r>
          </w:p>
        </w:tc>
        <w:tc>
          <w:tcPr>
            <w:tcW w:w="1515" w:type="dxa"/>
            <w:hideMark/>
          </w:tcPr>
          <w:p w14:paraId="780FD8F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890905300013</w:t>
            </w:r>
          </w:p>
        </w:tc>
        <w:tc>
          <w:tcPr>
            <w:tcW w:w="1418" w:type="dxa"/>
            <w:hideMark/>
          </w:tcPr>
          <w:p w14:paraId="1303B67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Алматинская область</w:t>
            </w:r>
          </w:p>
        </w:tc>
        <w:tc>
          <w:tcPr>
            <w:tcW w:w="1621" w:type="dxa"/>
            <w:hideMark/>
          </w:tcPr>
          <w:p w14:paraId="107B4C7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24200-Производство труб, трубок, полых профилей, фитингов из стали</w:t>
            </w:r>
          </w:p>
        </w:tc>
        <w:tc>
          <w:tcPr>
            <w:tcW w:w="1072" w:type="dxa"/>
            <w:hideMark/>
          </w:tcPr>
          <w:p w14:paraId="65325B2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24</w:t>
            </w:r>
          </w:p>
        </w:tc>
      </w:tr>
      <w:tr w:rsidR="00B36DD5" w:rsidRPr="008F769D" w14:paraId="7F91DED4" w14:textId="77777777" w:rsidTr="008F769D">
        <w:trPr>
          <w:trHeight w:val="1840"/>
        </w:trPr>
        <w:tc>
          <w:tcPr>
            <w:tcW w:w="852" w:type="dxa"/>
            <w:noWrap/>
            <w:hideMark/>
          </w:tcPr>
          <w:p w14:paraId="231AB10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1402</w:t>
            </w:r>
          </w:p>
        </w:tc>
        <w:tc>
          <w:tcPr>
            <w:tcW w:w="1984" w:type="dxa"/>
            <w:hideMark/>
          </w:tcPr>
          <w:p w14:paraId="5205533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"Bank RBK"</w:t>
            </w:r>
          </w:p>
        </w:tc>
        <w:tc>
          <w:tcPr>
            <w:tcW w:w="1745" w:type="dxa"/>
            <w:hideMark/>
          </w:tcPr>
          <w:p w14:paraId="31558B3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Samal_cakes</w:t>
            </w:r>
          </w:p>
        </w:tc>
        <w:tc>
          <w:tcPr>
            <w:tcW w:w="1515" w:type="dxa"/>
            <w:hideMark/>
          </w:tcPr>
          <w:p w14:paraId="39CAA5F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871202451448</w:t>
            </w:r>
          </w:p>
        </w:tc>
        <w:tc>
          <w:tcPr>
            <w:tcW w:w="1418" w:type="dxa"/>
            <w:hideMark/>
          </w:tcPr>
          <w:p w14:paraId="2E4D6DD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Актюбинская область</w:t>
            </w:r>
          </w:p>
        </w:tc>
        <w:tc>
          <w:tcPr>
            <w:tcW w:w="1621" w:type="dxa"/>
            <w:hideMark/>
          </w:tcPr>
          <w:p w14:paraId="6B7B8FA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10720-Производство сухарей и печенья; производство мучных кондитерских изделий, тортов, пирожных, пирогов и бисквитов, предназначенных для длительного хране</w:t>
            </w:r>
          </w:p>
        </w:tc>
        <w:tc>
          <w:tcPr>
            <w:tcW w:w="1072" w:type="dxa"/>
            <w:hideMark/>
          </w:tcPr>
          <w:p w14:paraId="7E4386A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0D2EA868" w14:textId="77777777" w:rsidTr="008F769D">
        <w:trPr>
          <w:trHeight w:val="920"/>
        </w:trPr>
        <w:tc>
          <w:tcPr>
            <w:tcW w:w="852" w:type="dxa"/>
            <w:noWrap/>
            <w:hideMark/>
          </w:tcPr>
          <w:p w14:paraId="1A1E585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1403</w:t>
            </w:r>
          </w:p>
        </w:tc>
        <w:tc>
          <w:tcPr>
            <w:tcW w:w="1984" w:type="dxa"/>
            <w:hideMark/>
          </w:tcPr>
          <w:p w14:paraId="192FB5A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"Bank RBK"</w:t>
            </w:r>
          </w:p>
        </w:tc>
        <w:tc>
          <w:tcPr>
            <w:tcW w:w="1745" w:type="dxa"/>
            <w:hideMark/>
          </w:tcPr>
          <w:p w14:paraId="5659B744" w14:textId="2BA8C9F2"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"Экспресс аппетит"</w:t>
            </w:r>
          </w:p>
        </w:tc>
        <w:tc>
          <w:tcPr>
            <w:tcW w:w="1515" w:type="dxa"/>
            <w:hideMark/>
          </w:tcPr>
          <w:p w14:paraId="4AD88A7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120440003924</w:t>
            </w:r>
          </w:p>
        </w:tc>
        <w:tc>
          <w:tcPr>
            <w:tcW w:w="1418" w:type="dxa"/>
            <w:hideMark/>
          </w:tcPr>
          <w:p w14:paraId="7045AEA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Павлодарская область</w:t>
            </w:r>
          </w:p>
        </w:tc>
        <w:tc>
          <w:tcPr>
            <w:tcW w:w="1621" w:type="dxa"/>
            <w:hideMark/>
          </w:tcPr>
          <w:p w14:paraId="3C4952C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10710 Производство хлебобулочных и мучных кондитерских изделий недлительного хранения</w:t>
            </w:r>
          </w:p>
        </w:tc>
        <w:tc>
          <w:tcPr>
            <w:tcW w:w="1072" w:type="dxa"/>
            <w:hideMark/>
          </w:tcPr>
          <w:p w14:paraId="63FA1CC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61879497" w14:textId="77777777" w:rsidTr="008F769D">
        <w:trPr>
          <w:trHeight w:val="920"/>
        </w:trPr>
        <w:tc>
          <w:tcPr>
            <w:tcW w:w="852" w:type="dxa"/>
            <w:noWrap/>
            <w:hideMark/>
          </w:tcPr>
          <w:p w14:paraId="51FF546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1404</w:t>
            </w:r>
          </w:p>
        </w:tc>
        <w:tc>
          <w:tcPr>
            <w:tcW w:w="1984" w:type="dxa"/>
            <w:hideMark/>
          </w:tcPr>
          <w:p w14:paraId="4B55DD3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"Bank RBK"</w:t>
            </w:r>
          </w:p>
        </w:tc>
        <w:tc>
          <w:tcPr>
            <w:tcW w:w="1745" w:type="dxa"/>
            <w:hideMark/>
          </w:tcPr>
          <w:p w14:paraId="3814731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Жолнеркевич Олег Александрович</w:t>
            </w:r>
          </w:p>
        </w:tc>
        <w:tc>
          <w:tcPr>
            <w:tcW w:w="1515" w:type="dxa"/>
            <w:hideMark/>
          </w:tcPr>
          <w:p w14:paraId="03908A6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740922301212</w:t>
            </w:r>
          </w:p>
        </w:tc>
        <w:tc>
          <w:tcPr>
            <w:tcW w:w="1418" w:type="dxa"/>
            <w:hideMark/>
          </w:tcPr>
          <w:p w14:paraId="5B1A891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Павлодарская область</w:t>
            </w:r>
          </w:p>
        </w:tc>
        <w:tc>
          <w:tcPr>
            <w:tcW w:w="1621" w:type="dxa"/>
            <w:hideMark/>
          </w:tcPr>
          <w:p w14:paraId="2409A12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10612 - производство круп</w:t>
            </w:r>
          </w:p>
        </w:tc>
        <w:tc>
          <w:tcPr>
            <w:tcW w:w="1072" w:type="dxa"/>
            <w:hideMark/>
          </w:tcPr>
          <w:p w14:paraId="20791E2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39EA062A" w14:textId="77777777" w:rsidTr="008F769D">
        <w:trPr>
          <w:trHeight w:val="920"/>
        </w:trPr>
        <w:tc>
          <w:tcPr>
            <w:tcW w:w="852" w:type="dxa"/>
            <w:noWrap/>
            <w:hideMark/>
          </w:tcPr>
          <w:p w14:paraId="295C427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1405</w:t>
            </w:r>
          </w:p>
        </w:tc>
        <w:tc>
          <w:tcPr>
            <w:tcW w:w="1984" w:type="dxa"/>
            <w:hideMark/>
          </w:tcPr>
          <w:p w14:paraId="536DBDD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"Bank RBK"</w:t>
            </w:r>
          </w:p>
        </w:tc>
        <w:tc>
          <w:tcPr>
            <w:tcW w:w="1745" w:type="dxa"/>
            <w:hideMark/>
          </w:tcPr>
          <w:p w14:paraId="3419DF2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MegaStoke</w:t>
            </w:r>
          </w:p>
        </w:tc>
        <w:tc>
          <w:tcPr>
            <w:tcW w:w="1515" w:type="dxa"/>
            <w:hideMark/>
          </w:tcPr>
          <w:p w14:paraId="5F932F3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800126300337</w:t>
            </w:r>
          </w:p>
        </w:tc>
        <w:tc>
          <w:tcPr>
            <w:tcW w:w="1418" w:type="dxa"/>
            <w:hideMark/>
          </w:tcPr>
          <w:p w14:paraId="2C872C7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Алматы</w:t>
            </w:r>
          </w:p>
        </w:tc>
        <w:tc>
          <w:tcPr>
            <w:tcW w:w="1621" w:type="dxa"/>
            <w:hideMark/>
          </w:tcPr>
          <w:p w14:paraId="58C1C91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23199 Производство прочих стеклянных изделий, не включенных в другие группировки</w:t>
            </w:r>
          </w:p>
        </w:tc>
        <w:tc>
          <w:tcPr>
            <w:tcW w:w="1072" w:type="dxa"/>
            <w:hideMark/>
          </w:tcPr>
          <w:p w14:paraId="1D4D4F5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36A4CA7C" w14:textId="77777777" w:rsidTr="008F769D">
        <w:trPr>
          <w:trHeight w:val="460"/>
        </w:trPr>
        <w:tc>
          <w:tcPr>
            <w:tcW w:w="852" w:type="dxa"/>
            <w:noWrap/>
            <w:hideMark/>
          </w:tcPr>
          <w:p w14:paraId="61FB444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1406</w:t>
            </w:r>
          </w:p>
        </w:tc>
        <w:tc>
          <w:tcPr>
            <w:tcW w:w="1984" w:type="dxa"/>
            <w:hideMark/>
          </w:tcPr>
          <w:p w14:paraId="7F76915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"Delta Bank"</w:t>
            </w:r>
          </w:p>
        </w:tc>
        <w:tc>
          <w:tcPr>
            <w:tcW w:w="1745" w:type="dxa"/>
            <w:hideMark/>
          </w:tcPr>
          <w:p w14:paraId="02B35A2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"Абдраймов О.А."</w:t>
            </w:r>
          </w:p>
        </w:tc>
        <w:tc>
          <w:tcPr>
            <w:tcW w:w="1515" w:type="dxa"/>
            <w:hideMark/>
          </w:tcPr>
          <w:p w14:paraId="35965B0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651127300256</w:t>
            </w:r>
          </w:p>
        </w:tc>
        <w:tc>
          <w:tcPr>
            <w:tcW w:w="1418" w:type="dxa"/>
            <w:hideMark/>
          </w:tcPr>
          <w:p w14:paraId="642E81E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Алматы</w:t>
            </w:r>
          </w:p>
        </w:tc>
        <w:tc>
          <w:tcPr>
            <w:tcW w:w="1621" w:type="dxa"/>
            <w:hideMark/>
          </w:tcPr>
          <w:p w14:paraId="673B009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продуктов питания</w:t>
            </w:r>
          </w:p>
        </w:tc>
        <w:tc>
          <w:tcPr>
            <w:tcW w:w="1072" w:type="dxa"/>
            <w:hideMark/>
          </w:tcPr>
          <w:p w14:paraId="5D919F9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32206F7E" w14:textId="77777777" w:rsidTr="008F769D">
        <w:trPr>
          <w:trHeight w:val="920"/>
        </w:trPr>
        <w:tc>
          <w:tcPr>
            <w:tcW w:w="852" w:type="dxa"/>
            <w:noWrap/>
            <w:hideMark/>
          </w:tcPr>
          <w:p w14:paraId="6AF8D45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1407</w:t>
            </w:r>
          </w:p>
        </w:tc>
        <w:tc>
          <w:tcPr>
            <w:tcW w:w="1984" w:type="dxa"/>
            <w:hideMark/>
          </w:tcPr>
          <w:p w14:paraId="66F6A03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"Delta Bank"</w:t>
            </w:r>
          </w:p>
        </w:tc>
        <w:tc>
          <w:tcPr>
            <w:tcW w:w="1745" w:type="dxa"/>
            <w:hideMark/>
          </w:tcPr>
          <w:p w14:paraId="1E6C2D14" w14:textId="77777777" w:rsidR="008F769D" w:rsidRPr="00E43A63" w:rsidRDefault="008F769D" w:rsidP="00B36DD5">
            <w:pPr>
              <w:ind w:firstLine="0"/>
              <w:jc w:val="center"/>
              <w:rPr>
                <w:rFonts w:ascii="Times New Roman" w:hAnsi="Times New Roman" w:cs="Times New Roman"/>
                <w:sz w:val="18"/>
                <w:szCs w:val="18"/>
                <w:lang w:val="en-US"/>
              </w:rPr>
            </w:pPr>
            <w:r w:rsidRPr="00E43A63">
              <w:rPr>
                <w:rFonts w:ascii="Times New Roman" w:hAnsi="Times New Roman" w:cs="Times New Roman"/>
                <w:sz w:val="18"/>
                <w:szCs w:val="18"/>
              </w:rPr>
              <w:t>ТОО</w:t>
            </w:r>
            <w:r w:rsidRPr="00E43A63">
              <w:rPr>
                <w:rFonts w:ascii="Times New Roman" w:hAnsi="Times New Roman" w:cs="Times New Roman"/>
                <w:sz w:val="18"/>
                <w:szCs w:val="18"/>
                <w:lang w:val="en-US"/>
              </w:rPr>
              <w:t xml:space="preserve"> «EUROBAKERY and THOMIS PASTRY»</w:t>
            </w:r>
          </w:p>
        </w:tc>
        <w:tc>
          <w:tcPr>
            <w:tcW w:w="1515" w:type="dxa"/>
            <w:hideMark/>
          </w:tcPr>
          <w:p w14:paraId="370A115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060640004480</w:t>
            </w:r>
          </w:p>
        </w:tc>
        <w:tc>
          <w:tcPr>
            <w:tcW w:w="1418" w:type="dxa"/>
            <w:hideMark/>
          </w:tcPr>
          <w:p w14:paraId="1848E00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Алматы</w:t>
            </w:r>
          </w:p>
        </w:tc>
        <w:tc>
          <w:tcPr>
            <w:tcW w:w="1621" w:type="dxa"/>
            <w:hideMark/>
          </w:tcPr>
          <w:p w14:paraId="3EC610D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продуктов питания</w:t>
            </w:r>
          </w:p>
        </w:tc>
        <w:tc>
          <w:tcPr>
            <w:tcW w:w="1072" w:type="dxa"/>
            <w:hideMark/>
          </w:tcPr>
          <w:p w14:paraId="4F81658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0AC8EAAA" w14:textId="77777777" w:rsidTr="008F769D">
        <w:trPr>
          <w:trHeight w:val="690"/>
        </w:trPr>
        <w:tc>
          <w:tcPr>
            <w:tcW w:w="852" w:type="dxa"/>
            <w:noWrap/>
            <w:hideMark/>
          </w:tcPr>
          <w:p w14:paraId="2161F5E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1408</w:t>
            </w:r>
          </w:p>
        </w:tc>
        <w:tc>
          <w:tcPr>
            <w:tcW w:w="1984" w:type="dxa"/>
            <w:hideMark/>
          </w:tcPr>
          <w:p w14:paraId="4622D96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"Delta Bank"</w:t>
            </w:r>
          </w:p>
        </w:tc>
        <w:tc>
          <w:tcPr>
            <w:tcW w:w="1745" w:type="dxa"/>
            <w:hideMark/>
          </w:tcPr>
          <w:p w14:paraId="41FA6F3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«WEST GROUP SERVICES»</w:t>
            </w:r>
          </w:p>
        </w:tc>
        <w:tc>
          <w:tcPr>
            <w:tcW w:w="1515" w:type="dxa"/>
            <w:hideMark/>
          </w:tcPr>
          <w:p w14:paraId="3F89C9C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130340005433</w:t>
            </w:r>
          </w:p>
        </w:tc>
        <w:tc>
          <w:tcPr>
            <w:tcW w:w="1418" w:type="dxa"/>
            <w:hideMark/>
          </w:tcPr>
          <w:p w14:paraId="240DC81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Алматы</w:t>
            </w:r>
          </w:p>
        </w:tc>
        <w:tc>
          <w:tcPr>
            <w:tcW w:w="1621" w:type="dxa"/>
            <w:hideMark/>
          </w:tcPr>
          <w:p w14:paraId="3FC2893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продуктов питания</w:t>
            </w:r>
          </w:p>
        </w:tc>
        <w:tc>
          <w:tcPr>
            <w:tcW w:w="1072" w:type="dxa"/>
            <w:hideMark/>
          </w:tcPr>
          <w:p w14:paraId="2517529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2A0F6EFF" w14:textId="77777777" w:rsidTr="008F769D">
        <w:trPr>
          <w:trHeight w:val="690"/>
        </w:trPr>
        <w:tc>
          <w:tcPr>
            <w:tcW w:w="852" w:type="dxa"/>
            <w:noWrap/>
            <w:hideMark/>
          </w:tcPr>
          <w:p w14:paraId="58DF33E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1409</w:t>
            </w:r>
          </w:p>
        </w:tc>
        <w:tc>
          <w:tcPr>
            <w:tcW w:w="1984" w:type="dxa"/>
            <w:hideMark/>
          </w:tcPr>
          <w:p w14:paraId="05D61A7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"Delta Bank"</w:t>
            </w:r>
          </w:p>
        </w:tc>
        <w:tc>
          <w:tcPr>
            <w:tcW w:w="1745" w:type="dxa"/>
            <w:hideMark/>
          </w:tcPr>
          <w:p w14:paraId="01C1943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"Авто - Б.А.Н"</w:t>
            </w:r>
          </w:p>
        </w:tc>
        <w:tc>
          <w:tcPr>
            <w:tcW w:w="1515" w:type="dxa"/>
            <w:hideMark/>
          </w:tcPr>
          <w:p w14:paraId="7A5F745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020940002438</w:t>
            </w:r>
          </w:p>
        </w:tc>
        <w:tc>
          <w:tcPr>
            <w:tcW w:w="1418" w:type="dxa"/>
            <w:hideMark/>
          </w:tcPr>
          <w:p w14:paraId="3AFF2B9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Карагандинская область</w:t>
            </w:r>
          </w:p>
        </w:tc>
        <w:tc>
          <w:tcPr>
            <w:tcW w:w="1621" w:type="dxa"/>
            <w:hideMark/>
          </w:tcPr>
          <w:p w14:paraId="6A370AC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 xml:space="preserve">Производство продуктов </w:t>
            </w:r>
            <w:r w:rsidRPr="00E43A63">
              <w:rPr>
                <w:rFonts w:ascii="Times New Roman" w:hAnsi="Times New Roman" w:cs="Times New Roman"/>
                <w:sz w:val="18"/>
                <w:szCs w:val="18"/>
              </w:rPr>
              <w:lastRenderedPageBreak/>
              <w:t>химической промышленности</w:t>
            </w:r>
          </w:p>
        </w:tc>
        <w:tc>
          <w:tcPr>
            <w:tcW w:w="1072" w:type="dxa"/>
            <w:hideMark/>
          </w:tcPr>
          <w:p w14:paraId="5CA466F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lastRenderedPageBreak/>
              <w:t>20</w:t>
            </w:r>
          </w:p>
        </w:tc>
      </w:tr>
      <w:tr w:rsidR="00B36DD5" w:rsidRPr="008F769D" w14:paraId="78737494" w14:textId="77777777" w:rsidTr="008F769D">
        <w:trPr>
          <w:trHeight w:val="920"/>
        </w:trPr>
        <w:tc>
          <w:tcPr>
            <w:tcW w:w="852" w:type="dxa"/>
            <w:noWrap/>
            <w:hideMark/>
          </w:tcPr>
          <w:p w14:paraId="2D21EEE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1410</w:t>
            </w:r>
          </w:p>
        </w:tc>
        <w:tc>
          <w:tcPr>
            <w:tcW w:w="1984" w:type="dxa"/>
            <w:hideMark/>
          </w:tcPr>
          <w:p w14:paraId="09D5D0B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"Delta Bank"</w:t>
            </w:r>
          </w:p>
        </w:tc>
        <w:tc>
          <w:tcPr>
            <w:tcW w:w="1745" w:type="dxa"/>
            <w:hideMark/>
          </w:tcPr>
          <w:p w14:paraId="6AB5691A" w14:textId="1352A63C" w:rsidR="008F769D" w:rsidRPr="00E43A63" w:rsidRDefault="00FC4663" w:rsidP="00B36DD5">
            <w:pPr>
              <w:ind w:firstLine="0"/>
              <w:jc w:val="center"/>
              <w:rPr>
                <w:rFonts w:ascii="Times New Roman" w:hAnsi="Times New Roman" w:cs="Times New Roman"/>
                <w:sz w:val="18"/>
                <w:szCs w:val="18"/>
              </w:rPr>
            </w:pPr>
            <w:r>
              <w:rPr>
                <w:rFonts w:ascii="Times New Roman" w:hAnsi="Times New Roman" w:cs="Times New Roman"/>
                <w:sz w:val="18"/>
                <w:szCs w:val="18"/>
              </w:rPr>
              <w:t xml:space="preserve">ТОО </w:t>
            </w:r>
            <w:r w:rsidR="008F769D" w:rsidRPr="00E43A63">
              <w:rPr>
                <w:rFonts w:ascii="Times New Roman" w:hAnsi="Times New Roman" w:cs="Times New Roman"/>
                <w:sz w:val="18"/>
                <w:szCs w:val="18"/>
              </w:rPr>
              <w:t>"Ұлан Компаниясы "</w:t>
            </w:r>
          </w:p>
        </w:tc>
        <w:tc>
          <w:tcPr>
            <w:tcW w:w="1515" w:type="dxa"/>
            <w:hideMark/>
          </w:tcPr>
          <w:p w14:paraId="4C8DFC1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120140015481</w:t>
            </w:r>
          </w:p>
        </w:tc>
        <w:tc>
          <w:tcPr>
            <w:tcW w:w="1418" w:type="dxa"/>
            <w:hideMark/>
          </w:tcPr>
          <w:p w14:paraId="7E0DAD1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Актюбинская область</w:t>
            </w:r>
          </w:p>
        </w:tc>
        <w:tc>
          <w:tcPr>
            <w:tcW w:w="1621" w:type="dxa"/>
            <w:hideMark/>
          </w:tcPr>
          <w:p w14:paraId="6DB5386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готовых металлических изделий, кроме машин и оборудования</w:t>
            </w:r>
          </w:p>
        </w:tc>
        <w:tc>
          <w:tcPr>
            <w:tcW w:w="1072" w:type="dxa"/>
            <w:hideMark/>
          </w:tcPr>
          <w:p w14:paraId="5C42599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25</w:t>
            </w:r>
          </w:p>
        </w:tc>
      </w:tr>
      <w:tr w:rsidR="00B36DD5" w:rsidRPr="008F769D" w14:paraId="79C60C70" w14:textId="77777777" w:rsidTr="008F769D">
        <w:trPr>
          <w:trHeight w:val="690"/>
        </w:trPr>
        <w:tc>
          <w:tcPr>
            <w:tcW w:w="852" w:type="dxa"/>
            <w:noWrap/>
            <w:hideMark/>
          </w:tcPr>
          <w:p w14:paraId="004C4E9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1411</w:t>
            </w:r>
          </w:p>
        </w:tc>
        <w:tc>
          <w:tcPr>
            <w:tcW w:w="1984" w:type="dxa"/>
            <w:hideMark/>
          </w:tcPr>
          <w:p w14:paraId="0A700EB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"Delta Bank"</w:t>
            </w:r>
          </w:p>
        </w:tc>
        <w:tc>
          <w:tcPr>
            <w:tcW w:w="1745" w:type="dxa"/>
            <w:hideMark/>
          </w:tcPr>
          <w:p w14:paraId="07F2234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"Big-Elit "</w:t>
            </w:r>
          </w:p>
        </w:tc>
        <w:tc>
          <w:tcPr>
            <w:tcW w:w="1515" w:type="dxa"/>
            <w:hideMark/>
          </w:tcPr>
          <w:p w14:paraId="6F3F5E7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040540000163</w:t>
            </w:r>
          </w:p>
        </w:tc>
        <w:tc>
          <w:tcPr>
            <w:tcW w:w="1418" w:type="dxa"/>
            <w:hideMark/>
          </w:tcPr>
          <w:p w14:paraId="6D18522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Астана</w:t>
            </w:r>
          </w:p>
        </w:tc>
        <w:tc>
          <w:tcPr>
            <w:tcW w:w="1621" w:type="dxa"/>
            <w:hideMark/>
          </w:tcPr>
          <w:p w14:paraId="5914816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прочей не металлической минеральной продукции</w:t>
            </w:r>
          </w:p>
        </w:tc>
        <w:tc>
          <w:tcPr>
            <w:tcW w:w="1072" w:type="dxa"/>
            <w:hideMark/>
          </w:tcPr>
          <w:p w14:paraId="02B5212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2B1F51FF" w14:textId="77777777" w:rsidTr="008F769D">
        <w:trPr>
          <w:trHeight w:val="690"/>
        </w:trPr>
        <w:tc>
          <w:tcPr>
            <w:tcW w:w="852" w:type="dxa"/>
            <w:noWrap/>
            <w:hideMark/>
          </w:tcPr>
          <w:p w14:paraId="3DD8302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1412</w:t>
            </w:r>
          </w:p>
        </w:tc>
        <w:tc>
          <w:tcPr>
            <w:tcW w:w="1984" w:type="dxa"/>
            <w:hideMark/>
          </w:tcPr>
          <w:p w14:paraId="29BB541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"Delta Bank"</w:t>
            </w:r>
          </w:p>
        </w:tc>
        <w:tc>
          <w:tcPr>
            <w:tcW w:w="1745" w:type="dxa"/>
            <w:hideMark/>
          </w:tcPr>
          <w:p w14:paraId="12965BCA" w14:textId="75032861"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 xml:space="preserve">ТОО </w:t>
            </w:r>
            <w:r w:rsidR="00FC4663">
              <w:rPr>
                <w:rFonts w:ascii="Times New Roman" w:hAnsi="Times New Roman" w:cs="Times New Roman"/>
                <w:sz w:val="18"/>
                <w:szCs w:val="18"/>
              </w:rPr>
              <w:t>«</w:t>
            </w:r>
            <w:r w:rsidRPr="00E43A63">
              <w:rPr>
                <w:rFonts w:ascii="Times New Roman" w:hAnsi="Times New Roman" w:cs="Times New Roman"/>
                <w:sz w:val="18"/>
                <w:szCs w:val="18"/>
              </w:rPr>
              <w:t>Заңғар LTD</w:t>
            </w:r>
            <w:r w:rsidR="00FC4663">
              <w:rPr>
                <w:rFonts w:ascii="Times New Roman" w:hAnsi="Times New Roman" w:cs="Times New Roman"/>
                <w:sz w:val="18"/>
                <w:szCs w:val="18"/>
              </w:rPr>
              <w:t>»</w:t>
            </w:r>
          </w:p>
        </w:tc>
        <w:tc>
          <w:tcPr>
            <w:tcW w:w="1515" w:type="dxa"/>
            <w:hideMark/>
          </w:tcPr>
          <w:p w14:paraId="2D4C0EE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991040005463</w:t>
            </w:r>
          </w:p>
        </w:tc>
        <w:tc>
          <w:tcPr>
            <w:tcW w:w="1418" w:type="dxa"/>
            <w:hideMark/>
          </w:tcPr>
          <w:p w14:paraId="59E4887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СКО</w:t>
            </w:r>
          </w:p>
        </w:tc>
        <w:tc>
          <w:tcPr>
            <w:tcW w:w="1621" w:type="dxa"/>
            <w:hideMark/>
          </w:tcPr>
          <w:p w14:paraId="2F53065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22-Производство резиновых и пластмассовых изделий</w:t>
            </w:r>
          </w:p>
        </w:tc>
        <w:tc>
          <w:tcPr>
            <w:tcW w:w="1072" w:type="dxa"/>
            <w:hideMark/>
          </w:tcPr>
          <w:p w14:paraId="1F26B5F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w:t>
            </w:r>
          </w:p>
        </w:tc>
      </w:tr>
      <w:tr w:rsidR="00B36DD5" w:rsidRPr="008F769D" w14:paraId="15A46324" w14:textId="77777777" w:rsidTr="008F769D">
        <w:trPr>
          <w:trHeight w:val="460"/>
        </w:trPr>
        <w:tc>
          <w:tcPr>
            <w:tcW w:w="852" w:type="dxa"/>
            <w:noWrap/>
            <w:hideMark/>
          </w:tcPr>
          <w:p w14:paraId="6B995CE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1413</w:t>
            </w:r>
          </w:p>
        </w:tc>
        <w:tc>
          <w:tcPr>
            <w:tcW w:w="1984" w:type="dxa"/>
            <w:hideMark/>
          </w:tcPr>
          <w:p w14:paraId="758D1B3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"Delta Bank"</w:t>
            </w:r>
          </w:p>
        </w:tc>
        <w:tc>
          <w:tcPr>
            <w:tcW w:w="1745" w:type="dxa"/>
            <w:hideMark/>
          </w:tcPr>
          <w:p w14:paraId="415B354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Асекритов А.В.</w:t>
            </w:r>
          </w:p>
        </w:tc>
        <w:tc>
          <w:tcPr>
            <w:tcW w:w="1515" w:type="dxa"/>
            <w:hideMark/>
          </w:tcPr>
          <w:p w14:paraId="631896B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740315300571</w:t>
            </w:r>
          </w:p>
        </w:tc>
        <w:tc>
          <w:tcPr>
            <w:tcW w:w="1418" w:type="dxa"/>
            <w:hideMark/>
          </w:tcPr>
          <w:p w14:paraId="415B298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Павлодарская область</w:t>
            </w:r>
          </w:p>
        </w:tc>
        <w:tc>
          <w:tcPr>
            <w:tcW w:w="1621" w:type="dxa"/>
            <w:hideMark/>
          </w:tcPr>
          <w:p w14:paraId="6155C0B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31-Производство мебели</w:t>
            </w:r>
          </w:p>
        </w:tc>
        <w:tc>
          <w:tcPr>
            <w:tcW w:w="1072" w:type="dxa"/>
            <w:hideMark/>
          </w:tcPr>
          <w:p w14:paraId="31D00D8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31</w:t>
            </w:r>
          </w:p>
        </w:tc>
      </w:tr>
      <w:tr w:rsidR="00B36DD5" w:rsidRPr="008F769D" w14:paraId="44340CD5" w14:textId="77777777" w:rsidTr="008F769D">
        <w:trPr>
          <w:trHeight w:val="690"/>
        </w:trPr>
        <w:tc>
          <w:tcPr>
            <w:tcW w:w="852" w:type="dxa"/>
            <w:noWrap/>
            <w:hideMark/>
          </w:tcPr>
          <w:p w14:paraId="5E7C272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1414</w:t>
            </w:r>
          </w:p>
        </w:tc>
        <w:tc>
          <w:tcPr>
            <w:tcW w:w="1984" w:type="dxa"/>
            <w:hideMark/>
          </w:tcPr>
          <w:p w14:paraId="5BF7038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"Delta Bank"</w:t>
            </w:r>
          </w:p>
        </w:tc>
        <w:tc>
          <w:tcPr>
            <w:tcW w:w="1745" w:type="dxa"/>
            <w:hideMark/>
          </w:tcPr>
          <w:p w14:paraId="2E4EE4E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B4-Service</w:t>
            </w:r>
          </w:p>
        </w:tc>
        <w:tc>
          <w:tcPr>
            <w:tcW w:w="1515" w:type="dxa"/>
            <w:hideMark/>
          </w:tcPr>
          <w:p w14:paraId="23B1293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120240014269</w:t>
            </w:r>
          </w:p>
        </w:tc>
        <w:tc>
          <w:tcPr>
            <w:tcW w:w="1418" w:type="dxa"/>
            <w:hideMark/>
          </w:tcPr>
          <w:p w14:paraId="5E8824D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Павлодарская область</w:t>
            </w:r>
          </w:p>
        </w:tc>
        <w:tc>
          <w:tcPr>
            <w:tcW w:w="1621" w:type="dxa"/>
            <w:hideMark/>
          </w:tcPr>
          <w:p w14:paraId="27FAF6F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22-Производство резиновых и пластмассовых изделий</w:t>
            </w:r>
          </w:p>
        </w:tc>
        <w:tc>
          <w:tcPr>
            <w:tcW w:w="1072" w:type="dxa"/>
            <w:hideMark/>
          </w:tcPr>
          <w:p w14:paraId="61E25DC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w:t>
            </w:r>
          </w:p>
        </w:tc>
      </w:tr>
      <w:tr w:rsidR="00B36DD5" w:rsidRPr="008F769D" w14:paraId="738D983A" w14:textId="77777777" w:rsidTr="008F769D">
        <w:trPr>
          <w:trHeight w:val="460"/>
        </w:trPr>
        <w:tc>
          <w:tcPr>
            <w:tcW w:w="852" w:type="dxa"/>
            <w:noWrap/>
            <w:hideMark/>
          </w:tcPr>
          <w:p w14:paraId="1BDD1F0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1415</w:t>
            </w:r>
          </w:p>
        </w:tc>
        <w:tc>
          <w:tcPr>
            <w:tcW w:w="1984" w:type="dxa"/>
            <w:hideMark/>
          </w:tcPr>
          <w:p w14:paraId="0CFCD6C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"Delta Bank"</w:t>
            </w:r>
          </w:p>
        </w:tc>
        <w:tc>
          <w:tcPr>
            <w:tcW w:w="1745" w:type="dxa"/>
            <w:hideMark/>
          </w:tcPr>
          <w:p w14:paraId="5AC7FB0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Тезекбаева Р.К.</w:t>
            </w:r>
          </w:p>
        </w:tc>
        <w:tc>
          <w:tcPr>
            <w:tcW w:w="1515" w:type="dxa"/>
            <w:hideMark/>
          </w:tcPr>
          <w:p w14:paraId="44F58BD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450618400287</w:t>
            </w:r>
          </w:p>
        </w:tc>
        <w:tc>
          <w:tcPr>
            <w:tcW w:w="1418" w:type="dxa"/>
            <w:hideMark/>
          </w:tcPr>
          <w:p w14:paraId="1B018FB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Астана</w:t>
            </w:r>
          </w:p>
        </w:tc>
        <w:tc>
          <w:tcPr>
            <w:tcW w:w="1621" w:type="dxa"/>
            <w:hideMark/>
          </w:tcPr>
          <w:p w14:paraId="25F3419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продуктов питания</w:t>
            </w:r>
          </w:p>
        </w:tc>
        <w:tc>
          <w:tcPr>
            <w:tcW w:w="1072" w:type="dxa"/>
            <w:hideMark/>
          </w:tcPr>
          <w:p w14:paraId="0027023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1B1EFFCE" w14:textId="77777777" w:rsidTr="008F769D">
        <w:trPr>
          <w:trHeight w:val="920"/>
        </w:trPr>
        <w:tc>
          <w:tcPr>
            <w:tcW w:w="852" w:type="dxa"/>
            <w:noWrap/>
            <w:hideMark/>
          </w:tcPr>
          <w:p w14:paraId="1A15E08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1416</w:t>
            </w:r>
          </w:p>
        </w:tc>
        <w:tc>
          <w:tcPr>
            <w:tcW w:w="1984" w:type="dxa"/>
            <w:hideMark/>
          </w:tcPr>
          <w:p w14:paraId="5452B19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"Delta Bank"</w:t>
            </w:r>
          </w:p>
        </w:tc>
        <w:tc>
          <w:tcPr>
            <w:tcW w:w="1745" w:type="dxa"/>
            <w:hideMark/>
          </w:tcPr>
          <w:p w14:paraId="0374E4C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Zhersu Metal</w:t>
            </w:r>
          </w:p>
        </w:tc>
        <w:tc>
          <w:tcPr>
            <w:tcW w:w="1515" w:type="dxa"/>
            <w:hideMark/>
          </w:tcPr>
          <w:p w14:paraId="367A3D4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070140000729</w:t>
            </w:r>
          </w:p>
        </w:tc>
        <w:tc>
          <w:tcPr>
            <w:tcW w:w="1418" w:type="dxa"/>
            <w:hideMark/>
          </w:tcPr>
          <w:p w14:paraId="0A8CA39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Алматинская область</w:t>
            </w:r>
          </w:p>
        </w:tc>
        <w:tc>
          <w:tcPr>
            <w:tcW w:w="1621" w:type="dxa"/>
            <w:hideMark/>
          </w:tcPr>
          <w:p w14:paraId="506D459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готовых металлических изделий, кроме машин и оборудования</w:t>
            </w:r>
          </w:p>
        </w:tc>
        <w:tc>
          <w:tcPr>
            <w:tcW w:w="1072" w:type="dxa"/>
            <w:hideMark/>
          </w:tcPr>
          <w:p w14:paraId="0B140C0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25</w:t>
            </w:r>
          </w:p>
        </w:tc>
      </w:tr>
      <w:tr w:rsidR="00B36DD5" w:rsidRPr="008F769D" w14:paraId="0B8474F9" w14:textId="77777777" w:rsidTr="008F769D">
        <w:trPr>
          <w:trHeight w:val="460"/>
        </w:trPr>
        <w:tc>
          <w:tcPr>
            <w:tcW w:w="852" w:type="dxa"/>
            <w:noWrap/>
            <w:hideMark/>
          </w:tcPr>
          <w:p w14:paraId="0F48345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1417</w:t>
            </w:r>
          </w:p>
        </w:tc>
        <w:tc>
          <w:tcPr>
            <w:tcW w:w="1984" w:type="dxa"/>
            <w:hideMark/>
          </w:tcPr>
          <w:p w14:paraId="600CB16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"Delta Bank"</w:t>
            </w:r>
          </w:p>
        </w:tc>
        <w:tc>
          <w:tcPr>
            <w:tcW w:w="1745" w:type="dxa"/>
            <w:hideMark/>
          </w:tcPr>
          <w:p w14:paraId="61FF181B" w14:textId="0DEC4823" w:rsidR="008F769D" w:rsidRPr="00E43A63" w:rsidRDefault="00FC4663" w:rsidP="00B36DD5">
            <w:pPr>
              <w:ind w:firstLine="0"/>
              <w:jc w:val="center"/>
              <w:rPr>
                <w:rFonts w:ascii="Times New Roman" w:hAnsi="Times New Roman" w:cs="Times New Roman"/>
                <w:sz w:val="18"/>
                <w:szCs w:val="18"/>
              </w:rPr>
            </w:pPr>
            <w:r>
              <w:rPr>
                <w:rFonts w:ascii="Times New Roman" w:hAnsi="Times New Roman" w:cs="Times New Roman"/>
                <w:sz w:val="18"/>
                <w:szCs w:val="18"/>
              </w:rPr>
              <w:t xml:space="preserve">ТОО </w:t>
            </w:r>
            <w:r w:rsidR="008F769D" w:rsidRPr="00E43A63">
              <w:rPr>
                <w:rFonts w:ascii="Times New Roman" w:hAnsi="Times New Roman" w:cs="Times New Roman"/>
                <w:sz w:val="18"/>
                <w:szCs w:val="18"/>
              </w:rPr>
              <w:t>"Завод "АБК-Бетон"</w:t>
            </w:r>
          </w:p>
        </w:tc>
        <w:tc>
          <w:tcPr>
            <w:tcW w:w="1515" w:type="dxa"/>
            <w:hideMark/>
          </w:tcPr>
          <w:p w14:paraId="124CB38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110340018878</w:t>
            </w:r>
          </w:p>
        </w:tc>
        <w:tc>
          <w:tcPr>
            <w:tcW w:w="1418" w:type="dxa"/>
            <w:hideMark/>
          </w:tcPr>
          <w:p w14:paraId="2390153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Астана</w:t>
            </w:r>
          </w:p>
        </w:tc>
        <w:tc>
          <w:tcPr>
            <w:tcW w:w="1621" w:type="dxa"/>
            <w:hideMark/>
          </w:tcPr>
          <w:p w14:paraId="698AAA4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23.63.1 Производство товарного бетона</w:t>
            </w:r>
          </w:p>
        </w:tc>
        <w:tc>
          <w:tcPr>
            <w:tcW w:w="1072" w:type="dxa"/>
            <w:hideMark/>
          </w:tcPr>
          <w:p w14:paraId="07B37B0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42253EAF" w14:textId="77777777" w:rsidTr="008F769D">
        <w:trPr>
          <w:trHeight w:val="1150"/>
        </w:trPr>
        <w:tc>
          <w:tcPr>
            <w:tcW w:w="852" w:type="dxa"/>
            <w:noWrap/>
            <w:hideMark/>
          </w:tcPr>
          <w:p w14:paraId="7388205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1418</w:t>
            </w:r>
          </w:p>
        </w:tc>
        <w:tc>
          <w:tcPr>
            <w:tcW w:w="1984" w:type="dxa"/>
            <w:hideMark/>
          </w:tcPr>
          <w:p w14:paraId="484E7A8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"Delta Bank"</w:t>
            </w:r>
          </w:p>
        </w:tc>
        <w:tc>
          <w:tcPr>
            <w:tcW w:w="1745" w:type="dxa"/>
            <w:hideMark/>
          </w:tcPr>
          <w:p w14:paraId="05C093A6" w14:textId="695FF8D3" w:rsidR="008F769D" w:rsidRPr="00E43A63" w:rsidRDefault="00FC4663" w:rsidP="00B36DD5">
            <w:pPr>
              <w:ind w:firstLine="0"/>
              <w:jc w:val="center"/>
              <w:rPr>
                <w:rFonts w:ascii="Times New Roman" w:hAnsi="Times New Roman" w:cs="Times New Roman"/>
                <w:sz w:val="18"/>
                <w:szCs w:val="18"/>
              </w:rPr>
            </w:pPr>
            <w:r>
              <w:rPr>
                <w:rFonts w:ascii="Times New Roman" w:hAnsi="Times New Roman" w:cs="Times New Roman"/>
                <w:sz w:val="18"/>
                <w:szCs w:val="18"/>
              </w:rPr>
              <w:t xml:space="preserve">ТОО </w:t>
            </w:r>
            <w:r w:rsidR="008F769D" w:rsidRPr="00E43A63">
              <w:rPr>
                <w:rFonts w:ascii="Times New Roman" w:hAnsi="Times New Roman" w:cs="Times New Roman"/>
                <w:sz w:val="18"/>
                <w:szCs w:val="18"/>
              </w:rPr>
              <w:t>ЮНИОН-ПЕРЛИТ (UNION PERLIT)</w:t>
            </w:r>
          </w:p>
        </w:tc>
        <w:tc>
          <w:tcPr>
            <w:tcW w:w="1515" w:type="dxa"/>
            <w:hideMark/>
          </w:tcPr>
          <w:p w14:paraId="47ECF6A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100740001985</w:t>
            </w:r>
          </w:p>
        </w:tc>
        <w:tc>
          <w:tcPr>
            <w:tcW w:w="1418" w:type="dxa"/>
            <w:hideMark/>
          </w:tcPr>
          <w:p w14:paraId="68BF837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Алматинская область</w:t>
            </w:r>
          </w:p>
        </w:tc>
        <w:tc>
          <w:tcPr>
            <w:tcW w:w="1621" w:type="dxa"/>
            <w:hideMark/>
          </w:tcPr>
          <w:p w14:paraId="16225BE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23994-Производство искусственных и переработка естественных пористых заполнителей</w:t>
            </w:r>
          </w:p>
        </w:tc>
        <w:tc>
          <w:tcPr>
            <w:tcW w:w="1072" w:type="dxa"/>
            <w:hideMark/>
          </w:tcPr>
          <w:p w14:paraId="3F2D265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66217565" w14:textId="77777777" w:rsidTr="008F769D">
        <w:trPr>
          <w:trHeight w:val="460"/>
        </w:trPr>
        <w:tc>
          <w:tcPr>
            <w:tcW w:w="852" w:type="dxa"/>
            <w:noWrap/>
            <w:hideMark/>
          </w:tcPr>
          <w:p w14:paraId="29E2A04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1419</w:t>
            </w:r>
          </w:p>
        </w:tc>
        <w:tc>
          <w:tcPr>
            <w:tcW w:w="1984" w:type="dxa"/>
            <w:hideMark/>
          </w:tcPr>
          <w:p w14:paraId="762CBD4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"AsiaCredit Bank"</w:t>
            </w:r>
          </w:p>
        </w:tc>
        <w:tc>
          <w:tcPr>
            <w:tcW w:w="1745" w:type="dxa"/>
            <w:hideMark/>
          </w:tcPr>
          <w:p w14:paraId="2D66510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"Щульц С.А."</w:t>
            </w:r>
          </w:p>
        </w:tc>
        <w:tc>
          <w:tcPr>
            <w:tcW w:w="1515" w:type="dxa"/>
            <w:hideMark/>
          </w:tcPr>
          <w:p w14:paraId="493FDD6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791008300980</w:t>
            </w:r>
          </w:p>
        </w:tc>
        <w:tc>
          <w:tcPr>
            <w:tcW w:w="1418" w:type="dxa"/>
            <w:hideMark/>
          </w:tcPr>
          <w:p w14:paraId="321D7A0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Павлодарская область</w:t>
            </w:r>
          </w:p>
        </w:tc>
        <w:tc>
          <w:tcPr>
            <w:tcW w:w="1621" w:type="dxa"/>
            <w:hideMark/>
          </w:tcPr>
          <w:p w14:paraId="2FE0496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продуктов питания</w:t>
            </w:r>
          </w:p>
        </w:tc>
        <w:tc>
          <w:tcPr>
            <w:tcW w:w="1072" w:type="dxa"/>
            <w:hideMark/>
          </w:tcPr>
          <w:p w14:paraId="4A6D820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68D04348" w14:textId="77777777" w:rsidTr="008F769D">
        <w:trPr>
          <w:trHeight w:val="920"/>
        </w:trPr>
        <w:tc>
          <w:tcPr>
            <w:tcW w:w="852" w:type="dxa"/>
            <w:noWrap/>
            <w:hideMark/>
          </w:tcPr>
          <w:p w14:paraId="2CA1886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1420</w:t>
            </w:r>
          </w:p>
        </w:tc>
        <w:tc>
          <w:tcPr>
            <w:tcW w:w="1984" w:type="dxa"/>
            <w:hideMark/>
          </w:tcPr>
          <w:p w14:paraId="4BFA695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"AsiaCredit Bank"</w:t>
            </w:r>
          </w:p>
        </w:tc>
        <w:tc>
          <w:tcPr>
            <w:tcW w:w="1745" w:type="dxa"/>
            <w:hideMark/>
          </w:tcPr>
          <w:p w14:paraId="60A77EC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"Турина С."</w:t>
            </w:r>
          </w:p>
        </w:tc>
        <w:tc>
          <w:tcPr>
            <w:tcW w:w="1515" w:type="dxa"/>
            <w:hideMark/>
          </w:tcPr>
          <w:p w14:paraId="14B85CA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621204401461</w:t>
            </w:r>
          </w:p>
        </w:tc>
        <w:tc>
          <w:tcPr>
            <w:tcW w:w="1418" w:type="dxa"/>
            <w:hideMark/>
          </w:tcPr>
          <w:p w14:paraId="7FC77F3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Актюбинская область</w:t>
            </w:r>
          </w:p>
        </w:tc>
        <w:tc>
          <w:tcPr>
            <w:tcW w:w="1621" w:type="dxa"/>
            <w:hideMark/>
          </w:tcPr>
          <w:p w14:paraId="2368F15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готовых металлических изделий, кроме машин и оборудования</w:t>
            </w:r>
          </w:p>
        </w:tc>
        <w:tc>
          <w:tcPr>
            <w:tcW w:w="1072" w:type="dxa"/>
            <w:hideMark/>
          </w:tcPr>
          <w:p w14:paraId="0BFFA10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25</w:t>
            </w:r>
          </w:p>
        </w:tc>
      </w:tr>
      <w:tr w:rsidR="00B36DD5" w:rsidRPr="008F769D" w14:paraId="0147BFA3" w14:textId="77777777" w:rsidTr="008F769D">
        <w:trPr>
          <w:trHeight w:val="690"/>
        </w:trPr>
        <w:tc>
          <w:tcPr>
            <w:tcW w:w="852" w:type="dxa"/>
            <w:noWrap/>
            <w:hideMark/>
          </w:tcPr>
          <w:p w14:paraId="18B2098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1421</w:t>
            </w:r>
          </w:p>
        </w:tc>
        <w:tc>
          <w:tcPr>
            <w:tcW w:w="1984" w:type="dxa"/>
            <w:hideMark/>
          </w:tcPr>
          <w:p w14:paraId="0124813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"AsiaCredit Bank"</w:t>
            </w:r>
          </w:p>
        </w:tc>
        <w:tc>
          <w:tcPr>
            <w:tcW w:w="1745" w:type="dxa"/>
            <w:hideMark/>
          </w:tcPr>
          <w:p w14:paraId="707E20E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"КазТатСервис"</w:t>
            </w:r>
          </w:p>
        </w:tc>
        <w:tc>
          <w:tcPr>
            <w:tcW w:w="1515" w:type="dxa"/>
            <w:hideMark/>
          </w:tcPr>
          <w:p w14:paraId="31C021E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110440003784</w:t>
            </w:r>
          </w:p>
        </w:tc>
        <w:tc>
          <w:tcPr>
            <w:tcW w:w="1418" w:type="dxa"/>
            <w:hideMark/>
          </w:tcPr>
          <w:p w14:paraId="32E2130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Атырауская область</w:t>
            </w:r>
          </w:p>
        </w:tc>
        <w:tc>
          <w:tcPr>
            <w:tcW w:w="1621" w:type="dxa"/>
            <w:hideMark/>
          </w:tcPr>
          <w:p w14:paraId="25FFF70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прочей не металлической минеральной продукции</w:t>
            </w:r>
          </w:p>
        </w:tc>
        <w:tc>
          <w:tcPr>
            <w:tcW w:w="1072" w:type="dxa"/>
            <w:hideMark/>
          </w:tcPr>
          <w:p w14:paraId="67B40C4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72EDD315" w14:textId="77777777" w:rsidTr="008F769D">
        <w:trPr>
          <w:trHeight w:val="460"/>
        </w:trPr>
        <w:tc>
          <w:tcPr>
            <w:tcW w:w="852" w:type="dxa"/>
            <w:noWrap/>
            <w:hideMark/>
          </w:tcPr>
          <w:p w14:paraId="388F7A6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1422</w:t>
            </w:r>
          </w:p>
        </w:tc>
        <w:tc>
          <w:tcPr>
            <w:tcW w:w="1984" w:type="dxa"/>
            <w:hideMark/>
          </w:tcPr>
          <w:p w14:paraId="73577F0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"AsiaCredit Bank"</w:t>
            </w:r>
          </w:p>
        </w:tc>
        <w:tc>
          <w:tcPr>
            <w:tcW w:w="1745" w:type="dxa"/>
            <w:hideMark/>
          </w:tcPr>
          <w:p w14:paraId="7EB060D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"Айс плюс"</w:t>
            </w:r>
          </w:p>
        </w:tc>
        <w:tc>
          <w:tcPr>
            <w:tcW w:w="1515" w:type="dxa"/>
            <w:hideMark/>
          </w:tcPr>
          <w:p w14:paraId="4F81094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030240006110</w:t>
            </w:r>
          </w:p>
        </w:tc>
        <w:tc>
          <w:tcPr>
            <w:tcW w:w="1418" w:type="dxa"/>
            <w:hideMark/>
          </w:tcPr>
          <w:p w14:paraId="244DC08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Актюбинская область</w:t>
            </w:r>
          </w:p>
        </w:tc>
        <w:tc>
          <w:tcPr>
            <w:tcW w:w="1621" w:type="dxa"/>
            <w:hideMark/>
          </w:tcPr>
          <w:p w14:paraId="55E0162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продуктов питания</w:t>
            </w:r>
          </w:p>
        </w:tc>
        <w:tc>
          <w:tcPr>
            <w:tcW w:w="1072" w:type="dxa"/>
            <w:hideMark/>
          </w:tcPr>
          <w:p w14:paraId="10BE632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5B7CC189" w14:textId="77777777" w:rsidTr="008F769D">
        <w:trPr>
          <w:trHeight w:val="460"/>
        </w:trPr>
        <w:tc>
          <w:tcPr>
            <w:tcW w:w="852" w:type="dxa"/>
            <w:noWrap/>
            <w:hideMark/>
          </w:tcPr>
          <w:p w14:paraId="28C7D4A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1423</w:t>
            </w:r>
          </w:p>
        </w:tc>
        <w:tc>
          <w:tcPr>
            <w:tcW w:w="1984" w:type="dxa"/>
            <w:hideMark/>
          </w:tcPr>
          <w:p w14:paraId="1534CBA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"AsiaCredit Bank"</w:t>
            </w:r>
          </w:p>
        </w:tc>
        <w:tc>
          <w:tcPr>
            <w:tcW w:w="1745" w:type="dxa"/>
            <w:hideMark/>
          </w:tcPr>
          <w:p w14:paraId="2576859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"Шегай В.В."</w:t>
            </w:r>
          </w:p>
        </w:tc>
        <w:tc>
          <w:tcPr>
            <w:tcW w:w="1515" w:type="dxa"/>
            <w:hideMark/>
          </w:tcPr>
          <w:p w14:paraId="4EF0A2B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530818400628</w:t>
            </w:r>
          </w:p>
        </w:tc>
        <w:tc>
          <w:tcPr>
            <w:tcW w:w="1418" w:type="dxa"/>
            <w:hideMark/>
          </w:tcPr>
          <w:p w14:paraId="00A00A2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Астана</w:t>
            </w:r>
          </w:p>
        </w:tc>
        <w:tc>
          <w:tcPr>
            <w:tcW w:w="1621" w:type="dxa"/>
            <w:hideMark/>
          </w:tcPr>
          <w:p w14:paraId="16B307D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текстильных изделий</w:t>
            </w:r>
          </w:p>
        </w:tc>
        <w:tc>
          <w:tcPr>
            <w:tcW w:w="1072" w:type="dxa"/>
            <w:hideMark/>
          </w:tcPr>
          <w:p w14:paraId="6D406C0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w:t>
            </w:r>
          </w:p>
        </w:tc>
      </w:tr>
      <w:tr w:rsidR="00B36DD5" w:rsidRPr="008F769D" w14:paraId="0E6361C0" w14:textId="77777777" w:rsidTr="008F769D">
        <w:trPr>
          <w:trHeight w:val="920"/>
        </w:trPr>
        <w:tc>
          <w:tcPr>
            <w:tcW w:w="852" w:type="dxa"/>
            <w:noWrap/>
            <w:hideMark/>
          </w:tcPr>
          <w:p w14:paraId="5C19928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1424</w:t>
            </w:r>
          </w:p>
        </w:tc>
        <w:tc>
          <w:tcPr>
            <w:tcW w:w="1984" w:type="dxa"/>
            <w:hideMark/>
          </w:tcPr>
          <w:p w14:paraId="5C1795F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"AsiaCredit Bank"</w:t>
            </w:r>
          </w:p>
        </w:tc>
        <w:tc>
          <w:tcPr>
            <w:tcW w:w="1745" w:type="dxa"/>
            <w:hideMark/>
          </w:tcPr>
          <w:p w14:paraId="0FE0284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"Status Plast"</w:t>
            </w:r>
          </w:p>
        </w:tc>
        <w:tc>
          <w:tcPr>
            <w:tcW w:w="1515" w:type="dxa"/>
            <w:hideMark/>
          </w:tcPr>
          <w:p w14:paraId="2575EA9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091240002488</w:t>
            </w:r>
          </w:p>
        </w:tc>
        <w:tc>
          <w:tcPr>
            <w:tcW w:w="1418" w:type="dxa"/>
            <w:hideMark/>
          </w:tcPr>
          <w:p w14:paraId="37B5383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Алматы</w:t>
            </w:r>
          </w:p>
        </w:tc>
        <w:tc>
          <w:tcPr>
            <w:tcW w:w="1621" w:type="dxa"/>
            <w:hideMark/>
          </w:tcPr>
          <w:p w14:paraId="3E3A408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пластмассовых листов, камер для шин и профилей</w:t>
            </w:r>
          </w:p>
        </w:tc>
        <w:tc>
          <w:tcPr>
            <w:tcW w:w="1072" w:type="dxa"/>
            <w:hideMark/>
          </w:tcPr>
          <w:p w14:paraId="5BCACE9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w:t>
            </w:r>
          </w:p>
        </w:tc>
      </w:tr>
      <w:tr w:rsidR="00B36DD5" w:rsidRPr="008F769D" w14:paraId="3DDF1B18" w14:textId="77777777" w:rsidTr="008F769D">
        <w:trPr>
          <w:trHeight w:val="460"/>
        </w:trPr>
        <w:tc>
          <w:tcPr>
            <w:tcW w:w="852" w:type="dxa"/>
            <w:noWrap/>
            <w:hideMark/>
          </w:tcPr>
          <w:p w14:paraId="15A9CAC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1425</w:t>
            </w:r>
          </w:p>
        </w:tc>
        <w:tc>
          <w:tcPr>
            <w:tcW w:w="1984" w:type="dxa"/>
            <w:hideMark/>
          </w:tcPr>
          <w:p w14:paraId="2DD43D4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"AsiaCredit Bank"</w:t>
            </w:r>
          </w:p>
        </w:tc>
        <w:tc>
          <w:tcPr>
            <w:tcW w:w="1745" w:type="dxa"/>
            <w:hideMark/>
          </w:tcPr>
          <w:p w14:paraId="4240C87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"Электро Вид А"</w:t>
            </w:r>
          </w:p>
        </w:tc>
        <w:tc>
          <w:tcPr>
            <w:tcW w:w="1515" w:type="dxa"/>
            <w:hideMark/>
          </w:tcPr>
          <w:p w14:paraId="4A56F24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040640010570</w:t>
            </w:r>
          </w:p>
        </w:tc>
        <w:tc>
          <w:tcPr>
            <w:tcW w:w="1418" w:type="dxa"/>
            <w:hideMark/>
          </w:tcPr>
          <w:p w14:paraId="0499ED2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Астана</w:t>
            </w:r>
          </w:p>
        </w:tc>
        <w:tc>
          <w:tcPr>
            <w:tcW w:w="1621" w:type="dxa"/>
            <w:hideMark/>
          </w:tcPr>
          <w:p w14:paraId="202BDD11" w14:textId="1FA4CA06"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асфальтобетона</w:t>
            </w:r>
          </w:p>
        </w:tc>
        <w:tc>
          <w:tcPr>
            <w:tcW w:w="1072" w:type="dxa"/>
            <w:hideMark/>
          </w:tcPr>
          <w:p w14:paraId="4DCC9E3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05719F4A" w14:textId="77777777" w:rsidTr="008F769D">
        <w:trPr>
          <w:trHeight w:val="1380"/>
        </w:trPr>
        <w:tc>
          <w:tcPr>
            <w:tcW w:w="852" w:type="dxa"/>
            <w:noWrap/>
            <w:hideMark/>
          </w:tcPr>
          <w:p w14:paraId="331F438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lastRenderedPageBreak/>
              <w:t>1426</w:t>
            </w:r>
          </w:p>
        </w:tc>
        <w:tc>
          <w:tcPr>
            <w:tcW w:w="1984" w:type="dxa"/>
            <w:hideMark/>
          </w:tcPr>
          <w:p w14:paraId="516D994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"AsiaCredit Bank"</w:t>
            </w:r>
          </w:p>
        </w:tc>
        <w:tc>
          <w:tcPr>
            <w:tcW w:w="1745" w:type="dxa"/>
            <w:hideMark/>
          </w:tcPr>
          <w:p w14:paraId="749D5A4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"Элхон"</w:t>
            </w:r>
          </w:p>
        </w:tc>
        <w:tc>
          <w:tcPr>
            <w:tcW w:w="1515" w:type="dxa"/>
            <w:hideMark/>
          </w:tcPr>
          <w:p w14:paraId="539E60A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040540002030</w:t>
            </w:r>
          </w:p>
        </w:tc>
        <w:tc>
          <w:tcPr>
            <w:tcW w:w="1418" w:type="dxa"/>
            <w:hideMark/>
          </w:tcPr>
          <w:p w14:paraId="7DEF3D2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ВКО</w:t>
            </w:r>
          </w:p>
        </w:tc>
        <w:tc>
          <w:tcPr>
            <w:tcW w:w="1621" w:type="dxa"/>
            <w:hideMark/>
          </w:tcPr>
          <w:p w14:paraId="5E0B35B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деревянных и пробковых изделий, кроме мебели; производство изделий из соломки и материалов для плетения</w:t>
            </w:r>
          </w:p>
        </w:tc>
        <w:tc>
          <w:tcPr>
            <w:tcW w:w="1072" w:type="dxa"/>
            <w:hideMark/>
          </w:tcPr>
          <w:p w14:paraId="6F17F72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16</w:t>
            </w:r>
          </w:p>
        </w:tc>
      </w:tr>
      <w:tr w:rsidR="00B36DD5" w:rsidRPr="008F769D" w14:paraId="791B319B" w14:textId="77777777" w:rsidTr="008F769D">
        <w:trPr>
          <w:trHeight w:val="280"/>
        </w:trPr>
        <w:tc>
          <w:tcPr>
            <w:tcW w:w="852" w:type="dxa"/>
            <w:noWrap/>
            <w:hideMark/>
          </w:tcPr>
          <w:p w14:paraId="72F880C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1427</w:t>
            </w:r>
          </w:p>
        </w:tc>
        <w:tc>
          <w:tcPr>
            <w:tcW w:w="1984" w:type="dxa"/>
            <w:hideMark/>
          </w:tcPr>
          <w:p w14:paraId="4270E9D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"AsiaCredit Bank"</w:t>
            </w:r>
          </w:p>
        </w:tc>
        <w:tc>
          <w:tcPr>
            <w:tcW w:w="1745" w:type="dxa"/>
            <w:hideMark/>
          </w:tcPr>
          <w:p w14:paraId="00C6F8A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"Шашуро"</w:t>
            </w:r>
          </w:p>
        </w:tc>
        <w:tc>
          <w:tcPr>
            <w:tcW w:w="1515" w:type="dxa"/>
            <w:hideMark/>
          </w:tcPr>
          <w:p w14:paraId="6C3CFC1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880517401552</w:t>
            </w:r>
          </w:p>
        </w:tc>
        <w:tc>
          <w:tcPr>
            <w:tcW w:w="1418" w:type="dxa"/>
            <w:hideMark/>
          </w:tcPr>
          <w:p w14:paraId="7A9F389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ВКО</w:t>
            </w:r>
          </w:p>
        </w:tc>
        <w:tc>
          <w:tcPr>
            <w:tcW w:w="1621" w:type="dxa"/>
            <w:hideMark/>
          </w:tcPr>
          <w:p w14:paraId="494B26E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напитков</w:t>
            </w:r>
          </w:p>
        </w:tc>
        <w:tc>
          <w:tcPr>
            <w:tcW w:w="1072" w:type="dxa"/>
            <w:hideMark/>
          </w:tcPr>
          <w:p w14:paraId="6320B70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w:t>
            </w:r>
          </w:p>
        </w:tc>
      </w:tr>
      <w:tr w:rsidR="00B36DD5" w:rsidRPr="008F769D" w14:paraId="09B25395" w14:textId="77777777" w:rsidTr="008F769D">
        <w:trPr>
          <w:trHeight w:val="460"/>
        </w:trPr>
        <w:tc>
          <w:tcPr>
            <w:tcW w:w="852" w:type="dxa"/>
            <w:noWrap/>
            <w:hideMark/>
          </w:tcPr>
          <w:p w14:paraId="234AF6E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1428</w:t>
            </w:r>
          </w:p>
        </w:tc>
        <w:tc>
          <w:tcPr>
            <w:tcW w:w="1984" w:type="dxa"/>
            <w:hideMark/>
          </w:tcPr>
          <w:p w14:paraId="0DEDDB0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"AsiaCredit Bank"</w:t>
            </w:r>
          </w:p>
        </w:tc>
        <w:tc>
          <w:tcPr>
            <w:tcW w:w="1745" w:type="dxa"/>
            <w:hideMark/>
          </w:tcPr>
          <w:p w14:paraId="78F935D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"Ибрагимов"</w:t>
            </w:r>
          </w:p>
        </w:tc>
        <w:tc>
          <w:tcPr>
            <w:tcW w:w="1515" w:type="dxa"/>
            <w:hideMark/>
          </w:tcPr>
          <w:p w14:paraId="0B94960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800921300512</w:t>
            </w:r>
          </w:p>
        </w:tc>
        <w:tc>
          <w:tcPr>
            <w:tcW w:w="1418" w:type="dxa"/>
            <w:hideMark/>
          </w:tcPr>
          <w:p w14:paraId="5E4CB20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ВКО</w:t>
            </w:r>
          </w:p>
        </w:tc>
        <w:tc>
          <w:tcPr>
            <w:tcW w:w="1621" w:type="dxa"/>
            <w:hideMark/>
          </w:tcPr>
          <w:p w14:paraId="3F55CF4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прочей мебели</w:t>
            </w:r>
          </w:p>
        </w:tc>
        <w:tc>
          <w:tcPr>
            <w:tcW w:w="1072" w:type="dxa"/>
            <w:hideMark/>
          </w:tcPr>
          <w:p w14:paraId="59FE3E8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31</w:t>
            </w:r>
          </w:p>
        </w:tc>
      </w:tr>
      <w:tr w:rsidR="00B36DD5" w:rsidRPr="008F769D" w14:paraId="2E7E9035" w14:textId="77777777" w:rsidTr="008F769D">
        <w:trPr>
          <w:trHeight w:val="460"/>
        </w:trPr>
        <w:tc>
          <w:tcPr>
            <w:tcW w:w="852" w:type="dxa"/>
            <w:noWrap/>
            <w:hideMark/>
          </w:tcPr>
          <w:p w14:paraId="193D42F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1429</w:t>
            </w:r>
          </w:p>
        </w:tc>
        <w:tc>
          <w:tcPr>
            <w:tcW w:w="1984" w:type="dxa"/>
            <w:hideMark/>
          </w:tcPr>
          <w:p w14:paraId="5E3F9EC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"AsiaCredit Bank"</w:t>
            </w:r>
          </w:p>
        </w:tc>
        <w:tc>
          <w:tcPr>
            <w:tcW w:w="1745" w:type="dxa"/>
            <w:hideMark/>
          </w:tcPr>
          <w:p w14:paraId="49BC15D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"Аймбаева"</w:t>
            </w:r>
          </w:p>
        </w:tc>
        <w:tc>
          <w:tcPr>
            <w:tcW w:w="1515" w:type="dxa"/>
            <w:hideMark/>
          </w:tcPr>
          <w:p w14:paraId="4F9E73C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650426402112</w:t>
            </w:r>
          </w:p>
        </w:tc>
        <w:tc>
          <w:tcPr>
            <w:tcW w:w="1418" w:type="dxa"/>
            <w:hideMark/>
          </w:tcPr>
          <w:p w14:paraId="0CCC8C9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Актюбинская область</w:t>
            </w:r>
          </w:p>
        </w:tc>
        <w:tc>
          <w:tcPr>
            <w:tcW w:w="1621" w:type="dxa"/>
            <w:hideMark/>
          </w:tcPr>
          <w:p w14:paraId="1E3B050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верхней одежды</w:t>
            </w:r>
          </w:p>
        </w:tc>
        <w:tc>
          <w:tcPr>
            <w:tcW w:w="1072" w:type="dxa"/>
            <w:hideMark/>
          </w:tcPr>
          <w:p w14:paraId="593DAF6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w:t>
            </w:r>
          </w:p>
        </w:tc>
      </w:tr>
      <w:tr w:rsidR="00B36DD5" w:rsidRPr="008F769D" w14:paraId="2E4F9CE1" w14:textId="77777777" w:rsidTr="008F769D">
        <w:trPr>
          <w:trHeight w:val="460"/>
        </w:trPr>
        <w:tc>
          <w:tcPr>
            <w:tcW w:w="852" w:type="dxa"/>
            <w:noWrap/>
            <w:hideMark/>
          </w:tcPr>
          <w:p w14:paraId="486F04E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1430</w:t>
            </w:r>
          </w:p>
        </w:tc>
        <w:tc>
          <w:tcPr>
            <w:tcW w:w="1984" w:type="dxa"/>
            <w:hideMark/>
          </w:tcPr>
          <w:p w14:paraId="661C5FA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"AsiaCredit Bank"</w:t>
            </w:r>
          </w:p>
        </w:tc>
        <w:tc>
          <w:tcPr>
            <w:tcW w:w="1745" w:type="dxa"/>
            <w:hideMark/>
          </w:tcPr>
          <w:p w14:paraId="698F1B1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"Бектлеуова"</w:t>
            </w:r>
          </w:p>
        </w:tc>
        <w:tc>
          <w:tcPr>
            <w:tcW w:w="1515" w:type="dxa"/>
            <w:hideMark/>
          </w:tcPr>
          <w:p w14:paraId="320EC70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610216401829</w:t>
            </w:r>
          </w:p>
        </w:tc>
        <w:tc>
          <w:tcPr>
            <w:tcW w:w="1418" w:type="dxa"/>
            <w:hideMark/>
          </w:tcPr>
          <w:p w14:paraId="7BF7101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Алматы</w:t>
            </w:r>
          </w:p>
        </w:tc>
        <w:tc>
          <w:tcPr>
            <w:tcW w:w="1621" w:type="dxa"/>
            <w:hideMark/>
          </w:tcPr>
          <w:p w14:paraId="50304DE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верхней одежды</w:t>
            </w:r>
          </w:p>
        </w:tc>
        <w:tc>
          <w:tcPr>
            <w:tcW w:w="1072" w:type="dxa"/>
            <w:hideMark/>
          </w:tcPr>
          <w:p w14:paraId="682A000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w:t>
            </w:r>
          </w:p>
        </w:tc>
      </w:tr>
      <w:tr w:rsidR="00B36DD5" w:rsidRPr="008F769D" w14:paraId="7ADAE987" w14:textId="77777777" w:rsidTr="008F769D">
        <w:trPr>
          <w:trHeight w:val="1150"/>
        </w:trPr>
        <w:tc>
          <w:tcPr>
            <w:tcW w:w="852" w:type="dxa"/>
            <w:noWrap/>
            <w:hideMark/>
          </w:tcPr>
          <w:p w14:paraId="3F422E2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1431</w:t>
            </w:r>
          </w:p>
        </w:tc>
        <w:tc>
          <w:tcPr>
            <w:tcW w:w="1984" w:type="dxa"/>
            <w:hideMark/>
          </w:tcPr>
          <w:p w14:paraId="68F1031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"AsiaCredit Bank"</w:t>
            </w:r>
          </w:p>
        </w:tc>
        <w:tc>
          <w:tcPr>
            <w:tcW w:w="1745" w:type="dxa"/>
            <w:hideMark/>
          </w:tcPr>
          <w:p w14:paraId="010FF49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"Тагам Трейд"</w:t>
            </w:r>
          </w:p>
        </w:tc>
        <w:tc>
          <w:tcPr>
            <w:tcW w:w="1515" w:type="dxa"/>
            <w:hideMark/>
          </w:tcPr>
          <w:p w14:paraId="5C2785B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110640004889</w:t>
            </w:r>
          </w:p>
        </w:tc>
        <w:tc>
          <w:tcPr>
            <w:tcW w:w="1418" w:type="dxa"/>
            <w:hideMark/>
          </w:tcPr>
          <w:p w14:paraId="7341D28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Актюбинская область</w:t>
            </w:r>
          </w:p>
        </w:tc>
        <w:tc>
          <w:tcPr>
            <w:tcW w:w="1621" w:type="dxa"/>
            <w:hideMark/>
          </w:tcPr>
          <w:p w14:paraId="3F35DBC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хлеба; производство свежих мучных кондитерских изделий, тортов и пирожных</w:t>
            </w:r>
          </w:p>
        </w:tc>
        <w:tc>
          <w:tcPr>
            <w:tcW w:w="1072" w:type="dxa"/>
            <w:hideMark/>
          </w:tcPr>
          <w:p w14:paraId="103C782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701ED769" w14:textId="77777777" w:rsidTr="008F769D">
        <w:trPr>
          <w:trHeight w:val="690"/>
        </w:trPr>
        <w:tc>
          <w:tcPr>
            <w:tcW w:w="852" w:type="dxa"/>
            <w:noWrap/>
            <w:hideMark/>
          </w:tcPr>
          <w:p w14:paraId="3B3DCD1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1432</w:t>
            </w:r>
          </w:p>
        </w:tc>
        <w:tc>
          <w:tcPr>
            <w:tcW w:w="1984" w:type="dxa"/>
            <w:hideMark/>
          </w:tcPr>
          <w:p w14:paraId="4CF0C3B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"AsiaCredit Bank"</w:t>
            </w:r>
          </w:p>
        </w:tc>
        <w:tc>
          <w:tcPr>
            <w:tcW w:w="1745" w:type="dxa"/>
            <w:hideMark/>
          </w:tcPr>
          <w:p w14:paraId="4B921D3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"Сарбасов Б.А."</w:t>
            </w:r>
          </w:p>
        </w:tc>
        <w:tc>
          <w:tcPr>
            <w:tcW w:w="1515" w:type="dxa"/>
            <w:hideMark/>
          </w:tcPr>
          <w:p w14:paraId="3F770AD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770328300528</w:t>
            </w:r>
          </w:p>
        </w:tc>
        <w:tc>
          <w:tcPr>
            <w:tcW w:w="1418" w:type="dxa"/>
            <w:hideMark/>
          </w:tcPr>
          <w:p w14:paraId="54E6ACD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ЮКО</w:t>
            </w:r>
          </w:p>
        </w:tc>
        <w:tc>
          <w:tcPr>
            <w:tcW w:w="1621" w:type="dxa"/>
            <w:hideMark/>
          </w:tcPr>
          <w:p w14:paraId="3082C2A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продуктов мукомольно-крупяной промышленности</w:t>
            </w:r>
          </w:p>
        </w:tc>
        <w:tc>
          <w:tcPr>
            <w:tcW w:w="1072" w:type="dxa"/>
            <w:hideMark/>
          </w:tcPr>
          <w:p w14:paraId="237239C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70D55922" w14:textId="77777777" w:rsidTr="008F769D">
        <w:trPr>
          <w:trHeight w:val="460"/>
        </w:trPr>
        <w:tc>
          <w:tcPr>
            <w:tcW w:w="852" w:type="dxa"/>
            <w:noWrap/>
            <w:hideMark/>
          </w:tcPr>
          <w:p w14:paraId="6A3AD4B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1433</w:t>
            </w:r>
          </w:p>
        </w:tc>
        <w:tc>
          <w:tcPr>
            <w:tcW w:w="1984" w:type="dxa"/>
            <w:hideMark/>
          </w:tcPr>
          <w:p w14:paraId="6DFFA78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"AsiaCredit Bank"</w:t>
            </w:r>
          </w:p>
        </w:tc>
        <w:tc>
          <w:tcPr>
            <w:tcW w:w="1745" w:type="dxa"/>
            <w:hideMark/>
          </w:tcPr>
          <w:p w14:paraId="03CADC9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"Смагулов С.О."</w:t>
            </w:r>
          </w:p>
        </w:tc>
        <w:tc>
          <w:tcPr>
            <w:tcW w:w="1515" w:type="dxa"/>
            <w:hideMark/>
          </w:tcPr>
          <w:p w14:paraId="187D016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651219300612</w:t>
            </w:r>
          </w:p>
        </w:tc>
        <w:tc>
          <w:tcPr>
            <w:tcW w:w="1418" w:type="dxa"/>
            <w:hideMark/>
          </w:tcPr>
          <w:p w14:paraId="0EAB3B3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Астана</w:t>
            </w:r>
          </w:p>
        </w:tc>
        <w:tc>
          <w:tcPr>
            <w:tcW w:w="1621" w:type="dxa"/>
            <w:hideMark/>
          </w:tcPr>
          <w:p w14:paraId="5A0A5C7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стеновых блоков</w:t>
            </w:r>
          </w:p>
        </w:tc>
        <w:tc>
          <w:tcPr>
            <w:tcW w:w="1072" w:type="dxa"/>
            <w:hideMark/>
          </w:tcPr>
          <w:p w14:paraId="5A89BAE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1FCA4707" w14:textId="77777777" w:rsidTr="008F769D">
        <w:trPr>
          <w:trHeight w:val="460"/>
        </w:trPr>
        <w:tc>
          <w:tcPr>
            <w:tcW w:w="852" w:type="dxa"/>
            <w:noWrap/>
            <w:hideMark/>
          </w:tcPr>
          <w:p w14:paraId="43C9664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1434</w:t>
            </w:r>
          </w:p>
        </w:tc>
        <w:tc>
          <w:tcPr>
            <w:tcW w:w="1984" w:type="dxa"/>
            <w:hideMark/>
          </w:tcPr>
          <w:p w14:paraId="2065DEF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"AsiaCredit Bank"</w:t>
            </w:r>
          </w:p>
        </w:tc>
        <w:tc>
          <w:tcPr>
            <w:tcW w:w="1745" w:type="dxa"/>
            <w:hideMark/>
          </w:tcPr>
          <w:p w14:paraId="7F2707B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"Цесна Мак"</w:t>
            </w:r>
          </w:p>
        </w:tc>
        <w:tc>
          <w:tcPr>
            <w:tcW w:w="1515" w:type="dxa"/>
            <w:hideMark/>
          </w:tcPr>
          <w:p w14:paraId="175FBF7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050540005235</w:t>
            </w:r>
          </w:p>
        </w:tc>
        <w:tc>
          <w:tcPr>
            <w:tcW w:w="1418" w:type="dxa"/>
            <w:hideMark/>
          </w:tcPr>
          <w:p w14:paraId="4F41E75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Астана</w:t>
            </w:r>
          </w:p>
        </w:tc>
        <w:tc>
          <w:tcPr>
            <w:tcW w:w="1621" w:type="dxa"/>
            <w:hideMark/>
          </w:tcPr>
          <w:p w14:paraId="2E53DE2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макаронных изделий</w:t>
            </w:r>
          </w:p>
        </w:tc>
        <w:tc>
          <w:tcPr>
            <w:tcW w:w="1072" w:type="dxa"/>
            <w:hideMark/>
          </w:tcPr>
          <w:p w14:paraId="627E3BD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5AD22AF9" w14:textId="77777777" w:rsidTr="008F769D">
        <w:trPr>
          <w:trHeight w:val="690"/>
        </w:trPr>
        <w:tc>
          <w:tcPr>
            <w:tcW w:w="852" w:type="dxa"/>
            <w:noWrap/>
            <w:hideMark/>
          </w:tcPr>
          <w:p w14:paraId="2E13998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1435</w:t>
            </w:r>
          </w:p>
        </w:tc>
        <w:tc>
          <w:tcPr>
            <w:tcW w:w="1984" w:type="dxa"/>
            <w:hideMark/>
          </w:tcPr>
          <w:p w14:paraId="40F6B76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"AsiaCredit Bank"</w:t>
            </w:r>
          </w:p>
        </w:tc>
        <w:tc>
          <w:tcPr>
            <w:tcW w:w="1745" w:type="dxa"/>
            <w:hideMark/>
          </w:tcPr>
          <w:p w14:paraId="53E6A39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«АбЗиком»</w:t>
            </w:r>
          </w:p>
        </w:tc>
        <w:tc>
          <w:tcPr>
            <w:tcW w:w="1515" w:type="dxa"/>
            <w:hideMark/>
          </w:tcPr>
          <w:p w14:paraId="521EA20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070340011905</w:t>
            </w:r>
          </w:p>
        </w:tc>
        <w:tc>
          <w:tcPr>
            <w:tcW w:w="1418" w:type="dxa"/>
            <w:hideMark/>
          </w:tcPr>
          <w:p w14:paraId="7C3B065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Актюбинская область</w:t>
            </w:r>
          </w:p>
        </w:tc>
        <w:tc>
          <w:tcPr>
            <w:tcW w:w="1621" w:type="dxa"/>
            <w:hideMark/>
          </w:tcPr>
          <w:p w14:paraId="7F70087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строительных изделий из бетона</w:t>
            </w:r>
          </w:p>
        </w:tc>
        <w:tc>
          <w:tcPr>
            <w:tcW w:w="1072" w:type="dxa"/>
            <w:hideMark/>
          </w:tcPr>
          <w:p w14:paraId="080249B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39A7AF6C" w14:textId="77777777" w:rsidTr="008F769D">
        <w:trPr>
          <w:trHeight w:val="1840"/>
        </w:trPr>
        <w:tc>
          <w:tcPr>
            <w:tcW w:w="852" w:type="dxa"/>
            <w:noWrap/>
            <w:hideMark/>
          </w:tcPr>
          <w:p w14:paraId="4BC76F3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1436</w:t>
            </w:r>
          </w:p>
        </w:tc>
        <w:tc>
          <w:tcPr>
            <w:tcW w:w="1984" w:type="dxa"/>
            <w:hideMark/>
          </w:tcPr>
          <w:p w14:paraId="3D028C3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"AsiaCredit Bank"</w:t>
            </w:r>
          </w:p>
        </w:tc>
        <w:tc>
          <w:tcPr>
            <w:tcW w:w="1745" w:type="dxa"/>
            <w:hideMark/>
          </w:tcPr>
          <w:p w14:paraId="25CAD24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Ешаманова Ж.А.</w:t>
            </w:r>
          </w:p>
        </w:tc>
        <w:tc>
          <w:tcPr>
            <w:tcW w:w="1515" w:type="dxa"/>
            <w:hideMark/>
          </w:tcPr>
          <w:p w14:paraId="70F1F0F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730408400036</w:t>
            </w:r>
          </w:p>
        </w:tc>
        <w:tc>
          <w:tcPr>
            <w:tcW w:w="1418" w:type="dxa"/>
            <w:hideMark/>
          </w:tcPr>
          <w:p w14:paraId="0CB71C2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Актюбинская область</w:t>
            </w:r>
          </w:p>
        </w:tc>
        <w:tc>
          <w:tcPr>
            <w:tcW w:w="1621" w:type="dxa"/>
            <w:hideMark/>
          </w:tcPr>
          <w:p w14:paraId="67BF38D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сухарей и печенья; производство мучных кондитерских изделий, тортов, пирожных, пирогов и бисквитов, предназначенных для длительного хранения</w:t>
            </w:r>
          </w:p>
        </w:tc>
        <w:tc>
          <w:tcPr>
            <w:tcW w:w="1072" w:type="dxa"/>
            <w:hideMark/>
          </w:tcPr>
          <w:p w14:paraId="2DF5616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01DBA2EC" w14:textId="77777777" w:rsidTr="008F769D">
        <w:trPr>
          <w:trHeight w:val="460"/>
        </w:trPr>
        <w:tc>
          <w:tcPr>
            <w:tcW w:w="852" w:type="dxa"/>
            <w:noWrap/>
            <w:hideMark/>
          </w:tcPr>
          <w:p w14:paraId="7101A2B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1437</w:t>
            </w:r>
          </w:p>
        </w:tc>
        <w:tc>
          <w:tcPr>
            <w:tcW w:w="1984" w:type="dxa"/>
            <w:hideMark/>
          </w:tcPr>
          <w:p w14:paraId="66CD2B1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"AsiaCredit Bank"</w:t>
            </w:r>
          </w:p>
        </w:tc>
        <w:tc>
          <w:tcPr>
            <w:tcW w:w="1745" w:type="dxa"/>
            <w:hideMark/>
          </w:tcPr>
          <w:p w14:paraId="67F9EF2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"Такенов А.С."</w:t>
            </w:r>
          </w:p>
        </w:tc>
        <w:tc>
          <w:tcPr>
            <w:tcW w:w="1515" w:type="dxa"/>
            <w:hideMark/>
          </w:tcPr>
          <w:p w14:paraId="7A57E1E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751203300150</w:t>
            </w:r>
          </w:p>
        </w:tc>
        <w:tc>
          <w:tcPr>
            <w:tcW w:w="1418" w:type="dxa"/>
            <w:hideMark/>
          </w:tcPr>
          <w:p w14:paraId="1881A8F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Астана</w:t>
            </w:r>
          </w:p>
        </w:tc>
        <w:tc>
          <w:tcPr>
            <w:tcW w:w="1621" w:type="dxa"/>
            <w:hideMark/>
          </w:tcPr>
          <w:p w14:paraId="413AF98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верхней одежды</w:t>
            </w:r>
          </w:p>
        </w:tc>
        <w:tc>
          <w:tcPr>
            <w:tcW w:w="1072" w:type="dxa"/>
            <w:hideMark/>
          </w:tcPr>
          <w:p w14:paraId="0E843B1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w:t>
            </w:r>
          </w:p>
        </w:tc>
      </w:tr>
      <w:tr w:rsidR="00B36DD5" w:rsidRPr="008F769D" w14:paraId="253D74CD" w14:textId="77777777" w:rsidTr="008F769D">
        <w:trPr>
          <w:trHeight w:val="690"/>
        </w:trPr>
        <w:tc>
          <w:tcPr>
            <w:tcW w:w="852" w:type="dxa"/>
            <w:noWrap/>
            <w:hideMark/>
          </w:tcPr>
          <w:p w14:paraId="6205E8B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1438</w:t>
            </w:r>
          </w:p>
        </w:tc>
        <w:tc>
          <w:tcPr>
            <w:tcW w:w="1984" w:type="dxa"/>
            <w:hideMark/>
          </w:tcPr>
          <w:p w14:paraId="17BE6C9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"AsiaCredit Bank"</w:t>
            </w:r>
          </w:p>
        </w:tc>
        <w:tc>
          <w:tcPr>
            <w:tcW w:w="1745" w:type="dxa"/>
            <w:hideMark/>
          </w:tcPr>
          <w:p w14:paraId="7F5788E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"Казтехснабресурс"</w:t>
            </w:r>
          </w:p>
        </w:tc>
        <w:tc>
          <w:tcPr>
            <w:tcW w:w="1515" w:type="dxa"/>
            <w:hideMark/>
          </w:tcPr>
          <w:p w14:paraId="5C2B254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090740003213</w:t>
            </w:r>
          </w:p>
        </w:tc>
        <w:tc>
          <w:tcPr>
            <w:tcW w:w="1418" w:type="dxa"/>
            <w:hideMark/>
          </w:tcPr>
          <w:p w14:paraId="7E41493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Астана</w:t>
            </w:r>
          </w:p>
        </w:tc>
        <w:tc>
          <w:tcPr>
            <w:tcW w:w="1621" w:type="dxa"/>
            <w:hideMark/>
          </w:tcPr>
          <w:p w14:paraId="29A1AC14" w14:textId="0FE700D4"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верхней одежды</w:t>
            </w:r>
          </w:p>
        </w:tc>
        <w:tc>
          <w:tcPr>
            <w:tcW w:w="1072" w:type="dxa"/>
            <w:hideMark/>
          </w:tcPr>
          <w:p w14:paraId="3A5335A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w:t>
            </w:r>
          </w:p>
        </w:tc>
      </w:tr>
      <w:tr w:rsidR="00B36DD5" w:rsidRPr="008F769D" w14:paraId="3C6ADD14" w14:textId="77777777" w:rsidTr="008F769D">
        <w:trPr>
          <w:trHeight w:val="460"/>
        </w:trPr>
        <w:tc>
          <w:tcPr>
            <w:tcW w:w="852" w:type="dxa"/>
            <w:noWrap/>
            <w:hideMark/>
          </w:tcPr>
          <w:p w14:paraId="41B693F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1439</w:t>
            </w:r>
          </w:p>
        </w:tc>
        <w:tc>
          <w:tcPr>
            <w:tcW w:w="1984" w:type="dxa"/>
            <w:hideMark/>
          </w:tcPr>
          <w:p w14:paraId="145867F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"AsiaCredit Bank"</w:t>
            </w:r>
          </w:p>
        </w:tc>
        <w:tc>
          <w:tcPr>
            <w:tcW w:w="1745" w:type="dxa"/>
            <w:hideMark/>
          </w:tcPr>
          <w:p w14:paraId="1E994FC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МАСИВ</w:t>
            </w:r>
          </w:p>
        </w:tc>
        <w:tc>
          <w:tcPr>
            <w:tcW w:w="1515" w:type="dxa"/>
            <w:hideMark/>
          </w:tcPr>
          <w:p w14:paraId="7A95CE4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080540001327</w:t>
            </w:r>
          </w:p>
        </w:tc>
        <w:tc>
          <w:tcPr>
            <w:tcW w:w="1418" w:type="dxa"/>
            <w:hideMark/>
          </w:tcPr>
          <w:p w14:paraId="6018070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Павлодарская область</w:t>
            </w:r>
          </w:p>
        </w:tc>
        <w:tc>
          <w:tcPr>
            <w:tcW w:w="1621" w:type="dxa"/>
            <w:hideMark/>
          </w:tcPr>
          <w:p w14:paraId="14D1C9F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продуктов питания</w:t>
            </w:r>
          </w:p>
        </w:tc>
        <w:tc>
          <w:tcPr>
            <w:tcW w:w="1072" w:type="dxa"/>
            <w:hideMark/>
          </w:tcPr>
          <w:p w14:paraId="4F3EEF3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6B490955" w14:textId="77777777" w:rsidTr="008F769D">
        <w:trPr>
          <w:trHeight w:val="460"/>
        </w:trPr>
        <w:tc>
          <w:tcPr>
            <w:tcW w:w="852" w:type="dxa"/>
            <w:noWrap/>
            <w:hideMark/>
          </w:tcPr>
          <w:p w14:paraId="6AB01D8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1440</w:t>
            </w:r>
          </w:p>
        </w:tc>
        <w:tc>
          <w:tcPr>
            <w:tcW w:w="1984" w:type="dxa"/>
            <w:hideMark/>
          </w:tcPr>
          <w:p w14:paraId="0169DF6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"AsiaCredit Bank"</w:t>
            </w:r>
          </w:p>
        </w:tc>
        <w:tc>
          <w:tcPr>
            <w:tcW w:w="1745" w:type="dxa"/>
            <w:hideMark/>
          </w:tcPr>
          <w:p w14:paraId="55AB07B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БАЖ-АР</w:t>
            </w:r>
          </w:p>
        </w:tc>
        <w:tc>
          <w:tcPr>
            <w:tcW w:w="1515" w:type="dxa"/>
            <w:hideMark/>
          </w:tcPr>
          <w:p w14:paraId="1D54E1C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120440019930</w:t>
            </w:r>
          </w:p>
        </w:tc>
        <w:tc>
          <w:tcPr>
            <w:tcW w:w="1418" w:type="dxa"/>
            <w:hideMark/>
          </w:tcPr>
          <w:p w14:paraId="5C65BDB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ВКО</w:t>
            </w:r>
          </w:p>
        </w:tc>
        <w:tc>
          <w:tcPr>
            <w:tcW w:w="1621" w:type="dxa"/>
            <w:hideMark/>
          </w:tcPr>
          <w:p w14:paraId="462B36E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продуктов питания</w:t>
            </w:r>
          </w:p>
        </w:tc>
        <w:tc>
          <w:tcPr>
            <w:tcW w:w="1072" w:type="dxa"/>
            <w:hideMark/>
          </w:tcPr>
          <w:p w14:paraId="02E6CCB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0773C193" w14:textId="77777777" w:rsidTr="008F769D">
        <w:trPr>
          <w:trHeight w:val="460"/>
        </w:trPr>
        <w:tc>
          <w:tcPr>
            <w:tcW w:w="852" w:type="dxa"/>
            <w:noWrap/>
            <w:hideMark/>
          </w:tcPr>
          <w:p w14:paraId="6BF7F53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1441</w:t>
            </w:r>
          </w:p>
        </w:tc>
        <w:tc>
          <w:tcPr>
            <w:tcW w:w="1984" w:type="dxa"/>
            <w:hideMark/>
          </w:tcPr>
          <w:p w14:paraId="22865E8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"AsiaCredit Bank"</w:t>
            </w:r>
          </w:p>
        </w:tc>
        <w:tc>
          <w:tcPr>
            <w:tcW w:w="1745" w:type="dxa"/>
            <w:hideMark/>
          </w:tcPr>
          <w:p w14:paraId="17E6038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LEGIO CHOCO</w:t>
            </w:r>
          </w:p>
        </w:tc>
        <w:tc>
          <w:tcPr>
            <w:tcW w:w="1515" w:type="dxa"/>
            <w:hideMark/>
          </w:tcPr>
          <w:p w14:paraId="6E22A77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131240007220</w:t>
            </w:r>
          </w:p>
        </w:tc>
        <w:tc>
          <w:tcPr>
            <w:tcW w:w="1418" w:type="dxa"/>
            <w:hideMark/>
          </w:tcPr>
          <w:p w14:paraId="427E598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Карагандинская область</w:t>
            </w:r>
          </w:p>
        </w:tc>
        <w:tc>
          <w:tcPr>
            <w:tcW w:w="1621" w:type="dxa"/>
            <w:hideMark/>
          </w:tcPr>
          <w:p w14:paraId="043CF11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продуктов питания</w:t>
            </w:r>
          </w:p>
        </w:tc>
        <w:tc>
          <w:tcPr>
            <w:tcW w:w="1072" w:type="dxa"/>
            <w:hideMark/>
          </w:tcPr>
          <w:p w14:paraId="30FA253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4937E2E8" w14:textId="77777777" w:rsidTr="008F769D">
        <w:trPr>
          <w:trHeight w:val="460"/>
        </w:trPr>
        <w:tc>
          <w:tcPr>
            <w:tcW w:w="852" w:type="dxa"/>
            <w:noWrap/>
            <w:hideMark/>
          </w:tcPr>
          <w:p w14:paraId="7ED5D62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1442</w:t>
            </w:r>
          </w:p>
        </w:tc>
        <w:tc>
          <w:tcPr>
            <w:tcW w:w="1984" w:type="dxa"/>
            <w:hideMark/>
          </w:tcPr>
          <w:p w14:paraId="6C85876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"AsiaCredit Bank"</w:t>
            </w:r>
          </w:p>
        </w:tc>
        <w:tc>
          <w:tcPr>
            <w:tcW w:w="1745" w:type="dxa"/>
            <w:hideMark/>
          </w:tcPr>
          <w:p w14:paraId="59A7A61F" w14:textId="2C1784C8"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NIK-1</w:t>
            </w:r>
          </w:p>
        </w:tc>
        <w:tc>
          <w:tcPr>
            <w:tcW w:w="1515" w:type="dxa"/>
            <w:hideMark/>
          </w:tcPr>
          <w:p w14:paraId="0F9CE64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001040000100</w:t>
            </w:r>
          </w:p>
        </w:tc>
        <w:tc>
          <w:tcPr>
            <w:tcW w:w="1418" w:type="dxa"/>
            <w:hideMark/>
          </w:tcPr>
          <w:p w14:paraId="113B04A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ЮКО</w:t>
            </w:r>
          </w:p>
        </w:tc>
        <w:tc>
          <w:tcPr>
            <w:tcW w:w="1621" w:type="dxa"/>
            <w:hideMark/>
          </w:tcPr>
          <w:p w14:paraId="202EC38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11-Производство напитков</w:t>
            </w:r>
          </w:p>
        </w:tc>
        <w:tc>
          <w:tcPr>
            <w:tcW w:w="1072" w:type="dxa"/>
            <w:hideMark/>
          </w:tcPr>
          <w:p w14:paraId="3D10D13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w:t>
            </w:r>
          </w:p>
        </w:tc>
      </w:tr>
      <w:tr w:rsidR="00B36DD5" w:rsidRPr="008F769D" w14:paraId="4AA5BA6A" w14:textId="77777777" w:rsidTr="008F769D">
        <w:trPr>
          <w:trHeight w:val="690"/>
        </w:trPr>
        <w:tc>
          <w:tcPr>
            <w:tcW w:w="852" w:type="dxa"/>
            <w:noWrap/>
            <w:hideMark/>
          </w:tcPr>
          <w:p w14:paraId="0008BEA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lastRenderedPageBreak/>
              <w:t>1443</w:t>
            </w:r>
          </w:p>
        </w:tc>
        <w:tc>
          <w:tcPr>
            <w:tcW w:w="1984" w:type="dxa"/>
            <w:hideMark/>
          </w:tcPr>
          <w:p w14:paraId="6A8663A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"AsiaCredit Bank"</w:t>
            </w:r>
          </w:p>
        </w:tc>
        <w:tc>
          <w:tcPr>
            <w:tcW w:w="1745" w:type="dxa"/>
            <w:hideMark/>
          </w:tcPr>
          <w:p w14:paraId="40AAFCB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ПАПЕНФОТ Е.Н.</w:t>
            </w:r>
          </w:p>
        </w:tc>
        <w:tc>
          <w:tcPr>
            <w:tcW w:w="1515" w:type="dxa"/>
            <w:hideMark/>
          </w:tcPr>
          <w:p w14:paraId="7AAD5B7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710623400616</w:t>
            </w:r>
          </w:p>
        </w:tc>
        <w:tc>
          <w:tcPr>
            <w:tcW w:w="1418" w:type="dxa"/>
            <w:hideMark/>
          </w:tcPr>
          <w:p w14:paraId="679B729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Карагандинская область</w:t>
            </w:r>
          </w:p>
        </w:tc>
        <w:tc>
          <w:tcPr>
            <w:tcW w:w="1621" w:type="dxa"/>
            <w:hideMark/>
          </w:tcPr>
          <w:p w14:paraId="518732A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продуктов питания</w:t>
            </w:r>
          </w:p>
        </w:tc>
        <w:tc>
          <w:tcPr>
            <w:tcW w:w="1072" w:type="dxa"/>
            <w:hideMark/>
          </w:tcPr>
          <w:p w14:paraId="4AAF859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0BD4A5FE" w14:textId="77777777" w:rsidTr="008F769D">
        <w:trPr>
          <w:trHeight w:val="690"/>
        </w:trPr>
        <w:tc>
          <w:tcPr>
            <w:tcW w:w="852" w:type="dxa"/>
            <w:noWrap/>
            <w:hideMark/>
          </w:tcPr>
          <w:p w14:paraId="52ED614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1444</w:t>
            </w:r>
          </w:p>
        </w:tc>
        <w:tc>
          <w:tcPr>
            <w:tcW w:w="1984" w:type="dxa"/>
            <w:hideMark/>
          </w:tcPr>
          <w:p w14:paraId="77BABD4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"AsiaCredit Bank"</w:t>
            </w:r>
          </w:p>
        </w:tc>
        <w:tc>
          <w:tcPr>
            <w:tcW w:w="1745" w:type="dxa"/>
            <w:hideMark/>
          </w:tcPr>
          <w:p w14:paraId="51FC6C1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Altoplast Ltd</w:t>
            </w:r>
          </w:p>
        </w:tc>
        <w:tc>
          <w:tcPr>
            <w:tcW w:w="1515" w:type="dxa"/>
            <w:hideMark/>
          </w:tcPr>
          <w:p w14:paraId="5BCB8EC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140840003516</w:t>
            </w:r>
          </w:p>
        </w:tc>
        <w:tc>
          <w:tcPr>
            <w:tcW w:w="1418" w:type="dxa"/>
            <w:hideMark/>
          </w:tcPr>
          <w:p w14:paraId="2B31AC7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Алматы</w:t>
            </w:r>
          </w:p>
        </w:tc>
        <w:tc>
          <w:tcPr>
            <w:tcW w:w="1621" w:type="dxa"/>
            <w:hideMark/>
          </w:tcPr>
          <w:p w14:paraId="2BB1CC8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20-Производство продуктов химической промышленности</w:t>
            </w:r>
          </w:p>
        </w:tc>
        <w:tc>
          <w:tcPr>
            <w:tcW w:w="1072" w:type="dxa"/>
            <w:hideMark/>
          </w:tcPr>
          <w:p w14:paraId="5EFF866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20</w:t>
            </w:r>
          </w:p>
        </w:tc>
      </w:tr>
      <w:tr w:rsidR="00B36DD5" w:rsidRPr="008F769D" w14:paraId="618E8860" w14:textId="77777777" w:rsidTr="008F769D">
        <w:trPr>
          <w:trHeight w:val="690"/>
        </w:trPr>
        <w:tc>
          <w:tcPr>
            <w:tcW w:w="852" w:type="dxa"/>
            <w:noWrap/>
            <w:hideMark/>
          </w:tcPr>
          <w:p w14:paraId="77F0C30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1445</w:t>
            </w:r>
          </w:p>
        </w:tc>
        <w:tc>
          <w:tcPr>
            <w:tcW w:w="1984" w:type="dxa"/>
            <w:hideMark/>
          </w:tcPr>
          <w:p w14:paraId="6A7802B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"AsiaCredit Bank"</w:t>
            </w:r>
          </w:p>
        </w:tc>
        <w:tc>
          <w:tcPr>
            <w:tcW w:w="1745" w:type="dxa"/>
            <w:hideMark/>
          </w:tcPr>
          <w:p w14:paraId="190D38D1" w14:textId="6405EA6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 xml:space="preserve">ТОО </w:t>
            </w:r>
            <w:r w:rsidR="00FC4663">
              <w:rPr>
                <w:rFonts w:ascii="Times New Roman" w:hAnsi="Times New Roman" w:cs="Times New Roman"/>
                <w:sz w:val="18"/>
                <w:szCs w:val="18"/>
              </w:rPr>
              <w:t>«</w:t>
            </w:r>
            <w:r w:rsidRPr="00E43A63">
              <w:rPr>
                <w:rFonts w:ascii="Times New Roman" w:hAnsi="Times New Roman" w:cs="Times New Roman"/>
                <w:sz w:val="18"/>
                <w:szCs w:val="18"/>
              </w:rPr>
              <w:t>АВТО-АРБА</w:t>
            </w:r>
            <w:r w:rsidR="00FC4663">
              <w:rPr>
                <w:rFonts w:ascii="Times New Roman" w:hAnsi="Times New Roman" w:cs="Times New Roman"/>
                <w:sz w:val="18"/>
                <w:szCs w:val="18"/>
              </w:rPr>
              <w:t>»</w:t>
            </w:r>
          </w:p>
        </w:tc>
        <w:tc>
          <w:tcPr>
            <w:tcW w:w="1515" w:type="dxa"/>
            <w:hideMark/>
          </w:tcPr>
          <w:p w14:paraId="2B4979F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031040016300</w:t>
            </w:r>
          </w:p>
        </w:tc>
        <w:tc>
          <w:tcPr>
            <w:tcW w:w="1418" w:type="dxa"/>
            <w:hideMark/>
          </w:tcPr>
          <w:p w14:paraId="3CD838D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Актюбинская область</w:t>
            </w:r>
          </w:p>
        </w:tc>
        <w:tc>
          <w:tcPr>
            <w:tcW w:w="1621" w:type="dxa"/>
            <w:hideMark/>
          </w:tcPr>
          <w:p w14:paraId="4E08861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23-Производство прочей не металлической минеральной продукции</w:t>
            </w:r>
          </w:p>
        </w:tc>
        <w:tc>
          <w:tcPr>
            <w:tcW w:w="1072" w:type="dxa"/>
            <w:hideMark/>
          </w:tcPr>
          <w:p w14:paraId="380CE3D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0ACC296C" w14:textId="77777777" w:rsidTr="008F769D">
        <w:trPr>
          <w:trHeight w:val="690"/>
        </w:trPr>
        <w:tc>
          <w:tcPr>
            <w:tcW w:w="852" w:type="dxa"/>
            <w:noWrap/>
            <w:hideMark/>
          </w:tcPr>
          <w:p w14:paraId="3412A4B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1446</w:t>
            </w:r>
          </w:p>
        </w:tc>
        <w:tc>
          <w:tcPr>
            <w:tcW w:w="1984" w:type="dxa"/>
            <w:hideMark/>
          </w:tcPr>
          <w:p w14:paraId="4A45D22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"AsiaCredit Bank"</w:t>
            </w:r>
          </w:p>
        </w:tc>
        <w:tc>
          <w:tcPr>
            <w:tcW w:w="1745" w:type="dxa"/>
            <w:hideMark/>
          </w:tcPr>
          <w:p w14:paraId="739BFB8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УК Триплекс</w:t>
            </w:r>
          </w:p>
        </w:tc>
        <w:tc>
          <w:tcPr>
            <w:tcW w:w="1515" w:type="dxa"/>
            <w:hideMark/>
          </w:tcPr>
          <w:p w14:paraId="420E6B2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030740001177</w:t>
            </w:r>
          </w:p>
        </w:tc>
        <w:tc>
          <w:tcPr>
            <w:tcW w:w="1418" w:type="dxa"/>
            <w:hideMark/>
          </w:tcPr>
          <w:p w14:paraId="3E32691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ВКО</w:t>
            </w:r>
          </w:p>
        </w:tc>
        <w:tc>
          <w:tcPr>
            <w:tcW w:w="1621" w:type="dxa"/>
            <w:hideMark/>
          </w:tcPr>
          <w:p w14:paraId="2EF6D66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23-Производство прочей не металлической минеральной продукции</w:t>
            </w:r>
          </w:p>
        </w:tc>
        <w:tc>
          <w:tcPr>
            <w:tcW w:w="1072" w:type="dxa"/>
            <w:hideMark/>
          </w:tcPr>
          <w:p w14:paraId="4E8CCE1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60DAA562" w14:textId="77777777" w:rsidTr="008F769D">
        <w:trPr>
          <w:trHeight w:val="920"/>
        </w:trPr>
        <w:tc>
          <w:tcPr>
            <w:tcW w:w="852" w:type="dxa"/>
            <w:noWrap/>
            <w:hideMark/>
          </w:tcPr>
          <w:p w14:paraId="555DC38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1447</w:t>
            </w:r>
          </w:p>
        </w:tc>
        <w:tc>
          <w:tcPr>
            <w:tcW w:w="1984" w:type="dxa"/>
            <w:hideMark/>
          </w:tcPr>
          <w:p w14:paraId="09226A0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"AsiaCredit Bank"</w:t>
            </w:r>
          </w:p>
        </w:tc>
        <w:tc>
          <w:tcPr>
            <w:tcW w:w="1745" w:type="dxa"/>
            <w:hideMark/>
          </w:tcPr>
          <w:p w14:paraId="084A8EE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БАРСЕГЯН КАРЕН КАРЛЕНОВИЧ</w:t>
            </w:r>
          </w:p>
        </w:tc>
        <w:tc>
          <w:tcPr>
            <w:tcW w:w="1515" w:type="dxa"/>
            <w:hideMark/>
          </w:tcPr>
          <w:p w14:paraId="2F58C6C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661015399026</w:t>
            </w:r>
          </w:p>
        </w:tc>
        <w:tc>
          <w:tcPr>
            <w:tcW w:w="1418" w:type="dxa"/>
            <w:hideMark/>
          </w:tcPr>
          <w:p w14:paraId="7BCF779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Атырауская область</w:t>
            </w:r>
          </w:p>
        </w:tc>
        <w:tc>
          <w:tcPr>
            <w:tcW w:w="1621" w:type="dxa"/>
            <w:hideMark/>
          </w:tcPr>
          <w:p w14:paraId="612CDDBC" w14:textId="1D4DB63D"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11.070 Производство минеральных вод и других безалкогольных напитков</w:t>
            </w:r>
          </w:p>
        </w:tc>
        <w:tc>
          <w:tcPr>
            <w:tcW w:w="1072" w:type="dxa"/>
            <w:hideMark/>
          </w:tcPr>
          <w:p w14:paraId="1143608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w:t>
            </w:r>
          </w:p>
        </w:tc>
      </w:tr>
      <w:tr w:rsidR="00B36DD5" w:rsidRPr="008F769D" w14:paraId="1DEB0F10" w14:textId="77777777" w:rsidTr="008F769D">
        <w:trPr>
          <w:trHeight w:val="920"/>
        </w:trPr>
        <w:tc>
          <w:tcPr>
            <w:tcW w:w="852" w:type="dxa"/>
            <w:noWrap/>
            <w:hideMark/>
          </w:tcPr>
          <w:p w14:paraId="3F077CF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1448</w:t>
            </w:r>
          </w:p>
        </w:tc>
        <w:tc>
          <w:tcPr>
            <w:tcW w:w="1984" w:type="dxa"/>
            <w:hideMark/>
          </w:tcPr>
          <w:p w14:paraId="1D52CE5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"AsiaCredit Bank"</w:t>
            </w:r>
          </w:p>
        </w:tc>
        <w:tc>
          <w:tcPr>
            <w:tcW w:w="1745" w:type="dxa"/>
            <w:hideMark/>
          </w:tcPr>
          <w:p w14:paraId="0CC22CE2" w14:textId="1FF3C245" w:rsidR="008F769D" w:rsidRPr="00E43A63" w:rsidRDefault="00FC4663" w:rsidP="00B36DD5">
            <w:pPr>
              <w:ind w:firstLine="0"/>
              <w:jc w:val="center"/>
              <w:rPr>
                <w:rFonts w:ascii="Times New Roman" w:hAnsi="Times New Roman" w:cs="Times New Roman"/>
                <w:sz w:val="18"/>
                <w:szCs w:val="18"/>
              </w:rPr>
            </w:pPr>
            <w:r>
              <w:rPr>
                <w:rFonts w:ascii="Times New Roman" w:hAnsi="Times New Roman" w:cs="Times New Roman"/>
                <w:sz w:val="18"/>
                <w:szCs w:val="18"/>
              </w:rPr>
              <w:t xml:space="preserve">ТОО </w:t>
            </w:r>
            <w:r w:rsidR="008F769D" w:rsidRPr="00E43A63">
              <w:rPr>
                <w:rFonts w:ascii="Times New Roman" w:hAnsi="Times New Roman" w:cs="Times New Roman"/>
                <w:sz w:val="18"/>
                <w:szCs w:val="18"/>
              </w:rPr>
              <w:t>"Фирма "АЛ и КС"</w:t>
            </w:r>
          </w:p>
        </w:tc>
        <w:tc>
          <w:tcPr>
            <w:tcW w:w="1515" w:type="dxa"/>
            <w:hideMark/>
          </w:tcPr>
          <w:p w14:paraId="10408EB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050440009284</w:t>
            </w:r>
          </w:p>
        </w:tc>
        <w:tc>
          <w:tcPr>
            <w:tcW w:w="1418" w:type="dxa"/>
            <w:hideMark/>
          </w:tcPr>
          <w:p w14:paraId="17AF568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Астана</w:t>
            </w:r>
          </w:p>
        </w:tc>
        <w:tc>
          <w:tcPr>
            <w:tcW w:w="1621" w:type="dxa"/>
            <w:hideMark/>
          </w:tcPr>
          <w:p w14:paraId="3C962E7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10910-Производство готовых кормов для животных, содержащихся на фермах</w:t>
            </w:r>
          </w:p>
        </w:tc>
        <w:tc>
          <w:tcPr>
            <w:tcW w:w="1072" w:type="dxa"/>
            <w:hideMark/>
          </w:tcPr>
          <w:p w14:paraId="6880528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7D4F710A" w14:textId="77777777" w:rsidTr="008F769D">
        <w:trPr>
          <w:trHeight w:val="920"/>
        </w:trPr>
        <w:tc>
          <w:tcPr>
            <w:tcW w:w="852" w:type="dxa"/>
            <w:noWrap/>
            <w:hideMark/>
          </w:tcPr>
          <w:p w14:paraId="5DADA29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1449</w:t>
            </w:r>
          </w:p>
        </w:tc>
        <w:tc>
          <w:tcPr>
            <w:tcW w:w="1984" w:type="dxa"/>
            <w:hideMark/>
          </w:tcPr>
          <w:p w14:paraId="69445E0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"AsiaCredit Bank"</w:t>
            </w:r>
          </w:p>
        </w:tc>
        <w:tc>
          <w:tcPr>
            <w:tcW w:w="1745" w:type="dxa"/>
            <w:hideMark/>
          </w:tcPr>
          <w:p w14:paraId="7ED79864" w14:textId="6788506F" w:rsidR="008F769D" w:rsidRPr="00E43A63" w:rsidRDefault="00FC4663" w:rsidP="00B36DD5">
            <w:pPr>
              <w:ind w:firstLine="0"/>
              <w:jc w:val="center"/>
              <w:rPr>
                <w:rFonts w:ascii="Times New Roman" w:hAnsi="Times New Roman" w:cs="Times New Roman"/>
                <w:sz w:val="18"/>
                <w:szCs w:val="18"/>
              </w:rPr>
            </w:pPr>
            <w:r>
              <w:rPr>
                <w:rFonts w:ascii="Times New Roman" w:hAnsi="Times New Roman" w:cs="Times New Roman"/>
                <w:sz w:val="18"/>
                <w:szCs w:val="18"/>
              </w:rPr>
              <w:t xml:space="preserve">ТОО </w:t>
            </w:r>
            <w:r w:rsidR="008F769D" w:rsidRPr="00E43A63">
              <w:rPr>
                <w:rFonts w:ascii="Times New Roman" w:hAnsi="Times New Roman" w:cs="Times New Roman"/>
                <w:sz w:val="18"/>
                <w:szCs w:val="18"/>
              </w:rPr>
              <w:t>УМК УЛЬБИНСКАЯ МОДУЛЬНАЯ КОМПАНИЯ</w:t>
            </w:r>
          </w:p>
        </w:tc>
        <w:tc>
          <w:tcPr>
            <w:tcW w:w="1515" w:type="dxa"/>
            <w:hideMark/>
          </w:tcPr>
          <w:p w14:paraId="2FFE257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140740013014</w:t>
            </w:r>
          </w:p>
        </w:tc>
        <w:tc>
          <w:tcPr>
            <w:tcW w:w="1418" w:type="dxa"/>
            <w:hideMark/>
          </w:tcPr>
          <w:p w14:paraId="43F0513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ВКО</w:t>
            </w:r>
          </w:p>
        </w:tc>
        <w:tc>
          <w:tcPr>
            <w:tcW w:w="1621" w:type="dxa"/>
            <w:hideMark/>
          </w:tcPr>
          <w:p w14:paraId="7568CF5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23690-Производство прочих изделий из бетона, строительного гипса и цемента</w:t>
            </w:r>
          </w:p>
        </w:tc>
        <w:tc>
          <w:tcPr>
            <w:tcW w:w="1072" w:type="dxa"/>
            <w:hideMark/>
          </w:tcPr>
          <w:p w14:paraId="50E85D4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793C0C27" w14:textId="77777777" w:rsidTr="008F769D">
        <w:trPr>
          <w:trHeight w:val="690"/>
        </w:trPr>
        <w:tc>
          <w:tcPr>
            <w:tcW w:w="852" w:type="dxa"/>
            <w:noWrap/>
            <w:hideMark/>
          </w:tcPr>
          <w:p w14:paraId="6BB07D5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1450</w:t>
            </w:r>
          </w:p>
        </w:tc>
        <w:tc>
          <w:tcPr>
            <w:tcW w:w="1984" w:type="dxa"/>
            <w:hideMark/>
          </w:tcPr>
          <w:p w14:paraId="6CC4BA2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"AsiaCredit Bank"</w:t>
            </w:r>
          </w:p>
        </w:tc>
        <w:tc>
          <w:tcPr>
            <w:tcW w:w="1745" w:type="dxa"/>
            <w:hideMark/>
          </w:tcPr>
          <w:p w14:paraId="52277F9B" w14:textId="2E42B7D3" w:rsidR="008F769D" w:rsidRPr="00E43A63" w:rsidRDefault="00FC4663" w:rsidP="00B36DD5">
            <w:pPr>
              <w:ind w:firstLine="0"/>
              <w:jc w:val="center"/>
              <w:rPr>
                <w:rFonts w:ascii="Times New Roman" w:hAnsi="Times New Roman" w:cs="Times New Roman"/>
                <w:sz w:val="18"/>
                <w:szCs w:val="18"/>
              </w:rPr>
            </w:pPr>
            <w:r>
              <w:rPr>
                <w:rFonts w:ascii="Times New Roman" w:hAnsi="Times New Roman" w:cs="Times New Roman"/>
                <w:sz w:val="18"/>
                <w:szCs w:val="18"/>
              </w:rPr>
              <w:t>ТОО «</w:t>
            </w:r>
            <w:r w:rsidR="008F769D" w:rsidRPr="00E43A63">
              <w:rPr>
                <w:rFonts w:ascii="Times New Roman" w:hAnsi="Times New Roman" w:cs="Times New Roman"/>
                <w:sz w:val="18"/>
                <w:szCs w:val="18"/>
              </w:rPr>
              <w:t>СтройСпецЭффект</w:t>
            </w:r>
            <w:r>
              <w:rPr>
                <w:rFonts w:ascii="Times New Roman" w:hAnsi="Times New Roman" w:cs="Times New Roman"/>
                <w:sz w:val="18"/>
                <w:szCs w:val="18"/>
              </w:rPr>
              <w:t>»</w:t>
            </w:r>
          </w:p>
        </w:tc>
        <w:tc>
          <w:tcPr>
            <w:tcW w:w="1515" w:type="dxa"/>
            <w:hideMark/>
          </w:tcPr>
          <w:p w14:paraId="505731C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140340014632</w:t>
            </w:r>
          </w:p>
        </w:tc>
        <w:tc>
          <w:tcPr>
            <w:tcW w:w="1418" w:type="dxa"/>
            <w:hideMark/>
          </w:tcPr>
          <w:p w14:paraId="3C1C87C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ВКО</w:t>
            </w:r>
          </w:p>
        </w:tc>
        <w:tc>
          <w:tcPr>
            <w:tcW w:w="1621" w:type="dxa"/>
            <w:hideMark/>
          </w:tcPr>
          <w:p w14:paraId="2D921F9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16101-Лесопильное и строгальное производство</w:t>
            </w:r>
          </w:p>
        </w:tc>
        <w:tc>
          <w:tcPr>
            <w:tcW w:w="1072" w:type="dxa"/>
            <w:hideMark/>
          </w:tcPr>
          <w:p w14:paraId="59D270B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16</w:t>
            </w:r>
          </w:p>
        </w:tc>
      </w:tr>
      <w:tr w:rsidR="00B36DD5" w:rsidRPr="008F769D" w14:paraId="5430D8A7" w14:textId="77777777" w:rsidTr="008F769D">
        <w:trPr>
          <w:trHeight w:val="690"/>
        </w:trPr>
        <w:tc>
          <w:tcPr>
            <w:tcW w:w="852" w:type="dxa"/>
            <w:noWrap/>
            <w:hideMark/>
          </w:tcPr>
          <w:p w14:paraId="0FAB19E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1451</w:t>
            </w:r>
          </w:p>
        </w:tc>
        <w:tc>
          <w:tcPr>
            <w:tcW w:w="1984" w:type="dxa"/>
            <w:hideMark/>
          </w:tcPr>
          <w:p w14:paraId="320E3FF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"AsiaCredit Bank"</w:t>
            </w:r>
          </w:p>
        </w:tc>
        <w:tc>
          <w:tcPr>
            <w:tcW w:w="1745" w:type="dxa"/>
            <w:hideMark/>
          </w:tcPr>
          <w:p w14:paraId="67B98ACD" w14:textId="70A68FD7" w:rsidR="008F769D" w:rsidRPr="00E43A63" w:rsidRDefault="00FC4663" w:rsidP="00B36DD5">
            <w:pPr>
              <w:ind w:firstLine="0"/>
              <w:jc w:val="center"/>
              <w:rPr>
                <w:rFonts w:ascii="Times New Roman" w:hAnsi="Times New Roman" w:cs="Times New Roman"/>
                <w:sz w:val="18"/>
                <w:szCs w:val="18"/>
              </w:rPr>
            </w:pPr>
            <w:r>
              <w:rPr>
                <w:rFonts w:ascii="Times New Roman" w:hAnsi="Times New Roman" w:cs="Times New Roman"/>
                <w:sz w:val="18"/>
                <w:szCs w:val="18"/>
              </w:rPr>
              <w:t xml:space="preserve">ТОО </w:t>
            </w:r>
            <w:r w:rsidR="008F769D" w:rsidRPr="00E43A63">
              <w:rPr>
                <w:rFonts w:ascii="Times New Roman" w:hAnsi="Times New Roman" w:cs="Times New Roman"/>
                <w:sz w:val="18"/>
                <w:szCs w:val="18"/>
              </w:rPr>
              <w:t>"Аспан Курылыс Астана"</w:t>
            </w:r>
          </w:p>
        </w:tc>
        <w:tc>
          <w:tcPr>
            <w:tcW w:w="1515" w:type="dxa"/>
            <w:hideMark/>
          </w:tcPr>
          <w:p w14:paraId="540EB5A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110640009304</w:t>
            </w:r>
          </w:p>
        </w:tc>
        <w:tc>
          <w:tcPr>
            <w:tcW w:w="1418" w:type="dxa"/>
            <w:hideMark/>
          </w:tcPr>
          <w:p w14:paraId="535BF06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Астана</w:t>
            </w:r>
          </w:p>
        </w:tc>
        <w:tc>
          <w:tcPr>
            <w:tcW w:w="1621" w:type="dxa"/>
            <w:hideMark/>
          </w:tcPr>
          <w:p w14:paraId="0922A1B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22231-Производство строительных пластиковых изделий</w:t>
            </w:r>
          </w:p>
        </w:tc>
        <w:tc>
          <w:tcPr>
            <w:tcW w:w="1072" w:type="dxa"/>
            <w:hideMark/>
          </w:tcPr>
          <w:p w14:paraId="10A2E4D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w:t>
            </w:r>
          </w:p>
        </w:tc>
      </w:tr>
      <w:tr w:rsidR="00B36DD5" w:rsidRPr="008F769D" w14:paraId="7AC6AF20" w14:textId="77777777" w:rsidTr="008F769D">
        <w:trPr>
          <w:trHeight w:val="460"/>
        </w:trPr>
        <w:tc>
          <w:tcPr>
            <w:tcW w:w="852" w:type="dxa"/>
            <w:noWrap/>
            <w:hideMark/>
          </w:tcPr>
          <w:p w14:paraId="70F4576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1452</w:t>
            </w:r>
          </w:p>
        </w:tc>
        <w:tc>
          <w:tcPr>
            <w:tcW w:w="1984" w:type="dxa"/>
            <w:hideMark/>
          </w:tcPr>
          <w:p w14:paraId="68C926D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"AsiaCredit Bank"</w:t>
            </w:r>
          </w:p>
        </w:tc>
        <w:tc>
          <w:tcPr>
            <w:tcW w:w="1745" w:type="dxa"/>
            <w:hideMark/>
          </w:tcPr>
          <w:p w14:paraId="07E3D0AA" w14:textId="2CD5B773" w:rsidR="008F769D" w:rsidRPr="00E43A63" w:rsidRDefault="00FC4663" w:rsidP="00B36DD5">
            <w:pPr>
              <w:ind w:firstLine="0"/>
              <w:jc w:val="center"/>
              <w:rPr>
                <w:rFonts w:ascii="Times New Roman" w:hAnsi="Times New Roman" w:cs="Times New Roman"/>
                <w:sz w:val="18"/>
                <w:szCs w:val="18"/>
              </w:rPr>
            </w:pPr>
            <w:r>
              <w:rPr>
                <w:rFonts w:ascii="Times New Roman" w:hAnsi="Times New Roman" w:cs="Times New Roman"/>
                <w:sz w:val="18"/>
                <w:szCs w:val="18"/>
              </w:rPr>
              <w:t>ТОО «</w:t>
            </w:r>
            <w:r w:rsidR="008F769D" w:rsidRPr="00E43A63">
              <w:rPr>
                <w:rFonts w:ascii="Times New Roman" w:hAnsi="Times New Roman" w:cs="Times New Roman"/>
                <w:sz w:val="18"/>
                <w:szCs w:val="18"/>
              </w:rPr>
              <w:t>РЕМИСОН</w:t>
            </w:r>
            <w:r>
              <w:rPr>
                <w:rFonts w:ascii="Times New Roman" w:hAnsi="Times New Roman" w:cs="Times New Roman"/>
                <w:sz w:val="18"/>
                <w:szCs w:val="18"/>
              </w:rPr>
              <w:t>»</w:t>
            </w:r>
          </w:p>
        </w:tc>
        <w:tc>
          <w:tcPr>
            <w:tcW w:w="1515" w:type="dxa"/>
            <w:hideMark/>
          </w:tcPr>
          <w:p w14:paraId="49C8B2F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090440015167</w:t>
            </w:r>
          </w:p>
        </w:tc>
        <w:tc>
          <w:tcPr>
            <w:tcW w:w="1418" w:type="dxa"/>
            <w:hideMark/>
          </w:tcPr>
          <w:p w14:paraId="3386AA3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Астана</w:t>
            </w:r>
          </w:p>
        </w:tc>
        <w:tc>
          <w:tcPr>
            <w:tcW w:w="1621" w:type="dxa"/>
            <w:hideMark/>
          </w:tcPr>
          <w:p w14:paraId="503BC1F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23700-Резка, обработка и отделка камня</w:t>
            </w:r>
          </w:p>
        </w:tc>
        <w:tc>
          <w:tcPr>
            <w:tcW w:w="1072" w:type="dxa"/>
            <w:hideMark/>
          </w:tcPr>
          <w:p w14:paraId="1F8CE1F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07F82230" w14:textId="77777777" w:rsidTr="008F769D">
        <w:trPr>
          <w:trHeight w:val="920"/>
        </w:trPr>
        <w:tc>
          <w:tcPr>
            <w:tcW w:w="852" w:type="dxa"/>
            <w:noWrap/>
            <w:hideMark/>
          </w:tcPr>
          <w:p w14:paraId="3339675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1453</w:t>
            </w:r>
          </w:p>
        </w:tc>
        <w:tc>
          <w:tcPr>
            <w:tcW w:w="1984" w:type="dxa"/>
            <w:hideMark/>
          </w:tcPr>
          <w:p w14:paraId="3C3F6E0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"AsiaCredit Bank"</w:t>
            </w:r>
          </w:p>
        </w:tc>
        <w:tc>
          <w:tcPr>
            <w:tcW w:w="1745" w:type="dxa"/>
            <w:hideMark/>
          </w:tcPr>
          <w:p w14:paraId="686C8CBB" w14:textId="5BB7777E" w:rsidR="008F769D" w:rsidRPr="00E43A63" w:rsidRDefault="00FC4663" w:rsidP="00B36DD5">
            <w:pPr>
              <w:ind w:firstLine="0"/>
              <w:jc w:val="center"/>
              <w:rPr>
                <w:rFonts w:ascii="Times New Roman" w:hAnsi="Times New Roman" w:cs="Times New Roman"/>
                <w:sz w:val="18"/>
                <w:szCs w:val="18"/>
              </w:rPr>
            </w:pPr>
            <w:r>
              <w:rPr>
                <w:rFonts w:ascii="Times New Roman" w:hAnsi="Times New Roman" w:cs="Times New Roman"/>
                <w:sz w:val="18"/>
                <w:szCs w:val="18"/>
              </w:rPr>
              <w:t>ТОО «</w:t>
            </w:r>
            <w:r w:rsidR="008F769D" w:rsidRPr="00E43A63">
              <w:rPr>
                <w:rFonts w:ascii="Times New Roman" w:hAnsi="Times New Roman" w:cs="Times New Roman"/>
                <w:sz w:val="18"/>
                <w:szCs w:val="18"/>
              </w:rPr>
              <w:t>БАГРАТИОН УЛАН</w:t>
            </w:r>
            <w:r>
              <w:rPr>
                <w:rFonts w:ascii="Times New Roman" w:hAnsi="Times New Roman" w:cs="Times New Roman"/>
                <w:sz w:val="18"/>
                <w:szCs w:val="18"/>
              </w:rPr>
              <w:t>»</w:t>
            </w:r>
          </w:p>
        </w:tc>
        <w:tc>
          <w:tcPr>
            <w:tcW w:w="1515" w:type="dxa"/>
            <w:hideMark/>
          </w:tcPr>
          <w:p w14:paraId="275FD6C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040940000663</w:t>
            </w:r>
          </w:p>
        </w:tc>
        <w:tc>
          <w:tcPr>
            <w:tcW w:w="1418" w:type="dxa"/>
            <w:hideMark/>
          </w:tcPr>
          <w:p w14:paraId="22BE3E0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ВКО</w:t>
            </w:r>
          </w:p>
        </w:tc>
        <w:tc>
          <w:tcPr>
            <w:tcW w:w="1621" w:type="dxa"/>
            <w:hideMark/>
          </w:tcPr>
          <w:p w14:paraId="775F11F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10511-Переработка молока, кроме консервирования, и производство сыров</w:t>
            </w:r>
          </w:p>
        </w:tc>
        <w:tc>
          <w:tcPr>
            <w:tcW w:w="1072" w:type="dxa"/>
            <w:hideMark/>
          </w:tcPr>
          <w:p w14:paraId="15415F7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2141F863" w14:textId="77777777" w:rsidTr="008F769D">
        <w:trPr>
          <w:trHeight w:val="1150"/>
        </w:trPr>
        <w:tc>
          <w:tcPr>
            <w:tcW w:w="852" w:type="dxa"/>
            <w:noWrap/>
            <w:hideMark/>
          </w:tcPr>
          <w:p w14:paraId="554449A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1454</w:t>
            </w:r>
          </w:p>
        </w:tc>
        <w:tc>
          <w:tcPr>
            <w:tcW w:w="1984" w:type="dxa"/>
            <w:hideMark/>
          </w:tcPr>
          <w:p w14:paraId="37C9763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"AsiaCredit Bank"</w:t>
            </w:r>
          </w:p>
        </w:tc>
        <w:tc>
          <w:tcPr>
            <w:tcW w:w="1745" w:type="dxa"/>
            <w:hideMark/>
          </w:tcPr>
          <w:p w14:paraId="46C7DAF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НАЛИБАЕВ НУРГАЛИ АБДУЛЛАЕВИЧ</w:t>
            </w:r>
          </w:p>
        </w:tc>
        <w:tc>
          <w:tcPr>
            <w:tcW w:w="1515" w:type="dxa"/>
            <w:hideMark/>
          </w:tcPr>
          <w:p w14:paraId="7C28132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740923302404</w:t>
            </w:r>
          </w:p>
        </w:tc>
        <w:tc>
          <w:tcPr>
            <w:tcW w:w="1418" w:type="dxa"/>
            <w:hideMark/>
          </w:tcPr>
          <w:p w14:paraId="28741F8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ЮКО</w:t>
            </w:r>
          </w:p>
        </w:tc>
        <w:tc>
          <w:tcPr>
            <w:tcW w:w="1621" w:type="dxa"/>
            <w:hideMark/>
          </w:tcPr>
          <w:p w14:paraId="09E96B6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23320-Производство кирпича, черепицы и прочих строительных изделий из обожженной глины</w:t>
            </w:r>
          </w:p>
        </w:tc>
        <w:tc>
          <w:tcPr>
            <w:tcW w:w="1072" w:type="dxa"/>
            <w:hideMark/>
          </w:tcPr>
          <w:p w14:paraId="5ACA62E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0D0441F3" w14:textId="77777777" w:rsidTr="008F769D">
        <w:trPr>
          <w:trHeight w:val="1150"/>
        </w:trPr>
        <w:tc>
          <w:tcPr>
            <w:tcW w:w="852" w:type="dxa"/>
            <w:noWrap/>
            <w:hideMark/>
          </w:tcPr>
          <w:p w14:paraId="7AE2C31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1455</w:t>
            </w:r>
          </w:p>
        </w:tc>
        <w:tc>
          <w:tcPr>
            <w:tcW w:w="1984" w:type="dxa"/>
            <w:hideMark/>
          </w:tcPr>
          <w:p w14:paraId="6862E3A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"AsiaCredit Bank"</w:t>
            </w:r>
          </w:p>
        </w:tc>
        <w:tc>
          <w:tcPr>
            <w:tcW w:w="1745" w:type="dxa"/>
            <w:hideMark/>
          </w:tcPr>
          <w:p w14:paraId="34C47495" w14:textId="49DA972F" w:rsidR="008F769D" w:rsidRPr="00E43A63" w:rsidRDefault="00FC4663" w:rsidP="00B36DD5">
            <w:pPr>
              <w:ind w:firstLine="0"/>
              <w:jc w:val="center"/>
              <w:rPr>
                <w:rFonts w:ascii="Times New Roman" w:hAnsi="Times New Roman" w:cs="Times New Roman"/>
                <w:sz w:val="18"/>
                <w:szCs w:val="18"/>
              </w:rPr>
            </w:pPr>
            <w:r>
              <w:rPr>
                <w:rFonts w:ascii="Times New Roman" w:hAnsi="Times New Roman" w:cs="Times New Roman"/>
                <w:sz w:val="18"/>
                <w:szCs w:val="18"/>
              </w:rPr>
              <w:t>ТОО «</w:t>
            </w:r>
            <w:r w:rsidR="008F769D" w:rsidRPr="00E43A63">
              <w:rPr>
                <w:rFonts w:ascii="Times New Roman" w:hAnsi="Times New Roman" w:cs="Times New Roman"/>
                <w:sz w:val="18"/>
                <w:szCs w:val="18"/>
              </w:rPr>
              <w:t>Усть-Каменогорский городской молочный комбинат</w:t>
            </w:r>
            <w:r>
              <w:rPr>
                <w:rFonts w:ascii="Times New Roman" w:hAnsi="Times New Roman" w:cs="Times New Roman"/>
                <w:sz w:val="18"/>
                <w:szCs w:val="18"/>
              </w:rPr>
              <w:t>»</w:t>
            </w:r>
          </w:p>
        </w:tc>
        <w:tc>
          <w:tcPr>
            <w:tcW w:w="1515" w:type="dxa"/>
            <w:hideMark/>
          </w:tcPr>
          <w:p w14:paraId="6FB935B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070240006414</w:t>
            </w:r>
          </w:p>
        </w:tc>
        <w:tc>
          <w:tcPr>
            <w:tcW w:w="1418" w:type="dxa"/>
            <w:hideMark/>
          </w:tcPr>
          <w:p w14:paraId="2F4EB98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ВКО</w:t>
            </w:r>
          </w:p>
        </w:tc>
        <w:tc>
          <w:tcPr>
            <w:tcW w:w="1621" w:type="dxa"/>
            <w:hideMark/>
          </w:tcPr>
          <w:p w14:paraId="7A300FE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10511-Переработка молока, кроме консервирования, и производство сыров</w:t>
            </w:r>
          </w:p>
        </w:tc>
        <w:tc>
          <w:tcPr>
            <w:tcW w:w="1072" w:type="dxa"/>
            <w:hideMark/>
          </w:tcPr>
          <w:p w14:paraId="20DE58E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7FEA46C2" w14:textId="77777777" w:rsidTr="008F769D">
        <w:trPr>
          <w:trHeight w:val="1150"/>
        </w:trPr>
        <w:tc>
          <w:tcPr>
            <w:tcW w:w="852" w:type="dxa"/>
            <w:noWrap/>
            <w:hideMark/>
          </w:tcPr>
          <w:p w14:paraId="7762C01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lastRenderedPageBreak/>
              <w:t>1456</w:t>
            </w:r>
          </w:p>
        </w:tc>
        <w:tc>
          <w:tcPr>
            <w:tcW w:w="1984" w:type="dxa"/>
            <w:hideMark/>
          </w:tcPr>
          <w:p w14:paraId="226F669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"AsiaCredit Bank"</w:t>
            </w:r>
          </w:p>
        </w:tc>
        <w:tc>
          <w:tcPr>
            <w:tcW w:w="1745" w:type="dxa"/>
            <w:hideMark/>
          </w:tcPr>
          <w:p w14:paraId="26C009B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InvestFound</w:t>
            </w:r>
          </w:p>
        </w:tc>
        <w:tc>
          <w:tcPr>
            <w:tcW w:w="1515" w:type="dxa"/>
            <w:hideMark/>
          </w:tcPr>
          <w:p w14:paraId="3041C7A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130440002224</w:t>
            </w:r>
          </w:p>
        </w:tc>
        <w:tc>
          <w:tcPr>
            <w:tcW w:w="1418" w:type="dxa"/>
            <w:hideMark/>
          </w:tcPr>
          <w:p w14:paraId="6694925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Алматы</w:t>
            </w:r>
          </w:p>
        </w:tc>
        <w:tc>
          <w:tcPr>
            <w:tcW w:w="1621" w:type="dxa"/>
            <w:hideMark/>
          </w:tcPr>
          <w:p w14:paraId="6CBF743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10.71. Производство хлеба; производство свежих мучных кондитерских изделий, тортов и пирожных</w:t>
            </w:r>
          </w:p>
        </w:tc>
        <w:tc>
          <w:tcPr>
            <w:tcW w:w="1072" w:type="dxa"/>
            <w:hideMark/>
          </w:tcPr>
          <w:p w14:paraId="07DB376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3E3C2463" w14:textId="77777777" w:rsidTr="008F769D">
        <w:trPr>
          <w:trHeight w:val="460"/>
        </w:trPr>
        <w:tc>
          <w:tcPr>
            <w:tcW w:w="852" w:type="dxa"/>
            <w:noWrap/>
            <w:hideMark/>
          </w:tcPr>
          <w:p w14:paraId="59A96B7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1457</w:t>
            </w:r>
          </w:p>
        </w:tc>
        <w:tc>
          <w:tcPr>
            <w:tcW w:w="1984" w:type="dxa"/>
            <w:hideMark/>
          </w:tcPr>
          <w:p w14:paraId="538CE97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"AsiaCredit Bank"</w:t>
            </w:r>
          </w:p>
        </w:tc>
        <w:tc>
          <w:tcPr>
            <w:tcW w:w="1745" w:type="dxa"/>
            <w:hideMark/>
          </w:tcPr>
          <w:p w14:paraId="5FE5FC6F" w14:textId="7ADBA1E6" w:rsidR="008F769D" w:rsidRPr="00E43A63" w:rsidRDefault="00FC4663" w:rsidP="00B36DD5">
            <w:pPr>
              <w:ind w:firstLine="0"/>
              <w:jc w:val="center"/>
              <w:rPr>
                <w:rFonts w:ascii="Times New Roman" w:hAnsi="Times New Roman" w:cs="Times New Roman"/>
                <w:sz w:val="18"/>
                <w:szCs w:val="18"/>
              </w:rPr>
            </w:pPr>
            <w:r>
              <w:rPr>
                <w:rFonts w:ascii="Times New Roman" w:hAnsi="Times New Roman" w:cs="Times New Roman"/>
                <w:sz w:val="18"/>
                <w:szCs w:val="18"/>
              </w:rPr>
              <w:t>ТОО «</w:t>
            </w:r>
            <w:r w:rsidR="008F769D" w:rsidRPr="00E43A63">
              <w:rPr>
                <w:rFonts w:ascii="Times New Roman" w:hAnsi="Times New Roman" w:cs="Times New Roman"/>
                <w:sz w:val="18"/>
                <w:szCs w:val="18"/>
              </w:rPr>
              <w:t>GrainExport-NS</w:t>
            </w:r>
            <w:r>
              <w:rPr>
                <w:rFonts w:ascii="Times New Roman" w:hAnsi="Times New Roman" w:cs="Times New Roman"/>
                <w:sz w:val="18"/>
                <w:szCs w:val="18"/>
              </w:rPr>
              <w:t>»</w:t>
            </w:r>
          </w:p>
        </w:tc>
        <w:tc>
          <w:tcPr>
            <w:tcW w:w="1515" w:type="dxa"/>
            <w:hideMark/>
          </w:tcPr>
          <w:p w14:paraId="1512059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120440000967</w:t>
            </w:r>
          </w:p>
        </w:tc>
        <w:tc>
          <w:tcPr>
            <w:tcW w:w="1418" w:type="dxa"/>
            <w:hideMark/>
          </w:tcPr>
          <w:p w14:paraId="6F6E495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Астана</w:t>
            </w:r>
          </w:p>
        </w:tc>
        <w:tc>
          <w:tcPr>
            <w:tcW w:w="1621" w:type="dxa"/>
            <w:hideMark/>
          </w:tcPr>
          <w:p w14:paraId="74FFE79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10611-Производство муки</w:t>
            </w:r>
          </w:p>
        </w:tc>
        <w:tc>
          <w:tcPr>
            <w:tcW w:w="1072" w:type="dxa"/>
            <w:hideMark/>
          </w:tcPr>
          <w:p w14:paraId="18638D9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19DD15AD" w14:textId="77777777" w:rsidTr="008F769D">
        <w:trPr>
          <w:trHeight w:val="460"/>
        </w:trPr>
        <w:tc>
          <w:tcPr>
            <w:tcW w:w="852" w:type="dxa"/>
            <w:noWrap/>
            <w:hideMark/>
          </w:tcPr>
          <w:p w14:paraId="244CC2D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1458</w:t>
            </w:r>
          </w:p>
        </w:tc>
        <w:tc>
          <w:tcPr>
            <w:tcW w:w="1984" w:type="dxa"/>
            <w:hideMark/>
          </w:tcPr>
          <w:p w14:paraId="2FDB293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"AsiaCredit Bank"</w:t>
            </w:r>
          </w:p>
        </w:tc>
        <w:tc>
          <w:tcPr>
            <w:tcW w:w="1745" w:type="dxa"/>
            <w:hideMark/>
          </w:tcPr>
          <w:p w14:paraId="05C7FF0B" w14:textId="542791B3" w:rsidR="008F769D" w:rsidRPr="00E43A63" w:rsidRDefault="00FC4663" w:rsidP="00B36DD5">
            <w:pPr>
              <w:ind w:firstLine="0"/>
              <w:jc w:val="center"/>
              <w:rPr>
                <w:rFonts w:ascii="Times New Roman" w:hAnsi="Times New Roman" w:cs="Times New Roman"/>
                <w:sz w:val="18"/>
                <w:szCs w:val="18"/>
              </w:rPr>
            </w:pPr>
            <w:r>
              <w:rPr>
                <w:rFonts w:ascii="Times New Roman" w:hAnsi="Times New Roman" w:cs="Times New Roman"/>
                <w:sz w:val="18"/>
                <w:szCs w:val="18"/>
              </w:rPr>
              <w:t>ТОО «</w:t>
            </w:r>
            <w:r w:rsidR="008F769D" w:rsidRPr="00E43A63">
              <w:rPr>
                <w:rFonts w:ascii="Times New Roman" w:hAnsi="Times New Roman" w:cs="Times New Roman"/>
                <w:sz w:val="18"/>
                <w:szCs w:val="18"/>
              </w:rPr>
              <w:t>ДАРЫН-2012</w:t>
            </w:r>
            <w:r>
              <w:rPr>
                <w:rFonts w:ascii="Times New Roman" w:hAnsi="Times New Roman" w:cs="Times New Roman"/>
                <w:sz w:val="18"/>
                <w:szCs w:val="18"/>
              </w:rPr>
              <w:t>»</w:t>
            </w:r>
          </w:p>
        </w:tc>
        <w:tc>
          <w:tcPr>
            <w:tcW w:w="1515" w:type="dxa"/>
            <w:hideMark/>
          </w:tcPr>
          <w:p w14:paraId="648FEBF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120540011671</w:t>
            </w:r>
          </w:p>
        </w:tc>
        <w:tc>
          <w:tcPr>
            <w:tcW w:w="1418" w:type="dxa"/>
            <w:hideMark/>
          </w:tcPr>
          <w:p w14:paraId="005D1C1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Актюбинская область</w:t>
            </w:r>
          </w:p>
        </w:tc>
        <w:tc>
          <w:tcPr>
            <w:tcW w:w="1621" w:type="dxa"/>
            <w:hideMark/>
          </w:tcPr>
          <w:p w14:paraId="0F0B1CE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14130-Производство верхней одежды</w:t>
            </w:r>
          </w:p>
        </w:tc>
        <w:tc>
          <w:tcPr>
            <w:tcW w:w="1072" w:type="dxa"/>
            <w:hideMark/>
          </w:tcPr>
          <w:p w14:paraId="3861C55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w:t>
            </w:r>
          </w:p>
        </w:tc>
      </w:tr>
      <w:tr w:rsidR="00B36DD5" w:rsidRPr="008F769D" w14:paraId="657108B8" w14:textId="77777777" w:rsidTr="008F769D">
        <w:trPr>
          <w:trHeight w:val="1150"/>
        </w:trPr>
        <w:tc>
          <w:tcPr>
            <w:tcW w:w="852" w:type="dxa"/>
            <w:noWrap/>
            <w:hideMark/>
          </w:tcPr>
          <w:p w14:paraId="51953CD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1459</w:t>
            </w:r>
          </w:p>
        </w:tc>
        <w:tc>
          <w:tcPr>
            <w:tcW w:w="1984" w:type="dxa"/>
            <w:hideMark/>
          </w:tcPr>
          <w:p w14:paraId="654B669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"AsiaCredit Bank"</w:t>
            </w:r>
          </w:p>
        </w:tc>
        <w:tc>
          <w:tcPr>
            <w:tcW w:w="1745" w:type="dxa"/>
            <w:hideMark/>
          </w:tcPr>
          <w:p w14:paraId="18AB4C9B" w14:textId="317D66A2" w:rsidR="008F769D" w:rsidRPr="00E43A63" w:rsidRDefault="00FC4663" w:rsidP="00B36DD5">
            <w:pPr>
              <w:ind w:firstLine="0"/>
              <w:jc w:val="center"/>
              <w:rPr>
                <w:rFonts w:ascii="Times New Roman" w:hAnsi="Times New Roman" w:cs="Times New Roman"/>
                <w:sz w:val="18"/>
                <w:szCs w:val="18"/>
              </w:rPr>
            </w:pPr>
            <w:r>
              <w:rPr>
                <w:rFonts w:ascii="Times New Roman" w:hAnsi="Times New Roman" w:cs="Times New Roman"/>
                <w:sz w:val="18"/>
                <w:szCs w:val="18"/>
              </w:rPr>
              <w:t>ТОО «</w:t>
            </w:r>
            <w:r w:rsidR="008F769D" w:rsidRPr="00E43A63">
              <w:rPr>
                <w:rFonts w:ascii="Times New Roman" w:hAnsi="Times New Roman" w:cs="Times New Roman"/>
                <w:sz w:val="18"/>
                <w:szCs w:val="18"/>
              </w:rPr>
              <w:t>Келет</w:t>
            </w:r>
            <w:r>
              <w:rPr>
                <w:rFonts w:ascii="Times New Roman" w:hAnsi="Times New Roman" w:cs="Times New Roman"/>
                <w:sz w:val="18"/>
                <w:szCs w:val="18"/>
              </w:rPr>
              <w:t>»</w:t>
            </w:r>
          </w:p>
        </w:tc>
        <w:tc>
          <w:tcPr>
            <w:tcW w:w="1515" w:type="dxa"/>
            <w:hideMark/>
          </w:tcPr>
          <w:p w14:paraId="7EA68E0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921040000727</w:t>
            </w:r>
          </w:p>
        </w:tc>
        <w:tc>
          <w:tcPr>
            <w:tcW w:w="1418" w:type="dxa"/>
            <w:hideMark/>
          </w:tcPr>
          <w:p w14:paraId="56A48E5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Алматы</w:t>
            </w:r>
          </w:p>
        </w:tc>
        <w:tc>
          <w:tcPr>
            <w:tcW w:w="1621" w:type="dxa"/>
            <w:hideMark/>
          </w:tcPr>
          <w:p w14:paraId="01F4B48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27511-Производство электробытовых приборов, кроме холодильников и морозильников</w:t>
            </w:r>
          </w:p>
        </w:tc>
        <w:tc>
          <w:tcPr>
            <w:tcW w:w="1072" w:type="dxa"/>
            <w:hideMark/>
          </w:tcPr>
          <w:p w14:paraId="23BEAFF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27</w:t>
            </w:r>
          </w:p>
        </w:tc>
      </w:tr>
      <w:tr w:rsidR="00B36DD5" w:rsidRPr="008F769D" w14:paraId="5EF7FBD8" w14:textId="77777777" w:rsidTr="008F769D">
        <w:trPr>
          <w:trHeight w:val="460"/>
        </w:trPr>
        <w:tc>
          <w:tcPr>
            <w:tcW w:w="852" w:type="dxa"/>
            <w:noWrap/>
            <w:hideMark/>
          </w:tcPr>
          <w:p w14:paraId="3C686CF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1460</w:t>
            </w:r>
          </w:p>
        </w:tc>
        <w:tc>
          <w:tcPr>
            <w:tcW w:w="1984" w:type="dxa"/>
            <w:hideMark/>
          </w:tcPr>
          <w:p w14:paraId="0D28E55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"AsiaCredit Bank"</w:t>
            </w:r>
          </w:p>
        </w:tc>
        <w:tc>
          <w:tcPr>
            <w:tcW w:w="1745" w:type="dxa"/>
            <w:hideMark/>
          </w:tcPr>
          <w:p w14:paraId="74F341D9" w14:textId="30422B6B" w:rsidR="008F769D" w:rsidRPr="00E43A63" w:rsidRDefault="00FC4663" w:rsidP="00B36DD5">
            <w:pPr>
              <w:ind w:firstLine="0"/>
              <w:jc w:val="center"/>
              <w:rPr>
                <w:rFonts w:ascii="Times New Roman" w:hAnsi="Times New Roman" w:cs="Times New Roman"/>
                <w:sz w:val="18"/>
                <w:szCs w:val="18"/>
              </w:rPr>
            </w:pPr>
            <w:r>
              <w:rPr>
                <w:rFonts w:ascii="Times New Roman" w:hAnsi="Times New Roman" w:cs="Times New Roman"/>
                <w:sz w:val="18"/>
                <w:szCs w:val="18"/>
              </w:rPr>
              <w:t>ТОО «</w:t>
            </w:r>
            <w:r w:rsidR="008F769D" w:rsidRPr="00E43A63">
              <w:rPr>
                <w:rFonts w:ascii="Times New Roman" w:hAnsi="Times New Roman" w:cs="Times New Roman"/>
                <w:sz w:val="18"/>
                <w:szCs w:val="18"/>
              </w:rPr>
              <w:t>ЖАРДЕМ-НГ</w:t>
            </w:r>
            <w:r>
              <w:rPr>
                <w:rFonts w:ascii="Times New Roman" w:hAnsi="Times New Roman" w:cs="Times New Roman"/>
                <w:sz w:val="18"/>
                <w:szCs w:val="18"/>
              </w:rPr>
              <w:t>»</w:t>
            </w:r>
          </w:p>
        </w:tc>
        <w:tc>
          <w:tcPr>
            <w:tcW w:w="1515" w:type="dxa"/>
            <w:hideMark/>
          </w:tcPr>
          <w:p w14:paraId="33321CB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000140004947</w:t>
            </w:r>
          </w:p>
        </w:tc>
        <w:tc>
          <w:tcPr>
            <w:tcW w:w="1418" w:type="dxa"/>
            <w:hideMark/>
          </w:tcPr>
          <w:p w14:paraId="24846E2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ЮКО</w:t>
            </w:r>
          </w:p>
        </w:tc>
        <w:tc>
          <w:tcPr>
            <w:tcW w:w="1621" w:type="dxa"/>
            <w:hideMark/>
          </w:tcPr>
          <w:p w14:paraId="07818CB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16231-Производство деревянных изделий</w:t>
            </w:r>
          </w:p>
        </w:tc>
        <w:tc>
          <w:tcPr>
            <w:tcW w:w="1072" w:type="dxa"/>
            <w:hideMark/>
          </w:tcPr>
          <w:p w14:paraId="0FFFAF6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16</w:t>
            </w:r>
          </w:p>
        </w:tc>
      </w:tr>
      <w:tr w:rsidR="00B36DD5" w:rsidRPr="008F769D" w14:paraId="2C88452E" w14:textId="77777777" w:rsidTr="008F769D">
        <w:trPr>
          <w:trHeight w:val="690"/>
        </w:trPr>
        <w:tc>
          <w:tcPr>
            <w:tcW w:w="852" w:type="dxa"/>
            <w:noWrap/>
            <w:hideMark/>
          </w:tcPr>
          <w:p w14:paraId="6A8584F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1461</w:t>
            </w:r>
          </w:p>
        </w:tc>
        <w:tc>
          <w:tcPr>
            <w:tcW w:w="1984" w:type="dxa"/>
            <w:hideMark/>
          </w:tcPr>
          <w:p w14:paraId="1F4B602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"Казинвестбанк"</w:t>
            </w:r>
          </w:p>
        </w:tc>
        <w:tc>
          <w:tcPr>
            <w:tcW w:w="1745" w:type="dxa"/>
            <w:hideMark/>
          </w:tcPr>
          <w:p w14:paraId="29B4C99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"Брендт"</w:t>
            </w:r>
          </w:p>
        </w:tc>
        <w:tc>
          <w:tcPr>
            <w:tcW w:w="1515" w:type="dxa"/>
            <w:hideMark/>
          </w:tcPr>
          <w:p w14:paraId="17A7087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020540002502</w:t>
            </w:r>
          </w:p>
        </w:tc>
        <w:tc>
          <w:tcPr>
            <w:tcW w:w="1418" w:type="dxa"/>
            <w:hideMark/>
          </w:tcPr>
          <w:p w14:paraId="7DFB955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Костанайская область</w:t>
            </w:r>
          </w:p>
        </w:tc>
        <w:tc>
          <w:tcPr>
            <w:tcW w:w="1621" w:type="dxa"/>
            <w:hideMark/>
          </w:tcPr>
          <w:p w14:paraId="379C1C1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благородных (драгоценных) металлов</w:t>
            </w:r>
          </w:p>
        </w:tc>
        <w:tc>
          <w:tcPr>
            <w:tcW w:w="1072" w:type="dxa"/>
            <w:hideMark/>
          </w:tcPr>
          <w:p w14:paraId="7AEE8C4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24</w:t>
            </w:r>
          </w:p>
        </w:tc>
      </w:tr>
      <w:tr w:rsidR="00B36DD5" w:rsidRPr="008F769D" w14:paraId="5420DCEC" w14:textId="77777777" w:rsidTr="008F769D">
        <w:trPr>
          <w:trHeight w:val="1150"/>
        </w:trPr>
        <w:tc>
          <w:tcPr>
            <w:tcW w:w="852" w:type="dxa"/>
            <w:noWrap/>
            <w:hideMark/>
          </w:tcPr>
          <w:p w14:paraId="02D2B0F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1462</w:t>
            </w:r>
          </w:p>
        </w:tc>
        <w:tc>
          <w:tcPr>
            <w:tcW w:w="1984" w:type="dxa"/>
            <w:hideMark/>
          </w:tcPr>
          <w:p w14:paraId="67DC5AA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"Казинвестбанк"</w:t>
            </w:r>
          </w:p>
        </w:tc>
        <w:tc>
          <w:tcPr>
            <w:tcW w:w="1745" w:type="dxa"/>
            <w:hideMark/>
          </w:tcPr>
          <w:p w14:paraId="0B8ED83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"Арлан Тас Гео"</w:t>
            </w:r>
          </w:p>
        </w:tc>
        <w:tc>
          <w:tcPr>
            <w:tcW w:w="1515" w:type="dxa"/>
            <w:hideMark/>
          </w:tcPr>
          <w:p w14:paraId="0208B5A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060640001505</w:t>
            </w:r>
          </w:p>
        </w:tc>
        <w:tc>
          <w:tcPr>
            <w:tcW w:w="1418" w:type="dxa"/>
            <w:hideMark/>
          </w:tcPr>
          <w:p w14:paraId="232CB58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Алматы</w:t>
            </w:r>
          </w:p>
        </w:tc>
        <w:tc>
          <w:tcPr>
            <w:tcW w:w="1621" w:type="dxa"/>
            <w:hideMark/>
          </w:tcPr>
          <w:p w14:paraId="053E0127" w14:textId="5D826750"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прочей неметаллической минеральной продукции, не включенной в другие группировки</w:t>
            </w:r>
          </w:p>
        </w:tc>
        <w:tc>
          <w:tcPr>
            <w:tcW w:w="1072" w:type="dxa"/>
            <w:hideMark/>
          </w:tcPr>
          <w:p w14:paraId="36BEE34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657D6303" w14:textId="77777777" w:rsidTr="008F769D">
        <w:trPr>
          <w:trHeight w:val="920"/>
        </w:trPr>
        <w:tc>
          <w:tcPr>
            <w:tcW w:w="852" w:type="dxa"/>
            <w:noWrap/>
            <w:hideMark/>
          </w:tcPr>
          <w:p w14:paraId="0BC83F4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1463</w:t>
            </w:r>
          </w:p>
        </w:tc>
        <w:tc>
          <w:tcPr>
            <w:tcW w:w="1984" w:type="dxa"/>
            <w:hideMark/>
          </w:tcPr>
          <w:p w14:paraId="1C31203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"Казинвестбанк"</w:t>
            </w:r>
          </w:p>
        </w:tc>
        <w:tc>
          <w:tcPr>
            <w:tcW w:w="1745" w:type="dxa"/>
            <w:hideMark/>
          </w:tcPr>
          <w:p w14:paraId="23AE0DD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"Элкос"</w:t>
            </w:r>
          </w:p>
        </w:tc>
        <w:tc>
          <w:tcPr>
            <w:tcW w:w="1515" w:type="dxa"/>
            <w:hideMark/>
          </w:tcPr>
          <w:p w14:paraId="6755B07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040340000661</w:t>
            </w:r>
          </w:p>
        </w:tc>
        <w:tc>
          <w:tcPr>
            <w:tcW w:w="1418" w:type="dxa"/>
            <w:hideMark/>
          </w:tcPr>
          <w:p w14:paraId="5D60C53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Алматинская область</w:t>
            </w:r>
          </w:p>
        </w:tc>
        <w:tc>
          <w:tcPr>
            <w:tcW w:w="1621" w:type="dxa"/>
            <w:hideMark/>
          </w:tcPr>
          <w:p w14:paraId="647B8B7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электрораспределительной и регулирующей аппаратуры</w:t>
            </w:r>
          </w:p>
        </w:tc>
        <w:tc>
          <w:tcPr>
            <w:tcW w:w="1072" w:type="dxa"/>
            <w:hideMark/>
          </w:tcPr>
          <w:p w14:paraId="72A2AAB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27</w:t>
            </w:r>
          </w:p>
        </w:tc>
      </w:tr>
      <w:tr w:rsidR="00B36DD5" w:rsidRPr="008F769D" w14:paraId="27C5B423" w14:textId="77777777" w:rsidTr="008F769D">
        <w:trPr>
          <w:trHeight w:val="920"/>
        </w:trPr>
        <w:tc>
          <w:tcPr>
            <w:tcW w:w="852" w:type="dxa"/>
            <w:noWrap/>
            <w:hideMark/>
          </w:tcPr>
          <w:p w14:paraId="164C4D3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1464</w:t>
            </w:r>
          </w:p>
        </w:tc>
        <w:tc>
          <w:tcPr>
            <w:tcW w:w="1984" w:type="dxa"/>
            <w:hideMark/>
          </w:tcPr>
          <w:p w14:paraId="083B431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"Казинвестбанк"</w:t>
            </w:r>
          </w:p>
        </w:tc>
        <w:tc>
          <w:tcPr>
            <w:tcW w:w="1745" w:type="dxa"/>
            <w:hideMark/>
          </w:tcPr>
          <w:p w14:paraId="6489E32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"КОПА"</w:t>
            </w:r>
          </w:p>
        </w:tc>
        <w:tc>
          <w:tcPr>
            <w:tcW w:w="1515" w:type="dxa"/>
            <w:hideMark/>
          </w:tcPr>
          <w:p w14:paraId="18DD586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981040000391</w:t>
            </w:r>
          </w:p>
        </w:tc>
        <w:tc>
          <w:tcPr>
            <w:tcW w:w="1418" w:type="dxa"/>
            <w:hideMark/>
          </w:tcPr>
          <w:p w14:paraId="7E94D7C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Алматинская область</w:t>
            </w:r>
          </w:p>
        </w:tc>
        <w:tc>
          <w:tcPr>
            <w:tcW w:w="1621" w:type="dxa"/>
            <w:hideMark/>
          </w:tcPr>
          <w:p w14:paraId="2F2608B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Переработка и консервирование мяса и производство мясных изделий</w:t>
            </w:r>
          </w:p>
        </w:tc>
        <w:tc>
          <w:tcPr>
            <w:tcW w:w="1072" w:type="dxa"/>
            <w:hideMark/>
          </w:tcPr>
          <w:p w14:paraId="612A1DC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3BCD6221" w14:textId="77777777" w:rsidTr="008F769D">
        <w:trPr>
          <w:trHeight w:val="690"/>
        </w:trPr>
        <w:tc>
          <w:tcPr>
            <w:tcW w:w="852" w:type="dxa"/>
            <w:noWrap/>
            <w:hideMark/>
          </w:tcPr>
          <w:p w14:paraId="669C6FD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1465</w:t>
            </w:r>
          </w:p>
        </w:tc>
        <w:tc>
          <w:tcPr>
            <w:tcW w:w="1984" w:type="dxa"/>
            <w:hideMark/>
          </w:tcPr>
          <w:p w14:paraId="1A7A7B3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"Казинвестбанк"</w:t>
            </w:r>
          </w:p>
        </w:tc>
        <w:tc>
          <w:tcPr>
            <w:tcW w:w="1745" w:type="dxa"/>
            <w:hideMark/>
          </w:tcPr>
          <w:p w14:paraId="67D6DCF4" w14:textId="0E9CFCAD" w:rsidR="008F769D" w:rsidRPr="00E43A63" w:rsidRDefault="00FC4663" w:rsidP="00B36DD5">
            <w:pPr>
              <w:ind w:firstLine="0"/>
              <w:jc w:val="center"/>
              <w:rPr>
                <w:rFonts w:ascii="Times New Roman" w:hAnsi="Times New Roman" w:cs="Times New Roman"/>
                <w:sz w:val="18"/>
                <w:szCs w:val="18"/>
              </w:rPr>
            </w:pPr>
            <w:r>
              <w:rPr>
                <w:rFonts w:ascii="Times New Roman" w:hAnsi="Times New Roman" w:cs="Times New Roman"/>
                <w:sz w:val="18"/>
                <w:szCs w:val="18"/>
              </w:rPr>
              <w:t>ТОО «</w:t>
            </w:r>
            <w:r w:rsidR="008F769D" w:rsidRPr="00E43A63">
              <w:rPr>
                <w:rFonts w:ascii="Times New Roman" w:hAnsi="Times New Roman" w:cs="Times New Roman"/>
                <w:sz w:val="18"/>
                <w:szCs w:val="18"/>
              </w:rPr>
              <w:t>Эко Ас Казахстан</w:t>
            </w:r>
            <w:r>
              <w:rPr>
                <w:rFonts w:ascii="Times New Roman" w:hAnsi="Times New Roman" w:cs="Times New Roman"/>
                <w:sz w:val="18"/>
                <w:szCs w:val="18"/>
              </w:rPr>
              <w:t>»</w:t>
            </w:r>
          </w:p>
        </w:tc>
        <w:tc>
          <w:tcPr>
            <w:tcW w:w="1515" w:type="dxa"/>
            <w:hideMark/>
          </w:tcPr>
          <w:p w14:paraId="38E757E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121140016145</w:t>
            </w:r>
          </w:p>
        </w:tc>
        <w:tc>
          <w:tcPr>
            <w:tcW w:w="1418" w:type="dxa"/>
            <w:hideMark/>
          </w:tcPr>
          <w:p w14:paraId="1E241BE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Алматинская область</w:t>
            </w:r>
          </w:p>
        </w:tc>
        <w:tc>
          <w:tcPr>
            <w:tcW w:w="1621" w:type="dxa"/>
            <w:hideMark/>
          </w:tcPr>
          <w:p w14:paraId="6A4F1E5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резиновых и пластмассовых изделий</w:t>
            </w:r>
          </w:p>
        </w:tc>
        <w:tc>
          <w:tcPr>
            <w:tcW w:w="1072" w:type="dxa"/>
            <w:hideMark/>
          </w:tcPr>
          <w:p w14:paraId="784CF7D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w:t>
            </w:r>
          </w:p>
        </w:tc>
      </w:tr>
      <w:tr w:rsidR="00B36DD5" w:rsidRPr="008F769D" w14:paraId="758A29AE" w14:textId="77777777" w:rsidTr="008F769D">
        <w:trPr>
          <w:trHeight w:val="920"/>
        </w:trPr>
        <w:tc>
          <w:tcPr>
            <w:tcW w:w="852" w:type="dxa"/>
            <w:noWrap/>
            <w:hideMark/>
          </w:tcPr>
          <w:p w14:paraId="513A503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1466</w:t>
            </w:r>
          </w:p>
        </w:tc>
        <w:tc>
          <w:tcPr>
            <w:tcW w:w="1984" w:type="dxa"/>
            <w:hideMark/>
          </w:tcPr>
          <w:p w14:paraId="45256CE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"Казинвестбанк"</w:t>
            </w:r>
          </w:p>
        </w:tc>
        <w:tc>
          <w:tcPr>
            <w:tcW w:w="1745" w:type="dxa"/>
            <w:hideMark/>
          </w:tcPr>
          <w:p w14:paraId="47D0E3D1" w14:textId="0E36A399" w:rsidR="008F769D" w:rsidRPr="00E43A63" w:rsidRDefault="00FC4663" w:rsidP="00B36DD5">
            <w:pPr>
              <w:ind w:firstLine="0"/>
              <w:jc w:val="center"/>
              <w:rPr>
                <w:rFonts w:ascii="Times New Roman" w:hAnsi="Times New Roman" w:cs="Times New Roman"/>
                <w:sz w:val="18"/>
                <w:szCs w:val="18"/>
              </w:rPr>
            </w:pPr>
            <w:r>
              <w:rPr>
                <w:rFonts w:ascii="Times New Roman" w:hAnsi="Times New Roman" w:cs="Times New Roman"/>
                <w:sz w:val="18"/>
                <w:szCs w:val="18"/>
              </w:rPr>
              <w:t>ТОО «</w:t>
            </w:r>
            <w:r w:rsidR="008F769D" w:rsidRPr="00E43A63">
              <w:rPr>
                <w:rFonts w:ascii="Times New Roman" w:hAnsi="Times New Roman" w:cs="Times New Roman"/>
                <w:sz w:val="18"/>
                <w:szCs w:val="18"/>
              </w:rPr>
              <w:t>УРАЛЬСКИЙ ТРАНСФОРМАТОРНЫЙ ЗАВОД</w:t>
            </w:r>
            <w:r>
              <w:rPr>
                <w:rFonts w:ascii="Times New Roman" w:hAnsi="Times New Roman" w:cs="Times New Roman"/>
                <w:sz w:val="18"/>
                <w:szCs w:val="18"/>
              </w:rPr>
              <w:t>»</w:t>
            </w:r>
          </w:p>
        </w:tc>
        <w:tc>
          <w:tcPr>
            <w:tcW w:w="1515" w:type="dxa"/>
            <w:hideMark/>
          </w:tcPr>
          <w:p w14:paraId="33C09E5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100640002553</w:t>
            </w:r>
          </w:p>
        </w:tc>
        <w:tc>
          <w:tcPr>
            <w:tcW w:w="1418" w:type="dxa"/>
            <w:hideMark/>
          </w:tcPr>
          <w:p w14:paraId="7F87728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ЗКО</w:t>
            </w:r>
          </w:p>
        </w:tc>
        <w:tc>
          <w:tcPr>
            <w:tcW w:w="1621" w:type="dxa"/>
            <w:hideMark/>
          </w:tcPr>
          <w:p w14:paraId="0A40A53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27-Производство электрического оборудования</w:t>
            </w:r>
          </w:p>
        </w:tc>
        <w:tc>
          <w:tcPr>
            <w:tcW w:w="1072" w:type="dxa"/>
            <w:hideMark/>
          </w:tcPr>
          <w:p w14:paraId="6D0F0D9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27</w:t>
            </w:r>
          </w:p>
        </w:tc>
      </w:tr>
      <w:tr w:rsidR="00B36DD5" w:rsidRPr="008F769D" w14:paraId="27ABDBD9" w14:textId="77777777" w:rsidTr="008F769D">
        <w:trPr>
          <w:trHeight w:val="690"/>
        </w:trPr>
        <w:tc>
          <w:tcPr>
            <w:tcW w:w="852" w:type="dxa"/>
            <w:noWrap/>
            <w:hideMark/>
          </w:tcPr>
          <w:p w14:paraId="506DFCE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1467</w:t>
            </w:r>
          </w:p>
        </w:tc>
        <w:tc>
          <w:tcPr>
            <w:tcW w:w="1984" w:type="dxa"/>
            <w:hideMark/>
          </w:tcPr>
          <w:p w14:paraId="268C447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"Казинвестбанк"</w:t>
            </w:r>
          </w:p>
        </w:tc>
        <w:tc>
          <w:tcPr>
            <w:tcW w:w="1745" w:type="dxa"/>
            <w:hideMark/>
          </w:tcPr>
          <w:p w14:paraId="6E2C8B6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"Goldman &amp; Young"</w:t>
            </w:r>
          </w:p>
        </w:tc>
        <w:tc>
          <w:tcPr>
            <w:tcW w:w="1515" w:type="dxa"/>
            <w:hideMark/>
          </w:tcPr>
          <w:p w14:paraId="3DED1BB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040940019058</w:t>
            </w:r>
          </w:p>
        </w:tc>
        <w:tc>
          <w:tcPr>
            <w:tcW w:w="1418" w:type="dxa"/>
            <w:hideMark/>
          </w:tcPr>
          <w:p w14:paraId="4C4D8DA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Алматы</w:t>
            </w:r>
          </w:p>
        </w:tc>
        <w:tc>
          <w:tcPr>
            <w:tcW w:w="1621" w:type="dxa"/>
            <w:hideMark/>
          </w:tcPr>
          <w:p w14:paraId="56402CC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Производство основных фармацевтических продуктов и препаратов</w:t>
            </w:r>
          </w:p>
        </w:tc>
        <w:tc>
          <w:tcPr>
            <w:tcW w:w="1072" w:type="dxa"/>
            <w:hideMark/>
          </w:tcPr>
          <w:p w14:paraId="770220A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21</w:t>
            </w:r>
          </w:p>
        </w:tc>
      </w:tr>
      <w:tr w:rsidR="00B36DD5" w:rsidRPr="008F769D" w14:paraId="18FFDB96" w14:textId="77777777" w:rsidTr="008F769D">
        <w:trPr>
          <w:trHeight w:val="1150"/>
        </w:trPr>
        <w:tc>
          <w:tcPr>
            <w:tcW w:w="852" w:type="dxa"/>
            <w:noWrap/>
            <w:hideMark/>
          </w:tcPr>
          <w:p w14:paraId="071DCF6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1468</w:t>
            </w:r>
          </w:p>
        </w:tc>
        <w:tc>
          <w:tcPr>
            <w:tcW w:w="1984" w:type="dxa"/>
            <w:hideMark/>
          </w:tcPr>
          <w:p w14:paraId="1DAA656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"Казинвестбанк"</w:t>
            </w:r>
          </w:p>
        </w:tc>
        <w:tc>
          <w:tcPr>
            <w:tcW w:w="1745" w:type="dxa"/>
            <w:hideMark/>
          </w:tcPr>
          <w:p w14:paraId="2D010918" w14:textId="509986A8" w:rsidR="008F769D" w:rsidRPr="00E43A63" w:rsidRDefault="00FC4663" w:rsidP="00B36DD5">
            <w:pPr>
              <w:ind w:firstLine="0"/>
              <w:jc w:val="center"/>
              <w:rPr>
                <w:rFonts w:ascii="Times New Roman" w:hAnsi="Times New Roman" w:cs="Times New Roman"/>
                <w:sz w:val="18"/>
                <w:szCs w:val="18"/>
              </w:rPr>
            </w:pPr>
            <w:r>
              <w:rPr>
                <w:rFonts w:ascii="Times New Roman" w:hAnsi="Times New Roman" w:cs="Times New Roman"/>
                <w:sz w:val="18"/>
                <w:szCs w:val="18"/>
              </w:rPr>
              <w:t xml:space="preserve">ТОО </w:t>
            </w:r>
            <w:r w:rsidR="008F769D" w:rsidRPr="00E43A63">
              <w:rPr>
                <w:rFonts w:ascii="Times New Roman" w:hAnsi="Times New Roman" w:cs="Times New Roman"/>
                <w:sz w:val="18"/>
                <w:szCs w:val="18"/>
              </w:rPr>
              <w:t>IPEK KAGIT CENTRAL ASIA (ИПЕК КАГЫТ ЦЕНТРАЛ АЗИЯ)</w:t>
            </w:r>
          </w:p>
        </w:tc>
        <w:tc>
          <w:tcPr>
            <w:tcW w:w="1515" w:type="dxa"/>
            <w:hideMark/>
          </w:tcPr>
          <w:p w14:paraId="1BC6AE0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130840013746</w:t>
            </w:r>
          </w:p>
        </w:tc>
        <w:tc>
          <w:tcPr>
            <w:tcW w:w="1418" w:type="dxa"/>
            <w:hideMark/>
          </w:tcPr>
          <w:p w14:paraId="300FAB0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Астана</w:t>
            </w:r>
          </w:p>
        </w:tc>
        <w:tc>
          <w:tcPr>
            <w:tcW w:w="1621" w:type="dxa"/>
            <w:hideMark/>
          </w:tcPr>
          <w:p w14:paraId="6421B70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17-Производство бумаги и бумажной продукции</w:t>
            </w:r>
          </w:p>
        </w:tc>
        <w:tc>
          <w:tcPr>
            <w:tcW w:w="1072" w:type="dxa"/>
            <w:hideMark/>
          </w:tcPr>
          <w:p w14:paraId="7C77BFA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17</w:t>
            </w:r>
          </w:p>
        </w:tc>
      </w:tr>
      <w:tr w:rsidR="00B36DD5" w:rsidRPr="008F769D" w14:paraId="170BDF99" w14:textId="77777777" w:rsidTr="008F769D">
        <w:trPr>
          <w:trHeight w:val="690"/>
        </w:trPr>
        <w:tc>
          <w:tcPr>
            <w:tcW w:w="852" w:type="dxa"/>
            <w:noWrap/>
            <w:hideMark/>
          </w:tcPr>
          <w:p w14:paraId="2A97B74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1469</w:t>
            </w:r>
          </w:p>
        </w:tc>
        <w:tc>
          <w:tcPr>
            <w:tcW w:w="1984" w:type="dxa"/>
            <w:hideMark/>
          </w:tcPr>
          <w:p w14:paraId="195ED19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"Казинвестбанк"</w:t>
            </w:r>
          </w:p>
        </w:tc>
        <w:tc>
          <w:tcPr>
            <w:tcW w:w="1745" w:type="dxa"/>
            <w:hideMark/>
          </w:tcPr>
          <w:p w14:paraId="659B93E6" w14:textId="6A09B17C" w:rsidR="008F769D" w:rsidRPr="00E43A63" w:rsidRDefault="00FC4663" w:rsidP="00B36DD5">
            <w:pPr>
              <w:ind w:firstLine="0"/>
              <w:jc w:val="center"/>
              <w:rPr>
                <w:rFonts w:ascii="Times New Roman" w:hAnsi="Times New Roman" w:cs="Times New Roman"/>
                <w:sz w:val="18"/>
                <w:szCs w:val="18"/>
              </w:rPr>
            </w:pPr>
            <w:r>
              <w:rPr>
                <w:rFonts w:ascii="Times New Roman" w:hAnsi="Times New Roman" w:cs="Times New Roman"/>
                <w:sz w:val="18"/>
                <w:szCs w:val="18"/>
              </w:rPr>
              <w:t xml:space="preserve">ТОО </w:t>
            </w:r>
            <w:r w:rsidR="008F769D" w:rsidRPr="00E43A63">
              <w:rPr>
                <w:rFonts w:ascii="Times New Roman" w:hAnsi="Times New Roman" w:cs="Times New Roman"/>
                <w:sz w:val="18"/>
                <w:szCs w:val="18"/>
              </w:rPr>
              <w:t>"Эко Ориентир"</w:t>
            </w:r>
          </w:p>
        </w:tc>
        <w:tc>
          <w:tcPr>
            <w:tcW w:w="1515" w:type="dxa"/>
            <w:hideMark/>
          </w:tcPr>
          <w:p w14:paraId="1C85DD0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130140011778</w:t>
            </w:r>
          </w:p>
        </w:tc>
        <w:tc>
          <w:tcPr>
            <w:tcW w:w="1418" w:type="dxa"/>
            <w:hideMark/>
          </w:tcPr>
          <w:p w14:paraId="567D6D1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Мангистауская область</w:t>
            </w:r>
          </w:p>
        </w:tc>
        <w:tc>
          <w:tcPr>
            <w:tcW w:w="1621" w:type="dxa"/>
            <w:hideMark/>
          </w:tcPr>
          <w:p w14:paraId="24D029B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19201-Производство продуктов нефтепереработки</w:t>
            </w:r>
          </w:p>
        </w:tc>
        <w:tc>
          <w:tcPr>
            <w:tcW w:w="1072" w:type="dxa"/>
            <w:hideMark/>
          </w:tcPr>
          <w:p w14:paraId="60DCF0B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19</w:t>
            </w:r>
          </w:p>
        </w:tc>
      </w:tr>
      <w:tr w:rsidR="00B36DD5" w:rsidRPr="008F769D" w14:paraId="65116776" w14:textId="77777777" w:rsidTr="008F769D">
        <w:trPr>
          <w:trHeight w:val="690"/>
        </w:trPr>
        <w:tc>
          <w:tcPr>
            <w:tcW w:w="852" w:type="dxa"/>
            <w:noWrap/>
            <w:hideMark/>
          </w:tcPr>
          <w:p w14:paraId="3D8DA3C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lastRenderedPageBreak/>
              <w:t>1470</w:t>
            </w:r>
          </w:p>
        </w:tc>
        <w:tc>
          <w:tcPr>
            <w:tcW w:w="1984" w:type="dxa"/>
            <w:hideMark/>
          </w:tcPr>
          <w:p w14:paraId="7DD025A3" w14:textId="30B9E650"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3540C817" w14:textId="2E752866" w:rsidR="008F769D" w:rsidRPr="00E43A63" w:rsidRDefault="00FC4663" w:rsidP="00B36DD5">
            <w:pPr>
              <w:ind w:firstLine="0"/>
              <w:jc w:val="center"/>
              <w:rPr>
                <w:rFonts w:ascii="Times New Roman" w:hAnsi="Times New Roman" w:cs="Times New Roman"/>
                <w:sz w:val="18"/>
                <w:szCs w:val="18"/>
              </w:rPr>
            </w:pPr>
            <w:r>
              <w:rPr>
                <w:rFonts w:ascii="Times New Roman" w:hAnsi="Times New Roman" w:cs="Times New Roman"/>
                <w:sz w:val="18"/>
                <w:szCs w:val="18"/>
              </w:rPr>
              <w:t xml:space="preserve">ТОО </w:t>
            </w:r>
            <w:r w:rsidR="008F769D" w:rsidRPr="00E43A63">
              <w:rPr>
                <w:rFonts w:ascii="Times New Roman" w:hAnsi="Times New Roman" w:cs="Times New Roman"/>
                <w:sz w:val="18"/>
                <w:szCs w:val="18"/>
              </w:rPr>
              <w:t>"СТЕКЛОЦЕНТР-2021"</w:t>
            </w:r>
          </w:p>
        </w:tc>
        <w:tc>
          <w:tcPr>
            <w:tcW w:w="1515" w:type="dxa"/>
            <w:hideMark/>
          </w:tcPr>
          <w:p w14:paraId="1148E72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210140003388</w:t>
            </w:r>
          </w:p>
        </w:tc>
        <w:tc>
          <w:tcPr>
            <w:tcW w:w="1418" w:type="dxa"/>
            <w:hideMark/>
          </w:tcPr>
          <w:p w14:paraId="34D8CA5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Костанайская область</w:t>
            </w:r>
          </w:p>
        </w:tc>
        <w:tc>
          <w:tcPr>
            <w:tcW w:w="1621" w:type="dxa"/>
            <w:hideMark/>
          </w:tcPr>
          <w:p w14:paraId="7BD7392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23120-Формирование и обработка листового стекла</w:t>
            </w:r>
          </w:p>
        </w:tc>
        <w:tc>
          <w:tcPr>
            <w:tcW w:w="1072" w:type="dxa"/>
            <w:hideMark/>
          </w:tcPr>
          <w:p w14:paraId="0AB88D4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4C5EC32F" w14:textId="77777777" w:rsidTr="008F769D">
        <w:trPr>
          <w:trHeight w:val="1150"/>
        </w:trPr>
        <w:tc>
          <w:tcPr>
            <w:tcW w:w="852" w:type="dxa"/>
            <w:noWrap/>
            <w:hideMark/>
          </w:tcPr>
          <w:p w14:paraId="67BB055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1471</w:t>
            </w:r>
          </w:p>
        </w:tc>
        <w:tc>
          <w:tcPr>
            <w:tcW w:w="1984" w:type="dxa"/>
            <w:hideMark/>
          </w:tcPr>
          <w:p w14:paraId="0CC7BA0A" w14:textId="66C5460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6538BB4A" w14:textId="4A2A706A" w:rsidR="008F769D" w:rsidRPr="00E43A63" w:rsidRDefault="00FC4663" w:rsidP="00B36DD5">
            <w:pPr>
              <w:ind w:firstLine="0"/>
              <w:jc w:val="center"/>
              <w:rPr>
                <w:rFonts w:ascii="Times New Roman" w:hAnsi="Times New Roman" w:cs="Times New Roman"/>
                <w:sz w:val="18"/>
                <w:szCs w:val="18"/>
              </w:rPr>
            </w:pPr>
            <w:r>
              <w:rPr>
                <w:rFonts w:ascii="Times New Roman" w:hAnsi="Times New Roman" w:cs="Times New Roman"/>
                <w:sz w:val="18"/>
                <w:szCs w:val="18"/>
              </w:rPr>
              <w:t xml:space="preserve">ТОО </w:t>
            </w:r>
            <w:r w:rsidR="008F769D" w:rsidRPr="00E43A63">
              <w:rPr>
                <w:rFonts w:ascii="Times New Roman" w:hAnsi="Times New Roman" w:cs="Times New Roman"/>
                <w:sz w:val="18"/>
                <w:szCs w:val="18"/>
              </w:rPr>
              <w:t>"Балзия"</w:t>
            </w:r>
          </w:p>
        </w:tc>
        <w:tc>
          <w:tcPr>
            <w:tcW w:w="1515" w:type="dxa"/>
            <w:hideMark/>
          </w:tcPr>
          <w:p w14:paraId="4C7605C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120740009072</w:t>
            </w:r>
          </w:p>
        </w:tc>
        <w:tc>
          <w:tcPr>
            <w:tcW w:w="1418" w:type="dxa"/>
            <w:hideMark/>
          </w:tcPr>
          <w:p w14:paraId="66C8CC2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ЗКО</w:t>
            </w:r>
          </w:p>
        </w:tc>
        <w:tc>
          <w:tcPr>
            <w:tcW w:w="1621" w:type="dxa"/>
            <w:hideMark/>
          </w:tcPr>
          <w:p w14:paraId="404DEA9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10710-Производство хлеба; производство свежих мучных кондитерских изделий, тортов и пирожных</w:t>
            </w:r>
          </w:p>
        </w:tc>
        <w:tc>
          <w:tcPr>
            <w:tcW w:w="1072" w:type="dxa"/>
            <w:hideMark/>
          </w:tcPr>
          <w:p w14:paraId="082D493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683CE739" w14:textId="77777777" w:rsidTr="008F769D">
        <w:trPr>
          <w:trHeight w:val="920"/>
        </w:trPr>
        <w:tc>
          <w:tcPr>
            <w:tcW w:w="852" w:type="dxa"/>
            <w:noWrap/>
            <w:hideMark/>
          </w:tcPr>
          <w:p w14:paraId="6A72B3B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1472</w:t>
            </w:r>
          </w:p>
        </w:tc>
        <w:tc>
          <w:tcPr>
            <w:tcW w:w="1984" w:type="dxa"/>
            <w:hideMark/>
          </w:tcPr>
          <w:p w14:paraId="4D667FC7" w14:textId="391C78DF"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7040C384" w14:textId="4EA24840" w:rsidR="008F769D" w:rsidRPr="00E43A63" w:rsidRDefault="00FC4663" w:rsidP="00B36DD5">
            <w:pPr>
              <w:ind w:firstLine="0"/>
              <w:jc w:val="center"/>
              <w:rPr>
                <w:rFonts w:ascii="Times New Roman" w:hAnsi="Times New Roman" w:cs="Times New Roman"/>
                <w:sz w:val="18"/>
                <w:szCs w:val="18"/>
              </w:rPr>
            </w:pPr>
            <w:r>
              <w:rPr>
                <w:rFonts w:ascii="Times New Roman" w:hAnsi="Times New Roman" w:cs="Times New Roman"/>
                <w:sz w:val="18"/>
                <w:szCs w:val="18"/>
              </w:rPr>
              <w:t xml:space="preserve">ТОО </w:t>
            </w:r>
            <w:r w:rsidR="008F769D" w:rsidRPr="00E43A63">
              <w:rPr>
                <w:rFonts w:ascii="Times New Roman" w:hAnsi="Times New Roman" w:cs="Times New Roman"/>
                <w:sz w:val="18"/>
                <w:szCs w:val="18"/>
              </w:rPr>
              <w:t>"Turkey PVL"</w:t>
            </w:r>
          </w:p>
        </w:tc>
        <w:tc>
          <w:tcPr>
            <w:tcW w:w="1515" w:type="dxa"/>
            <w:hideMark/>
          </w:tcPr>
          <w:p w14:paraId="7F99911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171040031164</w:t>
            </w:r>
          </w:p>
        </w:tc>
        <w:tc>
          <w:tcPr>
            <w:tcW w:w="1418" w:type="dxa"/>
            <w:hideMark/>
          </w:tcPr>
          <w:p w14:paraId="415F2B9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Павлодарская область</w:t>
            </w:r>
          </w:p>
        </w:tc>
        <w:tc>
          <w:tcPr>
            <w:tcW w:w="1621" w:type="dxa"/>
            <w:hideMark/>
          </w:tcPr>
          <w:p w14:paraId="7B1827C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10120 - Переработка и консервирование мяса сельскохозяйственной птицы</w:t>
            </w:r>
          </w:p>
        </w:tc>
        <w:tc>
          <w:tcPr>
            <w:tcW w:w="1072" w:type="dxa"/>
            <w:hideMark/>
          </w:tcPr>
          <w:p w14:paraId="68BAFB0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340BD377" w14:textId="77777777" w:rsidTr="008F769D">
        <w:trPr>
          <w:trHeight w:val="920"/>
        </w:trPr>
        <w:tc>
          <w:tcPr>
            <w:tcW w:w="852" w:type="dxa"/>
            <w:noWrap/>
            <w:hideMark/>
          </w:tcPr>
          <w:p w14:paraId="037F71F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1473</w:t>
            </w:r>
          </w:p>
        </w:tc>
        <w:tc>
          <w:tcPr>
            <w:tcW w:w="1984" w:type="dxa"/>
            <w:hideMark/>
          </w:tcPr>
          <w:p w14:paraId="4B42E42C" w14:textId="1455E64B"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6038399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"Фуд Лайн Групп"</w:t>
            </w:r>
          </w:p>
        </w:tc>
        <w:tc>
          <w:tcPr>
            <w:tcW w:w="1515" w:type="dxa"/>
            <w:hideMark/>
          </w:tcPr>
          <w:p w14:paraId="6806F66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220440022228</w:t>
            </w:r>
          </w:p>
        </w:tc>
        <w:tc>
          <w:tcPr>
            <w:tcW w:w="1418" w:type="dxa"/>
            <w:hideMark/>
          </w:tcPr>
          <w:p w14:paraId="6E27BA5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Алматы</w:t>
            </w:r>
          </w:p>
        </w:tc>
        <w:tc>
          <w:tcPr>
            <w:tcW w:w="1621" w:type="dxa"/>
            <w:hideMark/>
          </w:tcPr>
          <w:p w14:paraId="05255FA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10120 - Переработка и консервирование мяса сельскохозяйственной птицы</w:t>
            </w:r>
          </w:p>
        </w:tc>
        <w:tc>
          <w:tcPr>
            <w:tcW w:w="1072" w:type="dxa"/>
            <w:hideMark/>
          </w:tcPr>
          <w:p w14:paraId="05D413E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1E9F5245" w14:textId="77777777" w:rsidTr="008F769D">
        <w:trPr>
          <w:trHeight w:val="1150"/>
        </w:trPr>
        <w:tc>
          <w:tcPr>
            <w:tcW w:w="852" w:type="dxa"/>
            <w:noWrap/>
            <w:hideMark/>
          </w:tcPr>
          <w:p w14:paraId="44BC5A9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1474</w:t>
            </w:r>
          </w:p>
        </w:tc>
        <w:tc>
          <w:tcPr>
            <w:tcW w:w="1984" w:type="dxa"/>
            <w:hideMark/>
          </w:tcPr>
          <w:p w14:paraId="08EB3A74" w14:textId="3E709893"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432E3C7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"ADAL WEST GROUP"</w:t>
            </w:r>
          </w:p>
        </w:tc>
        <w:tc>
          <w:tcPr>
            <w:tcW w:w="1515" w:type="dxa"/>
            <w:hideMark/>
          </w:tcPr>
          <w:p w14:paraId="5FD1C61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210440035109</w:t>
            </w:r>
          </w:p>
        </w:tc>
        <w:tc>
          <w:tcPr>
            <w:tcW w:w="1418" w:type="dxa"/>
            <w:hideMark/>
          </w:tcPr>
          <w:p w14:paraId="0DAA4B8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Карагандинская область</w:t>
            </w:r>
          </w:p>
        </w:tc>
        <w:tc>
          <w:tcPr>
            <w:tcW w:w="1621" w:type="dxa"/>
            <w:hideMark/>
          </w:tcPr>
          <w:p w14:paraId="59208A0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10710-Производство хлеба; производство свежих мучных кондитерских изделий, тортов и пирожных</w:t>
            </w:r>
          </w:p>
        </w:tc>
        <w:tc>
          <w:tcPr>
            <w:tcW w:w="1072" w:type="dxa"/>
            <w:hideMark/>
          </w:tcPr>
          <w:p w14:paraId="505D194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1B0001DE" w14:textId="77777777" w:rsidTr="008F769D">
        <w:trPr>
          <w:trHeight w:val="690"/>
        </w:trPr>
        <w:tc>
          <w:tcPr>
            <w:tcW w:w="852" w:type="dxa"/>
            <w:noWrap/>
            <w:hideMark/>
          </w:tcPr>
          <w:p w14:paraId="6123F19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1475</w:t>
            </w:r>
          </w:p>
        </w:tc>
        <w:tc>
          <w:tcPr>
            <w:tcW w:w="1984" w:type="dxa"/>
            <w:hideMark/>
          </w:tcPr>
          <w:p w14:paraId="3AF8F7FD" w14:textId="009A0444"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7C4E8A9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"УАЛИМУРАТ"</w:t>
            </w:r>
          </w:p>
        </w:tc>
        <w:tc>
          <w:tcPr>
            <w:tcW w:w="1515" w:type="dxa"/>
            <w:hideMark/>
          </w:tcPr>
          <w:p w14:paraId="6C2788F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950740001189</w:t>
            </w:r>
          </w:p>
        </w:tc>
        <w:tc>
          <w:tcPr>
            <w:tcW w:w="1418" w:type="dxa"/>
            <w:hideMark/>
          </w:tcPr>
          <w:p w14:paraId="43BF2C5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Павлодарская область</w:t>
            </w:r>
          </w:p>
        </w:tc>
        <w:tc>
          <w:tcPr>
            <w:tcW w:w="1621" w:type="dxa"/>
            <w:hideMark/>
          </w:tcPr>
          <w:p w14:paraId="1815357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10411-Производство неочищенных масел и жиров</w:t>
            </w:r>
          </w:p>
        </w:tc>
        <w:tc>
          <w:tcPr>
            <w:tcW w:w="1072" w:type="dxa"/>
            <w:hideMark/>
          </w:tcPr>
          <w:p w14:paraId="00B0D5A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63F65CE6" w14:textId="77777777" w:rsidTr="008F769D">
        <w:trPr>
          <w:trHeight w:val="690"/>
        </w:trPr>
        <w:tc>
          <w:tcPr>
            <w:tcW w:w="852" w:type="dxa"/>
            <w:noWrap/>
            <w:hideMark/>
          </w:tcPr>
          <w:p w14:paraId="6A54519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1476</w:t>
            </w:r>
          </w:p>
        </w:tc>
        <w:tc>
          <w:tcPr>
            <w:tcW w:w="1984" w:type="dxa"/>
            <w:hideMark/>
          </w:tcPr>
          <w:p w14:paraId="3FCB6FE1" w14:textId="2FA25568"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7A8FCE5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Савченко Станислав Николаевич</w:t>
            </w:r>
          </w:p>
        </w:tc>
        <w:tc>
          <w:tcPr>
            <w:tcW w:w="1515" w:type="dxa"/>
            <w:hideMark/>
          </w:tcPr>
          <w:p w14:paraId="79EB19D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810126350407</w:t>
            </w:r>
          </w:p>
        </w:tc>
        <w:tc>
          <w:tcPr>
            <w:tcW w:w="1418" w:type="dxa"/>
            <w:hideMark/>
          </w:tcPr>
          <w:p w14:paraId="4B4B6FA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Костанайская область</w:t>
            </w:r>
          </w:p>
        </w:tc>
        <w:tc>
          <w:tcPr>
            <w:tcW w:w="1621" w:type="dxa"/>
            <w:hideMark/>
          </w:tcPr>
          <w:p w14:paraId="2806263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23630 - Производство товарного бетона</w:t>
            </w:r>
          </w:p>
        </w:tc>
        <w:tc>
          <w:tcPr>
            <w:tcW w:w="1072" w:type="dxa"/>
            <w:hideMark/>
          </w:tcPr>
          <w:p w14:paraId="0EF4E4B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123283FE" w14:textId="77777777" w:rsidTr="008F769D">
        <w:trPr>
          <w:trHeight w:val="690"/>
        </w:trPr>
        <w:tc>
          <w:tcPr>
            <w:tcW w:w="852" w:type="dxa"/>
            <w:noWrap/>
            <w:hideMark/>
          </w:tcPr>
          <w:p w14:paraId="7D56D46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1477</w:t>
            </w:r>
          </w:p>
        </w:tc>
        <w:tc>
          <w:tcPr>
            <w:tcW w:w="1984" w:type="dxa"/>
            <w:hideMark/>
          </w:tcPr>
          <w:p w14:paraId="071F15AA" w14:textId="01B3532C"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4E8ECEA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WoodMaker Group</w:t>
            </w:r>
          </w:p>
        </w:tc>
        <w:tc>
          <w:tcPr>
            <w:tcW w:w="1515" w:type="dxa"/>
            <w:hideMark/>
          </w:tcPr>
          <w:p w14:paraId="579BE4B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161140009625</w:t>
            </w:r>
          </w:p>
        </w:tc>
        <w:tc>
          <w:tcPr>
            <w:tcW w:w="1418" w:type="dxa"/>
            <w:hideMark/>
          </w:tcPr>
          <w:p w14:paraId="12A1415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Алматы</w:t>
            </w:r>
          </w:p>
        </w:tc>
        <w:tc>
          <w:tcPr>
            <w:tcW w:w="1621" w:type="dxa"/>
            <w:hideMark/>
          </w:tcPr>
          <w:p w14:paraId="4F5403F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16231 Производство деревянных изделий для строительства</w:t>
            </w:r>
          </w:p>
        </w:tc>
        <w:tc>
          <w:tcPr>
            <w:tcW w:w="1072" w:type="dxa"/>
            <w:hideMark/>
          </w:tcPr>
          <w:p w14:paraId="6529DDE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16</w:t>
            </w:r>
          </w:p>
        </w:tc>
      </w:tr>
      <w:tr w:rsidR="00B36DD5" w:rsidRPr="008F769D" w14:paraId="05BFB066" w14:textId="77777777" w:rsidTr="008F769D">
        <w:trPr>
          <w:trHeight w:val="690"/>
        </w:trPr>
        <w:tc>
          <w:tcPr>
            <w:tcW w:w="852" w:type="dxa"/>
            <w:noWrap/>
            <w:hideMark/>
          </w:tcPr>
          <w:p w14:paraId="36FE6D0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1478</w:t>
            </w:r>
          </w:p>
        </w:tc>
        <w:tc>
          <w:tcPr>
            <w:tcW w:w="1984" w:type="dxa"/>
            <w:hideMark/>
          </w:tcPr>
          <w:p w14:paraId="59A9A9DD" w14:textId="578A7C89"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5CE67AF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Высшее Я</w:t>
            </w:r>
          </w:p>
        </w:tc>
        <w:tc>
          <w:tcPr>
            <w:tcW w:w="1515" w:type="dxa"/>
            <w:hideMark/>
          </w:tcPr>
          <w:p w14:paraId="110772D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990131400043</w:t>
            </w:r>
          </w:p>
        </w:tc>
        <w:tc>
          <w:tcPr>
            <w:tcW w:w="1418" w:type="dxa"/>
            <w:hideMark/>
          </w:tcPr>
          <w:p w14:paraId="65CCEB7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Алматы</w:t>
            </w:r>
          </w:p>
        </w:tc>
        <w:tc>
          <w:tcPr>
            <w:tcW w:w="1621" w:type="dxa"/>
            <w:hideMark/>
          </w:tcPr>
          <w:p w14:paraId="0172BDE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16231 Производство деревянных изделий для строительства</w:t>
            </w:r>
          </w:p>
        </w:tc>
        <w:tc>
          <w:tcPr>
            <w:tcW w:w="1072" w:type="dxa"/>
            <w:hideMark/>
          </w:tcPr>
          <w:p w14:paraId="29ED0AA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16</w:t>
            </w:r>
          </w:p>
        </w:tc>
      </w:tr>
      <w:tr w:rsidR="00B36DD5" w:rsidRPr="008F769D" w14:paraId="235AEA97" w14:textId="77777777" w:rsidTr="008F769D">
        <w:trPr>
          <w:trHeight w:val="690"/>
        </w:trPr>
        <w:tc>
          <w:tcPr>
            <w:tcW w:w="852" w:type="dxa"/>
            <w:noWrap/>
            <w:hideMark/>
          </w:tcPr>
          <w:p w14:paraId="25DEE95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1479</w:t>
            </w:r>
          </w:p>
        </w:tc>
        <w:tc>
          <w:tcPr>
            <w:tcW w:w="1984" w:type="dxa"/>
            <w:hideMark/>
          </w:tcPr>
          <w:p w14:paraId="73AAC492" w14:textId="76D88925"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7944174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TAVI-GROUP</w:t>
            </w:r>
          </w:p>
        </w:tc>
        <w:tc>
          <w:tcPr>
            <w:tcW w:w="1515" w:type="dxa"/>
            <w:hideMark/>
          </w:tcPr>
          <w:p w14:paraId="443EC9C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201040004829</w:t>
            </w:r>
          </w:p>
        </w:tc>
        <w:tc>
          <w:tcPr>
            <w:tcW w:w="1418" w:type="dxa"/>
            <w:hideMark/>
          </w:tcPr>
          <w:p w14:paraId="37CEB06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Павлодарская область</w:t>
            </w:r>
          </w:p>
        </w:tc>
        <w:tc>
          <w:tcPr>
            <w:tcW w:w="1621" w:type="dxa"/>
            <w:hideMark/>
          </w:tcPr>
          <w:p w14:paraId="0F53321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13950-Производство нетканых изделий, за исключением одежды</w:t>
            </w:r>
          </w:p>
        </w:tc>
        <w:tc>
          <w:tcPr>
            <w:tcW w:w="1072" w:type="dxa"/>
            <w:hideMark/>
          </w:tcPr>
          <w:p w14:paraId="05B59D2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w:t>
            </w:r>
          </w:p>
        </w:tc>
      </w:tr>
      <w:tr w:rsidR="00B36DD5" w:rsidRPr="008F769D" w14:paraId="69BEBE63" w14:textId="77777777" w:rsidTr="008F769D">
        <w:trPr>
          <w:trHeight w:val="690"/>
        </w:trPr>
        <w:tc>
          <w:tcPr>
            <w:tcW w:w="852" w:type="dxa"/>
            <w:noWrap/>
            <w:hideMark/>
          </w:tcPr>
          <w:p w14:paraId="71E65B4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1480</w:t>
            </w:r>
          </w:p>
        </w:tc>
        <w:tc>
          <w:tcPr>
            <w:tcW w:w="1984" w:type="dxa"/>
            <w:hideMark/>
          </w:tcPr>
          <w:p w14:paraId="2D488404" w14:textId="6C1242C8"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51FD636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"КОСАГРОКОММЕРЦ"</w:t>
            </w:r>
          </w:p>
        </w:tc>
        <w:tc>
          <w:tcPr>
            <w:tcW w:w="1515" w:type="dxa"/>
            <w:hideMark/>
          </w:tcPr>
          <w:p w14:paraId="00DB00A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080540010198</w:t>
            </w:r>
          </w:p>
        </w:tc>
        <w:tc>
          <w:tcPr>
            <w:tcW w:w="1418" w:type="dxa"/>
            <w:hideMark/>
          </w:tcPr>
          <w:p w14:paraId="6CB4837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Алматы</w:t>
            </w:r>
          </w:p>
        </w:tc>
        <w:tc>
          <w:tcPr>
            <w:tcW w:w="1621" w:type="dxa"/>
            <w:hideMark/>
          </w:tcPr>
          <w:p w14:paraId="64238D8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20151-Производство удобрений</w:t>
            </w:r>
          </w:p>
        </w:tc>
        <w:tc>
          <w:tcPr>
            <w:tcW w:w="1072" w:type="dxa"/>
            <w:hideMark/>
          </w:tcPr>
          <w:p w14:paraId="42F91C4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20</w:t>
            </w:r>
          </w:p>
        </w:tc>
      </w:tr>
      <w:tr w:rsidR="00B36DD5" w:rsidRPr="008F769D" w14:paraId="41EAC94E" w14:textId="77777777" w:rsidTr="008F769D">
        <w:trPr>
          <w:trHeight w:val="920"/>
        </w:trPr>
        <w:tc>
          <w:tcPr>
            <w:tcW w:w="852" w:type="dxa"/>
            <w:noWrap/>
            <w:hideMark/>
          </w:tcPr>
          <w:p w14:paraId="559AB9B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1481</w:t>
            </w:r>
          </w:p>
        </w:tc>
        <w:tc>
          <w:tcPr>
            <w:tcW w:w="1984" w:type="dxa"/>
            <w:hideMark/>
          </w:tcPr>
          <w:p w14:paraId="2BD2EAC9" w14:textId="1398D3B1"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5585E3E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Халмат Бетон</w:t>
            </w:r>
          </w:p>
        </w:tc>
        <w:tc>
          <w:tcPr>
            <w:tcW w:w="1515" w:type="dxa"/>
            <w:hideMark/>
          </w:tcPr>
          <w:p w14:paraId="0C86032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131240022393</w:t>
            </w:r>
          </w:p>
        </w:tc>
        <w:tc>
          <w:tcPr>
            <w:tcW w:w="1418" w:type="dxa"/>
            <w:hideMark/>
          </w:tcPr>
          <w:p w14:paraId="0C345D1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Жамбылская область</w:t>
            </w:r>
          </w:p>
        </w:tc>
        <w:tc>
          <w:tcPr>
            <w:tcW w:w="1621" w:type="dxa"/>
            <w:hideMark/>
          </w:tcPr>
          <w:p w14:paraId="4FE323D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23611-Производство сборных железобетонных и бетонных конструкций и изделий</w:t>
            </w:r>
          </w:p>
        </w:tc>
        <w:tc>
          <w:tcPr>
            <w:tcW w:w="1072" w:type="dxa"/>
            <w:hideMark/>
          </w:tcPr>
          <w:p w14:paraId="57E3316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23</w:t>
            </w:r>
          </w:p>
        </w:tc>
      </w:tr>
      <w:tr w:rsidR="00B36DD5" w:rsidRPr="008F769D" w14:paraId="3BF5514E" w14:textId="77777777" w:rsidTr="008F769D">
        <w:trPr>
          <w:trHeight w:val="1150"/>
        </w:trPr>
        <w:tc>
          <w:tcPr>
            <w:tcW w:w="852" w:type="dxa"/>
            <w:noWrap/>
            <w:hideMark/>
          </w:tcPr>
          <w:p w14:paraId="6739987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lastRenderedPageBreak/>
              <w:t>1482</w:t>
            </w:r>
          </w:p>
        </w:tc>
        <w:tc>
          <w:tcPr>
            <w:tcW w:w="1984" w:type="dxa"/>
            <w:hideMark/>
          </w:tcPr>
          <w:p w14:paraId="279AF2FC" w14:textId="68FDE9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7E687AA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ХРЕБТОВА ТАТЬЯНА ФИЛИППОВНА</w:t>
            </w:r>
          </w:p>
        </w:tc>
        <w:tc>
          <w:tcPr>
            <w:tcW w:w="1515" w:type="dxa"/>
            <w:hideMark/>
          </w:tcPr>
          <w:p w14:paraId="093608A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550630400332</w:t>
            </w:r>
          </w:p>
        </w:tc>
        <w:tc>
          <w:tcPr>
            <w:tcW w:w="1418" w:type="dxa"/>
            <w:hideMark/>
          </w:tcPr>
          <w:p w14:paraId="78F59F3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ВКО</w:t>
            </w:r>
          </w:p>
        </w:tc>
        <w:tc>
          <w:tcPr>
            <w:tcW w:w="1621" w:type="dxa"/>
            <w:hideMark/>
          </w:tcPr>
          <w:p w14:paraId="01E8F61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10130-Производство продуктов из мяса и мяса сельскохозяйственной птицы</w:t>
            </w:r>
          </w:p>
        </w:tc>
        <w:tc>
          <w:tcPr>
            <w:tcW w:w="1072" w:type="dxa"/>
            <w:hideMark/>
          </w:tcPr>
          <w:p w14:paraId="6134A6F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771DC16E" w14:textId="77777777" w:rsidTr="008F769D">
        <w:trPr>
          <w:trHeight w:val="690"/>
        </w:trPr>
        <w:tc>
          <w:tcPr>
            <w:tcW w:w="852" w:type="dxa"/>
            <w:noWrap/>
            <w:hideMark/>
          </w:tcPr>
          <w:p w14:paraId="4D3D017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1483</w:t>
            </w:r>
          </w:p>
        </w:tc>
        <w:tc>
          <w:tcPr>
            <w:tcW w:w="1984" w:type="dxa"/>
            <w:hideMark/>
          </w:tcPr>
          <w:p w14:paraId="386D194D" w14:textId="6FF274F6"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4C70833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Негметуллина А.Б</w:t>
            </w:r>
          </w:p>
        </w:tc>
        <w:tc>
          <w:tcPr>
            <w:tcW w:w="1515" w:type="dxa"/>
            <w:hideMark/>
          </w:tcPr>
          <w:p w14:paraId="1367234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930210450701</w:t>
            </w:r>
          </w:p>
        </w:tc>
        <w:tc>
          <w:tcPr>
            <w:tcW w:w="1418" w:type="dxa"/>
            <w:hideMark/>
          </w:tcPr>
          <w:p w14:paraId="76C076F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Акмолинская область</w:t>
            </w:r>
          </w:p>
        </w:tc>
        <w:tc>
          <w:tcPr>
            <w:tcW w:w="1621" w:type="dxa"/>
            <w:hideMark/>
          </w:tcPr>
          <w:p w14:paraId="50A1A3D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31090-Производство прочей мебели</w:t>
            </w:r>
          </w:p>
        </w:tc>
        <w:tc>
          <w:tcPr>
            <w:tcW w:w="1072" w:type="dxa"/>
            <w:hideMark/>
          </w:tcPr>
          <w:p w14:paraId="641790E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31</w:t>
            </w:r>
          </w:p>
        </w:tc>
      </w:tr>
      <w:tr w:rsidR="00B36DD5" w:rsidRPr="008F769D" w14:paraId="0E062B64" w14:textId="77777777" w:rsidTr="008F769D">
        <w:trPr>
          <w:trHeight w:val="690"/>
        </w:trPr>
        <w:tc>
          <w:tcPr>
            <w:tcW w:w="852" w:type="dxa"/>
            <w:noWrap/>
            <w:hideMark/>
          </w:tcPr>
          <w:p w14:paraId="4B9293E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1484</w:t>
            </w:r>
          </w:p>
        </w:tc>
        <w:tc>
          <w:tcPr>
            <w:tcW w:w="1984" w:type="dxa"/>
            <w:hideMark/>
          </w:tcPr>
          <w:p w14:paraId="51417B0F" w14:textId="437DEF70"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581ABC6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ISE</w:t>
            </w:r>
          </w:p>
        </w:tc>
        <w:tc>
          <w:tcPr>
            <w:tcW w:w="1515" w:type="dxa"/>
            <w:hideMark/>
          </w:tcPr>
          <w:p w14:paraId="14B9851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830504401314</w:t>
            </w:r>
          </w:p>
        </w:tc>
        <w:tc>
          <w:tcPr>
            <w:tcW w:w="1418" w:type="dxa"/>
            <w:hideMark/>
          </w:tcPr>
          <w:p w14:paraId="2C34AC5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ЗКО</w:t>
            </w:r>
          </w:p>
        </w:tc>
        <w:tc>
          <w:tcPr>
            <w:tcW w:w="1621" w:type="dxa"/>
            <w:hideMark/>
          </w:tcPr>
          <w:p w14:paraId="7BC524C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10850-Производство готовых пищевых продуктов</w:t>
            </w:r>
          </w:p>
        </w:tc>
        <w:tc>
          <w:tcPr>
            <w:tcW w:w="1072" w:type="dxa"/>
            <w:hideMark/>
          </w:tcPr>
          <w:p w14:paraId="5521D57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06C970C6" w14:textId="77777777" w:rsidTr="008F769D">
        <w:trPr>
          <w:trHeight w:val="1150"/>
        </w:trPr>
        <w:tc>
          <w:tcPr>
            <w:tcW w:w="852" w:type="dxa"/>
            <w:noWrap/>
            <w:hideMark/>
          </w:tcPr>
          <w:p w14:paraId="1DBB5EE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1485</w:t>
            </w:r>
          </w:p>
        </w:tc>
        <w:tc>
          <w:tcPr>
            <w:tcW w:w="1984" w:type="dxa"/>
            <w:hideMark/>
          </w:tcPr>
          <w:p w14:paraId="38350AB4" w14:textId="51576F15"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65E8711B" w14:textId="627910DD" w:rsidR="008F769D" w:rsidRPr="00E43A63" w:rsidRDefault="004D096F" w:rsidP="00B36DD5">
            <w:pPr>
              <w:ind w:firstLine="0"/>
              <w:jc w:val="center"/>
              <w:rPr>
                <w:rFonts w:ascii="Times New Roman" w:hAnsi="Times New Roman" w:cs="Times New Roman"/>
                <w:sz w:val="18"/>
                <w:szCs w:val="18"/>
              </w:rPr>
            </w:pPr>
            <w:r>
              <w:rPr>
                <w:rFonts w:ascii="Times New Roman" w:hAnsi="Times New Roman" w:cs="Times New Roman"/>
                <w:sz w:val="18"/>
                <w:szCs w:val="18"/>
              </w:rPr>
              <w:t>ТОО «</w:t>
            </w:r>
            <w:r w:rsidR="008F769D" w:rsidRPr="00E43A63">
              <w:rPr>
                <w:rFonts w:ascii="Times New Roman" w:hAnsi="Times New Roman" w:cs="Times New Roman"/>
                <w:sz w:val="18"/>
                <w:szCs w:val="18"/>
              </w:rPr>
              <w:t>PMK PRODUCT</w:t>
            </w:r>
            <w:r>
              <w:rPr>
                <w:rFonts w:ascii="Times New Roman" w:hAnsi="Times New Roman" w:cs="Times New Roman"/>
                <w:sz w:val="18"/>
                <w:szCs w:val="18"/>
              </w:rPr>
              <w:t>»</w:t>
            </w:r>
          </w:p>
        </w:tc>
        <w:tc>
          <w:tcPr>
            <w:tcW w:w="1515" w:type="dxa"/>
            <w:hideMark/>
          </w:tcPr>
          <w:p w14:paraId="2148113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060340015029</w:t>
            </w:r>
          </w:p>
        </w:tc>
        <w:tc>
          <w:tcPr>
            <w:tcW w:w="1418" w:type="dxa"/>
            <w:hideMark/>
          </w:tcPr>
          <w:p w14:paraId="64C9673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СКО</w:t>
            </w:r>
          </w:p>
        </w:tc>
        <w:tc>
          <w:tcPr>
            <w:tcW w:w="1621" w:type="dxa"/>
            <w:hideMark/>
          </w:tcPr>
          <w:p w14:paraId="1D89629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10130-Производство продуктов из мяса и мяса сельскохозяйственной птицы</w:t>
            </w:r>
          </w:p>
        </w:tc>
        <w:tc>
          <w:tcPr>
            <w:tcW w:w="1072" w:type="dxa"/>
            <w:hideMark/>
          </w:tcPr>
          <w:p w14:paraId="3A987B9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3C0E0B3C" w14:textId="77777777" w:rsidTr="008F769D">
        <w:trPr>
          <w:trHeight w:val="690"/>
        </w:trPr>
        <w:tc>
          <w:tcPr>
            <w:tcW w:w="852" w:type="dxa"/>
            <w:noWrap/>
            <w:hideMark/>
          </w:tcPr>
          <w:p w14:paraId="78F8228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1486</w:t>
            </w:r>
          </w:p>
        </w:tc>
        <w:tc>
          <w:tcPr>
            <w:tcW w:w="1984" w:type="dxa"/>
            <w:hideMark/>
          </w:tcPr>
          <w:p w14:paraId="6250D979" w14:textId="224D58D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52B3E7B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ЛАШЫН Фактори</w:t>
            </w:r>
          </w:p>
        </w:tc>
        <w:tc>
          <w:tcPr>
            <w:tcW w:w="1515" w:type="dxa"/>
            <w:hideMark/>
          </w:tcPr>
          <w:p w14:paraId="5ACD8C3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060240003636</w:t>
            </w:r>
          </w:p>
        </w:tc>
        <w:tc>
          <w:tcPr>
            <w:tcW w:w="1418" w:type="dxa"/>
            <w:hideMark/>
          </w:tcPr>
          <w:p w14:paraId="1A88AB9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Астана</w:t>
            </w:r>
          </w:p>
        </w:tc>
        <w:tc>
          <w:tcPr>
            <w:tcW w:w="1621" w:type="dxa"/>
            <w:hideMark/>
          </w:tcPr>
          <w:p w14:paraId="082B8DA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28222-Производство кранов для строительства</w:t>
            </w:r>
          </w:p>
        </w:tc>
        <w:tc>
          <w:tcPr>
            <w:tcW w:w="1072" w:type="dxa"/>
            <w:hideMark/>
          </w:tcPr>
          <w:p w14:paraId="09E5482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28</w:t>
            </w:r>
          </w:p>
        </w:tc>
      </w:tr>
      <w:tr w:rsidR="00B36DD5" w:rsidRPr="008F769D" w14:paraId="64B09723" w14:textId="77777777" w:rsidTr="008F769D">
        <w:trPr>
          <w:trHeight w:val="690"/>
        </w:trPr>
        <w:tc>
          <w:tcPr>
            <w:tcW w:w="852" w:type="dxa"/>
            <w:noWrap/>
            <w:hideMark/>
          </w:tcPr>
          <w:p w14:paraId="01D1DB6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1487</w:t>
            </w:r>
          </w:p>
        </w:tc>
        <w:tc>
          <w:tcPr>
            <w:tcW w:w="1984" w:type="dxa"/>
            <w:hideMark/>
          </w:tcPr>
          <w:p w14:paraId="6ADBF49C" w14:textId="0C55EC4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1343E2D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Проманалит</w:t>
            </w:r>
          </w:p>
        </w:tc>
        <w:tc>
          <w:tcPr>
            <w:tcW w:w="1515" w:type="dxa"/>
            <w:hideMark/>
          </w:tcPr>
          <w:p w14:paraId="2E62E8C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090840007983</w:t>
            </w:r>
          </w:p>
        </w:tc>
        <w:tc>
          <w:tcPr>
            <w:tcW w:w="1418" w:type="dxa"/>
            <w:hideMark/>
          </w:tcPr>
          <w:p w14:paraId="23886EB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Павлодарская область</w:t>
            </w:r>
          </w:p>
        </w:tc>
        <w:tc>
          <w:tcPr>
            <w:tcW w:w="1621" w:type="dxa"/>
            <w:hideMark/>
          </w:tcPr>
          <w:p w14:paraId="440B145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26511-Производство приборов для измерения механических величин</w:t>
            </w:r>
          </w:p>
        </w:tc>
        <w:tc>
          <w:tcPr>
            <w:tcW w:w="1072" w:type="dxa"/>
            <w:hideMark/>
          </w:tcPr>
          <w:p w14:paraId="7818A64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26</w:t>
            </w:r>
          </w:p>
        </w:tc>
      </w:tr>
      <w:tr w:rsidR="00B36DD5" w:rsidRPr="008F769D" w14:paraId="42623522" w14:textId="77777777" w:rsidTr="008F769D">
        <w:trPr>
          <w:trHeight w:val="690"/>
        </w:trPr>
        <w:tc>
          <w:tcPr>
            <w:tcW w:w="852" w:type="dxa"/>
            <w:noWrap/>
            <w:hideMark/>
          </w:tcPr>
          <w:p w14:paraId="65A2F85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1488</w:t>
            </w:r>
          </w:p>
        </w:tc>
        <w:tc>
          <w:tcPr>
            <w:tcW w:w="1984" w:type="dxa"/>
            <w:hideMark/>
          </w:tcPr>
          <w:p w14:paraId="381E57FB" w14:textId="57560DCC"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7F22165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MSK GROUP KZ</w:t>
            </w:r>
          </w:p>
        </w:tc>
        <w:tc>
          <w:tcPr>
            <w:tcW w:w="1515" w:type="dxa"/>
            <w:hideMark/>
          </w:tcPr>
          <w:p w14:paraId="59C0FA5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101240019764</w:t>
            </w:r>
          </w:p>
        </w:tc>
        <w:tc>
          <w:tcPr>
            <w:tcW w:w="1418" w:type="dxa"/>
            <w:hideMark/>
          </w:tcPr>
          <w:p w14:paraId="5B511F3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ВКО</w:t>
            </w:r>
          </w:p>
        </w:tc>
        <w:tc>
          <w:tcPr>
            <w:tcW w:w="1621" w:type="dxa"/>
            <w:hideMark/>
          </w:tcPr>
          <w:p w14:paraId="5228717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20599-Производство других химических продуктов</w:t>
            </w:r>
          </w:p>
        </w:tc>
        <w:tc>
          <w:tcPr>
            <w:tcW w:w="1072" w:type="dxa"/>
            <w:hideMark/>
          </w:tcPr>
          <w:p w14:paraId="74963AF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20</w:t>
            </w:r>
          </w:p>
        </w:tc>
      </w:tr>
      <w:tr w:rsidR="00B36DD5" w:rsidRPr="008F769D" w14:paraId="6F9EE6CF" w14:textId="77777777" w:rsidTr="008F769D">
        <w:trPr>
          <w:trHeight w:val="920"/>
        </w:trPr>
        <w:tc>
          <w:tcPr>
            <w:tcW w:w="852" w:type="dxa"/>
            <w:noWrap/>
            <w:hideMark/>
          </w:tcPr>
          <w:p w14:paraId="4C9D33C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1489</w:t>
            </w:r>
          </w:p>
        </w:tc>
        <w:tc>
          <w:tcPr>
            <w:tcW w:w="1984" w:type="dxa"/>
            <w:hideMark/>
          </w:tcPr>
          <w:p w14:paraId="45D8AF70" w14:textId="1B5C392E"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24CF3A7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Stark  Alpha (Старк Альфа)</w:t>
            </w:r>
          </w:p>
        </w:tc>
        <w:tc>
          <w:tcPr>
            <w:tcW w:w="1515" w:type="dxa"/>
            <w:hideMark/>
          </w:tcPr>
          <w:p w14:paraId="3D03052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111040005808</w:t>
            </w:r>
          </w:p>
        </w:tc>
        <w:tc>
          <w:tcPr>
            <w:tcW w:w="1418" w:type="dxa"/>
            <w:hideMark/>
          </w:tcPr>
          <w:p w14:paraId="37EA8BA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Алматы</w:t>
            </w:r>
          </w:p>
        </w:tc>
        <w:tc>
          <w:tcPr>
            <w:tcW w:w="1621" w:type="dxa"/>
            <w:hideMark/>
          </w:tcPr>
          <w:p w14:paraId="3BFC6C9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20302-Производство готовых растворителей и разбавителей красок и лаков</w:t>
            </w:r>
          </w:p>
        </w:tc>
        <w:tc>
          <w:tcPr>
            <w:tcW w:w="1072" w:type="dxa"/>
            <w:hideMark/>
          </w:tcPr>
          <w:p w14:paraId="5DDFD94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20</w:t>
            </w:r>
          </w:p>
        </w:tc>
      </w:tr>
      <w:tr w:rsidR="00B36DD5" w:rsidRPr="008F769D" w14:paraId="702D7562" w14:textId="77777777" w:rsidTr="008F769D">
        <w:trPr>
          <w:trHeight w:val="1840"/>
        </w:trPr>
        <w:tc>
          <w:tcPr>
            <w:tcW w:w="852" w:type="dxa"/>
            <w:noWrap/>
            <w:hideMark/>
          </w:tcPr>
          <w:p w14:paraId="3E097CA0"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1490</w:t>
            </w:r>
          </w:p>
        </w:tc>
        <w:tc>
          <w:tcPr>
            <w:tcW w:w="1984" w:type="dxa"/>
            <w:hideMark/>
          </w:tcPr>
          <w:p w14:paraId="0CFECF7C" w14:textId="3C0A6D08"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266A74D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ИП ЖИЛИСБАЕВА А.Т.</w:t>
            </w:r>
          </w:p>
        </w:tc>
        <w:tc>
          <w:tcPr>
            <w:tcW w:w="1515" w:type="dxa"/>
            <w:hideMark/>
          </w:tcPr>
          <w:p w14:paraId="5D11C0D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780922400278</w:t>
            </w:r>
          </w:p>
        </w:tc>
        <w:tc>
          <w:tcPr>
            <w:tcW w:w="1418" w:type="dxa"/>
            <w:hideMark/>
          </w:tcPr>
          <w:p w14:paraId="0D20A6D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Алматы</w:t>
            </w:r>
          </w:p>
        </w:tc>
        <w:tc>
          <w:tcPr>
            <w:tcW w:w="1621" w:type="dxa"/>
            <w:hideMark/>
          </w:tcPr>
          <w:p w14:paraId="38AC732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10720-Производство сухарей и печенья; производство мучных кондитерских изделий, тортов, пирожных, пирогов и бисквитов, предназначенных для длительного хранения</w:t>
            </w:r>
          </w:p>
        </w:tc>
        <w:tc>
          <w:tcPr>
            <w:tcW w:w="1072" w:type="dxa"/>
            <w:hideMark/>
          </w:tcPr>
          <w:p w14:paraId="4ACB314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2B7E3235" w14:textId="77777777" w:rsidTr="008F769D">
        <w:trPr>
          <w:trHeight w:val="920"/>
        </w:trPr>
        <w:tc>
          <w:tcPr>
            <w:tcW w:w="852" w:type="dxa"/>
            <w:noWrap/>
            <w:hideMark/>
          </w:tcPr>
          <w:p w14:paraId="1AFD2A9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1491</w:t>
            </w:r>
          </w:p>
        </w:tc>
        <w:tc>
          <w:tcPr>
            <w:tcW w:w="1984" w:type="dxa"/>
            <w:hideMark/>
          </w:tcPr>
          <w:p w14:paraId="7D578B3D" w14:textId="7705A525"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22859FB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МОЯ ФЕРМА</w:t>
            </w:r>
          </w:p>
        </w:tc>
        <w:tc>
          <w:tcPr>
            <w:tcW w:w="1515" w:type="dxa"/>
            <w:hideMark/>
          </w:tcPr>
          <w:p w14:paraId="7B4C1EF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851007451098</w:t>
            </w:r>
          </w:p>
        </w:tc>
        <w:tc>
          <w:tcPr>
            <w:tcW w:w="1418" w:type="dxa"/>
            <w:hideMark/>
          </w:tcPr>
          <w:p w14:paraId="324BF4F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Астана</w:t>
            </w:r>
          </w:p>
        </w:tc>
        <w:tc>
          <w:tcPr>
            <w:tcW w:w="1621" w:type="dxa"/>
            <w:hideMark/>
          </w:tcPr>
          <w:p w14:paraId="27028E6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10511-Переработка молока, кроме консервирования, и производство сыров</w:t>
            </w:r>
          </w:p>
        </w:tc>
        <w:tc>
          <w:tcPr>
            <w:tcW w:w="1072" w:type="dxa"/>
            <w:hideMark/>
          </w:tcPr>
          <w:p w14:paraId="281E3FB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742D39D9" w14:textId="77777777" w:rsidTr="008F769D">
        <w:trPr>
          <w:trHeight w:val="690"/>
        </w:trPr>
        <w:tc>
          <w:tcPr>
            <w:tcW w:w="852" w:type="dxa"/>
            <w:noWrap/>
            <w:hideMark/>
          </w:tcPr>
          <w:p w14:paraId="2358EAF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1492</w:t>
            </w:r>
          </w:p>
        </w:tc>
        <w:tc>
          <w:tcPr>
            <w:tcW w:w="1984" w:type="dxa"/>
            <w:hideMark/>
          </w:tcPr>
          <w:p w14:paraId="253B5CDA" w14:textId="2E9D6318"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7165DD7A" w14:textId="3637D6C9" w:rsidR="008F769D" w:rsidRPr="00E43A63" w:rsidRDefault="004D096F" w:rsidP="00B36DD5">
            <w:pPr>
              <w:ind w:firstLine="0"/>
              <w:jc w:val="center"/>
              <w:rPr>
                <w:rFonts w:ascii="Times New Roman" w:hAnsi="Times New Roman" w:cs="Times New Roman"/>
                <w:sz w:val="18"/>
                <w:szCs w:val="18"/>
              </w:rPr>
            </w:pPr>
            <w:r>
              <w:rPr>
                <w:rFonts w:ascii="Times New Roman" w:hAnsi="Times New Roman" w:cs="Times New Roman"/>
                <w:sz w:val="18"/>
                <w:szCs w:val="18"/>
              </w:rPr>
              <w:t xml:space="preserve">ТОО </w:t>
            </w:r>
            <w:r w:rsidR="008F769D" w:rsidRPr="00E43A63">
              <w:rPr>
                <w:rFonts w:ascii="Times New Roman" w:hAnsi="Times New Roman" w:cs="Times New Roman"/>
                <w:sz w:val="18"/>
                <w:szCs w:val="18"/>
              </w:rPr>
              <w:t>Айсберг ПВ</w:t>
            </w:r>
          </w:p>
        </w:tc>
        <w:tc>
          <w:tcPr>
            <w:tcW w:w="1515" w:type="dxa"/>
            <w:hideMark/>
          </w:tcPr>
          <w:p w14:paraId="6BEE79B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030640005760</w:t>
            </w:r>
          </w:p>
        </w:tc>
        <w:tc>
          <w:tcPr>
            <w:tcW w:w="1418" w:type="dxa"/>
            <w:hideMark/>
          </w:tcPr>
          <w:p w14:paraId="36BF7C8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Павлодарская область</w:t>
            </w:r>
          </w:p>
        </w:tc>
        <w:tc>
          <w:tcPr>
            <w:tcW w:w="1621" w:type="dxa"/>
            <w:hideMark/>
          </w:tcPr>
          <w:p w14:paraId="6B1A13C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10850-Производство готовых пищевых продуктов</w:t>
            </w:r>
          </w:p>
        </w:tc>
        <w:tc>
          <w:tcPr>
            <w:tcW w:w="1072" w:type="dxa"/>
            <w:hideMark/>
          </w:tcPr>
          <w:p w14:paraId="62766C7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1EC6FBC1" w14:textId="77777777" w:rsidTr="008F769D">
        <w:trPr>
          <w:trHeight w:val="1150"/>
        </w:trPr>
        <w:tc>
          <w:tcPr>
            <w:tcW w:w="852" w:type="dxa"/>
            <w:noWrap/>
            <w:hideMark/>
          </w:tcPr>
          <w:p w14:paraId="0611216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1493</w:t>
            </w:r>
          </w:p>
        </w:tc>
        <w:tc>
          <w:tcPr>
            <w:tcW w:w="1984" w:type="dxa"/>
            <w:hideMark/>
          </w:tcPr>
          <w:p w14:paraId="5A3A87A3" w14:textId="66EF63DC"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12726CA8" w14:textId="2A74F078" w:rsidR="008F769D" w:rsidRPr="00E43A63" w:rsidRDefault="004D096F" w:rsidP="00B36DD5">
            <w:pPr>
              <w:ind w:firstLine="0"/>
              <w:jc w:val="center"/>
              <w:rPr>
                <w:rFonts w:ascii="Times New Roman" w:hAnsi="Times New Roman" w:cs="Times New Roman"/>
                <w:sz w:val="18"/>
                <w:szCs w:val="18"/>
              </w:rPr>
            </w:pPr>
            <w:r>
              <w:rPr>
                <w:rFonts w:ascii="Times New Roman" w:hAnsi="Times New Roman" w:cs="Times New Roman"/>
                <w:sz w:val="18"/>
                <w:szCs w:val="18"/>
              </w:rPr>
              <w:t xml:space="preserve">ТОО </w:t>
            </w:r>
            <w:r w:rsidR="008F769D" w:rsidRPr="00E43A63">
              <w:rPr>
                <w:rFonts w:ascii="Times New Roman" w:hAnsi="Times New Roman" w:cs="Times New Roman"/>
                <w:sz w:val="18"/>
                <w:szCs w:val="18"/>
              </w:rPr>
              <w:t>"MCA Group"</w:t>
            </w:r>
          </w:p>
        </w:tc>
        <w:tc>
          <w:tcPr>
            <w:tcW w:w="1515" w:type="dxa"/>
            <w:hideMark/>
          </w:tcPr>
          <w:p w14:paraId="4ABF26D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160640005172</w:t>
            </w:r>
          </w:p>
        </w:tc>
        <w:tc>
          <w:tcPr>
            <w:tcW w:w="1418" w:type="dxa"/>
            <w:hideMark/>
          </w:tcPr>
          <w:p w14:paraId="2242270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Алматы</w:t>
            </w:r>
          </w:p>
        </w:tc>
        <w:tc>
          <w:tcPr>
            <w:tcW w:w="1621" w:type="dxa"/>
            <w:hideMark/>
          </w:tcPr>
          <w:p w14:paraId="5EE0FDD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 xml:space="preserve">11070 Производство безалкогольных напитков, минеральных вод </w:t>
            </w:r>
            <w:r w:rsidRPr="00E43A63">
              <w:rPr>
                <w:rFonts w:ascii="Times New Roman" w:hAnsi="Times New Roman" w:cs="Times New Roman"/>
                <w:sz w:val="18"/>
                <w:szCs w:val="18"/>
              </w:rPr>
              <w:lastRenderedPageBreak/>
              <w:t>и других вод в бутылках</w:t>
            </w:r>
          </w:p>
        </w:tc>
        <w:tc>
          <w:tcPr>
            <w:tcW w:w="1072" w:type="dxa"/>
            <w:hideMark/>
          </w:tcPr>
          <w:p w14:paraId="7877961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lastRenderedPageBreak/>
              <w:t>11</w:t>
            </w:r>
          </w:p>
        </w:tc>
      </w:tr>
      <w:tr w:rsidR="00B36DD5" w:rsidRPr="008F769D" w14:paraId="4ED1F729" w14:textId="77777777" w:rsidTr="008F769D">
        <w:trPr>
          <w:trHeight w:val="690"/>
        </w:trPr>
        <w:tc>
          <w:tcPr>
            <w:tcW w:w="852" w:type="dxa"/>
            <w:noWrap/>
            <w:hideMark/>
          </w:tcPr>
          <w:p w14:paraId="52B4E28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1494</w:t>
            </w:r>
          </w:p>
        </w:tc>
        <w:tc>
          <w:tcPr>
            <w:tcW w:w="1984" w:type="dxa"/>
            <w:hideMark/>
          </w:tcPr>
          <w:p w14:paraId="0062E621" w14:textId="08D6EE74"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6D23435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"Резинотехника-Кокше"</w:t>
            </w:r>
          </w:p>
        </w:tc>
        <w:tc>
          <w:tcPr>
            <w:tcW w:w="1515" w:type="dxa"/>
            <w:hideMark/>
          </w:tcPr>
          <w:p w14:paraId="7CDB927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160640000796</w:t>
            </w:r>
          </w:p>
        </w:tc>
        <w:tc>
          <w:tcPr>
            <w:tcW w:w="1418" w:type="dxa"/>
            <w:hideMark/>
          </w:tcPr>
          <w:p w14:paraId="0E8F8F8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Акмолинская область</w:t>
            </w:r>
          </w:p>
        </w:tc>
        <w:tc>
          <w:tcPr>
            <w:tcW w:w="1621" w:type="dxa"/>
            <w:hideMark/>
          </w:tcPr>
          <w:p w14:paraId="3481872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22191-Производство резинотехнических изделий</w:t>
            </w:r>
          </w:p>
        </w:tc>
        <w:tc>
          <w:tcPr>
            <w:tcW w:w="1072" w:type="dxa"/>
            <w:hideMark/>
          </w:tcPr>
          <w:p w14:paraId="682AD8F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w:t>
            </w:r>
          </w:p>
        </w:tc>
      </w:tr>
      <w:tr w:rsidR="00B36DD5" w:rsidRPr="008F769D" w14:paraId="7D0CBBFA" w14:textId="77777777" w:rsidTr="008F769D">
        <w:trPr>
          <w:trHeight w:val="460"/>
        </w:trPr>
        <w:tc>
          <w:tcPr>
            <w:tcW w:w="852" w:type="dxa"/>
            <w:noWrap/>
            <w:hideMark/>
          </w:tcPr>
          <w:p w14:paraId="6803B6A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1495</w:t>
            </w:r>
          </w:p>
        </w:tc>
        <w:tc>
          <w:tcPr>
            <w:tcW w:w="1984" w:type="dxa"/>
            <w:hideMark/>
          </w:tcPr>
          <w:p w14:paraId="71835845" w14:textId="38869176"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56DE37F7"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ТОО "Миком"</w:t>
            </w:r>
          </w:p>
        </w:tc>
        <w:tc>
          <w:tcPr>
            <w:tcW w:w="1515" w:type="dxa"/>
            <w:hideMark/>
          </w:tcPr>
          <w:p w14:paraId="2615E3F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10140001082</w:t>
            </w:r>
          </w:p>
        </w:tc>
        <w:tc>
          <w:tcPr>
            <w:tcW w:w="1418" w:type="dxa"/>
            <w:hideMark/>
          </w:tcPr>
          <w:p w14:paraId="30D7170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ЗКО</w:t>
            </w:r>
          </w:p>
        </w:tc>
        <w:tc>
          <w:tcPr>
            <w:tcW w:w="1621" w:type="dxa"/>
            <w:hideMark/>
          </w:tcPr>
          <w:p w14:paraId="469C40E3"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20110 -  Производство промышленных газов</w:t>
            </w:r>
          </w:p>
        </w:tc>
        <w:tc>
          <w:tcPr>
            <w:tcW w:w="1072" w:type="dxa"/>
            <w:hideMark/>
          </w:tcPr>
          <w:p w14:paraId="7372254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20</w:t>
            </w:r>
          </w:p>
        </w:tc>
      </w:tr>
      <w:tr w:rsidR="00B36DD5" w:rsidRPr="008F769D" w14:paraId="4A1368F5" w14:textId="77777777" w:rsidTr="008F769D">
        <w:trPr>
          <w:trHeight w:val="920"/>
        </w:trPr>
        <w:tc>
          <w:tcPr>
            <w:tcW w:w="852" w:type="dxa"/>
            <w:noWrap/>
            <w:hideMark/>
          </w:tcPr>
          <w:p w14:paraId="6C946605"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1496</w:t>
            </w:r>
          </w:p>
        </w:tc>
        <w:tc>
          <w:tcPr>
            <w:tcW w:w="1984" w:type="dxa"/>
            <w:hideMark/>
          </w:tcPr>
          <w:p w14:paraId="141AC5EE" w14:textId="1D8733FC"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6227F587" w14:textId="4D2314CF" w:rsidR="008F769D" w:rsidRPr="00E43A63" w:rsidRDefault="004D096F" w:rsidP="00B36DD5">
            <w:pPr>
              <w:ind w:firstLine="0"/>
              <w:jc w:val="center"/>
              <w:rPr>
                <w:rFonts w:ascii="Times New Roman" w:hAnsi="Times New Roman" w:cs="Times New Roman"/>
                <w:sz w:val="18"/>
                <w:szCs w:val="18"/>
              </w:rPr>
            </w:pPr>
            <w:r>
              <w:rPr>
                <w:rFonts w:ascii="Times New Roman" w:hAnsi="Times New Roman" w:cs="Times New Roman"/>
                <w:sz w:val="18"/>
                <w:szCs w:val="18"/>
              </w:rPr>
              <w:t xml:space="preserve">ТОО </w:t>
            </w:r>
            <w:r w:rsidR="008F769D" w:rsidRPr="00E43A63">
              <w:rPr>
                <w:rFonts w:ascii="Times New Roman" w:hAnsi="Times New Roman" w:cs="Times New Roman"/>
                <w:sz w:val="18"/>
                <w:szCs w:val="18"/>
              </w:rPr>
              <w:t>"Компания "Камертон"</w:t>
            </w:r>
          </w:p>
        </w:tc>
        <w:tc>
          <w:tcPr>
            <w:tcW w:w="1515" w:type="dxa"/>
            <w:hideMark/>
          </w:tcPr>
          <w:p w14:paraId="3203337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050840006442</w:t>
            </w:r>
          </w:p>
        </w:tc>
        <w:tc>
          <w:tcPr>
            <w:tcW w:w="1418" w:type="dxa"/>
            <w:hideMark/>
          </w:tcPr>
          <w:p w14:paraId="3FDABDB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Алматы</w:t>
            </w:r>
          </w:p>
        </w:tc>
        <w:tc>
          <w:tcPr>
            <w:tcW w:w="1621" w:type="dxa"/>
            <w:hideMark/>
          </w:tcPr>
          <w:p w14:paraId="45ABF822"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10511-Переработка молока, кроме консервирования, и производство сыров</w:t>
            </w:r>
          </w:p>
        </w:tc>
        <w:tc>
          <w:tcPr>
            <w:tcW w:w="1072" w:type="dxa"/>
            <w:hideMark/>
          </w:tcPr>
          <w:p w14:paraId="715AF91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10</w:t>
            </w:r>
          </w:p>
        </w:tc>
      </w:tr>
      <w:tr w:rsidR="00B36DD5" w:rsidRPr="008F769D" w14:paraId="407B5B4B" w14:textId="77777777" w:rsidTr="008F769D">
        <w:trPr>
          <w:trHeight w:val="460"/>
        </w:trPr>
        <w:tc>
          <w:tcPr>
            <w:tcW w:w="852" w:type="dxa"/>
            <w:noWrap/>
            <w:hideMark/>
          </w:tcPr>
          <w:p w14:paraId="65AE6B6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1497</w:t>
            </w:r>
          </w:p>
        </w:tc>
        <w:tc>
          <w:tcPr>
            <w:tcW w:w="1984" w:type="dxa"/>
            <w:hideMark/>
          </w:tcPr>
          <w:p w14:paraId="6F5C0811"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38AE5B5A" w14:textId="44E79839" w:rsidR="008F769D" w:rsidRPr="00E43A63" w:rsidRDefault="004D096F" w:rsidP="00B36DD5">
            <w:pPr>
              <w:ind w:firstLine="0"/>
              <w:jc w:val="center"/>
              <w:rPr>
                <w:rFonts w:ascii="Times New Roman" w:hAnsi="Times New Roman" w:cs="Times New Roman"/>
                <w:sz w:val="18"/>
                <w:szCs w:val="18"/>
              </w:rPr>
            </w:pPr>
            <w:r>
              <w:rPr>
                <w:rFonts w:ascii="Times New Roman" w:hAnsi="Times New Roman" w:cs="Times New Roman"/>
                <w:sz w:val="18"/>
                <w:szCs w:val="18"/>
              </w:rPr>
              <w:t>ТОО «</w:t>
            </w:r>
            <w:r w:rsidR="008F769D" w:rsidRPr="00E43A63">
              <w:rPr>
                <w:rFonts w:ascii="Times New Roman" w:hAnsi="Times New Roman" w:cs="Times New Roman"/>
                <w:sz w:val="18"/>
                <w:szCs w:val="18"/>
              </w:rPr>
              <w:t>Q-Pro company</w:t>
            </w:r>
            <w:r>
              <w:rPr>
                <w:rFonts w:ascii="Times New Roman" w:hAnsi="Times New Roman" w:cs="Times New Roman"/>
                <w:sz w:val="18"/>
                <w:szCs w:val="18"/>
              </w:rPr>
              <w:t>»</w:t>
            </w:r>
          </w:p>
        </w:tc>
        <w:tc>
          <w:tcPr>
            <w:tcW w:w="1515" w:type="dxa"/>
            <w:hideMark/>
          </w:tcPr>
          <w:p w14:paraId="13F36A2F"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221140034431</w:t>
            </w:r>
          </w:p>
        </w:tc>
        <w:tc>
          <w:tcPr>
            <w:tcW w:w="1418" w:type="dxa"/>
            <w:hideMark/>
          </w:tcPr>
          <w:p w14:paraId="7C3D426B"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Астана</w:t>
            </w:r>
          </w:p>
        </w:tc>
        <w:tc>
          <w:tcPr>
            <w:tcW w:w="1621" w:type="dxa"/>
            <w:hideMark/>
          </w:tcPr>
          <w:p w14:paraId="552A0FA9"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31090-Производство прочей мебели</w:t>
            </w:r>
          </w:p>
        </w:tc>
        <w:tc>
          <w:tcPr>
            <w:tcW w:w="1072" w:type="dxa"/>
            <w:hideMark/>
          </w:tcPr>
          <w:p w14:paraId="49A7ABE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31</w:t>
            </w:r>
          </w:p>
        </w:tc>
      </w:tr>
      <w:tr w:rsidR="00B36DD5" w:rsidRPr="008F769D" w14:paraId="3010C892" w14:textId="77777777" w:rsidTr="008F769D">
        <w:trPr>
          <w:trHeight w:val="920"/>
        </w:trPr>
        <w:tc>
          <w:tcPr>
            <w:tcW w:w="852" w:type="dxa"/>
            <w:noWrap/>
            <w:hideMark/>
          </w:tcPr>
          <w:p w14:paraId="576A2EED"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1498</w:t>
            </w:r>
          </w:p>
        </w:tc>
        <w:tc>
          <w:tcPr>
            <w:tcW w:w="1984" w:type="dxa"/>
            <w:hideMark/>
          </w:tcPr>
          <w:p w14:paraId="1F971C6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03298140" w14:textId="694CAE5B" w:rsidR="008F769D" w:rsidRPr="00E43A63" w:rsidRDefault="004D096F" w:rsidP="00B36DD5">
            <w:pPr>
              <w:ind w:firstLine="0"/>
              <w:jc w:val="center"/>
              <w:rPr>
                <w:rFonts w:ascii="Times New Roman" w:hAnsi="Times New Roman" w:cs="Times New Roman"/>
                <w:sz w:val="18"/>
                <w:szCs w:val="18"/>
              </w:rPr>
            </w:pPr>
            <w:r>
              <w:rPr>
                <w:rFonts w:ascii="Times New Roman" w:hAnsi="Times New Roman" w:cs="Times New Roman"/>
                <w:sz w:val="18"/>
                <w:szCs w:val="18"/>
              </w:rPr>
              <w:t>ТОО «</w:t>
            </w:r>
            <w:r w:rsidR="008F769D" w:rsidRPr="00E43A63">
              <w:rPr>
                <w:rFonts w:ascii="Times New Roman" w:hAnsi="Times New Roman" w:cs="Times New Roman"/>
                <w:sz w:val="18"/>
                <w:szCs w:val="18"/>
              </w:rPr>
              <w:t>Каз Билдинг-Сервис</w:t>
            </w:r>
            <w:r>
              <w:rPr>
                <w:rFonts w:ascii="Times New Roman" w:hAnsi="Times New Roman" w:cs="Times New Roman"/>
                <w:sz w:val="18"/>
                <w:szCs w:val="18"/>
              </w:rPr>
              <w:t>»</w:t>
            </w:r>
          </w:p>
        </w:tc>
        <w:tc>
          <w:tcPr>
            <w:tcW w:w="1515" w:type="dxa"/>
            <w:hideMark/>
          </w:tcPr>
          <w:p w14:paraId="6A5021F4" w14:textId="66E21566"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50640014585</w:t>
            </w:r>
          </w:p>
        </w:tc>
        <w:tc>
          <w:tcPr>
            <w:tcW w:w="1418" w:type="dxa"/>
            <w:hideMark/>
          </w:tcPr>
          <w:p w14:paraId="1F338634"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Алматы</w:t>
            </w:r>
          </w:p>
        </w:tc>
        <w:tc>
          <w:tcPr>
            <w:tcW w:w="1621" w:type="dxa"/>
            <w:hideMark/>
          </w:tcPr>
          <w:p w14:paraId="16B04D5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27120-Производство электрораспределительной и регулирующей аппаратуры</w:t>
            </w:r>
          </w:p>
        </w:tc>
        <w:tc>
          <w:tcPr>
            <w:tcW w:w="1072" w:type="dxa"/>
            <w:hideMark/>
          </w:tcPr>
          <w:p w14:paraId="0493AAE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27</w:t>
            </w:r>
          </w:p>
        </w:tc>
      </w:tr>
      <w:tr w:rsidR="00B36DD5" w:rsidRPr="008F769D" w14:paraId="5C5560D5" w14:textId="77777777" w:rsidTr="008F769D">
        <w:trPr>
          <w:trHeight w:val="690"/>
        </w:trPr>
        <w:tc>
          <w:tcPr>
            <w:tcW w:w="852" w:type="dxa"/>
            <w:noWrap/>
            <w:hideMark/>
          </w:tcPr>
          <w:p w14:paraId="0EEB62A8"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1499</w:t>
            </w:r>
          </w:p>
        </w:tc>
        <w:tc>
          <w:tcPr>
            <w:tcW w:w="1984" w:type="dxa"/>
            <w:hideMark/>
          </w:tcPr>
          <w:p w14:paraId="773483CC"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АО "Банк ЦентрКредит"</w:t>
            </w:r>
          </w:p>
        </w:tc>
        <w:tc>
          <w:tcPr>
            <w:tcW w:w="1745" w:type="dxa"/>
            <w:hideMark/>
          </w:tcPr>
          <w:p w14:paraId="34B10EDD" w14:textId="4EA8BD7C" w:rsidR="008F769D" w:rsidRPr="00E43A63" w:rsidRDefault="004D096F" w:rsidP="00B36DD5">
            <w:pPr>
              <w:ind w:firstLine="0"/>
              <w:jc w:val="center"/>
              <w:rPr>
                <w:rFonts w:ascii="Times New Roman" w:hAnsi="Times New Roman" w:cs="Times New Roman"/>
                <w:sz w:val="18"/>
                <w:szCs w:val="18"/>
              </w:rPr>
            </w:pPr>
            <w:r>
              <w:rPr>
                <w:rFonts w:ascii="Times New Roman" w:hAnsi="Times New Roman" w:cs="Times New Roman"/>
                <w:sz w:val="18"/>
                <w:szCs w:val="18"/>
              </w:rPr>
              <w:t>ТОО «</w:t>
            </w:r>
            <w:r w:rsidR="008F769D" w:rsidRPr="00E43A63">
              <w:rPr>
                <w:rFonts w:ascii="Times New Roman" w:hAnsi="Times New Roman" w:cs="Times New Roman"/>
                <w:sz w:val="18"/>
                <w:szCs w:val="18"/>
              </w:rPr>
              <w:t>КЫЛЫШ</w:t>
            </w:r>
            <w:r>
              <w:rPr>
                <w:rFonts w:ascii="Times New Roman" w:hAnsi="Times New Roman" w:cs="Times New Roman"/>
                <w:sz w:val="18"/>
                <w:szCs w:val="18"/>
              </w:rPr>
              <w:t>»</w:t>
            </w:r>
          </w:p>
        </w:tc>
        <w:tc>
          <w:tcPr>
            <w:tcW w:w="1515" w:type="dxa"/>
            <w:hideMark/>
          </w:tcPr>
          <w:p w14:paraId="0794018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850729303 292</w:t>
            </w:r>
          </w:p>
        </w:tc>
        <w:tc>
          <w:tcPr>
            <w:tcW w:w="1418" w:type="dxa"/>
            <w:hideMark/>
          </w:tcPr>
          <w:p w14:paraId="540BC906"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г. Алматы</w:t>
            </w:r>
          </w:p>
        </w:tc>
        <w:tc>
          <w:tcPr>
            <w:tcW w:w="1621" w:type="dxa"/>
            <w:hideMark/>
          </w:tcPr>
          <w:p w14:paraId="632BC65E"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22220-Производство пластмассовых упаковок для товаров</w:t>
            </w:r>
          </w:p>
        </w:tc>
        <w:tc>
          <w:tcPr>
            <w:tcW w:w="1072" w:type="dxa"/>
            <w:hideMark/>
          </w:tcPr>
          <w:p w14:paraId="2165E02A" w14:textId="77777777" w:rsidR="008F769D" w:rsidRPr="00E43A63" w:rsidRDefault="008F769D" w:rsidP="00B36DD5">
            <w:pPr>
              <w:ind w:firstLine="0"/>
              <w:jc w:val="center"/>
              <w:rPr>
                <w:rFonts w:ascii="Times New Roman" w:hAnsi="Times New Roman" w:cs="Times New Roman"/>
                <w:sz w:val="18"/>
                <w:szCs w:val="18"/>
              </w:rPr>
            </w:pPr>
            <w:r w:rsidRPr="00E43A63">
              <w:rPr>
                <w:rFonts w:ascii="Times New Roman" w:hAnsi="Times New Roman" w:cs="Times New Roman"/>
                <w:sz w:val="18"/>
                <w:szCs w:val="18"/>
              </w:rPr>
              <w:t>22</w:t>
            </w:r>
          </w:p>
        </w:tc>
      </w:tr>
      <w:tr w:rsidR="00B62687" w:rsidRPr="008F769D" w14:paraId="6DDB00A7" w14:textId="77777777" w:rsidTr="00B62687">
        <w:trPr>
          <w:trHeight w:val="690"/>
        </w:trPr>
        <w:tc>
          <w:tcPr>
            <w:tcW w:w="852" w:type="dxa"/>
            <w:noWrap/>
            <w:vAlign w:val="center"/>
          </w:tcPr>
          <w:p w14:paraId="116DC90C" w14:textId="2A8614FA" w:rsidR="00B62687" w:rsidRPr="00B62687" w:rsidRDefault="00B62687" w:rsidP="00B62687">
            <w:pPr>
              <w:ind w:firstLine="0"/>
              <w:jc w:val="center"/>
              <w:rPr>
                <w:rFonts w:ascii="Times New Roman" w:hAnsi="Times New Roman" w:cs="Times New Roman"/>
                <w:sz w:val="18"/>
                <w:szCs w:val="18"/>
                <w:lang w:val="en-US"/>
              </w:rPr>
            </w:pPr>
            <w:r>
              <w:rPr>
                <w:rFonts w:ascii="Times New Roman" w:hAnsi="Times New Roman" w:cs="Times New Roman"/>
                <w:sz w:val="18"/>
                <w:szCs w:val="18"/>
                <w:lang w:val="en-US"/>
              </w:rPr>
              <w:t>1500</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tcPr>
          <w:p w14:paraId="3BC6941F" w14:textId="2D9E784D" w:rsidR="00B62687" w:rsidRPr="00B62687" w:rsidRDefault="00B62687" w:rsidP="00B62687">
            <w:pPr>
              <w:ind w:firstLine="0"/>
              <w:jc w:val="center"/>
              <w:rPr>
                <w:rFonts w:ascii="Times New Roman" w:hAnsi="Times New Roman" w:cs="Times New Roman"/>
                <w:sz w:val="18"/>
                <w:szCs w:val="18"/>
              </w:rPr>
            </w:pPr>
            <w:r w:rsidRPr="00B62687">
              <w:rPr>
                <w:rFonts w:ascii="Times New Roman" w:hAnsi="Times New Roman" w:cs="Times New Roman"/>
                <w:sz w:val="18"/>
                <w:szCs w:val="18"/>
              </w:rPr>
              <w:t>АО "Народный банк Казахстана"</w:t>
            </w:r>
          </w:p>
        </w:tc>
        <w:tc>
          <w:tcPr>
            <w:tcW w:w="1745" w:type="dxa"/>
            <w:tcBorders>
              <w:top w:val="single" w:sz="4" w:space="0" w:color="auto"/>
              <w:left w:val="single" w:sz="4" w:space="0" w:color="auto"/>
              <w:bottom w:val="single" w:sz="4" w:space="0" w:color="auto"/>
              <w:right w:val="single" w:sz="4" w:space="0" w:color="auto"/>
            </w:tcBorders>
            <w:shd w:val="clear" w:color="auto" w:fill="auto"/>
            <w:vAlign w:val="center"/>
          </w:tcPr>
          <w:p w14:paraId="4C2D3D08" w14:textId="0CCDC516" w:rsidR="00B62687" w:rsidRPr="00B62687" w:rsidRDefault="00B62687" w:rsidP="00B62687">
            <w:pPr>
              <w:ind w:firstLine="0"/>
              <w:jc w:val="center"/>
              <w:rPr>
                <w:rFonts w:ascii="Times New Roman" w:hAnsi="Times New Roman" w:cs="Times New Roman"/>
                <w:sz w:val="18"/>
                <w:szCs w:val="18"/>
              </w:rPr>
            </w:pPr>
            <w:r w:rsidRPr="00B62687">
              <w:rPr>
                <w:rFonts w:ascii="Times New Roman" w:hAnsi="Times New Roman" w:cs="Times New Roman"/>
                <w:sz w:val="18"/>
                <w:szCs w:val="18"/>
              </w:rPr>
              <w:t>ТОО "АСТАНА ЕТКОМ"</w:t>
            </w:r>
          </w:p>
        </w:tc>
        <w:tc>
          <w:tcPr>
            <w:tcW w:w="1515" w:type="dxa"/>
            <w:tcBorders>
              <w:top w:val="single" w:sz="4" w:space="0" w:color="auto"/>
              <w:left w:val="single" w:sz="4" w:space="0" w:color="auto"/>
              <w:bottom w:val="single" w:sz="4" w:space="0" w:color="auto"/>
              <w:right w:val="single" w:sz="4" w:space="0" w:color="auto"/>
            </w:tcBorders>
            <w:shd w:val="clear" w:color="auto" w:fill="auto"/>
            <w:vAlign w:val="center"/>
          </w:tcPr>
          <w:p w14:paraId="7E8B3897" w14:textId="052D9776" w:rsidR="00B62687" w:rsidRPr="00B62687" w:rsidRDefault="00B62687" w:rsidP="00B62687">
            <w:pPr>
              <w:ind w:firstLine="0"/>
              <w:jc w:val="center"/>
              <w:rPr>
                <w:rFonts w:ascii="Times New Roman" w:hAnsi="Times New Roman" w:cs="Times New Roman"/>
                <w:sz w:val="18"/>
                <w:szCs w:val="18"/>
              </w:rPr>
            </w:pPr>
            <w:r w:rsidRPr="00B62687">
              <w:rPr>
                <w:rFonts w:ascii="Times New Roman" w:hAnsi="Times New Roman" w:cs="Times New Roman"/>
                <w:color w:val="000000"/>
                <w:sz w:val="18"/>
                <w:szCs w:val="18"/>
              </w:rPr>
              <w:t>211140035448</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14:paraId="3E06ED25" w14:textId="6B22C841" w:rsidR="00B62687" w:rsidRPr="00B62687" w:rsidRDefault="00B62687" w:rsidP="00B62687">
            <w:pPr>
              <w:ind w:firstLine="0"/>
              <w:jc w:val="center"/>
              <w:rPr>
                <w:rFonts w:ascii="Times New Roman" w:hAnsi="Times New Roman" w:cs="Times New Roman"/>
                <w:sz w:val="18"/>
                <w:szCs w:val="18"/>
              </w:rPr>
            </w:pPr>
            <w:r w:rsidRPr="00B62687">
              <w:rPr>
                <w:rFonts w:ascii="Times New Roman" w:hAnsi="Times New Roman" w:cs="Times New Roman"/>
                <w:color w:val="000000"/>
                <w:sz w:val="18"/>
                <w:szCs w:val="18"/>
              </w:rPr>
              <w:t>г. Астана</w:t>
            </w:r>
          </w:p>
        </w:tc>
        <w:tc>
          <w:tcPr>
            <w:tcW w:w="1621" w:type="dxa"/>
            <w:tcBorders>
              <w:top w:val="single" w:sz="4" w:space="0" w:color="auto"/>
              <w:left w:val="single" w:sz="4" w:space="0" w:color="auto"/>
              <w:bottom w:val="single" w:sz="4" w:space="0" w:color="auto"/>
              <w:right w:val="single" w:sz="4" w:space="0" w:color="auto"/>
            </w:tcBorders>
            <w:shd w:val="clear" w:color="auto" w:fill="auto"/>
            <w:vAlign w:val="center"/>
          </w:tcPr>
          <w:p w14:paraId="2AC47AAF" w14:textId="31AF027F" w:rsidR="00B62687" w:rsidRPr="00B62687" w:rsidRDefault="00B62687" w:rsidP="00B62687">
            <w:pPr>
              <w:ind w:firstLine="0"/>
              <w:jc w:val="center"/>
              <w:rPr>
                <w:rFonts w:ascii="Times New Roman" w:hAnsi="Times New Roman" w:cs="Times New Roman"/>
                <w:sz w:val="18"/>
                <w:szCs w:val="18"/>
              </w:rPr>
            </w:pPr>
            <w:r w:rsidRPr="00B62687">
              <w:rPr>
                <w:rFonts w:ascii="Times New Roman" w:hAnsi="Times New Roman" w:cs="Times New Roman"/>
                <w:color w:val="000000"/>
                <w:sz w:val="18"/>
                <w:szCs w:val="18"/>
              </w:rPr>
              <w:t>10130-Производство продуктов из мяса и мяса сельскохозяйственной птицы</w:t>
            </w:r>
          </w:p>
        </w:tc>
        <w:tc>
          <w:tcPr>
            <w:tcW w:w="1072" w:type="dxa"/>
            <w:tcBorders>
              <w:top w:val="single" w:sz="4" w:space="0" w:color="auto"/>
              <w:left w:val="single" w:sz="4" w:space="0" w:color="auto"/>
              <w:bottom w:val="single" w:sz="4" w:space="0" w:color="auto"/>
              <w:right w:val="single" w:sz="4" w:space="0" w:color="auto"/>
            </w:tcBorders>
            <w:shd w:val="clear" w:color="auto" w:fill="auto"/>
            <w:vAlign w:val="center"/>
          </w:tcPr>
          <w:p w14:paraId="4EA36809" w14:textId="3B6D645C" w:rsidR="00B62687" w:rsidRPr="00B62687" w:rsidRDefault="00B62687" w:rsidP="00B62687">
            <w:pPr>
              <w:ind w:firstLine="0"/>
              <w:jc w:val="center"/>
              <w:rPr>
                <w:rFonts w:ascii="Times New Roman" w:hAnsi="Times New Roman" w:cs="Times New Roman"/>
                <w:sz w:val="18"/>
                <w:szCs w:val="18"/>
              </w:rPr>
            </w:pPr>
            <w:r w:rsidRPr="00B62687">
              <w:rPr>
                <w:rFonts w:ascii="Times New Roman" w:hAnsi="Times New Roman" w:cs="Times New Roman"/>
                <w:sz w:val="18"/>
                <w:szCs w:val="18"/>
              </w:rPr>
              <w:t>10</w:t>
            </w:r>
          </w:p>
        </w:tc>
      </w:tr>
      <w:tr w:rsidR="00B62687" w:rsidRPr="00B62687" w14:paraId="535F199F" w14:textId="77777777" w:rsidTr="00B62687">
        <w:trPr>
          <w:trHeight w:val="690"/>
        </w:trPr>
        <w:tc>
          <w:tcPr>
            <w:tcW w:w="852" w:type="dxa"/>
            <w:noWrap/>
            <w:vAlign w:val="center"/>
          </w:tcPr>
          <w:p w14:paraId="0438BE14" w14:textId="78429765" w:rsidR="00B62687" w:rsidRPr="00B62687" w:rsidRDefault="00B62687" w:rsidP="00B62687">
            <w:pPr>
              <w:ind w:firstLine="0"/>
              <w:jc w:val="center"/>
              <w:rPr>
                <w:rFonts w:ascii="Times New Roman" w:hAnsi="Times New Roman" w:cs="Times New Roman"/>
                <w:sz w:val="18"/>
                <w:szCs w:val="18"/>
                <w:lang w:val="en-US"/>
              </w:rPr>
            </w:pPr>
            <w:r>
              <w:rPr>
                <w:rFonts w:ascii="Times New Roman" w:hAnsi="Times New Roman" w:cs="Times New Roman"/>
                <w:sz w:val="18"/>
                <w:szCs w:val="18"/>
                <w:lang w:val="en-US"/>
              </w:rPr>
              <w:t>1501</w:t>
            </w:r>
          </w:p>
        </w:tc>
        <w:tc>
          <w:tcPr>
            <w:tcW w:w="1984" w:type="dxa"/>
            <w:tcBorders>
              <w:top w:val="nil"/>
              <w:left w:val="single" w:sz="4" w:space="0" w:color="auto"/>
              <w:bottom w:val="single" w:sz="4" w:space="0" w:color="auto"/>
              <w:right w:val="single" w:sz="4" w:space="0" w:color="auto"/>
            </w:tcBorders>
            <w:shd w:val="clear" w:color="auto" w:fill="auto"/>
            <w:vAlign w:val="center"/>
          </w:tcPr>
          <w:p w14:paraId="0FE0AC88" w14:textId="3379E6D5" w:rsidR="00B62687" w:rsidRPr="00B62687" w:rsidRDefault="00B62687" w:rsidP="00B62687">
            <w:pPr>
              <w:ind w:firstLine="0"/>
              <w:jc w:val="center"/>
              <w:rPr>
                <w:rFonts w:ascii="Times New Roman" w:hAnsi="Times New Roman" w:cs="Times New Roman"/>
                <w:sz w:val="18"/>
                <w:szCs w:val="18"/>
              </w:rPr>
            </w:pPr>
            <w:r w:rsidRPr="00B62687">
              <w:rPr>
                <w:rFonts w:ascii="Times New Roman" w:hAnsi="Times New Roman" w:cs="Times New Roman"/>
                <w:sz w:val="18"/>
                <w:szCs w:val="18"/>
              </w:rPr>
              <w:t>АО "Народный банк Казахстана"</w:t>
            </w:r>
          </w:p>
        </w:tc>
        <w:tc>
          <w:tcPr>
            <w:tcW w:w="1745" w:type="dxa"/>
            <w:tcBorders>
              <w:top w:val="nil"/>
              <w:left w:val="single" w:sz="4" w:space="0" w:color="auto"/>
              <w:bottom w:val="single" w:sz="4" w:space="0" w:color="auto"/>
              <w:right w:val="single" w:sz="4" w:space="0" w:color="auto"/>
            </w:tcBorders>
            <w:shd w:val="clear" w:color="auto" w:fill="auto"/>
            <w:vAlign w:val="center"/>
          </w:tcPr>
          <w:p w14:paraId="394797C7" w14:textId="4D0E9F31" w:rsidR="00B62687" w:rsidRPr="00B62687" w:rsidRDefault="00B62687" w:rsidP="00B62687">
            <w:pPr>
              <w:ind w:firstLine="0"/>
              <w:jc w:val="center"/>
              <w:rPr>
                <w:rFonts w:ascii="Times New Roman" w:hAnsi="Times New Roman" w:cs="Times New Roman"/>
                <w:sz w:val="18"/>
                <w:szCs w:val="18"/>
                <w:lang w:val="en-US"/>
              </w:rPr>
            </w:pPr>
            <w:r w:rsidRPr="00B62687">
              <w:rPr>
                <w:rFonts w:ascii="Times New Roman" w:hAnsi="Times New Roman" w:cs="Times New Roman"/>
                <w:sz w:val="18"/>
                <w:szCs w:val="18"/>
              </w:rPr>
              <w:t>ТОО</w:t>
            </w:r>
            <w:r w:rsidRPr="00B62687">
              <w:rPr>
                <w:rFonts w:ascii="Times New Roman" w:hAnsi="Times New Roman" w:cs="Times New Roman"/>
                <w:sz w:val="18"/>
                <w:szCs w:val="18"/>
                <w:lang w:val="en-US"/>
              </w:rPr>
              <w:t xml:space="preserve"> ''GREEN GOLD ILYICHEVKA FA</w:t>
            </w:r>
          </w:p>
        </w:tc>
        <w:tc>
          <w:tcPr>
            <w:tcW w:w="1515" w:type="dxa"/>
            <w:tcBorders>
              <w:top w:val="nil"/>
              <w:left w:val="single" w:sz="4" w:space="0" w:color="auto"/>
              <w:bottom w:val="single" w:sz="4" w:space="0" w:color="auto"/>
              <w:right w:val="single" w:sz="4" w:space="0" w:color="auto"/>
            </w:tcBorders>
            <w:shd w:val="clear" w:color="auto" w:fill="auto"/>
            <w:vAlign w:val="center"/>
          </w:tcPr>
          <w:p w14:paraId="0A9673E1" w14:textId="411830E8" w:rsidR="00B62687" w:rsidRPr="00B62687" w:rsidRDefault="00B62687" w:rsidP="00B62687">
            <w:pPr>
              <w:ind w:firstLine="0"/>
              <w:jc w:val="center"/>
              <w:rPr>
                <w:rFonts w:ascii="Times New Roman" w:hAnsi="Times New Roman" w:cs="Times New Roman"/>
                <w:sz w:val="18"/>
                <w:szCs w:val="18"/>
                <w:lang w:val="en-US"/>
              </w:rPr>
            </w:pPr>
            <w:r w:rsidRPr="00B62687">
              <w:rPr>
                <w:rFonts w:ascii="Times New Roman" w:hAnsi="Times New Roman" w:cs="Times New Roman"/>
                <w:color w:val="000000"/>
                <w:sz w:val="18"/>
                <w:szCs w:val="18"/>
              </w:rPr>
              <w:t>130240002386</w:t>
            </w:r>
          </w:p>
        </w:tc>
        <w:tc>
          <w:tcPr>
            <w:tcW w:w="1418" w:type="dxa"/>
            <w:tcBorders>
              <w:top w:val="nil"/>
              <w:left w:val="single" w:sz="4" w:space="0" w:color="auto"/>
              <w:bottom w:val="single" w:sz="4" w:space="0" w:color="auto"/>
              <w:right w:val="single" w:sz="4" w:space="0" w:color="auto"/>
            </w:tcBorders>
            <w:shd w:val="clear" w:color="auto" w:fill="auto"/>
            <w:vAlign w:val="center"/>
          </w:tcPr>
          <w:p w14:paraId="48E83643" w14:textId="306959FA" w:rsidR="00B62687" w:rsidRPr="00B62687" w:rsidRDefault="00B62687" w:rsidP="00B62687">
            <w:pPr>
              <w:ind w:firstLine="0"/>
              <w:jc w:val="center"/>
              <w:rPr>
                <w:rFonts w:ascii="Times New Roman" w:hAnsi="Times New Roman" w:cs="Times New Roman"/>
                <w:sz w:val="18"/>
                <w:szCs w:val="18"/>
                <w:lang w:val="en-US"/>
              </w:rPr>
            </w:pPr>
            <w:r w:rsidRPr="00B62687">
              <w:rPr>
                <w:rFonts w:ascii="Times New Roman" w:hAnsi="Times New Roman" w:cs="Times New Roman"/>
                <w:color w:val="000000"/>
                <w:sz w:val="18"/>
                <w:szCs w:val="18"/>
              </w:rPr>
              <w:t>СКО</w:t>
            </w:r>
          </w:p>
        </w:tc>
        <w:tc>
          <w:tcPr>
            <w:tcW w:w="1621" w:type="dxa"/>
            <w:tcBorders>
              <w:top w:val="nil"/>
              <w:left w:val="single" w:sz="4" w:space="0" w:color="auto"/>
              <w:bottom w:val="single" w:sz="4" w:space="0" w:color="auto"/>
              <w:right w:val="single" w:sz="4" w:space="0" w:color="auto"/>
            </w:tcBorders>
            <w:shd w:val="clear" w:color="auto" w:fill="auto"/>
            <w:vAlign w:val="center"/>
          </w:tcPr>
          <w:p w14:paraId="0F7672AC" w14:textId="21FF8234" w:rsidR="00B62687" w:rsidRPr="00B62687" w:rsidRDefault="00B62687" w:rsidP="00B62687">
            <w:pPr>
              <w:ind w:firstLine="0"/>
              <w:jc w:val="center"/>
              <w:rPr>
                <w:rFonts w:ascii="Times New Roman" w:hAnsi="Times New Roman" w:cs="Times New Roman"/>
                <w:sz w:val="18"/>
                <w:szCs w:val="18"/>
              </w:rPr>
            </w:pPr>
            <w:r w:rsidRPr="00B62687">
              <w:rPr>
                <w:rFonts w:ascii="Times New Roman" w:hAnsi="Times New Roman" w:cs="Times New Roman"/>
                <w:color w:val="000000"/>
                <w:sz w:val="18"/>
                <w:szCs w:val="18"/>
              </w:rPr>
              <w:t>10910-Производство готовых кормов для сельскохозяйственных животных</w:t>
            </w:r>
          </w:p>
        </w:tc>
        <w:tc>
          <w:tcPr>
            <w:tcW w:w="1072" w:type="dxa"/>
            <w:tcBorders>
              <w:top w:val="nil"/>
              <w:left w:val="single" w:sz="4" w:space="0" w:color="auto"/>
              <w:bottom w:val="single" w:sz="4" w:space="0" w:color="auto"/>
              <w:right w:val="single" w:sz="4" w:space="0" w:color="auto"/>
            </w:tcBorders>
            <w:shd w:val="clear" w:color="auto" w:fill="auto"/>
            <w:vAlign w:val="center"/>
          </w:tcPr>
          <w:p w14:paraId="4E19EB27" w14:textId="6EAFE1C1" w:rsidR="00B62687" w:rsidRPr="00B62687" w:rsidRDefault="00B62687" w:rsidP="00B62687">
            <w:pPr>
              <w:ind w:firstLine="0"/>
              <w:jc w:val="center"/>
              <w:rPr>
                <w:rFonts w:ascii="Times New Roman" w:hAnsi="Times New Roman" w:cs="Times New Roman"/>
                <w:sz w:val="18"/>
                <w:szCs w:val="18"/>
              </w:rPr>
            </w:pPr>
            <w:r w:rsidRPr="00B62687">
              <w:rPr>
                <w:rFonts w:ascii="Times New Roman" w:hAnsi="Times New Roman" w:cs="Times New Roman"/>
                <w:sz w:val="18"/>
                <w:szCs w:val="18"/>
              </w:rPr>
              <w:t>10</w:t>
            </w:r>
          </w:p>
        </w:tc>
      </w:tr>
      <w:tr w:rsidR="00B62687" w:rsidRPr="008F769D" w14:paraId="5B59CF24" w14:textId="77777777" w:rsidTr="00B62687">
        <w:trPr>
          <w:trHeight w:val="690"/>
        </w:trPr>
        <w:tc>
          <w:tcPr>
            <w:tcW w:w="852" w:type="dxa"/>
            <w:noWrap/>
            <w:vAlign w:val="center"/>
          </w:tcPr>
          <w:p w14:paraId="1F808796" w14:textId="4FF8FE19" w:rsidR="00B62687" w:rsidRPr="00B62687" w:rsidRDefault="00B62687" w:rsidP="00B62687">
            <w:pPr>
              <w:ind w:firstLine="0"/>
              <w:jc w:val="center"/>
              <w:rPr>
                <w:rFonts w:ascii="Times New Roman" w:hAnsi="Times New Roman" w:cs="Times New Roman"/>
                <w:sz w:val="18"/>
                <w:szCs w:val="18"/>
                <w:lang w:val="en-US"/>
              </w:rPr>
            </w:pPr>
            <w:r>
              <w:rPr>
                <w:rFonts w:ascii="Times New Roman" w:hAnsi="Times New Roman" w:cs="Times New Roman"/>
                <w:sz w:val="18"/>
                <w:szCs w:val="18"/>
                <w:lang w:val="en-US"/>
              </w:rPr>
              <w:t>1502</w:t>
            </w:r>
          </w:p>
        </w:tc>
        <w:tc>
          <w:tcPr>
            <w:tcW w:w="1984" w:type="dxa"/>
            <w:tcBorders>
              <w:top w:val="nil"/>
              <w:left w:val="single" w:sz="4" w:space="0" w:color="auto"/>
              <w:bottom w:val="single" w:sz="4" w:space="0" w:color="auto"/>
              <w:right w:val="single" w:sz="4" w:space="0" w:color="auto"/>
            </w:tcBorders>
            <w:shd w:val="clear" w:color="auto" w:fill="auto"/>
            <w:vAlign w:val="center"/>
          </w:tcPr>
          <w:p w14:paraId="20DE537F" w14:textId="66995072" w:rsidR="00B62687" w:rsidRPr="00B62687" w:rsidRDefault="00B62687" w:rsidP="00B62687">
            <w:pPr>
              <w:ind w:firstLine="0"/>
              <w:jc w:val="center"/>
              <w:rPr>
                <w:rFonts w:ascii="Times New Roman" w:hAnsi="Times New Roman" w:cs="Times New Roman"/>
                <w:sz w:val="18"/>
                <w:szCs w:val="18"/>
              </w:rPr>
            </w:pPr>
            <w:r w:rsidRPr="00B62687">
              <w:rPr>
                <w:rFonts w:ascii="Times New Roman" w:hAnsi="Times New Roman" w:cs="Times New Roman"/>
                <w:sz w:val="18"/>
                <w:szCs w:val="18"/>
              </w:rPr>
              <w:t>АО "Народный банк Казахстана" (АО "Казкоммерцбанк")</w:t>
            </w:r>
          </w:p>
        </w:tc>
        <w:tc>
          <w:tcPr>
            <w:tcW w:w="1745" w:type="dxa"/>
            <w:tcBorders>
              <w:top w:val="nil"/>
              <w:left w:val="single" w:sz="4" w:space="0" w:color="auto"/>
              <w:bottom w:val="single" w:sz="4" w:space="0" w:color="auto"/>
              <w:right w:val="single" w:sz="4" w:space="0" w:color="auto"/>
            </w:tcBorders>
            <w:shd w:val="clear" w:color="auto" w:fill="auto"/>
            <w:vAlign w:val="center"/>
          </w:tcPr>
          <w:p w14:paraId="0C35E5FD" w14:textId="44FDF3DA" w:rsidR="00B62687" w:rsidRPr="00B62687" w:rsidRDefault="00B62687" w:rsidP="00B62687">
            <w:pPr>
              <w:ind w:firstLine="0"/>
              <w:jc w:val="center"/>
              <w:rPr>
                <w:rFonts w:ascii="Times New Roman" w:hAnsi="Times New Roman" w:cs="Times New Roman"/>
                <w:sz w:val="18"/>
                <w:szCs w:val="18"/>
              </w:rPr>
            </w:pPr>
            <w:r w:rsidRPr="00B62687">
              <w:rPr>
                <w:rFonts w:ascii="Times New Roman" w:hAnsi="Times New Roman" w:cs="Times New Roman"/>
                <w:sz w:val="18"/>
                <w:szCs w:val="18"/>
              </w:rPr>
              <w:t>ТОО "СМЦ"</w:t>
            </w:r>
          </w:p>
        </w:tc>
        <w:tc>
          <w:tcPr>
            <w:tcW w:w="1515" w:type="dxa"/>
            <w:tcBorders>
              <w:top w:val="nil"/>
              <w:left w:val="single" w:sz="4" w:space="0" w:color="auto"/>
              <w:bottom w:val="single" w:sz="4" w:space="0" w:color="auto"/>
              <w:right w:val="single" w:sz="4" w:space="0" w:color="auto"/>
            </w:tcBorders>
            <w:shd w:val="clear" w:color="auto" w:fill="auto"/>
            <w:vAlign w:val="center"/>
          </w:tcPr>
          <w:p w14:paraId="0AC4CCE4" w14:textId="5819001C" w:rsidR="00B62687" w:rsidRPr="00B62687" w:rsidRDefault="00B62687" w:rsidP="00B62687">
            <w:pPr>
              <w:ind w:firstLine="0"/>
              <w:jc w:val="center"/>
              <w:rPr>
                <w:rFonts w:ascii="Times New Roman" w:hAnsi="Times New Roman" w:cs="Times New Roman"/>
                <w:sz w:val="18"/>
                <w:szCs w:val="18"/>
              </w:rPr>
            </w:pPr>
            <w:r w:rsidRPr="00B62687">
              <w:rPr>
                <w:rFonts w:ascii="Times New Roman" w:hAnsi="Times New Roman" w:cs="Times New Roman"/>
                <w:color w:val="000000"/>
                <w:sz w:val="18"/>
                <w:szCs w:val="18"/>
              </w:rPr>
              <w:t>171040032589</w:t>
            </w:r>
          </w:p>
        </w:tc>
        <w:tc>
          <w:tcPr>
            <w:tcW w:w="1418" w:type="dxa"/>
            <w:tcBorders>
              <w:top w:val="nil"/>
              <w:left w:val="single" w:sz="4" w:space="0" w:color="auto"/>
              <w:bottom w:val="single" w:sz="4" w:space="0" w:color="auto"/>
              <w:right w:val="single" w:sz="4" w:space="0" w:color="auto"/>
            </w:tcBorders>
            <w:shd w:val="clear" w:color="auto" w:fill="auto"/>
            <w:vAlign w:val="center"/>
          </w:tcPr>
          <w:p w14:paraId="3AF50039" w14:textId="54ADA91B" w:rsidR="00B62687" w:rsidRPr="00B62687" w:rsidRDefault="00B62687" w:rsidP="00B62687">
            <w:pPr>
              <w:ind w:firstLine="0"/>
              <w:jc w:val="center"/>
              <w:rPr>
                <w:rFonts w:ascii="Times New Roman" w:hAnsi="Times New Roman" w:cs="Times New Roman"/>
                <w:sz w:val="18"/>
                <w:szCs w:val="18"/>
              </w:rPr>
            </w:pPr>
            <w:r w:rsidRPr="00B62687">
              <w:rPr>
                <w:rFonts w:ascii="Times New Roman" w:hAnsi="Times New Roman" w:cs="Times New Roman"/>
                <w:color w:val="000000"/>
                <w:sz w:val="18"/>
                <w:szCs w:val="18"/>
              </w:rPr>
              <w:t>г. Астана</w:t>
            </w:r>
          </w:p>
        </w:tc>
        <w:tc>
          <w:tcPr>
            <w:tcW w:w="1621" w:type="dxa"/>
            <w:tcBorders>
              <w:top w:val="nil"/>
              <w:left w:val="single" w:sz="4" w:space="0" w:color="auto"/>
              <w:bottom w:val="single" w:sz="4" w:space="0" w:color="auto"/>
              <w:right w:val="single" w:sz="4" w:space="0" w:color="auto"/>
            </w:tcBorders>
            <w:shd w:val="clear" w:color="auto" w:fill="auto"/>
            <w:vAlign w:val="center"/>
          </w:tcPr>
          <w:p w14:paraId="641669CA" w14:textId="6232C3FA" w:rsidR="00B62687" w:rsidRPr="00B62687" w:rsidRDefault="00B62687" w:rsidP="00B62687">
            <w:pPr>
              <w:ind w:firstLine="0"/>
              <w:jc w:val="center"/>
              <w:rPr>
                <w:rFonts w:ascii="Times New Roman" w:hAnsi="Times New Roman" w:cs="Times New Roman"/>
                <w:sz w:val="18"/>
                <w:szCs w:val="18"/>
              </w:rPr>
            </w:pPr>
            <w:r w:rsidRPr="00B62687">
              <w:rPr>
                <w:rFonts w:ascii="Times New Roman" w:hAnsi="Times New Roman" w:cs="Times New Roman"/>
                <w:color w:val="000000"/>
                <w:sz w:val="18"/>
                <w:szCs w:val="18"/>
              </w:rPr>
              <w:t>24330-Холодная штамповка или гибка</w:t>
            </w:r>
          </w:p>
        </w:tc>
        <w:tc>
          <w:tcPr>
            <w:tcW w:w="1072" w:type="dxa"/>
            <w:tcBorders>
              <w:top w:val="nil"/>
              <w:left w:val="single" w:sz="4" w:space="0" w:color="auto"/>
              <w:bottom w:val="single" w:sz="4" w:space="0" w:color="auto"/>
              <w:right w:val="single" w:sz="4" w:space="0" w:color="auto"/>
            </w:tcBorders>
            <w:shd w:val="clear" w:color="auto" w:fill="auto"/>
            <w:vAlign w:val="center"/>
          </w:tcPr>
          <w:p w14:paraId="4AE5577A" w14:textId="6C749C20" w:rsidR="00B62687" w:rsidRPr="00B62687" w:rsidRDefault="00B62687" w:rsidP="00B62687">
            <w:pPr>
              <w:ind w:firstLine="0"/>
              <w:jc w:val="center"/>
              <w:rPr>
                <w:rFonts w:ascii="Times New Roman" w:hAnsi="Times New Roman" w:cs="Times New Roman"/>
                <w:sz w:val="18"/>
                <w:szCs w:val="18"/>
              </w:rPr>
            </w:pPr>
            <w:r w:rsidRPr="00B62687">
              <w:rPr>
                <w:rFonts w:ascii="Times New Roman" w:hAnsi="Times New Roman" w:cs="Times New Roman"/>
                <w:sz w:val="18"/>
                <w:szCs w:val="18"/>
              </w:rPr>
              <w:t>24</w:t>
            </w:r>
          </w:p>
        </w:tc>
      </w:tr>
      <w:tr w:rsidR="00B62687" w:rsidRPr="008F769D" w14:paraId="15879735" w14:textId="77777777" w:rsidTr="00B62687">
        <w:trPr>
          <w:trHeight w:val="690"/>
        </w:trPr>
        <w:tc>
          <w:tcPr>
            <w:tcW w:w="852" w:type="dxa"/>
            <w:noWrap/>
            <w:vAlign w:val="center"/>
          </w:tcPr>
          <w:p w14:paraId="2A6DC2B1" w14:textId="23693631" w:rsidR="00B62687" w:rsidRPr="00B62687" w:rsidRDefault="00B62687" w:rsidP="00B62687">
            <w:pPr>
              <w:ind w:firstLine="0"/>
              <w:jc w:val="center"/>
              <w:rPr>
                <w:rFonts w:ascii="Times New Roman" w:hAnsi="Times New Roman" w:cs="Times New Roman"/>
                <w:sz w:val="18"/>
                <w:szCs w:val="18"/>
                <w:lang w:val="en-US"/>
              </w:rPr>
            </w:pPr>
            <w:r>
              <w:rPr>
                <w:rFonts w:ascii="Times New Roman" w:hAnsi="Times New Roman" w:cs="Times New Roman"/>
                <w:sz w:val="18"/>
                <w:szCs w:val="18"/>
                <w:lang w:val="en-US"/>
              </w:rPr>
              <w:t>1503</w:t>
            </w:r>
          </w:p>
        </w:tc>
        <w:tc>
          <w:tcPr>
            <w:tcW w:w="1984" w:type="dxa"/>
            <w:tcBorders>
              <w:top w:val="nil"/>
              <w:left w:val="single" w:sz="4" w:space="0" w:color="auto"/>
              <w:bottom w:val="single" w:sz="4" w:space="0" w:color="auto"/>
              <w:right w:val="single" w:sz="4" w:space="0" w:color="auto"/>
            </w:tcBorders>
            <w:shd w:val="clear" w:color="auto" w:fill="auto"/>
            <w:vAlign w:val="center"/>
          </w:tcPr>
          <w:p w14:paraId="4FD2BBCB" w14:textId="22B001CE" w:rsidR="00B62687" w:rsidRPr="00B62687" w:rsidRDefault="00B62687" w:rsidP="00B62687">
            <w:pPr>
              <w:ind w:firstLine="0"/>
              <w:jc w:val="center"/>
              <w:rPr>
                <w:rFonts w:ascii="Times New Roman" w:hAnsi="Times New Roman" w:cs="Times New Roman"/>
                <w:sz w:val="18"/>
                <w:szCs w:val="18"/>
              </w:rPr>
            </w:pPr>
            <w:r w:rsidRPr="00B62687">
              <w:rPr>
                <w:rFonts w:ascii="Times New Roman" w:hAnsi="Times New Roman" w:cs="Times New Roman"/>
                <w:sz w:val="18"/>
                <w:szCs w:val="18"/>
              </w:rPr>
              <w:t>АО "Народный банк Казахстана" (АО "Казкоммерцбанк")</w:t>
            </w:r>
          </w:p>
        </w:tc>
        <w:tc>
          <w:tcPr>
            <w:tcW w:w="1745" w:type="dxa"/>
            <w:tcBorders>
              <w:top w:val="nil"/>
              <w:left w:val="single" w:sz="4" w:space="0" w:color="auto"/>
              <w:bottom w:val="single" w:sz="4" w:space="0" w:color="auto"/>
              <w:right w:val="single" w:sz="4" w:space="0" w:color="auto"/>
            </w:tcBorders>
            <w:shd w:val="clear" w:color="auto" w:fill="auto"/>
            <w:vAlign w:val="center"/>
          </w:tcPr>
          <w:p w14:paraId="627B3D20" w14:textId="5C98724F" w:rsidR="00B62687" w:rsidRPr="00B62687" w:rsidRDefault="004D096F" w:rsidP="00B62687">
            <w:pPr>
              <w:ind w:firstLine="0"/>
              <w:jc w:val="center"/>
              <w:rPr>
                <w:rFonts w:ascii="Times New Roman" w:hAnsi="Times New Roman" w:cs="Times New Roman"/>
                <w:sz w:val="18"/>
                <w:szCs w:val="18"/>
              </w:rPr>
            </w:pPr>
            <w:r>
              <w:rPr>
                <w:rFonts w:ascii="Times New Roman" w:hAnsi="Times New Roman" w:cs="Times New Roman"/>
                <w:sz w:val="18"/>
                <w:szCs w:val="18"/>
              </w:rPr>
              <w:t xml:space="preserve">ИП </w:t>
            </w:r>
            <w:r w:rsidR="00B62687" w:rsidRPr="00B62687">
              <w:rPr>
                <w:rFonts w:ascii="Times New Roman" w:hAnsi="Times New Roman" w:cs="Times New Roman"/>
                <w:sz w:val="18"/>
                <w:szCs w:val="18"/>
              </w:rPr>
              <w:t>fistashka</w:t>
            </w:r>
          </w:p>
        </w:tc>
        <w:tc>
          <w:tcPr>
            <w:tcW w:w="1515" w:type="dxa"/>
            <w:tcBorders>
              <w:top w:val="nil"/>
              <w:left w:val="single" w:sz="4" w:space="0" w:color="auto"/>
              <w:bottom w:val="single" w:sz="4" w:space="0" w:color="auto"/>
              <w:right w:val="single" w:sz="4" w:space="0" w:color="auto"/>
            </w:tcBorders>
            <w:shd w:val="clear" w:color="auto" w:fill="auto"/>
            <w:vAlign w:val="center"/>
          </w:tcPr>
          <w:p w14:paraId="2CE4E16C" w14:textId="5226051E" w:rsidR="00B62687" w:rsidRPr="00B62687" w:rsidRDefault="00B62687" w:rsidP="00B62687">
            <w:pPr>
              <w:ind w:firstLine="0"/>
              <w:jc w:val="center"/>
              <w:rPr>
                <w:rFonts w:ascii="Times New Roman" w:hAnsi="Times New Roman" w:cs="Times New Roman"/>
                <w:sz w:val="18"/>
                <w:szCs w:val="18"/>
              </w:rPr>
            </w:pPr>
            <w:r w:rsidRPr="00B62687">
              <w:rPr>
                <w:rFonts w:ascii="Times New Roman" w:hAnsi="Times New Roman" w:cs="Times New Roman"/>
                <w:color w:val="000000"/>
                <w:sz w:val="18"/>
                <w:szCs w:val="18"/>
              </w:rPr>
              <w:t>911101402004</w:t>
            </w:r>
          </w:p>
        </w:tc>
        <w:tc>
          <w:tcPr>
            <w:tcW w:w="1418" w:type="dxa"/>
            <w:tcBorders>
              <w:top w:val="nil"/>
              <w:left w:val="single" w:sz="4" w:space="0" w:color="auto"/>
              <w:bottom w:val="single" w:sz="4" w:space="0" w:color="auto"/>
              <w:right w:val="single" w:sz="4" w:space="0" w:color="auto"/>
            </w:tcBorders>
            <w:shd w:val="clear" w:color="auto" w:fill="auto"/>
            <w:vAlign w:val="center"/>
          </w:tcPr>
          <w:p w14:paraId="63A8BC2E" w14:textId="253D501F" w:rsidR="00B62687" w:rsidRPr="00B62687" w:rsidRDefault="00B62687" w:rsidP="00B62687">
            <w:pPr>
              <w:ind w:firstLine="0"/>
              <w:jc w:val="center"/>
              <w:rPr>
                <w:rFonts w:ascii="Times New Roman" w:hAnsi="Times New Roman" w:cs="Times New Roman"/>
                <w:sz w:val="18"/>
                <w:szCs w:val="18"/>
              </w:rPr>
            </w:pPr>
            <w:r w:rsidRPr="00B62687">
              <w:rPr>
                <w:rFonts w:ascii="Times New Roman" w:hAnsi="Times New Roman" w:cs="Times New Roman"/>
                <w:color w:val="000000"/>
                <w:sz w:val="18"/>
                <w:szCs w:val="18"/>
              </w:rPr>
              <w:t>г. Астана</w:t>
            </w:r>
          </w:p>
        </w:tc>
        <w:tc>
          <w:tcPr>
            <w:tcW w:w="1621" w:type="dxa"/>
            <w:tcBorders>
              <w:top w:val="nil"/>
              <w:left w:val="single" w:sz="4" w:space="0" w:color="auto"/>
              <w:bottom w:val="single" w:sz="4" w:space="0" w:color="auto"/>
              <w:right w:val="single" w:sz="4" w:space="0" w:color="auto"/>
            </w:tcBorders>
            <w:shd w:val="clear" w:color="auto" w:fill="auto"/>
            <w:vAlign w:val="center"/>
          </w:tcPr>
          <w:p w14:paraId="5B4829A5" w14:textId="50954BC6" w:rsidR="00B62687" w:rsidRPr="00B62687" w:rsidRDefault="00B62687" w:rsidP="00B62687">
            <w:pPr>
              <w:ind w:firstLine="0"/>
              <w:jc w:val="center"/>
              <w:rPr>
                <w:rFonts w:ascii="Times New Roman" w:hAnsi="Times New Roman" w:cs="Times New Roman"/>
                <w:sz w:val="18"/>
                <w:szCs w:val="18"/>
              </w:rPr>
            </w:pPr>
            <w:r w:rsidRPr="00B62687">
              <w:rPr>
                <w:rFonts w:ascii="Times New Roman" w:hAnsi="Times New Roman" w:cs="Times New Roman"/>
                <w:color w:val="000000"/>
                <w:sz w:val="18"/>
                <w:szCs w:val="18"/>
              </w:rPr>
              <w:t>10710-Производство хлеба; производство свежих мучных кондитерских изделий, тортов и пирожных</w:t>
            </w:r>
          </w:p>
        </w:tc>
        <w:tc>
          <w:tcPr>
            <w:tcW w:w="1072" w:type="dxa"/>
            <w:tcBorders>
              <w:top w:val="nil"/>
              <w:left w:val="single" w:sz="4" w:space="0" w:color="auto"/>
              <w:bottom w:val="single" w:sz="4" w:space="0" w:color="auto"/>
              <w:right w:val="single" w:sz="4" w:space="0" w:color="auto"/>
            </w:tcBorders>
            <w:shd w:val="clear" w:color="auto" w:fill="auto"/>
            <w:vAlign w:val="center"/>
          </w:tcPr>
          <w:p w14:paraId="7A727F39" w14:textId="509670EF" w:rsidR="00B62687" w:rsidRPr="00B62687" w:rsidRDefault="00B62687" w:rsidP="00B62687">
            <w:pPr>
              <w:ind w:firstLine="0"/>
              <w:jc w:val="center"/>
              <w:rPr>
                <w:rFonts w:ascii="Times New Roman" w:hAnsi="Times New Roman" w:cs="Times New Roman"/>
                <w:sz w:val="18"/>
                <w:szCs w:val="18"/>
              </w:rPr>
            </w:pPr>
            <w:r w:rsidRPr="00B62687">
              <w:rPr>
                <w:rFonts w:ascii="Times New Roman" w:hAnsi="Times New Roman" w:cs="Times New Roman"/>
                <w:sz w:val="18"/>
                <w:szCs w:val="18"/>
              </w:rPr>
              <w:t>10</w:t>
            </w:r>
          </w:p>
        </w:tc>
      </w:tr>
      <w:tr w:rsidR="00B62687" w:rsidRPr="008F769D" w14:paraId="31AA465F" w14:textId="77777777" w:rsidTr="00B62687">
        <w:trPr>
          <w:trHeight w:val="690"/>
        </w:trPr>
        <w:tc>
          <w:tcPr>
            <w:tcW w:w="852" w:type="dxa"/>
            <w:noWrap/>
            <w:vAlign w:val="center"/>
          </w:tcPr>
          <w:p w14:paraId="386F291C" w14:textId="7CDB3E0A" w:rsidR="00B62687" w:rsidRPr="00B62687" w:rsidRDefault="00B62687" w:rsidP="00B62687">
            <w:pPr>
              <w:ind w:firstLine="0"/>
              <w:jc w:val="center"/>
              <w:rPr>
                <w:rFonts w:ascii="Times New Roman" w:hAnsi="Times New Roman" w:cs="Times New Roman"/>
                <w:sz w:val="18"/>
                <w:szCs w:val="18"/>
                <w:lang w:val="en-US"/>
              </w:rPr>
            </w:pPr>
            <w:r>
              <w:rPr>
                <w:rFonts w:ascii="Times New Roman" w:hAnsi="Times New Roman" w:cs="Times New Roman"/>
                <w:sz w:val="18"/>
                <w:szCs w:val="18"/>
                <w:lang w:val="en-US"/>
              </w:rPr>
              <w:t>1504</w:t>
            </w:r>
          </w:p>
        </w:tc>
        <w:tc>
          <w:tcPr>
            <w:tcW w:w="1984" w:type="dxa"/>
            <w:tcBorders>
              <w:top w:val="nil"/>
              <w:left w:val="single" w:sz="4" w:space="0" w:color="auto"/>
              <w:bottom w:val="single" w:sz="4" w:space="0" w:color="auto"/>
              <w:right w:val="single" w:sz="4" w:space="0" w:color="auto"/>
            </w:tcBorders>
            <w:shd w:val="clear" w:color="auto" w:fill="auto"/>
            <w:vAlign w:val="center"/>
          </w:tcPr>
          <w:p w14:paraId="1B88E39A" w14:textId="5541EDE3" w:rsidR="00B62687" w:rsidRPr="00B62687" w:rsidRDefault="00B62687" w:rsidP="00B62687">
            <w:pPr>
              <w:ind w:firstLine="0"/>
              <w:jc w:val="center"/>
              <w:rPr>
                <w:rFonts w:ascii="Times New Roman" w:hAnsi="Times New Roman" w:cs="Times New Roman"/>
                <w:sz w:val="18"/>
                <w:szCs w:val="18"/>
              </w:rPr>
            </w:pPr>
            <w:r w:rsidRPr="00B62687">
              <w:rPr>
                <w:rFonts w:ascii="Times New Roman" w:hAnsi="Times New Roman" w:cs="Times New Roman"/>
                <w:sz w:val="18"/>
                <w:szCs w:val="18"/>
              </w:rPr>
              <w:t>АО "Народный банк Казахстана" (АО "Казкоммерцбанк")</w:t>
            </w:r>
          </w:p>
        </w:tc>
        <w:tc>
          <w:tcPr>
            <w:tcW w:w="1745" w:type="dxa"/>
            <w:tcBorders>
              <w:top w:val="nil"/>
              <w:left w:val="single" w:sz="4" w:space="0" w:color="auto"/>
              <w:bottom w:val="single" w:sz="4" w:space="0" w:color="auto"/>
              <w:right w:val="single" w:sz="4" w:space="0" w:color="auto"/>
            </w:tcBorders>
            <w:shd w:val="clear" w:color="auto" w:fill="auto"/>
            <w:vAlign w:val="center"/>
          </w:tcPr>
          <w:p w14:paraId="6D9048E9" w14:textId="5C107A91" w:rsidR="00B62687" w:rsidRPr="00B62687" w:rsidRDefault="004D096F" w:rsidP="00B62687">
            <w:pPr>
              <w:ind w:firstLine="0"/>
              <w:jc w:val="center"/>
              <w:rPr>
                <w:rFonts w:ascii="Times New Roman" w:hAnsi="Times New Roman" w:cs="Times New Roman"/>
                <w:sz w:val="18"/>
                <w:szCs w:val="18"/>
              </w:rPr>
            </w:pPr>
            <w:r>
              <w:rPr>
                <w:rFonts w:ascii="Times New Roman" w:hAnsi="Times New Roman" w:cs="Times New Roman"/>
                <w:sz w:val="18"/>
                <w:szCs w:val="18"/>
              </w:rPr>
              <w:t xml:space="preserve">ИП </w:t>
            </w:r>
            <w:r w:rsidR="00B62687" w:rsidRPr="00B62687">
              <w:rPr>
                <w:rFonts w:ascii="Times New Roman" w:hAnsi="Times New Roman" w:cs="Times New Roman"/>
                <w:sz w:val="18"/>
                <w:szCs w:val="18"/>
              </w:rPr>
              <w:t>Кулан нан</w:t>
            </w:r>
          </w:p>
        </w:tc>
        <w:tc>
          <w:tcPr>
            <w:tcW w:w="1515" w:type="dxa"/>
            <w:tcBorders>
              <w:top w:val="nil"/>
              <w:left w:val="single" w:sz="4" w:space="0" w:color="auto"/>
              <w:bottom w:val="single" w:sz="4" w:space="0" w:color="auto"/>
              <w:right w:val="single" w:sz="4" w:space="0" w:color="auto"/>
            </w:tcBorders>
            <w:shd w:val="clear" w:color="auto" w:fill="auto"/>
            <w:vAlign w:val="center"/>
          </w:tcPr>
          <w:p w14:paraId="5349F4CD" w14:textId="179F2CAA" w:rsidR="00B62687" w:rsidRPr="00B62687" w:rsidRDefault="00B62687" w:rsidP="00B62687">
            <w:pPr>
              <w:ind w:firstLine="0"/>
              <w:jc w:val="center"/>
              <w:rPr>
                <w:rFonts w:ascii="Times New Roman" w:hAnsi="Times New Roman" w:cs="Times New Roman"/>
                <w:sz w:val="18"/>
                <w:szCs w:val="18"/>
              </w:rPr>
            </w:pPr>
            <w:r w:rsidRPr="00B62687">
              <w:rPr>
                <w:rFonts w:ascii="Times New Roman" w:hAnsi="Times New Roman" w:cs="Times New Roman"/>
                <w:color w:val="000000"/>
                <w:sz w:val="18"/>
                <w:szCs w:val="18"/>
              </w:rPr>
              <w:t>780526402509</w:t>
            </w:r>
          </w:p>
        </w:tc>
        <w:tc>
          <w:tcPr>
            <w:tcW w:w="1418" w:type="dxa"/>
            <w:tcBorders>
              <w:top w:val="nil"/>
              <w:left w:val="single" w:sz="4" w:space="0" w:color="auto"/>
              <w:bottom w:val="single" w:sz="4" w:space="0" w:color="auto"/>
              <w:right w:val="single" w:sz="4" w:space="0" w:color="auto"/>
            </w:tcBorders>
            <w:shd w:val="clear" w:color="auto" w:fill="auto"/>
            <w:vAlign w:val="center"/>
          </w:tcPr>
          <w:p w14:paraId="57413483" w14:textId="3C376A89" w:rsidR="00B62687" w:rsidRPr="00B62687" w:rsidRDefault="00B62687" w:rsidP="00B62687">
            <w:pPr>
              <w:ind w:firstLine="0"/>
              <w:jc w:val="center"/>
              <w:rPr>
                <w:rFonts w:ascii="Times New Roman" w:hAnsi="Times New Roman" w:cs="Times New Roman"/>
                <w:sz w:val="18"/>
                <w:szCs w:val="18"/>
              </w:rPr>
            </w:pPr>
            <w:r w:rsidRPr="00B62687">
              <w:rPr>
                <w:rFonts w:ascii="Times New Roman" w:hAnsi="Times New Roman" w:cs="Times New Roman"/>
                <w:color w:val="000000"/>
                <w:sz w:val="18"/>
                <w:szCs w:val="18"/>
              </w:rPr>
              <w:t>Жамбылская область</w:t>
            </w:r>
          </w:p>
        </w:tc>
        <w:tc>
          <w:tcPr>
            <w:tcW w:w="1621" w:type="dxa"/>
            <w:tcBorders>
              <w:top w:val="nil"/>
              <w:left w:val="single" w:sz="4" w:space="0" w:color="auto"/>
              <w:bottom w:val="single" w:sz="4" w:space="0" w:color="auto"/>
              <w:right w:val="single" w:sz="4" w:space="0" w:color="auto"/>
            </w:tcBorders>
            <w:shd w:val="clear" w:color="auto" w:fill="auto"/>
            <w:vAlign w:val="center"/>
          </w:tcPr>
          <w:p w14:paraId="7B886FD6" w14:textId="0A88D1BC" w:rsidR="00B62687" w:rsidRPr="00B62687" w:rsidRDefault="00B62687" w:rsidP="00B62687">
            <w:pPr>
              <w:ind w:firstLine="0"/>
              <w:jc w:val="center"/>
              <w:rPr>
                <w:rFonts w:ascii="Times New Roman" w:hAnsi="Times New Roman" w:cs="Times New Roman"/>
                <w:sz w:val="18"/>
                <w:szCs w:val="18"/>
              </w:rPr>
            </w:pPr>
            <w:r w:rsidRPr="00B62687">
              <w:rPr>
                <w:rFonts w:ascii="Times New Roman" w:hAnsi="Times New Roman" w:cs="Times New Roman"/>
                <w:color w:val="000000"/>
                <w:sz w:val="18"/>
                <w:szCs w:val="18"/>
              </w:rPr>
              <w:t>10710-Производство хлеба; производство свежих мучных кондитерских изделий, тортов и пирожных</w:t>
            </w:r>
          </w:p>
        </w:tc>
        <w:tc>
          <w:tcPr>
            <w:tcW w:w="1072" w:type="dxa"/>
            <w:tcBorders>
              <w:top w:val="nil"/>
              <w:left w:val="single" w:sz="4" w:space="0" w:color="auto"/>
              <w:bottom w:val="single" w:sz="4" w:space="0" w:color="auto"/>
              <w:right w:val="single" w:sz="4" w:space="0" w:color="auto"/>
            </w:tcBorders>
            <w:shd w:val="clear" w:color="auto" w:fill="auto"/>
            <w:vAlign w:val="center"/>
          </w:tcPr>
          <w:p w14:paraId="3C375450" w14:textId="36775DA9" w:rsidR="00B62687" w:rsidRPr="00B62687" w:rsidRDefault="00B62687" w:rsidP="00B62687">
            <w:pPr>
              <w:ind w:firstLine="0"/>
              <w:jc w:val="center"/>
              <w:rPr>
                <w:rFonts w:ascii="Times New Roman" w:hAnsi="Times New Roman" w:cs="Times New Roman"/>
                <w:sz w:val="18"/>
                <w:szCs w:val="18"/>
              </w:rPr>
            </w:pPr>
            <w:r w:rsidRPr="00B62687">
              <w:rPr>
                <w:rFonts w:ascii="Times New Roman" w:hAnsi="Times New Roman" w:cs="Times New Roman"/>
                <w:sz w:val="18"/>
                <w:szCs w:val="18"/>
              </w:rPr>
              <w:t>10</w:t>
            </w:r>
          </w:p>
        </w:tc>
      </w:tr>
      <w:tr w:rsidR="00B62687" w:rsidRPr="008F769D" w14:paraId="71BAF019" w14:textId="77777777" w:rsidTr="00B62687">
        <w:trPr>
          <w:trHeight w:val="690"/>
        </w:trPr>
        <w:tc>
          <w:tcPr>
            <w:tcW w:w="852" w:type="dxa"/>
            <w:noWrap/>
            <w:vAlign w:val="center"/>
          </w:tcPr>
          <w:p w14:paraId="2F282601" w14:textId="215E2537" w:rsidR="00B62687" w:rsidRPr="00B62687" w:rsidRDefault="00B62687" w:rsidP="00B62687">
            <w:pPr>
              <w:ind w:firstLine="0"/>
              <w:jc w:val="center"/>
              <w:rPr>
                <w:rFonts w:ascii="Times New Roman" w:hAnsi="Times New Roman" w:cs="Times New Roman"/>
                <w:sz w:val="18"/>
                <w:szCs w:val="18"/>
                <w:lang w:val="en-US"/>
              </w:rPr>
            </w:pPr>
            <w:r>
              <w:rPr>
                <w:rFonts w:ascii="Times New Roman" w:hAnsi="Times New Roman" w:cs="Times New Roman"/>
                <w:sz w:val="18"/>
                <w:szCs w:val="18"/>
                <w:lang w:val="en-US"/>
              </w:rPr>
              <w:t>1505</w:t>
            </w:r>
          </w:p>
        </w:tc>
        <w:tc>
          <w:tcPr>
            <w:tcW w:w="1984" w:type="dxa"/>
            <w:tcBorders>
              <w:top w:val="nil"/>
              <w:left w:val="single" w:sz="4" w:space="0" w:color="auto"/>
              <w:bottom w:val="single" w:sz="4" w:space="0" w:color="auto"/>
              <w:right w:val="single" w:sz="4" w:space="0" w:color="auto"/>
            </w:tcBorders>
            <w:shd w:val="clear" w:color="auto" w:fill="auto"/>
            <w:vAlign w:val="center"/>
          </w:tcPr>
          <w:p w14:paraId="3246C55D" w14:textId="5D500431" w:rsidR="00B62687" w:rsidRPr="00B62687" w:rsidRDefault="00B62687" w:rsidP="00B62687">
            <w:pPr>
              <w:ind w:firstLine="0"/>
              <w:jc w:val="center"/>
              <w:rPr>
                <w:rFonts w:ascii="Times New Roman" w:hAnsi="Times New Roman" w:cs="Times New Roman"/>
                <w:sz w:val="18"/>
                <w:szCs w:val="18"/>
              </w:rPr>
            </w:pPr>
            <w:r w:rsidRPr="00B62687">
              <w:rPr>
                <w:rFonts w:ascii="Times New Roman" w:hAnsi="Times New Roman" w:cs="Times New Roman"/>
                <w:sz w:val="18"/>
                <w:szCs w:val="18"/>
              </w:rPr>
              <w:t>АО "Народный банк Казахстана"</w:t>
            </w:r>
          </w:p>
        </w:tc>
        <w:tc>
          <w:tcPr>
            <w:tcW w:w="1745" w:type="dxa"/>
            <w:tcBorders>
              <w:top w:val="nil"/>
              <w:left w:val="single" w:sz="4" w:space="0" w:color="auto"/>
              <w:bottom w:val="single" w:sz="4" w:space="0" w:color="auto"/>
              <w:right w:val="single" w:sz="4" w:space="0" w:color="auto"/>
            </w:tcBorders>
            <w:shd w:val="clear" w:color="auto" w:fill="auto"/>
            <w:vAlign w:val="center"/>
          </w:tcPr>
          <w:p w14:paraId="600E41D2" w14:textId="3DF10D9F" w:rsidR="00B62687" w:rsidRPr="00B62687" w:rsidRDefault="00B62687" w:rsidP="00B62687">
            <w:pPr>
              <w:ind w:firstLine="0"/>
              <w:jc w:val="center"/>
              <w:rPr>
                <w:rFonts w:ascii="Times New Roman" w:hAnsi="Times New Roman" w:cs="Times New Roman"/>
                <w:sz w:val="18"/>
                <w:szCs w:val="18"/>
              </w:rPr>
            </w:pPr>
            <w:r w:rsidRPr="00B62687">
              <w:rPr>
                <w:rFonts w:ascii="Times New Roman" w:hAnsi="Times New Roman" w:cs="Times New Roman"/>
                <w:sz w:val="18"/>
                <w:szCs w:val="18"/>
              </w:rPr>
              <w:t>ИП БЕКТУРОВА Ж.А</w:t>
            </w:r>
          </w:p>
        </w:tc>
        <w:tc>
          <w:tcPr>
            <w:tcW w:w="1515" w:type="dxa"/>
            <w:tcBorders>
              <w:top w:val="nil"/>
              <w:left w:val="single" w:sz="4" w:space="0" w:color="auto"/>
              <w:bottom w:val="single" w:sz="4" w:space="0" w:color="auto"/>
              <w:right w:val="single" w:sz="4" w:space="0" w:color="auto"/>
            </w:tcBorders>
            <w:shd w:val="clear" w:color="auto" w:fill="auto"/>
            <w:vAlign w:val="center"/>
          </w:tcPr>
          <w:p w14:paraId="1E00089B" w14:textId="5081244A" w:rsidR="00B62687" w:rsidRPr="00B62687" w:rsidRDefault="00B62687" w:rsidP="00B62687">
            <w:pPr>
              <w:ind w:firstLine="0"/>
              <w:jc w:val="center"/>
              <w:rPr>
                <w:rFonts w:ascii="Times New Roman" w:hAnsi="Times New Roman" w:cs="Times New Roman"/>
                <w:sz w:val="18"/>
                <w:szCs w:val="18"/>
              </w:rPr>
            </w:pPr>
            <w:r w:rsidRPr="00B62687">
              <w:rPr>
                <w:rFonts w:ascii="Times New Roman" w:hAnsi="Times New Roman" w:cs="Times New Roman"/>
                <w:color w:val="000000"/>
                <w:sz w:val="18"/>
                <w:szCs w:val="18"/>
              </w:rPr>
              <w:t>901008450295</w:t>
            </w:r>
          </w:p>
        </w:tc>
        <w:tc>
          <w:tcPr>
            <w:tcW w:w="1418" w:type="dxa"/>
            <w:tcBorders>
              <w:top w:val="nil"/>
              <w:left w:val="single" w:sz="4" w:space="0" w:color="auto"/>
              <w:bottom w:val="single" w:sz="4" w:space="0" w:color="auto"/>
              <w:right w:val="single" w:sz="4" w:space="0" w:color="auto"/>
            </w:tcBorders>
            <w:shd w:val="clear" w:color="auto" w:fill="auto"/>
            <w:vAlign w:val="center"/>
          </w:tcPr>
          <w:p w14:paraId="0256EAB2" w14:textId="34FEE93B" w:rsidR="00B62687" w:rsidRPr="00B62687" w:rsidRDefault="00B62687" w:rsidP="00B62687">
            <w:pPr>
              <w:ind w:firstLine="0"/>
              <w:jc w:val="center"/>
              <w:rPr>
                <w:rFonts w:ascii="Times New Roman" w:hAnsi="Times New Roman" w:cs="Times New Roman"/>
                <w:sz w:val="18"/>
                <w:szCs w:val="18"/>
              </w:rPr>
            </w:pPr>
            <w:r w:rsidRPr="00B62687">
              <w:rPr>
                <w:rFonts w:ascii="Times New Roman" w:hAnsi="Times New Roman" w:cs="Times New Roman"/>
                <w:color w:val="000000"/>
                <w:sz w:val="18"/>
                <w:szCs w:val="18"/>
              </w:rPr>
              <w:t>Актюбинская область</w:t>
            </w:r>
          </w:p>
        </w:tc>
        <w:tc>
          <w:tcPr>
            <w:tcW w:w="1621" w:type="dxa"/>
            <w:tcBorders>
              <w:top w:val="nil"/>
              <w:left w:val="single" w:sz="4" w:space="0" w:color="auto"/>
              <w:bottom w:val="single" w:sz="4" w:space="0" w:color="auto"/>
              <w:right w:val="single" w:sz="4" w:space="0" w:color="auto"/>
            </w:tcBorders>
            <w:shd w:val="clear" w:color="auto" w:fill="auto"/>
            <w:vAlign w:val="center"/>
          </w:tcPr>
          <w:p w14:paraId="5B764D9C" w14:textId="3DE2D4DE" w:rsidR="00B62687" w:rsidRPr="00B62687" w:rsidRDefault="00B62687" w:rsidP="00B62687">
            <w:pPr>
              <w:ind w:firstLine="0"/>
              <w:jc w:val="center"/>
              <w:rPr>
                <w:rFonts w:ascii="Times New Roman" w:hAnsi="Times New Roman" w:cs="Times New Roman"/>
                <w:sz w:val="18"/>
                <w:szCs w:val="18"/>
              </w:rPr>
            </w:pPr>
            <w:r w:rsidRPr="00B62687">
              <w:rPr>
                <w:rFonts w:ascii="Times New Roman" w:hAnsi="Times New Roman" w:cs="Times New Roman"/>
                <w:color w:val="000000"/>
                <w:sz w:val="18"/>
                <w:szCs w:val="18"/>
              </w:rPr>
              <w:t xml:space="preserve">10711 -Производство хлебобулочных и мучных кондитерских изделий </w:t>
            </w:r>
            <w:r w:rsidRPr="00B62687">
              <w:rPr>
                <w:rFonts w:ascii="Times New Roman" w:hAnsi="Times New Roman" w:cs="Times New Roman"/>
                <w:color w:val="000000"/>
                <w:sz w:val="18"/>
                <w:szCs w:val="18"/>
              </w:rPr>
              <w:lastRenderedPageBreak/>
              <w:t>недлительного хранения</w:t>
            </w:r>
          </w:p>
        </w:tc>
        <w:tc>
          <w:tcPr>
            <w:tcW w:w="1072" w:type="dxa"/>
            <w:tcBorders>
              <w:top w:val="nil"/>
              <w:left w:val="single" w:sz="4" w:space="0" w:color="auto"/>
              <w:bottom w:val="single" w:sz="4" w:space="0" w:color="auto"/>
              <w:right w:val="single" w:sz="4" w:space="0" w:color="auto"/>
            </w:tcBorders>
            <w:shd w:val="clear" w:color="auto" w:fill="auto"/>
            <w:vAlign w:val="center"/>
          </w:tcPr>
          <w:p w14:paraId="648C3430" w14:textId="1C50F842" w:rsidR="00B62687" w:rsidRPr="00B62687" w:rsidRDefault="00B62687" w:rsidP="00B62687">
            <w:pPr>
              <w:ind w:firstLine="0"/>
              <w:jc w:val="center"/>
              <w:rPr>
                <w:rFonts w:ascii="Times New Roman" w:hAnsi="Times New Roman" w:cs="Times New Roman"/>
                <w:sz w:val="18"/>
                <w:szCs w:val="18"/>
              </w:rPr>
            </w:pPr>
            <w:r w:rsidRPr="00B62687">
              <w:rPr>
                <w:rFonts w:ascii="Times New Roman" w:hAnsi="Times New Roman" w:cs="Times New Roman"/>
                <w:sz w:val="18"/>
                <w:szCs w:val="18"/>
              </w:rPr>
              <w:lastRenderedPageBreak/>
              <w:t>10</w:t>
            </w:r>
          </w:p>
        </w:tc>
      </w:tr>
      <w:tr w:rsidR="00B62687" w:rsidRPr="008F769D" w14:paraId="7B512798" w14:textId="77777777" w:rsidTr="00B62687">
        <w:trPr>
          <w:trHeight w:val="690"/>
        </w:trPr>
        <w:tc>
          <w:tcPr>
            <w:tcW w:w="852" w:type="dxa"/>
            <w:noWrap/>
            <w:vAlign w:val="center"/>
          </w:tcPr>
          <w:p w14:paraId="7E40C801" w14:textId="4763DC17" w:rsidR="00B62687" w:rsidRPr="00B62687" w:rsidRDefault="00B62687" w:rsidP="00B62687">
            <w:pPr>
              <w:ind w:firstLine="0"/>
              <w:jc w:val="center"/>
              <w:rPr>
                <w:rFonts w:ascii="Times New Roman" w:hAnsi="Times New Roman" w:cs="Times New Roman"/>
                <w:sz w:val="18"/>
                <w:szCs w:val="18"/>
                <w:lang w:val="en-US"/>
              </w:rPr>
            </w:pPr>
            <w:r>
              <w:rPr>
                <w:rFonts w:ascii="Times New Roman" w:hAnsi="Times New Roman" w:cs="Times New Roman"/>
                <w:sz w:val="18"/>
                <w:szCs w:val="18"/>
                <w:lang w:val="en-US"/>
              </w:rPr>
              <w:t>1506</w:t>
            </w:r>
          </w:p>
        </w:tc>
        <w:tc>
          <w:tcPr>
            <w:tcW w:w="1984" w:type="dxa"/>
            <w:tcBorders>
              <w:top w:val="nil"/>
              <w:left w:val="single" w:sz="4" w:space="0" w:color="auto"/>
              <w:bottom w:val="single" w:sz="4" w:space="0" w:color="auto"/>
              <w:right w:val="single" w:sz="4" w:space="0" w:color="auto"/>
            </w:tcBorders>
            <w:shd w:val="clear" w:color="auto" w:fill="auto"/>
            <w:vAlign w:val="center"/>
          </w:tcPr>
          <w:p w14:paraId="1645C880" w14:textId="61BDA6C3" w:rsidR="00B62687" w:rsidRPr="00B62687" w:rsidRDefault="00B62687" w:rsidP="00B62687">
            <w:pPr>
              <w:ind w:firstLine="0"/>
              <w:jc w:val="center"/>
              <w:rPr>
                <w:rFonts w:ascii="Times New Roman" w:hAnsi="Times New Roman" w:cs="Times New Roman"/>
                <w:sz w:val="18"/>
                <w:szCs w:val="18"/>
              </w:rPr>
            </w:pPr>
            <w:r w:rsidRPr="00B62687">
              <w:rPr>
                <w:rFonts w:ascii="Times New Roman" w:hAnsi="Times New Roman" w:cs="Times New Roman"/>
                <w:sz w:val="18"/>
                <w:szCs w:val="18"/>
              </w:rPr>
              <w:t>АО "Народный банк Казахстана"</w:t>
            </w:r>
          </w:p>
        </w:tc>
        <w:tc>
          <w:tcPr>
            <w:tcW w:w="1745" w:type="dxa"/>
            <w:tcBorders>
              <w:top w:val="nil"/>
              <w:left w:val="single" w:sz="4" w:space="0" w:color="auto"/>
              <w:bottom w:val="single" w:sz="4" w:space="0" w:color="auto"/>
              <w:right w:val="single" w:sz="4" w:space="0" w:color="auto"/>
            </w:tcBorders>
            <w:shd w:val="clear" w:color="auto" w:fill="auto"/>
            <w:vAlign w:val="center"/>
          </w:tcPr>
          <w:p w14:paraId="0E298CFA" w14:textId="63A45750" w:rsidR="00B62687" w:rsidRPr="00B62687" w:rsidRDefault="00B62687" w:rsidP="00B62687">
            <w:pPr>
              <w:ind w:firstLine="0"/>
              <w:jc w:val="center"/>
              <w:rPr>
                <w:rFonts w:ascii="Times New Roman" w:hAnsi="Times New Roman" w:cs="Times New Roman"/>
                <w:sz w:val="18"/>
                <w:szCs w:val="18"/>
              </w:rPr>
            </w:pPr>
            <w:r w:rsidRPr="00B62687">
              <w:rPr>
                <w:rFonts w:ascii="Times New Roman" w:hAnsi="Times New Roman" w:cs="Times New Roman"/>
                <w:sz w:val="18"/>
                <w:szCs w:val="18"/>
              </w:rPr>
              <w:t>ТОО "КАЗРЕЦИКЛЕН"</w:t>
            </w:r>
          </w:p>
        </w:tc>
        <w:tc>
          <w:tcPr>
            <w:tcW w:w="1515" w:type="dxa"/>
            <w:tcBorders>
              <w:top w:val="nil"/>
              <w:left w:val="single" w:sz="4" w:space="0" w:color="auto"/>
              <w:bottom w:val="single" w:sz="4" w:space="0" w:color="auto"/>
              <w:right w:val="single" w:sz="4" w:space="0" w:color="auto"/>
            </w:tcBorders>
            <w:shd w:val="clear" w:color="auto" w:fill="auto"/>
            <w:vAlign w:val="center"/>
          </w:tcPr>
          <w:p w14:paraId="6B120851" w14:textId="0559FD02" w:rsidR="00B62687" w:rsidRPr="00B62687" w:rsidRDefault="00B62687" w:rsidP="00B62687">
            <w:pPr>
              <w:ind w:firstLine="0"/>
              <w:jc w:val="center"/>
              <w:rPr>
                <w:rFonts w:ascii="Times New Roman" w:hAnsi="Times New Roman" w:cs="Times New Roman"/>
                <w:sz w:val="18"/>
                <w:szCs w:val="18"/>
              </w:rPr>
            </w:pPr>
            <w:r w:rsidRPr="00B62687">
              <w:rPr>
                <w:rFonts w:ascii="Times New Roman" w:hAnsi="Times New Roman" w:cs="Times New Roman"/>
                <w:color w:val="000000"/>
                <w:sz w:val="18"/>
                <w:szCs w:val="18"/>
              </w:rPr>
              <w:t>230940030596</w:t>
            </w:r>
          </w:p>
        </w:tc>
        <w:tc>
          <w:tcPr>
            <w:tcW w:w="1418" w:type="dxa"/>
            <w:tcBorders>
              <w:top w:val="nil"/>
              <w:left w:val="single" w:sz="4" w:space="0" w:color="auto"/>
              <w:bottom w:val="single" w:sz="4" w:space="0" w:color="auto"/>
              <w:right w:val="single" w:sz="4" w:space="0" w:color="auto"/>
            </w:tcBorders>
            <w:shd w:val="clear" w:color="auto" w:fill="auto"/>
            <w:vAlign w:val="center"/>
          </w:tcPr>
          <w:p w14:paraId="2DD5FFCA" w14:textId="32463FA5" w:rsidR="00B62687" w:rsidRPr="00B62687" w:rsidRDefault="00B62687" w:rsidP="00B62687">
            <w:pPr>
              <w:ind w:firstLine="0"/>
              <w:jc w:val="center"/>
              <w:rPr>
                <w:rFonts w:ascii="Times New Roman" w:hAnsi="Times New Roman" w:cs="Times New Roman"/>
                <w:sz w:val="18"/>
                <w:szCs w:val="18"/>
              </w:rPr>
            </w:pPr>
            <w:r w:rsidRPr="00B62687">
              <w:rPr>
                <w:rFonts w:ascii="Times New Roman" w:hAnsi="Times New Roman" w:cs="Times New Roman"/>
                <w:color w:val="000000"/>
                <w:sz w:val="18"/>
                <w:szCs w:val="18"/>
              </w:rPr>
              <w:t>Павлодарская область</w:t>
            </w:r>
          </w:p>
        </w:tc>
        <w:tc>
          <w:tcPr>
            <w:tcW w:w="1621" w:type="dxa"/>
            <w:tcBorders>
              <w:top w:val="nil"/>
              <w:left w:val="single" w:sz="4" w:space="0" w:color="auto"/>
              <w:bottom w:val="single" w:sz="4" w:space="0" w:color="auto"/>
              <w:right w:val="single" w:sz="4" w:space="0" w:color="auto"/>
            </w:tcBorders>
            <w:shd w:val="clear" w:color="auto" w:fill="auto"/>
            <w:vAlign w:val="center"/>
          </w:tcPr>
          <w:p w14:paraId="05C2C5AC" w14:textId="420D0BA2" w:rsidR="00B62687" w:rsidRPr="00B62687" w:rsidRDefault="00B62687" w:rsidP="00B62687">
            <w:pPr>
              <w:ind w:firstLine="0"/>
              <w:jc w:val="center"/>
              <w:rPr>
                <w:rFonts w:ascii="Times New Roman" w:hAnsi="Times New Roman" w:cs="Times New Roman"/>
                <w:sz w:val="18"/>
                <w:szCs w:val="18"/>
              </w:rPr>
            </w:pPr>
            <w:r w:rsidRPr="00B62687">
              <w:rPr>
                <w:rFonts w:ascii="Times New Roman" w:hAnsi="Times New Roman" w:cs="Times New Roman"/>
                <w:color w:val="000000"/>
                <w:sz w:val="18"/>
                <w:szCs w:val="18"/>
              </w:rPr>
              <w:t>22191-Производство резинотехнических изделий</w:t>
            </w:r>
          </w:p>
        </w:tc>
        <w:tc>
          <w:tcPr>
            <w:tcW w:w="1072" w:type="dxa"/>
            <w:tcBorders>
              <w:top w:val="nil"/>
              <w:left w:val="single" w:sz="4" w:space="0" w:color="auto"/>
              <w:bottom w:val="single" w:sz="4" w:space="0" w:color="auto"/>
              <w:right w:val="single" w:sz="4" w:space="0" w:color="auto"/>
            </w:tcBorders>
            <w:shd w:val="clear" w:color="auto" w:fill="auto"/>
            <w:vAlign w:val="center"/>
          </w:tcPr>
          <w:p w14:paraId="1C26106F" w14:textId="6950C9FA" w:rsidR="00B62687" w:rsidRPr="00B62687" w:rsidRDefault="00B62687" w:rsidP="00B62687">
            <w:pPr>
              <w:ind w:firstLine="0"/>
              <w:jc w:val="center"/>
              <w:rPr>
                <w:rFonts w:ascii="Times New Roman" w:hAnsi="Times New Roman" w:cs="Times New Roman"/>
                <w:sz w:val="18"/>
                <w:szCs w:val="18"/>
              </w:rPr>
            </w:pPr>
            <w:r w:rsidRPr="00B62687">
              <w:rPr>
                <w:rFonts w:ascii="Times New Roman" w:hAnsi="Times New Roman" w:cs="Times New Roman"/>
                <w:sz w:val="18"/>
                <w:szCs w:val="18"/>
              </w:rPr>
              <w:t>22</w:t>
            </w:r>
          </w:p>
        </w:tc>
      </w:tr>
      <w:tr w:rsidR="00B62687" w:rsidRPr="008F769D" w14:paraId="597039F5" w14:textId="77777777" w:rsidTr="00B62687">
        <w:trPr>
          <w:trHeight w:val="690"/>
        </w:trPr>
        <w:tc>
          <w:tcPr>
            <w:tcW w:w="852" w:type="dxa"/>
            <w:noWrap/>
            <w:vAlign w:val="center"/>
          </w:tcPr>
          <w:p w14:paraId="7282D0B6" w14:textId="34719D3E" w:rsidR="00B62687" w:rsidRPr="00B62687" w:rsidRDefault="00B62687" w:rsidP="00B62687">
            <w:pPr>
              <w:ind w:firstLine="0"/>
              <w:jc w:val="center"/>
              <w:rPr>
                <w:rFonts w:ascii="Times New Roman" w:hAnsi="Times New Roman" w:cs="Times New Roman"/>
                <w:sz w:val="18"/>
                <w:szCs w:val="18"/>
                <w:lang w:val="en-US"/>
              </w:rPr>
            </w:pPr>
            <w:r>
              <w:rPr>
                <w:rFonts w:ascii="Times New Roman" w:hAnsi="Times New Roman" w:cs="Times New Roman"/>
                <w:sz w:val="18"/>
                <w:szCs w:val="18"/>
                <w:lang w:val="en-US"/>
              </w:rPr>
              <w:t>1507</w:t>
            </w:r>
          </w:p>
        </w:tc>
        <w:tc>
          <w:tcPr>
            <w:tcW w:w="1984" w:type="dxa"/>
            <w:tcBorders>
              <w:top w:val="nil"/>
              <w:left w:val="single" w:sz="4" w:space="0" w:color="auto"/>
              <w:bottom w:val="single" w:sz="4" w:space="0" w:color="auto"/>
              <w:right w:val="single" w:sz="4" w:space="0" w:color="auto"/>
            </w:tcBorders>
            <w:shd w:val="clear" w:color="auto" w:fill="auto"/>
            <w:vAlign w:val="center"/>
          </w:tcPr>
          <w:p w14:paraId="1F8DC730" w14:textId="0E757827" w:rsidR="00B62687" w:rsidRPr="00B62687" w:rsidRDefault="00B62687" w:rsidP="00B62687">
            <w:pPr>
              <w:ind w:firstLine="0"/>
              <w:jc w:val="center"/>
              <w:rPr>
                <w:rFonts w:ascii="Times New Roman" w:hAnsi="Times New Roman" w:cs="Times New Roman"/>
                <w:sz w:val="18"/>
                <w:szCs w:val="18"/>
              </w:rPr>
            </w:pPr>
            <w:r w:rsidRPr="00B62687">
              <w:rPr>
                <w:rFonts w:ascii="Times New Roman" w:hAnsi="Times New Roman" w:cs="Times New Roman"/>
                <w:sz w:val="18"/>
                <w:szCs w:val="18"/>
              </w:rPr>
              <w:t>АО "Банк ЦентрКредит"</w:t>
            </w:r>
          </w:p>
        </w:tc>
        <w:tc>
          <w:tcPr>
            <w:tcW w:w="1745" w:type="dxa"/>
            <w:tcBorders>
              <w:top w:val="nil"/>
              <w:left w:val="single" w:sz="4" w:space="0" w:color="auto"/>
              <w:bottom w:val="single" w:sz="4" w:space="0" w:color="auto"/>
              <w:right w:val="single" w:sz="4" w:space="0" w:color="auto"/>
            </w:tcBorders>
            <w:shd w:val="clear" w:color="auto" w:fill="auto"/>
            <w:vAlign w:val="center"/>
          </w:tcPr>
          <w:p w14:paraId="1D1F33AA" w14:textId="32B68E00" w:rsidR="00B62687" w:rsidRPr="00B62687" w:rsidRDefault="00B62687" w:rsidP="00B62687">
            <w:pPr>
              <w:ind w:firstLine="0"/>
              <w:jc w:val="center"/>
              <w:rPr>
                <w:rFonts w:ascii="Times New Roman" w:hAnsi="Times New Roman" w:cs="Times New Roman"/>
                <w:sz w:val="18"/>
                <w:szCs w:val="18"/>
              </w:rPr>
            </w:pPr>
            <w:r w:rsidRPr="00B62687">
              <w:rPr>
                <w:rFonts w:ascii="Times New Roman" w:hAnsi="Times New Roman" w:cs="Times New Roman"/>
                <w:color w:val="000000"/>
                <w:sz w:val="18"/>
                <w:szCs w:val="18"/>
              </w:rPr>
              <w:t>NAU GROUP</w:t>
            </w:r>
          </w:p>
        </w:tc>
        <w:tc>
          <w:tcPr>
            <w:tcW w:w="1515" w:type="dxa"/>
            <w:tcBorders>
              <w:top w:val="nil"/>
              <w:left w:val="single" w:sz="4" w:space="0" w:color="auto"/>
              <w:bottom w:val="single" w:sz="4" w:space="0" w:color="auto"/>
              <w:right w:val="single" w:sz="4" w:space="0" w:color="auto"/>
            </w:tcBorders>
            <w:shd w:val="clear" w:color="auto" w:fill="auto"/>
            <w:vAlign w:val="center"/>
          </w:tcPr>
          <w:p w14:paraId="510DAF36" w14:textId="684BEC33" w:rsidR="00B62687" w:rsidRPr="00B62687" w:rsidRDefault="00B62687" w:rsidP="00B62687">
            <w:pPr>
              <w:ind w:firstLine="0"/>
              <w:jc w:val="center"/>
              <w:rPr>
                <w:rFonts w:ascii="Times New Roman" w:hAnsi="Times New Roman" w:cs="Times New Roman"/>
                <w:sz w:val="18"/>
                <w:szCs w:val="18"/>
              </w:rPr>
            </w:pPr>
            <w:r w:rsidRPr="00B62687">
              <w:rPr>
                <w:rFonts w:ascii="Times New Roman" w:hAnsi="Times New Roman" w:cs="Times New Roman"/>
                <w:color w:val="000000"/>
                <w:sz w:val="18"/>
                <w:szCs w:val="18"/>
              </w:rPr>
              <w:t>990303301119</w:t>
            </w:r>
          </w:p>
        </w:tc>
        <w:tc>
          <w:tcPr>
            <w:tcW w:w="1418" w:type="dxa"/>
            <w:tcBorders>
              <w:top w:val="nil"/>
              <w:left w:val="single" w:sz="4" w:space="0" w:color="auto"/>
              <w:bottom w:val="single" w:sz="4" w:space="0" w:color="auto"/>
              <w:right w:val="single" w:sz="4" w:space="0" w:color="auto"/>
            </w:tcBorders>
            <w:shd w:val="clear" w:color="auto" w:fill="auto"/>
            <w:vAlign w:val="center"/>
          </w:tcPr>
          <w:p w14:paraId="15079C23" w14:textId="4C047428" w:rsidR="00B62687" w:rsidRPr="00B62687" w:rsidRDefault="00B62687" w:rsidP="00B62687">
            <w:pPr>
              <w:ind w:firstLine="0"/>
              <w:jc w:val="center"/>
              <w:rPr>
                <w:rFonts w:ascii="Times New Roman" w:hAnsi="Times New Roman" w:cs="Times New Roman"/>
                <w:sz w:val="18"/>
                <w:szCs w:val="18"/>
              </w:rPr>
            </w:pPr>
            <w:r w:rsidRPr="00B62687">
              <w:rPr>
                <w:rFonts w:ascii="Times New Roman" w:hAnsi="Times New Roman" w:cs="Times New Roman"/>
                <w:color w:val="000000"/>
                <w:sz w:val="18"/>
                <w:szCs w:val="18"/>
              </w:rPr>
              <w:t>г. Алматы</w:t>
            </w:r>
          </w:p>
        </w:tc>
        <w:tc>
          <w:tcPr>
            <w:tcW w:w="1621" w:type="dxa"/>
            <w:tcBorders>
              <w:top w:val="nil"/>
              <w:left w:val="single" w:sz="4" w:space="0" w:color="auto"/>
              <w:bottom w:val="single" w:sz="4" w:space="0" w:color="auto"/>
              <w:right w:val="single" w:sz="4" w:space="0" w:color="auto"/>
            </w:tcBorders>
            <w:shd w:val="clear" w:color="auto" w:fill="auto"/>
            <w:vAlign w:val="center"/>
          </w:tcPr>
          <w:p w14:paraId="5FFDA54F" w14:textId="09842E88" w:rsidR="00B62687" w:rsidRPr="00B62687" w:rsidRDefault="00B62687" w:rsidP="00B62687">
            <w:pPr>
              <w:ind w:firstLine="0"/>
              <w:jc w:val="center"/>
              <w:rPr>
                <w:rFonts w:ascii="Times New Roman" w:hAnsi="Times New Roman" w:cs="Times New Roman"/>
                <w:sz w:val="18"/>
                <w:szCs w:val="18"/>
              </w:rPr>
            </w:pPr>
            <w:r w:rsidRPr="00B62687">
              <w:rPr>
                <w:rFonts w:ascii="Times New Roman" w:hAnsi="Times New Roman" w:cs="Times New Roman"/>
                <w:color w:val="000000"/>
                <w:sz w:val="18"/>
                <w:szCs w:val="18"/>
              </w:rPr>
              <w:t>22231-Производство пластмассовых изделий, используемых в строительстве</w:t>
            </w:r>
          </w:p>
        </w:tc>
        <w:tc>
          <w:tcPr>
            <w:tcW w:w="1072" w:type="dxa"/>
            <w:tcBorders>
              <w:top w:val="nil"/>
              <w:left w:val="single" w:sz="4" w:space="0" w:color="auto"/>
              <w:bottom w:val="single" w:sz="4" w:space="0" w:color="auto"/>
              <w:right w:val="single" w:sz="4" w:space="0" w:color="auto"/>
            </w:tcBorders>
            <w:shd w:val="clear" w:color="auto" w:fill="auto"/>
            <w:vAlign w:val="center"/>
          </w:tcPr>
          <w:p w14:paraId="20BBA330" w14:textId="5B615908" w:rsidR="00B62687" w:rsidRPr="00B62687" w:rsidRDefault="00B62687" w:rsidP="00B62687">
            <w:pPr>
              <w:ind w:firstLine="0"/>
              <w:jc w:val="center"/>
              <w:rPr>
                <w:rFonts w:ascii="Times New Roman" w:hAnsi="Times New Roman" w:cs="Times New Roman"/>
                <w:sz w:val="18"/>
                <w:szCs w:val="18"/>
              </w:rPr>
            </w:pPr>
            <w:r w:rsidRPr="00B62687">
              <w:rPr>
                <w:rFonts w:ascii="Times New Roman" w:hAnsi="Times New Roman" w:cs="Times New Roman"/>
                <w:color w:val="000000"/>
                <w:sz w:val="18"/>
                <w:szCs w:val="18"/>
              </w:rPr>
              <w:t>22</w:t>
            </w:r>
          </w:p>
        </w:tc>
      </w:tr>
      <w:tr w:rsidR="00B62687" w:rsidRPr="008F769D" w14:paraId="4FFD822A" w14:textId="77777777" w:rsidTr="00F80814">
        <w:trPr>
          <w:trHeight w:val="690"/>
        </w:trPr>
        <w:tc>
          <w:tcPr>
            <w:tcW w:w="852" w:type="dxa"/>
            <w:tcBorders>
              <w:bottom w:val="single" w:sz="4" w:space="0" w:color="auto"/>
            </w:tcBorders>
            <w:noWrap/>
            <w:vAlign w:val="center"/>
          </w:tcPr>
          <w:p w14:paraId="7F988EE2" w14:textId="76562C6C" w:rsidR="00B62687" w:rsidRPr="00B62687" w:rsidRDefault="00B62687" w:rsidP="00B62687">
            <w:pPr>
              <w:ind w:firstLine="0"/>
              <w:jc w:val="center"/>
              <w:rPr>
                <w:rFonts w:ascii="Times New Roman" w:hAnsi="Times New Roman" w:cs="Times New Roman"/>
                <w:sz w:val="18"/>
                <w:szCs w:val="18"/>
                <w:lang w:val="en-US"/>
              </w:rPr>
            </w:pPr>
            <w:r>
              <w:rPr>
                <w:rFonts w:ascii="Times New Roman" w:hAnsi="Times New Roman" w:cs="Times New Roman"/>
                <w:sz w:val="18"/>
                <w:szCs w:val="18"/>
                <w:lang w:val="en-US"/>
              </w:rPr>
              <w:t>1508</w:t>
            </w:r>
          </w:p>
        </w:tc>
        <w:tc>
          <w:tcPr>
            <w:tcW w:w="1984" w:type="dxa"/>
            <w:tcBorders>
              <w:top w:val="nil"/>
              <w:left w:val="single" w:sz="4" w:space="0" w:color="auto"/>
              <w:bottom w:val="single" w:sz="4" w:space="0" w:color="auto"/>
              <w:right w:val="single" w:sz="4" w:space="0" w:color="auto"/>
            </w:tcBorders>
            <w:shd w:val="clear" w:color="auto" w:fill="auto"/>
            <w:vAlign w:val="center"/>
          </w:tcPr>
          <w:p w14:paraId="1AAE737B" w14:textId="5681E300" w:rsidR="00B62687" w:rsidRPr="00B62687" w:rsidRDefault="00B62687" w:rsidP="00B62687">
            <w:pPr>
              <w:ind w:firstLine="0"/>
              <w:jc w:val="center"/>
              <w:rPr>
                <w:rFonts w:ascii="Times New Roman" w:hAnsi="Times New Roman" w:cs="Times New Roman"/>
                <w:sz w:val="18"/>
                <w:szCs w:val="18"/>
              </w:rPr>
            </w:pPr>
            <w:r w:rsidRPr="00B62687">
              <w:rPr>
                <w:rFonts w:ascii="Times New Roman" w:hAnsi="Times New Roman" w:cs="Times New Roman"/>
                <w:sz w:val="18"/>
                <w:szCs w:val="18"/>
              </w:rPr>
              <w:t>АО "Bank RBK"</w:t>
            </w:r>
          </w:p>
        </w:tc>
        <w:tc>
          <w:tcPr>
            <w:tcW w:w="1745" w:type="dxa"/>
            <w:tcBorders>
              <w:top w:val="nil"/>
              <w:left w:val="single" w:sz="4" w:space="0" w:color="auto"/>
              <w:bottom w:val="single" w:sz="4" w:space="0" w:color="auto"/>
              <w:right w:val="single" w:sz="4" w:space="0" w:color="auto"/>
            </w:tcBorders>
            <w:shd w:val="clear" w:color="auto" w:fill="auto"/>
            <w:vAlign w:val="center"/>
          </w:tcPr>
          <w:p w14:paraId="3191076E" w14:textId="20726C18" w:rsidR="00B62687" w:rsidRPr="00B62687" w:rsidRDefault="00B62687" w:rsidP="00B62687">
            <w:pPr>
              <w:ind w:firstLine="0"/>
              <w:jc w:val="center"/>
              <w:rPr>
                <w:rFonts w:ascii="Times New Roman" w:hAnsi="Times New Roman" w:cs="Times New Roman"/>
                <w:sz w:val="18"/>
                <w:szCs w:val="18"/>
              </w:rPr>
            </w:pPr>
            <w:r w:rsidRPr="00B62687">
              <w:rPr>
                <w:rFonts w:ascii="Times New Roman" w:hAnsi="Times New Roman" w:cs="Times New Roman"/>
                <w:sz w:val="18"/>
                <w:szCs w:val="18"/>
              </w:rPr>
              <w:t>ИП Каушева</w:t>
            </w:r>
          </w:p>
        </w:tc>
        <w:tc>
          <w:tcPr>
            <w:tcW w:w="1515" w:type="dxa"/>
            <w:tcBorders>
              <w:top w:val="nil"/>
              <w:left w:val="single" w:sz="4" w:space="0" w:color="auto"/>
              <w:bottom w:val="single" w:sz="4" w:space="0" w:color="auto"/>
              <w:right w:val="single" w:sz="4" w:space="0" w:color="auto"/>
            </w:tcBorders>
            <w:shd w:val="clear" w:color="auto" w:fill="auto"/>
            <w:vAlign w:val="center"/>
          </w:tcPr>
          <w:p w14:paraId="23D6E752" w14:textId="43B13C64" w:rsidR="00B62687" w:rsidRPr="00B62687" w:rsidRDefault="00B62687" w:rsidP="00B62687">
            <w:pPr>
              <w:ind w:firstLine="0"/>
              <w:jc w:val="center"/>
              <w:rPr>
                <w:rFonts w:ascii="Times New Roman" w:hAnsi="Times New Roman" w:cs="Times New Roman"/>
                <w:sz w:val="18"/>
                <w:szCs w:val="18"/>
              </w:rPr>
            </w:pPr>
            <w:r w:rsidRPr="00B62687">
              <w:rPr>
                <w:rFonts w:ascii="Times New Roman" w:hAnsi="Times New Roman" w:cs="Times New Roman"/>
                <w:color w:val="000000"/>
                <w:sz w:val="18"/>
                <w:szCs w:val="18"/>
              </w:rPr>
              <w:t>920324400545</w:t>
            </w:r>
          </w:p>
        </w:tc>
        <w:tc>
          <w:tcPr>
            <w:tcW w:w="1418" w:type="dxa"/>
            <w:tcBorders>
              <w:top w:val="nil"/>
              <w:left w:val="single" w:sz="4" w:space="0" w:color="auto"/>
              <w:bottom w:val="single" w:sz="4" w:space="0" w:color="auto"/>
              <w:right w:val="single" w:sz="4" w:space="0" w:color="auto"/>
            </w:tcBorders>
            <w:shd w:val="clear" w:color="auto" w:fill="auto"/>
            <w:vAlign w:val="center"/>
          </w:tcPr>
          <w:p w14:paraId="0674FEE6" w14:textId="61E90CDA" w:rsidR="00B62687" w:rsidRPr="00B62687" w:rsidRDefault="00B62687" w:rsidP="00B62687">
            <w:pPr>
              <w:ind w:firstLine="0"/>
              <w:jc w:val="center"/>
              <w:rPr>
                <w:rFonts w:ascii="Times New Roman" w:hAnsi="Times New Roman" w:cs="Times New Roman"/>
                <w:sz w:val="18"/>
                <w:szCs w:val="18"/>
              </w:rPr>
            </w:pPr>
            <w:r w:rsidRPr="00B62687">
              <w:rPr>
                <w:rFonts w:ascii="Times New Roman" w:hAnsi="Times New Roman" w:cs="Times New Roman"/>
                <w:color w:val="000000"/>
                <w:sz w:val="18"/>
                <w:szCs w:val="18"/>
              </w:rPr>
              <w:t>Актюбинская область</w:t>
            </w:r>
          </w:p>
        </w:tc>
        <w:tc>
          <w:tcPr>
            <w:tcW w:w="1621" w:type="dxa"/>
            <w:tcBorders>
              <w:top w:val="nil"/>
              <w:left w:val="single" w:sz="4" w:space="0" w:color="auto"/>
              <w:bottom w:val="single" w:sz="4" w:space="0" w:color="auto"/>
              <w:right w:val="single" w:sz="4" w:space="0" w:color="auto"/>
            </w:tcBorders>
            <w:shd w:val="clear" w:color="auto" w:fill="auto"/>
            <w:vAlign w:val="center"/>
          </w:tcPr>
          <w:p w14:paraId="51636351" w14:textId="2EF9C15E" w:rsidR="00B62687" w:rsidRPr="00B62687" w:rsidRDefault="00B62687" w:rsidP="00B62687">
            <w:pPr>
              <w:ind w:firstLine="0"/>
              <w:jc w:val="center"/>
              <w:rPr>
                <w:rFonts w:ascii="Times New Roman" w:hAnsi="Times New Roman" w:cs="Times New Roman"/>
                <w:sz w:val="18"/>
                <w:szCs w:val="18"/>
              </w:rPr>
            </w:pPr>
            <w:r w:rsidRPr="00B62687">
              <w:rPr>
                <w:rFonts w:ascii="Times New Roman" w:hAnsi="Times New Roman" w:cs="Times New Roman"/>
                <w:color w:val="000000"/>
                <w:sz w:val="18"/>
                <w:szCs w:val="18"/>
              </w:rPr>
              <w:t>14199 - Производство прочих видов одежды и аксессуаров, не включенных в другие группировки</w:t>
            </w:r>
          </w:p>
        </w:tc>
        <w:tc>
          <w:tcPr>
            <w:tcW w:w="1072" w:type="dxa"/>
            <w:tcBorders>
              <w:top w:val="nil"/>
              <w:left w:val="single" w:sz="4" w:space="0" w:color="auto"/>
              <w:bottom w:val="single" w:sz="4" w:space="0" w:color="auto"/>
              <w:right w:val="single" w:sz="4" w:space="0" w:color="auto"/>
            </w:tcBorders>
            <w:shd w:val="clear" w:color="auto" w:fill="auto"/>
            <w:vAlign w:val="center"/>
          </w:tcPr>
          <w:p w14:paraId="6CE6093E" w14:textId="40A1603F" w:rsidR="00B62687" w:rsidRPr="00B62687" w:rsidRDefault="00B62687" w:rsidP="00B62687">
            <w:pPr>
              <w:ind w:firstLine="0"/>
              <w:jc w:val="center"/>
              <w:rPr>
                <w:rFonts w:ascii="Times New Roman" w:hAnsi="Times New Roman" w:cs="Times New Roman"/>
                <w:sz w:val="18"/>
                <w:szCs w:val="18"/>
              </w:rPr>
            </w:pPr>
            <w:r w:rsidRPr="00B62687">
              <w:rPr>
                <w:rFonts w:ascii="Times New Roman" w:hAnsi="Times New Roman" w:cs="Times New Roman"/>
                <w:color w:val="000000"/>
                <w:sz w:val="18"/>
                <w:szCs w:val="18"/>
              </w:rPr>
              <w:t>14</w:t>
            </w:r>
          </w:p>
        </w:tc>
      </w:tr>
      <w:tr w:rsidR="00A61189" w:rsidRPr="008F769D" w14:paraId="35C0CF7A" w14:textId="77777777" w:rsidTr="0042382B">
        <w:trPr>
          <w:trHeight w:val="690"/>
        </w:trPr>
        <w:tc>
          <w:tcPr>
            <w:tcW w:w="852" w:type="dxa"/>
            <w:tcBorders>
              <w:top w:val="single" w:sz="4" w:space="0" w:color="auto"/>
              <w:bottom w:val="single" w:sz="4" w:space="0" w:color="auto"/>
            </w:tcBorders>
            <w:noWrap/>
            <w:vAlign w:val="center"/>
          </w:tcPr>
          <w:p w14:paraId="76D9E7F4" w14:textId="3FF9DAC4" w:rsidR="00A61189" w:rsidRPr="00A61189" w:rsidRDefault="00A61189" w:rsidP="00A61189">
            <w:pPr>
              <w:ind w:firstLine="0"/>
              <w:jc w:val="center"/>
              <w:rPr>
                <w:rFonts w:ascii="Times New Roman" w:hAnsi="Times New Roman" w:cs="Times New Roman"/>
                <w:sz w:val="18"/>
                <w:szCs w:val="18"/>
              </w:rPr>
            </w:pPr>
            <w:r>
              <w:rPr>
                <w:rFonts w:ascii="Times New Roman" w:hAnsi="Times New Roman" w:cs="Times New Roman"/>
                <w:sz w:val="18"/>
                <w:szCs w:val="18"/>
              </w:rPr>
              <w:t>1509</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tcPr>
          <w:p w14:paraId="20A47241" w14:textId="77789BC3" w:rsidR="00A61189" w:rsidRPr="00A61189" w:rsidRDefault="00A61189" w:rsidP="00A61189">
            <w:pPr>
              <w:ind w:firstLine="0"/>
              <w:jc w:val="center"/>
              <w:rPr>
                <w:rFonts w:ascii="Times New Roman" w:hAnsi="Times New Roman" w:cs="Times New Roman"/>
                <w:sz w:val="18"/>
                <w:szCs w:val="18"/>
              </w:rPr>
            </w:pPr>
            <w:r w:rsidRPr="00A61189">
              <w:rPr>
                <w:rFonts w:ascii="Times New Roman" w:hAnsi="Times New Roman" w:cs="Times New Roman"/>
                <w:sz w:val="18"/>
                <w:szCs w:val="18"/>
              </w:rPr>
              <w:t>АО "Народный Банк Казахстана" (АО "Казкоммерцбанк")</w:t>
            </w:r>
          </w:p>
        </w:tc>
        <w:tc>
          <w:tcPr>
            <w:tcW w:w="1745" w:type="dxa"/>
            <w:tcBorders>
              <w:top w:val="single" w:sz="4" w:space="0" w:color="auto"/>
              <w:left w:val="nil"/>
              <w:bottom w:val="single" w:sz="4" w:space="0" w:color="auto"/>
              <w:right w:val="single" w:sz="4" w:space="0" w:color="auto"/>
            </w:tcBorders>
            <w:shd w:val="clear" w:color="auto" w:fill="auto"/>
            <w:vAlign w:val="center"/>
          </w:tcPr>
          <w:p w14:paraId="5FBFEFC5" w14:textId="68FC72C3" w:rsidR="00A61189" w:rsidRPr="00A61189" w:rsidRDefault="00A61189" w:rsidP="00A61189">
            <w:pPr>
              <w:ind w:firstLine="0"/>
              <w:jc w:val="center"/>
              <w:rPr>
                <w:rFonts w:ascii="Times New Roman" w:hAnsi="Times New Roman" w:cs="Times New Roman"/>
                <w:sz w:val="18"/>
                <w:szCs w:val="18"/>
              </w:rPr>
            </w:pPr>
            <w:r w:rsidRPr="00A61189">
              <w:rPr>
                <w:rFonts w:ascii="Times New Roman" w:hAnsi="Times New Roman" w:cs="Times New Roman"/>
                <w:sz w:val="18"/>
                <w:szCs w:val="18"/>
              </w:rPr>
              <w:t>АО КОСТАНАЙСКИЙ МЕЛЬКОМБИНАТ</w:t>
            </w:r>
          </w:p>
        </w:tc>
        <w:tc>
          <w:tcPr>
            <w:tcW w:w="1515" w:type="dxa"/>
            <w:tcBorders>
              <w:top w:val="single" w:sz="4" w:space="0" w:color="auto"/>
              <w:left w:val="nil"/>
              <w:bottom w:val="single" w:sz="4" w:space="0" w:color="auto"/>
              <w:right w:val="single" w:sz="4" w:space="0" w:color="auto"/>
            </w:tcBorders>
            <w:shd w:val="clear" w:color="auto" w:fill="auto"/>
            <w:vAlign w:val="center"/>
          </w:tcPr>
          <w:p w14:paraId="615E2F55" w14:textId="37CB8479" w:rsidR="00A61189" w:rsidRPr="00A61189" w:rsidRDefault="00A61189" w:rsidP="00A61189">
            <w:pPr>
              <w:ind w:firstLine="0"/>
              <w:jc w:val="center"/>
              <w:rPr>
                <w:rFonts w:ascii="Times New Roman" w:hAnsi="Times New Roman" w:cs="Times New Roman"/>
                <w:color w:val="000000"/>
                <w:sz w:val="18"/>
                <w:szCs w:val="18"/>
              </w:rPr>
            </w:pPr>
            <w:r w:rsidRPr="00A61189">
              <w:rPr>
                <w:rFonts w:ascii="Times New Roman" w:hAnsi="Times New Roman" w:cs="Times New Roman"/>
                <w:color w:val="000000"/>
                <w:sz w:val="18"/>
                <w:szCs w:val="18"/>
              </w:rPr>
              <w:t>940140001185</w:t>
            </w:r>
          </w:p>
        </w:tc>
        <w:tc>
          <w:tcPr>
            <w:tcW w:w="1418" w:type="dxa"/>
            <w:tcBorders>
              <w:top w:val="single" w:sz="4" w:space="0" w:color="auto"/>
              <w:left w:val="nil"/>
              <w:bottom w:val="single" w:sz="4" w:space="0" w:color="auto"/>
              <w:right w:val="single" w:sz="4" w:space="0" w:color="auto"/>
            </w:tcBorders>
            <w:shd w:val="clear" w:color="auto" w:fill="auto"/>
            <w:vAlign w:val="center"/>
          </w:tcPr>
          <w:p w14:paraId="754AB6C1" w14:textId="15A5E370" w:rsidR="00A61189" w:rsidRPr="00A61189" w:rsidRDefault="00A61189" w:rsidP="00A61189">
            <w:pPr>
              <w:ind w:firstLine="0"/>
              <w:jc w:val="center"/>
              <w:rPr>
                <w:rFonts w:ascii="Times New Roman" w:hAnsi="Times New Roman" w:cs="Times New Roman"/>
                <w:color w:val="000000"/>
                <w:sz w:val="18"/>
                <w:szCs w:val="18"/>
              </w:rPr>
            </w:pPr>
            <w:r w:rsidRPr="00A61189">
              <w:rPr>
                <w:rFonts w:ascii="Times New Roman" w:hAnsi="Times New Roman" w:cs="Times New Roman"/>
                <w:color w:val="000000"/>
                <w:sz w:val="18"/>
                <w:szCs w:val="18"/>
              </w:rPr>
              <w:t>Костанайская область</w:t>
            </w:r>
          </w:p>
        </w:tc>
        <w:tc>
          <w:tcPr>
            <w:tcW w:w="1621" w:type="dxa"/>
            <w:tcBorders>
              <w:top w:val="single" w:sz="4" w:space="0" w:color="auto"/>
              <w:left w:val="nil"/>
              <w:bottom w:val="single" w:sz="4" w:space="0" w:color="auto"/>
              <w:right w:val="single" w:sz="4" w:space="0" w:color="auto"/>
            </w:tcBorders>
            <w:shd w:val="clear" w:color="auto" w:fill="auto"/>
            <w:vAlign w:val="center"/>
          </w:tcPr>
          <w:p w14:paraId="4E51F303" w14:textId="1812EC1F" w:rsidR="00A61189" w:rsidRPr="00A61189" w:rsidRDefault="00A61189" w:rsidP="00A61189">
            <w:pPr>
              <w:ind w:firstLine="0"/>
              <w:jc w:val="center"/>
              <w:rPr>
                <w:rFonts w:ascii="Times New Roman" w:hAnsi="Times New Roman" w:cs="Times New Roman"/>
                <w:color w:val="000000"/>
                <w:sz w:val="18"/>
                <w:szCs w:val="18"/>
              </w:rPr>
            </w:pPr>
            <w:r w:rsidRPr="00A61189">
              <w:rPr>
                <w:rFonts w:ascii="Times New Roman" w:hAnsi="Times New Roman" w:cs="Times New Roman"/>
                <w:color w:val="000000"/>
                <w:sz w:val="18"/>
                <w:szCs w:val="18"/>
              </w:rPr>
              <w:t>10611-Производство муки</w:t>
            </w:r>
          </w:p>
        </w:tc>
        <w:tc>
          <w:tcPr>
            <w:tcW w:w="1072" w:type="dxa"/>
            <w:tcBorders>
              <w:top w:val="single" w:sz="4" w:space="0" w:color="auto"/>
              <w:left w:val="single" w:sz="4" w:space="0" w:color="auto"/>
              <w:bottom w:val="single" w:sz="4" w:space="0" w:color="auto"/>
              <w:right w:val="single" w:sz="4" w:space="0" w:color="auto"/>
            </w:tcBorders>
            <w:shd w:val="clear" w:color="auto" w:fill="auto"/>
            <w:vAlign w:val="center"/>
          </w:tcPr>
          <w:p w14:paraId="38E49F52" w14:textId="1484063B" w:rsidR="00A61189" w:rsidRPr="00A61189" w:rsidRDefault="00A61189" w:rsidP="00A61189">
            <w:pPr>
              <w:ind w:firstLine="0"/>
              <w:jc w:val="center"/>
              <w:rPr>
                <w:rFonts w:ascii="Times New Roman" w:hAnsi="Times New Roman" w:cs="Times New Roman"/>
                <w:color w:val="000000"/>
                <w:sz w:val="18"/>
                <w:szCs w:val="18"/>
              </w:rPr>
            </w:pPr>
            <w:r w:rsidRPr="00A61189">
              <w:rPr>
                <w:rFonts w:ascii="Times New Roman" w:hAnsi="Times New Roman" w:cs="Times New Roman"/>
                <w:sz w:val="18"/>
                <w:szCs w:val="18"/>
              </w:rPr>
              <w:t>10</w:t>
            </w:r>
          </w:p>
        </w:tc>
      </w:tr>
      <w:tr w:rsidR="00A61189" w:rsidRPr="008F769D" w14:paraId="5791E4E9" w14:textId="77777777" w:rsidTr="0042382B">
        <w:trPr>
          <w:trHeight w:val="690"/>
        </w:trPr>
        <w:tc>
          <w:tcPr>
            <w:tcW w:w="852" w:type="dxa"/>
            <w:tcBorders>
              <w:top w:val="single" w:sz="4" w:space="0" w:color="auto"/>
              <w:bottom w:val="single" w:sz="4" w:space="0" w:color="auto"/>
            </w:tcBorders>
            <w:noWrap/>
            <w:vAlign w:val="center"/>
          </w:tcPr>
          <w:p w14:paraId="43CB4826" w14:textId="57C4C1C8" w:rsidR="00A61189" w:rsidRPr="00A61189" w:rsidRDefault="00A61189" w:rsidP="00A61189">
            <w:pPr>
              <w:ind w:firstLine="0"/>
              <w:jc w:val="center"/>
              <w:rPr>
                <w:rFonts w:ascii="Times New Roman" w:hAnsi="Times New Roman" w:cs="Times New Roman"/>
                <w:sz w:val="18"/>
                <w:szCs w:val="18"/>
              </w:rPr>
            </w:pPr>
            <w:r>
              <w:rPr>
                <w:rFonts w:ascii="Times New Roman" w:hAnsi="Times New Roman" w:cs="Times New Roman"/>
                <w:sz w:val="18"/>
                <w:szCs w:val="18"/>
              </w:rPr>
              <w:t>1510</w:t>
            </w:r>
          </w:p>
        </w:tc>
        <w:tc>
          <w:tcPr>
            <w:tcW w:w="1984" w:type="dxa"/>
            <w:tcBorders>
              <w:top w:val="nil"/>
              <w:left w:val="single" w:sz="4" w:space="0" w:color="auto"/>
              <w:bottom w:val="single" w:sz="4" w:space="0" w:color="auto"/>
              <w:right w:val="single" w:sz="4" w:space="0" w:color="auto"/>
            </w:tcBorders>
            <w:shd w:val="clear" w:color="auto" w:fill="auto"/>
            <w:vAlign w:val="center"/>
          </w:tcPr>
          <w:p w14:paraId="689BBA63" w14:textId="28F93017" w:rsidR="00A61189" w:rsidRPr="00A61189" w:rsidRDefault="00A61189" w:rsidP="00A61189">
            <w:pPr>
              <w:ind w:firstLine="0"/>
              <w:jc w:val="center"/>
              <w:rPr>
                <w:rFonts w:ascii="Times New Roman" w:hAnsi="Times New Roman" w:cs="Times New Roman"/>
                <w:sz w:val="18"/>
                <w:szCs w:val="18"/>
              </w:rPr>
            </w:pPr>
            <w:r w:rsidRPr="00A61189">
              <w:rPr>
                <w:rFonts w:ascii="Times New Roman" w:hAnsi="Times New Roman" w:cs="Times New Roman"/>
                <w:sz w:val="18"/>
                <w:szCs w:val="18"/>
              </w:rPr>
              <w:t>АО "Народный Банк Казахстана" (АО "Казкоммерцбанк")</w:t>
            </w:r>
          </w:p>
        </w:tc>
        <w:tc>
          <w:tcPr>
            <w:tcW w:w="1745" w:type="dxa"/>
            <w:tcBorders>
              <w:top w:val="nil"/>
              <w:left w:val="nil"/>
              <w:bottom w:val="single" w:sz="4" w:space="0" w:color="auto"/>
              <w:right w:val="single" w:sz="4" w:space="0" w:color="auto"/>
            </w:tcBorders>
            <w:shd w:val="clear" w:color="auto" w:fill="auto"/>
            <w:vAlign w:val="center"/>
          </w:tcPr>
          <w:p w14:paraId="394A46FA" w14:textId="7AB69920" w:rsidR="00A61189" w:rsidRPr="00A61189" w:rsidRDefault="00A61189" w:rsidP="00A61189">
            <w:pPr>
              <w:ind w:firstLine="0"/>
              <w:jc w:val="center"/>
              <w:rPr>
                <w:rFonts w:ascii="Times New Roman" w:hAnsi="Times New Roman" w:cs="Times New Roman"/>
                <w:sz w:val="18"/>
                <w:szCs w:val="18"/>
              </w:rPr>
            </w:pPr>
            <w:r w:rsidRPr="00A61189">
              <w:rPr>
                <w:rFonts w:ascii="Times New Roman" w:hAnsi="Times New Roman" w:cs="Times New Roman"/>
                <w:sz w:val="18"/>
                <w:szCs w:val="18"/>
              </w:rPr>
              <w:t>ТОО KERUEN PLUS</w:t>
            </w:r>
          </w:p>
        </w:tc>
        <w:tc>
          <w:tcPr>
            <w:tcW w:w="1515" w:type="dxa"/>
            <w:tcBorders>
              <w:top w:val="nil"/>
              <w:left w:val="nil"/>
              <w:bottom w:val="single" w:sz="4" w:space="0" w:color="auto"/>
              <w:right w:val="single" w:sz="4" w:space="0" w:color="auto"/>
            </w:tcBorders>
            <w:shd w:val="clear" w:color="auto" w:fill="auto"/>
            <w:vAlign w:val="center"/>
          </w:tcPr>
          <w:p w14:paraId="7191A495" w14:textId="4A1D585C" w:rsidR="00A61189" w:rsidRPr="00A61189" w:rsidRDefault="00A61189" w:rsidP="00A61189">
            <w:pPr>
              <w:ind w:firstLine="0"/>
              <w:jc w:val="center"/>
              <w:rPr>
                <w:rFonts w:ascii="Times New Roman" w:hAnsi="Times New Roman" w:cs="Times New Roman"/>
                <w:color w:val="000000"/>
                <w:sz w:val="18"/>
                <w:szCs w:val="18"/>
              </w:rPr>
            </w:pPr>
            <w:r w:rsidRPr="00A61189">
              <w:rPr>
                <w:rFonts w:ascii="Times New Roman" w:hAnsi="Times New Roman" w:cs="Times New Roman"/>
                <w:color w:val="000000"/>
                <w:sz w:val="18"/>
                <w:szCs w:val="18"/>
              </w:rPr>
              <w:t>140440023893</w:t>
            </w:r>
          </w:p>
        </w:tc>
        <w:tc>
          <w:tcPr>
            <w:tcW w:w="1418" w:type="dxa"/>
            <w:tcBorders>
              <w:top w:val="nil"/>
              <w:left w:val="nil"/>
              <w:bottom w:val="single" w:sz="4" w:space="0" w:color="auto"/>
              <w:right w:val="single" w:sz="4" w:space="0" w:color="auto"/>
            </w:tcBorders>
            <w:shd w:val="clear" w:color="auto" w:fill="auto"/>
            <w:vAlign w:val="center"/>
          </w:tcPr>
          <w:p w14:paraId="7B63D812" w14:textId="62D3A573" w:rsidR="00A61189" w:rsidRPr="00A61189" w:rsidRDefault="00A61189" w:rsidP="00A61189">
            <w:pPr>
              <w:ind w:firstLine="0"/>
              <w:jc w:val="center"/>
              <w:rPr>
                <w:rFonts w:ascii="Times New Roman" w:hAnsi="Times New Roman" w:cs="Times New Roman"/>
                <w:color w:val="000000"/>
                <w:sz w:val="18"/>
                <w:szCs w:val="18"/>
              </w:rPr>
            </w:pPr>
            <w:r w:rsidRPr="00A61189">
              <w:rPr>
                <w:rFonts w:ascii="Times New Roman" w:hAnsi="Times New Roman" w:cs="Times New Roman"/>
                <w:color w:val="000000"/>
                <w:sz w:val="18"/>
                <w:szCs w:val="18"/>
              </w:rPr>
              <w:t>г. Алматы</w:t>
            </w:r>
          </w:p>
        </w:tc>
        <w:tc>
          <w:tcPr>
            <w:tcW w:w="1621" w:type="dxa"/>
            <w:tcBorders>
              <w:top w:val="nil"/>
              <w:left w:val="nil"/>
              <w:bottom w:val="single" w:sz="4" w:space="0" w:color="auto"/>
              <w:right w:val="single" w:sz="4" w:space="0" w:color="auto"/>
            </w:tcBorders>
            <w:shd w:val="clear" w:color="auto" w:fill="auto"/>
            <w:vAlign w:val="center"/>
          </w:tcPr>
          <w:p w14:paraId="406512C4" w14:textId="6C7F196C" w:rsidR="00A61189" w:rsidRPr="00A61189" w:rsidRDefault="00A61189" w:rsidP="00A61189">
            <w:pPr>
              <w:ind w:firstLine="0"/>
              <w:jc w:val="center"/>
              <w:rPr>
                <w:rFonts w:ascii="Times New Roman" w:hAnsi="Times New Roman" w:cs="Times New Roman"/>
                <w:color w:val="000000"/>
                <w:sz w:val="18"/>
                <w:szCs w:val="18"/>
              </w:rPr>
            </w:pPr>
            <w:r w:rsidRPr="00A61189">
              <w:rPr>
                <w:rFonts w:ascii="Times New Roman" w:hAnsi="Times New Roman" w:cs="Times New Roman"/>
                <w:color w:val="000000"/>
                <w:sz w:val="18"/>
                <w:szCs w:val="18"/>
              </w:rPr>
              <w:t>22231-Производство пластмассовых изделий, используемых в строительстве</w:t>
            </w:r>
          </w:p>
        </w:tc>
        <w:tc>
          <w:tcPr>
            <w:tcW w:w="1072" w:type="dxa"/>
            <w:tcBorders>
              <w:top w:val="nil"/>
              <w:left w:val="single" w:sz="4" w:space="0" w:color="auto"/>
              <w:bottom w:val="single" w:sz="4" w:space="0" w:color="auto"/>
              <w:right w:val="single" w:sz="4" w:space="0" w:color="auto"/>
            </w:tcBorders>
            <w:shd w:val="clear" w:color="auto" w:fill="auto"/>
            <w:vAlign w:val="center"/>
          </w:tcPr>
          <w:p w14:paraId="008DB629" w14:textId="27EFC832" w:rsidR="00A61189" w:rsidRPr="00A61189" w:rsidRDefault="00A61189" w:rsidP="00A61189">
            <w:pPr>
              <w:ind w:firstLine="0"/>
              <w:jc w:val="center"/>
              <w:rPr>
                <w:rFonts w:ascii="Times New Roman" w:hAnsi="Times New Roman" w:cs="Times New Roman"/>
                <w:color w:val="000000"/>
                <w:sz w:val="18"/>
                <w:szCs w:val="18"/>
              </w:rPr>
            </w:pPr>
            <w:r w:rsidRPr="00A61189">
              <w:rPr>
                <w:rFonts w:ascii="Times New Roman" w:hAnsi="Times New Roman" w:cs="Times New Roman"/>
                <w:sz w:val="18"/>
                <w:szCs w:val="18"/>
              </w:rPr>
              <w:t>22</w:t>
            </w:r>
          </w:p>
        </w:tc>
      </w:tr>
      <w:tr w:rsidR="00A61189" w:rsidRPr="008F769D" w14:paraId="5F61776E" w14:textId="77777777" w:rsidTr="00031B0D">
        <w:trPr>
          <w:trHeight w:val="1615"/>
        </w:trPr>
        <w:tc>
          <w:tcPr>
            <w:tcW w:w="852" w:type="dxa"/>
            <w:tcBorders>
              <w:top w:val="single" w:sz="4" w:space="0" w:color="auto"/>
              <w:bottom w:val="single" w:sz="4" w:space="0" w:color="auto"/>
            </w:tcBorders>
            <w:noWrap/>
            <w:vAlign w:val="center"/>
          </w:tcPr>
          <w:p w14:paraId="33978EE9" w14:textId="461E4186" w:rsidR="00A61189" w:rsidRPr="00A61189" w:rsidRDefault="00A61189" w:rsidP="00A61189">
            <w:pPr>
              <w:ind w:firstLine="0"/>
              <w:jc w:val="center"/>
              <w:rPr>
                <w:rFonts w:ascii="Times New Roman" w:hAnsi="Times New Roman" w:cs="Times New Roman"/>
                <w:sz w:val="18"/>
                <w:szCs w:val="18"/>
              </w:rPr>
            </w:pPr>
            <w:r>
              <w:rPr>
                <w:rFonts w:ascii="Times New Roman" w:hAnsi="Times New Roman" w:cs="Times New Roman"/>
                <w:sz w:val="18"/>
                <w:szCs w:val="18"/>
              </w:rPr>
              <w:t>1511</w:t>
            </w:r>
          </w:p>
        </w:tc>
        <w:tc>
          <w:tcPr>
            <w:tcW w:w="1984" w:type="dxa"/>
            <w:tcBorders>
              <w:top w:val="nil"/>
              <w:left w:val="single" w:sz="4" w:space="0" w:color="auto"/>
              <w:bottom w:val="single" w:sz="4" w:space="0" w:color="auto"/>
              <w:right w:val="single" w:sz="4" w:space="0" w:color="auto"/>
            </w:tcBorders>
            <w:shd w:val="clear" w:color="auto" w:fill="auto"/>
            <w:vAlign w:val="center"/>
          </w:tcPr>
          <w:p w14:paraId="5852479A" w14:textId="62FF2C9C" w:rsidR="00A61189" w:rsidRPr="00A61189" w:rsidRDefault="00A61189" w:rsidP="00A61189">
            <w:pPr>
              <w:ind w:firstLine="0"/>
              <w:jc w:val="center"/>
              <w:rPr>
                <w:rFonts w:ascii="Times New Roman" w:hAnsi="Times New Roman" w:cs="Times New Roman"/>
                <w:sz w:val="18"/>
                <w:szCs w:val="18"/>
              </w:rPr>
            </w:pPr>
            <w:r w:rsidRPr="00A61189">
              <w:rPr>
                <w:rFonts w:ascii="Times New Roman" w:hAnsi="Times New Roman" w:cs="Times New Roman"/>
                <w:sz w:val="18"/>
                <w:szCs w:val="18"/>
              </w:rPr>
              <w:t>АО "Bank RBK"</w:t>
            </w:r>
          </w:p>
        </w:tc>
        <w:tc>
          <w:tcPr>
            <w:tcW w:w="1745" w:type="dxa"/>
            <w:tcBorders>
              <w:top w:val="nil"/>
              <w:left w:val="nil"/>
              <w:bottom w:val="single" w:sz="4" w:space="0" w:color="auto"/>
              <w:right w:val="single" w:sz="4" w:space="0" w:color="auto"/>
            </w:tcBorders>
            <w:shd w:val="clear" w:color="auto" w:fill="auto"/>
            <w:vAlign w:val="center"/>
          </w:tcPr>
          <w:p w14:paraId="6791B94F" w14:textId="725F378F" w:rsidR="00A61189" w:rsidRPr="00A61189" w:rsidRDefault="00A61189" w:rsidP="00A61189">
            <w:pPr>
              <w:ind w:firstLine="0"/>
              <w:jc w:val="center"/>
              <w:rPr>
                <w:rFonts w:ascii="Times New Roman" w:hAnsi="Times New Roman" w:cs="Times New Roman"/>
                <w:sz w:val="18"/>
                <w:szCs w:val="18"/>
              </w:rPr>
            </w:pPr>
            <w:r w:rsidRPr="00A61189">
              <w:rPr>
                <w:rFonts w:ascii="Times New Roman" w:hAnsi="Times New Roman" w:cs="Times New Roman"/>
                <w:sz w:val="18"/>
                <w:szCs w:val="18"/>
              </w:rPr>
              <w:t>ИП САРИЕВА КАЛЫГУЛЬ МЕРЕКЕЕВНА</w:t>
            </w:r>
          </w:p>
        </w:tc>
        <w:tc>
          <w:tcPr>
            <w:tcW w:w="1515" w:type="dxa"/>
            <w:tcBorders>
              <w:top w:val="nil"/>
              <w:left w:val="nil"/>
              <w:bottom w:val="single" w:sz="4" w:space="0" w:color="auto"/>
              <w:right w:val="single" w:sz="4" w:space="0" w:color="auto"/>
            </w:tcBorders>
            <w:shd w:val="clear" w:color="auto" w:fill="auto"/>
            <w:vAlign w:val="center"/>
          </w:tcPr>
          <w:p w14:paraId="5C7EE7C9" w14:textId="49E34F73" w:rsidR="00A61189" w:rsidRPr="00A61189" w:rsidRDefault="00A61189" w:rsidP="00A61189">
            <w:pPr>
              <w:ind w:firstLine="0"/>
              <w:jc w:val="center"/>
              <w:rPr>
                <w:rFonts w:ascii="Times New Roman" w:hAnsi="Times New Roman" w:cs="Times New Roman"/>
                <w:color w:val="000000"/>
                <w:sz w:val="18"/>
                <w:szCs w:val="18"/>
              </w:rPr>
            </w:pPr>
            <w:r w:rsidRPr="00A61189">
              <w:rPr>
                <w:rFonts w:ascii="Times New Roman" w:hAnsi="Times New Roman" w:cs="Times New Roman"/>
                <w:color w:val="000000"/>
                <w:sz w:val="18"/>
                <w:szCs w:val="18"/>
              </w:rPr>
              <w:t>881114400318</w:t>
            </w:r>
          </w:p>
        </w:tc>
        <w:tc>
          <w:tcPr>
            <w:tcW w:w="1418" w:type="dxa"/>
            <w:tcBorders>
              <w:top w:val="nil"/>
              <w:left w:val="nil"/>
              <w:bottom w:val="single" w:sz="4" w:space="0" w:color="auto"/>
              <w:right w:val="single" w:sz="4" w:space="0" w:color="auto"/>
            </w:tcBorders>
            <w:shd w:val="clear" w:color="auto" w:fill="auto"/>
            <w:vAlign w:val="center"/>
          </w:tcPr>
          <w:p w14:paraId="0B8EECEE" w14:textId="306BDB33" w:rsidR="00A61189" w:rsidRPr="00A61189" w:rsidRDefault="00A61189" w:rsidP="00A61189">
            <w:pPr>
              <w:ind w:firstLine="0"/>
              <w:jc w:val="center"/>
              <w:rPr>
                <w:rFonts w:ascii="Times New Roman" w:hAnsi="Times New Roman" w:cs="Times New Roman"/>
                <w:color w:val="000000"/>
                <w:sz w:val="18"/>
                <w:szCs w:val="18"/>
              </w:rPr>
            </w:pPr>
            <w:r w:rsidRPr="00A61189">
              <w:rPr>
                <w:rFonts w:ascii="Times New Roman" w:hAnsi="Times New Roman" w:cs="Times New Roman"/>
                <w:color w:val="000000"/>
                <w:sz w:val="18"/>
                <w:szCs w:val="18"/>
              </w:rPr>
              <w:t>Актюбинская область</w:t>
            </w:r>
          </w:p>
        </w:tc>
        <w:tc>
          <w:tcPr>
            <w:tcW w:w="1621" w:type="dxa"/>
            <w:tcBorders>
              <w:top w:val="nil"/>
              <w:left w:val="nil"/>
              <w:bottom w:val="single" w:sz="4" w:space="0" w:color="auto"/>
              <w:right w:val="single" w:sz="4" w:space="0" w:color="auto"/>
            </w:tcBorders>
            <w:shd w:val="clear" w:color="auto" w:fill="auto"/>
            <w:vAlign w:val="center"/>
          </w:tcPr>
          <w:p w14:paraId="052410F3" w14:textId="34C50700" w:rsidR="00A61189" w:rsidRPr="00A61189" w:rsidRDefault="00A61189" w:rsidP="00A61189">
            <w:pPr>
              <w:ind w:firstLine="0"/>
              <w:jc w:val="center"/>
              <w:rPr>
                <w:rFonts w:ascii="Times New Roman" w:hAnsi="Times New Roman" w:cs="Times New Roman"/>
                <w:color w:val="000000"/>
                <w:sz w:val="18"/>
                <w:szCs w:val="18"/>
              </w:rPr>
            </w:pPr>
            <w:r w:rsidRPr="00A61189">
              <w:rPr>
                <w:rFonts w:ascii="Times New Roman" w:hAnsi="Times New Roman" w:cs="Times New Roman"/>
                <w:color w:val="000000"/>
                <w:sz w:val="18"/>
                <w:szCs w:val="18"/>
              </w:rPr>
              <w:t>10710 - Производство хлебобулочных и мучных кондитерских изделий недлительного хранения</w:t>
            </w:r>
          </w:p>
        </w:tc>
        <w:tc>
          <w:tcPr>
            <w:tcW w:w="1072" w:type="dxa"/>
            <w:tcBorders>
              <w:top w:val="nil"/>
              <w:left w:val="single" w:sz="4" w:space="0" w:color="auto"/>
              <w:bottom w:val="single" w:sz="4" w:space="0" w:color="auto"/>
              <w:right w:val="single" w:sz="4" w:space="0" w:color="auto"/>
            </w:tcBorders>
            <w:shd w:val="clear" w:color="auto" w:fill="auto"/>
            <w:vAlign w:val="center"/>
          </w:tcPr>
          <w:p w14:paraId="53AAED61" w14:textId="34DFF9EF" w:rsidR="00A61189" w:rsidRPr="00A61189" w:rsidRDefault="00A61189" w:rsidP="00A61189">
            <w:pPr>
              <w:ind w:firstLine="0"/>
              <w:jc w:val="center"/>
              <w:rPr>
                <w:rFonts w:ascii="Times New Roman" w:hAnsi="Times New Roman" w:cs="Times New Roman"/>
                <w:color w:val="000000"/>
                <w:sz w:val="18"/>
                <w:szCs w:val="18"/>
              </w:rPr>
            </w:pPr>
            <w:r w:rsidRPr="00A61189">
              <w:rPr>
                <w:rFonts w:ascii="Times New Roman" w:hAnsi="Times New Roman" w:cs="Times New Roman"/>
                <w:color w:val="000000"/>
                <w:sz w:val="18"/>
                <w:szCs w:val="18"/>
              </w:rPr>
              <w:t>10</w:t>
            </w:r>
          </w:p>
        </w:tc>
      </w:tr>
      <w:tr w:rsidR="00A61189" w:rsidRPr="008F769D" w14:paraId="080381C7" w14:textId="77777777" w:rsidTr="00A61189">
        <w:trPr>
          <w:trHeight w:val="690"/>
        </w:trPr>
        <w:tc>
          <w:tcPr>
            <w:tcW w:w="852" w:type="dxa"/>
            <w:tcBorders>
              <w:top w:val="single" w:sz="4" w:space="0" w:color="auto"/>
              <w:bottom w:val="single" w:sz="4" w:space="0" w:color="auto"/>
            </w:tcBorders>
            <w:noWrap/>
            <w:vAlign w:val="center"/>
          </w:tcPr>
          <w:p w14:paraId="60C0B446" w14:textId="12E6068C" w:rsidR="00A61189" w:rsidRPr="00A61189" w:rsidRDefault="00A61189" w:rsidP="00A61189">
            <w:pPr>
              <w:ind w:firstLine="0"/>
              <w:jc w:val="center"/>
              <w:rPr>
                <w:rFonts w:ascii="Times New Roman" w:hAnsi="Times New Roman" w:cs="Times New Roman"/>
                <w:sz w:val="18"/>
                <w:szCs w:val="18"/>
              </w:rPr>
            </w:pPr>
            <w:r>
              <w:rPr>
                <w:rFonts w:ascii="Times New Roman" w:hAnsi="Times New Roman" w:cs="Times New Roman"/>
                <w:sz w:val="18"/>
                <w:szCs w:val="18"/>
              </w:rPr>
              <w:t>1512</w:t>
            </w:r>
          </w:p>
        </w:tc>
        <w:tc>
          <w:tcPr>
            <w:tcW w:w="1984" w:type="dxa"/>
            <w:tcBorders>
              <w:top w:val="nil"/>
              <w:left w:val="single" w:sz="4" w:space="0" w:color="auto"/>
              <w:bottom w:val="single" w:sz="4" w:space="0" w:color="auto"/>
              <w:right w:val="single" w:sz="4" w:space="0" w:color="auto"/>
            </w:tcBorders>
            <w:shd w:val="clear" w:color="auto" w:fill="auto"/>
            <w:vAlign w:val="center"/>
          </w:tcPr>
          <w:p w14:paraId="5BD0CAC7" w14:textId="05AA4BD1" w:rsidR="00A61189" w:rsidRPr="00A61189" w:rsidRDefault="00A61189" w:rsidP="00A61189">
            <w:pPr>
              <w:ind w:firstLine="0"/>
              <w:jc w:val="center"/>
              <w:rPr>
                <w:rFonts w:ascii="Times New Roman" w:hAnsi="Times New Roman" w:cs="Times New Roman"/>
                <w:sz w:val="18"/>
                <w:szCs w:val="18"/>
              </w:rPr>
            </w:pPr>
            <w:r w:rsidRPr="00A61189">
              <w:rPr>
                <w:rFonts w:ascii="Times New Roman" w:hAnsi="Times New Roman" w:cs="Times New Roman"/>
                <w:sz w:val="18"/>
                <w:szCs w:val="18"/>
              </w:rPr>
              <w:t>АО "Bank RBK"</w:t>
            </w:r>
          </w:p>
        </w:tc>
        <w:tc>
          <w:tcPr>
            <w:tcW w:w="1745" w:type="dxa"/>
            <w:tcBorders>
              <w:top w:val="nil"/>
              <w:left w:val="nil"/>
              <w:bottom w:val="single" w:sz="4" w:space="0" w:color="auto"/>
              <w:right w:val="single" w:sz="4" w:space="0" w:color="auto"/>
            </w:tcBorders>
            <w:shd w:val="clear" w:color="auto" w:fill="auto"/>
            <w:vAlign w:val="center"/>
          </w:tcPr>
          <w:p w14:paraId="74001CF7" w14:textId="712B48F8" w:rsidR="00A61189" w:rsidRPr="00A61189" w:rsidRDefault="00A61189" w:rsidP="00A61189">
            <w:pPr>
              <w:ind w:firstLine="0"/>
              <w:jc w:val="center"/>
              <w:rPr>
                <w:rFonts w:ascii="Times New Roman" w:hAnsi="Times New Roman" w:cs="Times New Roman"/>
                <w:sz w:val="18"/>
                <w:szCs w:val="18"/>
              </w:rPr>
            </w:pPr>
            <w:r w:rsidRPr="00A61189">
              <w:rPr>
                <w:rFonts w:ascii="Times New Roman" w:hAnsi="Times New Roman" w:cs="Times New Roman"/>
                <w:sz w:val="18"/>
                <w:szCs w:val="18"/>
              </w:rPr>
              <w:t>ТОО "AGROATLAS-SR"</w:t>
            </w:r>
          </w:p>
        </w:tc>
        <w:tc>
          <w:tcPr>
            <w:tcW w:w="1515" w:type="dxa"/>
            <w:tcBorders>
              <w:top w:val="nil"/>
              <w:left w:val="nil"/>
              <w:bottom w:val="single" w:sz="4" w:space="0" w:color="auto"/>
              <w:right w:val="single" w:sz="4" w:space="0" w:color="auto"/>
            </w:tcBorders>
            <w:shd w:val="clear" w:color="auto" w:fill="auto"/>
            <w:vAlign w:val="center"/>
          </w:tcPr>
          <w:p w14:paraId="4364266B" w14:textId="249B4D34" w:rsidR="00A61189" w:rsidRPr="00A61189" w:rsidRDefault="00A61189" w:rsidP="00A61189">
            <w:pPr>
              <w:ind w:firstLine="0"/>
              <w:jc w:val="center"/>
              <w:rPr>
                <w:rFonts w:ascii="Times New Roman" w:hAnsi="Times New Roman" w:cs="Times New Roman"/>
                <w:color w:val="000000"/>
                <w:sz w:val="18"/>
                <w:szCs w:val="18"/>
              </w:rPr>
            </w:pPr>
            <w:r w:rsidRPr="00A61189">
              <w:rPr>
                <w:rFonts w:ascii="Times New Roman" w:hAnsi="Times New Roman" w:cs="Times New Roman"/>
                <w:color w:val="000000"/>
                <w:sz w:val="18"/>
                <w:szCs w:val="18"/>
              </w:rPr>
              <w:t>060640013390</w:t>
            </w:r>
          </w:p>
        </w:tc>
        <w:tc>
          <w:tcPr>
            <w:tcW w:w="1418" w:type="dxa"/>
            <w:tcBorders>
              <w:top w:val="nil"/>
              <w:left w:val="nil"/>
              <w:bottom w:val="single" w:sz="4" w:space="0" w:color="auto"/>
              <w:right w:val="single" w:sz="4" w:space="0" w:color="auto"/>
            </w:tcBorders>
            <w:shd w:val="clear" w:color="auto" w:fill="auto"/>
            <w:vAlign w:val="center"/>
          </w:tcPr>
          <w:p w14:paraId="7422A5EB" w14:textId="74ED8826" w:rsidR="00A61189" w:rsidRPr="00A61189" w:rsidRDefault="00A61189" w:rsidP="00A61189">
            <w:pPr>
              <w:ind w:firstLine="0"/>
              <w:jc w:val="center"/>
              <w:rPr>
                <w:rFonts w:ascii="Times New Roman" w:hAnsi="Times New Roman" w:cs="Times New Roman"/>
                <w:color w:val="000000"/>
                <w:sz w:val="18"/>
                <w:szCs w:val="18"/>
              </w:rPr>
            </w:pPr>
            <w:r w:rsidRPr="00A61189">
              <w:rPr>
                <w:rFonts w:ascii="Times New Roman" w:hAnsi="Times New Roman" w:cs="Times New Roman"/>
                <w:color w:val="000000"/>
                <w:sz w:val="18"/>
                <w:szCs w:val="18"/>
              </w:rPr>
              <w:t>ЮКО</w:t>
            </w:r>
          </w:p>
        </w:tc>
        <w:tc>
          <w:tcPr>
            <w:tcW w:w="1621" w:type="dxa"/>
            <w:tcBorders>
              <w:top w:val="nil"/>
              <w:left w:val="nil"/>
              <w:bottom w:val="single" w:sz="4" w:space="0" w:color="auto"/>
              <w:right w:val="single" w:sz="4" w:space="0" w:color="auto"/>
            </w:tcBorders>
            <w:shd w:val="clear" w:color="auto" w:fill="auto"/>
            <w:vAlign w:val="center"/>
          </w:tcPr>
          <w:p w14:paraId="70441A69" w14:textId="578D05DA" w:rsidR="00A61189" w:rsidRPr="00A61189" w:rsidRDefault="00A61189" w:rsidP="00A61189">
            <w:pPr>
              <w:ind w:firstLine="0"/>
              <w:jc w:val="center"/>
              <w:rPr>
                <w:rFonts w:ascii="Times New Roman" w:hAnsi="Times New Roman" w:cs="Times New Roman"/>
                <w:color w:val="000000"/>
                <w:sz w:val="18"/>
                <w:szCs w:val="18"/>
              </w:rPr>
            </w:pPr>
            <w:r w:rsidRPr="00A61189">
              <w:rPr>
                <w:rFonts w:ascii="Times New Roman" w:hAnsi="Times New Roman" w:cs="Times New Roman"/>
                <w:color w:val="000000"/>
                <w:sz w:val="18"/>
                <w:szCs w:val="18"/>
              </w:rPr>
              <w:t>10611 - Производство муки</w:t>
            </w:r>
          </w:p>
        </w:tc>
        <w:tc>
          <w:tcPr>
            <w:tcW w:w="1072" w:type="dxa"/>
            <w:tcBorders>
              <w:top w:val="nil"/>
              <w:left w:val="single" w:sz="4" w:space="0" w:color="auto"/>
              <w:bottom w:val="single" w:sz="4" w:space="0" w:color="auto"/>
              <w:right w:val="single" w:sz="4" w:space="0" w:color="auto"/>
            </w:tcBorders>
            <w:shd w:val="clear" w:color="auto" w:fill="auto"/>
            <w:vAlign w:val="center"/>
          </w:tcPr>
          <w:p w14:paraId="7FB619AA" w14:textId="0F842284" w:rsidR="00A61189" w:rsidRPr="00A61189" w:rsidRDefault="00A61189" w:rsidP="00A61189">
            <w:pPr>
              <w:ind w:firstLine="0"/>
              <w:jc w:val="center"/>
              <w:rPr>
                <w:rFonts w:ascii="Times New Roman" w:hAnsi="Times New Roman" w:cs="Times New Roman"/>
                <w:color w:val="000000"/>
                <w:sz w:val="18"/>
                <w:szCs w:val="18"/>
              </w:rPr>
            </w:pPr>
            <w:r w:rsidRPr="00A61189">
              <w:rPr>
                <w:rFonts w:ascii="Times New Roman" w:hAnsi="Times New Roman" w:cs="Times New Roman"/>
                <w:color w:val="000000"/>
                <w:sz w:val="18"/>
                <w:szCs w:val="18"/>
              </w:rPr>
              <w:t>10</w:t>
            </w:r>
          </w:p>
        </w:tc>
      </w:tr>
      <w:tr w:rsidR="00031B0D" w:rsidRPr="008F769D" w14:paraId="3E289FB4" w14:textId="77777777" w:rsidTr="009807DC">
        <w:trPr>
          <w:trHeight w:val="690"/>
        </w:trPr>
        <w:tc>
          <w:tcPr>
            <w:tcW w:w="852" w:type="dxa"/>
            <w:tcBorders>
              <w:top w:val="single" w:sz="4" w:space="0" w:color="auto"/>
              <w:bottom w:val="single" w:sz="4" w:space="0" w:color="auto"/>
            </w:tcBorders>
            <w:noWrap/>
            <w:vAlign w:val="center"/>
          </w:tcPr>
          <w:p w14:paraId="216C55B0" w14:textId="0B2C904E" w:rsidR="00031B0D" w:rsidRDefault="00031B0D" w:rsidP="00031B0D">
            <w:pPr>
              <w:ind w:firstLine="0"/>
              <w:jc w:val="center"/>
              <w:rPr>
                <w:rFonts w:ascii="Times New Roman" w:hAnsi="Times New Roman" w:cs="Times New Roman"/>
                <w:sz w:val="18"/>
                <w:szCs w:val="18"/>
              </w:rPr>
            </w:pPr>
            <w:r>
              <w:rPr>
                <w:rFonts w:ascii="Times New Roman" w:hAnsi="Times New Roman" w:cs="Times New Roman"/>
                <w:sz w:val="18"/>
                <w:szCs w:val="18"/>
              </w:rPr>
              <w:t>1513</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tcPr>
          <w:p w14:paraId="542017C7" w14:textId="3D6B11FA" w:rsidR="00031B0D" w:rsidRPr="00031B0D" w:rsidRDefault="00031B0D" w:rsidP="00031B0D">
            <w:pPr>
              <w:ind w:firstLine="0"/>
              <w:jc w:val="center"/>
              <w:rPr>
                <w:rFonts w:ascii="Times New Roman" w:hAnsi="Times New Roman" w:cs="Times New Roman"/>
                <w:sz w:val="18"/>
                <w:szCs w:val="18"/>
              </w:rPr>
            </w:pPr>
            <w:r w:rsidRPr="00031B0D">
              <w:rPr>
                <w:rFonts w:ascii="Times New Roman" w:hAnsi="Times New Roman" w:cs="Times New Roman"/>
                <w:sz w:val="18"/>
                <w:szCs w:val="18"/>
              </w:rPr>
              <w:t>АО "Народный Банк Казахстана" (АО "Казкоммерцбанк")</w:t>
            </w:r>
          </w:p>
        </w:tc>
        <w:tc>
          <w:tcPr>
            <w:tcW w:w="1745" w:type="dxa"/>
            <w:tcBorders>
              <w:top w:val="single" w:sz="4" w:space="0" w:color="auto"/>
              <w:left w:val="nil"/>
              <w:bottom w:val="single" w:sz="4" w:space="0" w:color="auto"/>
              <w:right w:val="single" w:sz="4" w:space="0" w:color="auto"/>
            </w:tcBorders>
            <w:shd w:val="clear" w:color="auto" w:fill="auto"/>
            <w:vAlign w:val="center"/>
          </w:tcPr>
          <w:p w14:paraId="6E3D1B23" w14:textId="4F9D863D" w:rsidR="00031B0D" w:rsidRPr="00031B0D" w:rsidRDefault="00031B0D" w:rsidP="00031B0D">
            <w:pPr>
              <w:ind w:firstLine="0"/>
              <w:jc w:val="center"/>
              <w:rPr>
                <w:rFonts w:ascii="Times New Roman" w:hAnsi="Times New Roman" w:cs="Times New Roman"/>
                <w:sz w:val="18"/>
                <w:szCs w:val="18"/>
              </w:rPr>
            </w:pPr>
            <w:r w:rsidRPr="00031B0D">
              <w:rPr>
                <w:rFonts w:ascii="Times New Roman" w:hAnsi="Times New Roman" w:cs="Times New Roman"/>
                <w:sz w:val="18"/>
                <w:szCs w:val="18"/>
              </w:rPr>
              <w:t>ТОО GOLDMAN AND YOUNG</w:t>
            </w:r>
          </w:p>
        </w:tc>
        <w:tc>
          <w:tcPr>
            <w:tcW w:w="1515" w:type="dxa"/>
            <w:tcBorders>
              <w:top w:val="single" w:sz="4" w:space="0" w:color="auto"/>
              <w:left w:val="nil"/>
              <w:bottom w:val="single" w:sz="4" w:space="0" w:color="auto"/>
              <w:right w:val="single" w:sz="4" w:space="0" w:color="auto"/>
            </w:tcBorders>
            <w:shd w:val="clear" w:color="auto" w:fill="auto"/>
            <w:vAlign w:val="center"/>
          </w:tcPr>
          <w:p w14:paraId="3946F27E" w14:textId="6933AF38" w:rsidR="00031B0D" w:rsidRPr="00031B0D" w:rsidRDefault="00031B0D" w:rsidP="00031B0D">
            <w:pPr>
              <w:ind w:firstLine="0"/>
              <w:jc w:val="center"/>
              <w:rPr>
                <w:rFonts w:ascii="Times New Roman" w:hAnsi="Times New Roman" w:cs="Times New Roman"/>
                <w:sz w:val="18"/>
                <w:szCs w:val="18"/>
              </w:rPr>
            </w:pPr>
            <w:r w:rsidRPr="00031B0D">
              <w:rPr>
                <w:rFonts w:ascii="Times New Roman" w:hAnsi="Times New Roman" w:cs="Times New Roman"/>
                <w:color w:val="000000"/>
                <w:sz w:val="18"/>
                <w:szCs w:val="18"/>
              </w:rPr>
              <w:t>040940019058</w:t>
            </w:r>
          </w:p>
        </w:tc>
        <w:tc>
          <w:tcPr>
            <w:tcW w:w="1418" w:type="dxa"/>
            <w:tcBorders>
              <w:top w:val="single" w:sz="4" w:space="0" w:color="auto"/>
              <w:left w:val="nil"/>
              <w:bottom w:val="single" w:sz="4" w:space="0" w:color="auto"/>
              <w:right w:val="single" w:sz="4" w:space="0" w:color="auto"/>
            </w:tcBorders>
            <w:shd w:val="clear" w:color="auto" w:fill="auto"/>
            <w:vAlign w:val="center"/>
          </w:tcPr>
          <w:p w14:paraId="71D1B173" w14:textId="7ED5E81B" w:rsidR="00031B0D" w:rsidRPr="00031B0D" w:rsidRDefault="00031B0D" w:rsidP="00031B0D">
            <w:pPr>
              <w:ind w:firstLine="0"/>
              <w:jc w:val="center"/>
              <w:rPr>
                <w:rFonts w:ascii="Times New Roman" w:hAnsi="Times New Roman" w:cs="Times New Roman"/>
                <w:color w:val="000000"/>
                <w:sz w:val="18"/>
                <w:szCs w:val="18"/>
              </w:rPr>
            </w:pPr>
            <w:r w:rsidRPr="00031B0D">
              <w:rPr>
                <w:rFonts w:ascii="Times New Roman" w:hAnsi="Times New Roman" w:cs="Times New Roman"/>
                <w:color w:val="000000"/>
                <w:sz w:val="18"/>
                <w:szCs w:val="18"/>
              </w:rPr>
              <w:t>Алматинская область</w:t>
            </w:r>
          </w:p>
        </w:tc>
        <w:tc>
          <w:tcPr>
            <w:tcW w:w="1621" w:type="dxa"/>
            <w:tcBorders>
              <w:top w:val="single" w:sz="4" w:space="0" w:color="auto"/>
              <w:left w:val="nil"/>
              <w:bottom w:val="single" w:sz="4" w:space="0" w:color="auto"/>
              <w:right w:val="single" w:sz="4" w:space="0" w:color="auto"/>
            </w:tcBorders>
            <w:shd w:val="clear" w:color="auto" w:fill="auto"/>
            <w:vAlign w:val="center"/>
          </w:tcPr>
          <w:p w14:paraId="14917547" w14:textId="6F36622B" w:rsidR="00031B0D" w:rsidRPr="00031B0D" w:rsidRDefault="00031B0D" w:rsidP="00031B0D">
            <w:pPr>
              <w:ind w:firstLine="0"/>
              <w:jc w:val="center"/>
              <w:rPr>
                <w:rFonts w:ascii="Times New Roman" w:hAnsi="Times New Roman" w:cs="Times New Roman"/>
                <w:color w:val="000000"/>
                <w:sz w:val="18"/>
                <w:szCs w:val="18"/>
              </w:rPr>
            </w:pPr>
            <w:r w:rsidRPr="00031B0D">
              <w:rPr>
                <w:rFonts w:ascii="Times New Roman" w:hAnsi="Times New Roman" w:cs="Times New Roman"/>
                <w:color w:val="000000"/>
                <w:sz w:val="18"/>
                <w:szCs w:val="18"/>
              </w:rPr>
              <w:t>20420-Производство парфюмерных и косметических средств</w:t>
            </w:r>
          </w:p>
        </w:tc>
        <w:tc>
          <w:tcPr>
            <w:tcW w:w="1072" w:type="dxa"/>
            <w:tcBorders>
              <w:top w:val="single" w:sz="4" w:space="0" w:color="auto"/>
              <w:left w:val="nil"/>
              <w:bottom w:val="single" w:sz="4" w:space="0" w:color="auto"/>
              <w:right w:val="single" w:sz="4" w:space="0" w:color="auto"/>
            </w:tcBorders>
            <w:shd w:val="clear" w:color="auto" w:fill="auto"/>
            <w:vAlign w:val="center"/>
          </w:tcPr>
          <w:p w14:paraId="2B4CD8DF" w14:textId="14611052" w:rsidR="00031B0D" w:rsidRPr="00031B0D" w:rsidRDefault="00031B0D" w:rsidP="00031B0D">
            <w:pPr>
              <w:ind w:firstLine="0"/>
              <w:jc w:val="center"/>
              <w:rPr>
                <w:rFonts w:ascii="Times New Roman" w:hAnsi="Times New Roman" w:cs="Times New Roman"/>
                <w:sz w:val="18"/>
                <w:szCs w:val="18"/>
              </w:rPr>
            </w:pPr>
            <w:r w:rsidRPr="00031B0D">
              <w:rPr>
                <w:rFonts w:ascii="Times New Roman" w:hAnsi="Times New Roman" w:cs="Times New Roman"/>
                <w:sz w:val="18"/>
                <w:szCs w:val="18"/>
              </w:rPr>
              <w:t>20</w:t>
            </w:r>
          </w:p>
        </w:tc>
      </w:tr>
      <w:tr w:rsidR="00031B0D" w:rsidRPr="008F769D" w14:paraId="1918A1BA" w14:textId="77777777" w:rsidTr="00A61189">
        <w:trPr>
          <w:trHeight w:val="690"/>
        </w:trPr>
        <w:tc>
          <w:tcPr>
            <w:tcW w:w="852" w:type="dxa"/>
            <w:tcBorders>
              <w:top w:val="single" w:sz="4" w:space="0" w:color="auto"/>
              <w:bottom w:val="single" w:sz="4" w:space="0" w:color="auto"/>
            </w:tcBorders>
            <w:noWrap/>
            <w:vAlign w:val="center"/>
          </w:tcPr>
          <w:p w14:paraId="2EF9923F" w14:textId="2E464164" w:rsidR="00031B0D" w:rsidRPr="00A61189" w:rsidRDefault="00031B0D" w:rsidP="00031B0D">
            <w:pPr>
              <w:ind w:firstLine="0"/>
              <w:jc w:val="center"/>
              <w:rPr>
                <w:rFonts w:ascii="Times New Roman" w:hAnsi="Times New Roman" w:cs="Times New Roman"/>
                <w:sz w:val="18"/>
                <w:szCs w:val="18"/>
              </w:rPr>
            </w:pPr>
            <w:r>
              <w:rPr>
                <w:rFonts w:ascii="Times New Roman" w:hAnsi="Times New Roman" w:cs="Times New Roman"/>
                <w:sz w:val="18"/>
                <w:szCs w:val="18"/>
              </w:rPr>
              <w:t>1514</w:t>
            </w:r>
          </w:p>
        </w:tc>
        <w:tc>
          <w:tcPr>
            <w:tcW w:w="1984" w:type="dxa"/>
            <w:tcBorders>
              <w:top w:val="nil"/>
              <w:left w:val="single" w:sz="4" w:space="0" w:color="auto"/>
              <w:bottom w:val="single" w:sz="4" w:space="0" w:color="auto"/>
              <w:right w:val="single" w:sz="4" w:space="0" w:color="auto"/>
            </w:tcBorders>
            <w:shd w:val="clear" w:color="auto" w:fill="auto"/>
            <w:vAlign w:val="center"/>
          </w:tcPr>
          <w:p w14:paraId="376C594C" w14:textId="58265356" w:rsidR="00031B0D" w:rsidRPr="00A61189" w:rsidRDefault="00031B0D" w:rsidP="00031B0D">
            <w:pPr>
              <w:ind w:firstLine="0"/>
              <w:jc w:val="center"/>
              <w:rPr>
                <w:rFonts w:ascii="Times New Roman" w:hAnsi="Times New Roman" w:cs="Times New Roman"/>
                <w:sz w:val="18"/>
                <w:szCs w:val="18"/>
              </w:rPr>
            </w:pPr>
            <w:r w:rsidRPr="00A61189">
              <w:rPr>
                <w:rFonts w:ascii="Times New Roman" w:hAnsi="Times New Roman" w:cs="Times New Roman"/>
                <w:sz w:val="18"/>
                <w:szCs w:val="18"/>
              </w:rPr>
              <w:t>АО "Банк ЦентрКредит"</w:t>
            </w:r>
          </w:p>
        </w:tc>
        <w:tc>
          <w:tcPr>
            <w:tcW w:w="1745" w:type="dxa"/>
            <w:tcBorders>
              <w:top w:val="nil"/>
              <w:left w:val="nil"/>
              <w:bottom w:val="single" w:sz="4" w:space="0" w:color="auto"/>
              <w:right w:val="single" w:sz="4" w:space="0" w:color="auto"/>
            </w:tcBorders>
            <w:shd w:val="clear" w:color="auto" w:fill="auto"/>
            <w:vAlign w:val="center"/>
          </w:tcPr>
          <w:p w14:paraId="52AA8D5A" w14:textId="0DB8C919" w:rsidR="00031B0D" w:rsidRPr="00A61189" w:rsidRDefault="004D096F" w:rsidP="00031B0D">
            <w:pPr>
              <w:ind w:firstLine="0"/>
              <w:jc w:val="center"/>
              <w:rPr>
                <w:rFonts w:ascii="Times New Roman" w:hAnsi="Times New Roman" w:cs="Times New Roman"/>
                <w:sz w:val="18"/>
                <w:szCs w:val="18"/>
              </w:rPr>
            </w:pPr>
            <w:r>
              <w:rPr>
                <w:rFonts w:ascii="Times New Roman" w:hAnsi="Times New Roman" w:cs="Times New Roman"/>
                <w:sz w:val="18"/>
                <w:szCs w:val="18"/>
              </w:rPr>
              <w:t>ТОО «</w:t>
            </w:r>
            <w:r w:rsidR="00031B0D" w:rsidRPr="00A61189">
              <w:rPr>
                <w:rFonts w:ascii="Times New Roman" w:hAnsi="Times New Roman" w:cs="Times New Roman"/>
                <w:sz w:val="18"/>
                <w:szCs w:val="18"/>
              </w:rPr>
              <w:t>Keruen plus</w:t>
            </w:r>
            <w:r>
              <w:rPr>
                <w:rFonts w:ascii="Times New Roman" w:hAnsi="Times New Roman" w:cs="Times New Roman"/>
                <w:sz w:val="18"/>
                <w:szCs w:val="18"/>
              </w:rPr>
              <w:t>»</w:t>
            </w:r>
          </w:p>
        </w:tc>
        <w:tc>
          <w:tcPr>
            <w:tcW w:w="1515" w:type="dxa"/>
            <w:tcBorders>
              <w:top w:val="nil"/>
              <w:left w:val="nil"/>
              <w:bottom w:val="single" w:sz="4" w:space="0" w:color="auto"/>
              <w:right w:val="single" w:sz="4" w:space="0" w:color="auto"/>
            </w:tcBorders>
            <w:shd w:val="clear" w:color="auto" w:fill="auto"/>
            <w:vAlign w:val="center"/>
          </w:tcPr>
          <w:p w14:paraId="73FDA03E" w14:textId="3542DAE1" w:rsidR="00031B0D" w:rsidRPr="00A61189" w:rsidRDefault="00031B0D" w:rsidP="00031B0D">
            <w:pPr>
              <w:ind w:firstLine="0"/>
              <w:jc w:val="center"/>
              <w:rPr>
                <w:rFonts w:ascii="Times New Roman" w:hAnsi="Times New Roman" w:cs="Times New Roman"/>
                <w:color w:val="000000"/>
                <w:sz w:val="18"/>
                <w:szCs w:val="18"/>
              </w:rPr>
            </w:pPr>
            <w:r w:rsidRPr="00A61189">
              <w:rPr>
                <w:rFonts w:ascii="Times New Roman" w:hAnsi="Times New Roman" w:cs="Times New Roman"/>
                <w:sz w:val="18"/>
                <w:szCs w:val="18"/>
              </w:rPr>
              <w:t>140440023893</w:t>
            </w:r>
          </w:p>
        </w:tc>
        <w:tc>
          <w:tcPr>
            <w:tcW w:w="1418" w:type="dxa"/>
            <w:tcBorders>
              <w:top w:val="nil"/>
              <w:left w:val="nil"/>
              <w:bottom w:val="single" w:sz="4" w:space="0" w:color="auto"/>
              <w:right w:val="single" w:sz="4" w:space="0" w:color="auto"/>
            </w:tcBorders>
            <w:shd w:val="clear" w:color="auto" w:fill="auto"/>
            <w:vAlign w:val="center"/>
          </w:tcPr>
          <w:p w14:paraId="63F94F9A" w14:textId="60D3AA7A" w:rsidR="00031B0D" w:rsidRPr="00A61189" w:rsidRDefault="00031B0D" w:rsidP="00031B0D">
            <w:pPr>
              <w:ind w:firstLine="0"/>
              <w:jc w:val="center"/>
              <w:rPr>
                <w:rFonts w:ascii="Times New Roman" w:hAnsi="Times New Roman" w:cs="Times New Roman"/>
                <w:color w:val="000000"/>
                <w:sz w:val="18"/>
                <w:szCs w:val="18"/>
              </w:rPr>
            </w:pPr>
            <w:r w:rsidRPr="00A61189">
              <w:rPr>
                <w:rFonts w:ascii="Times New Roman" w:hAnsi="Times New Roman" w:cs="Times New Roman"/>
                <w:color w:val="000000"/>
                <w:sz w:val="18"/>
                <w:szCs w:val="18"/>
              </w:rPr>
              <w:t>г. Алматы</w:t>
            </w:r>
          </w:p>
        </w:tc>
        <w:tc>
          <w:tcPr>
            <w:tcW w:w="1621" w:type="dxa"/>
            <w:tcBorders>
              <w:top w:val="nil"/>
              <w:left w:val="nil"/>
              <w:bottom w:val="single" w:sz="4" w:space="0" w:color="auto"/>
              <w:right w:val="single" w:sz="4" w:space="0" w:color="auto"/>
            </w:tcBorders>
            <w:shd w:val="clear" w:color="auto" w:fill="auto"/>
            <w:vAlign w:val="center"/>
          </w:tcPr>
          <w:p w14:paraId="6E6FA221" w14:textId="333FE1C3" w:rsidR="00031B0D" w:rsidRPr="00A61189" w:rsidRDefault="00031B0D" w:rsidP="00031B0D">
            <w:pPr>
              <w:ind w:firstLine="0"/>
              <w:jc w:val="center"/>
              <w:rPr>
                <w:rFonts w:ascii="Times New Roman" w:hAnsi="Times New Roman" w:cs="Times New Roman"/>
                <w:color w:val="000000"/>
                <w:sz w:val="18"/>
                <w:szCs w:val="18"/>
              </w:rPr>
            </w:pPr>
            <w:r w:rsidRPr="00A61189">
              <w:rPr>
                <w:rFonts w:ascii="Times New Roman" w:hAnsi="Times New Roman" w:cs="Times New Roman"/>
                <w:color w:val="000000"/>
                <w:sz w:val="18"/>
                <w:szCs w:val="18"/>
              </w:rPr>
              <w:t>22231-Производство пластмассовых изделий, используемых в строительстве</w:t>
            </w:r>
          </w:p>
        </w:tc>
        <w:tc>
          <w:tcPr>
            <w:tcW w:w="1072" w:type="dxa"/>
            <w:tcBorders>
              <w:top w:val="nil"/>
              <w:left w:val="single" w:sz="4" w:space="0" w:color="auto"/>
              <w:bottom w:val="single" w:sz="4" w:space="0" w:color="auto"/>
              <w:right w:val="single" w:sz="4" w:space="0" w:color="auto"/>
            </w:tcBorders>
            <w:shd w:val="clear" w:color="auto" w:fill="auto"/>
            <w:vAlign w:val="center"/>
          </w:tcPr>
          <w:p w14:paraId="4BABCE5D" w14:textId="5B2CC984" w:rsidR="00031B0D" w:rsidRPr="00A61189" w:rsidRDefault="00031B0D" w:rsidP="00031B0D">
            <w:pPr>
              <w:ind w:firstLine="0"/>
              <w:jc w:val="center"/>
              <w:rPr>
                <w:rFonts w:ascii="Times New Roman" w:hAnsi="Times New Roman" w:cs="Times New Roman"/>
                <w:color w:val="000000"/>
                <w:sz w:val="18"/>
                <w:szCs w:val="18"/>
              </w:rPr>
            </w:pPr>
            <w:r w:rsidRPr="00A61189">
              <w:rPr>
                <w:rFonts w:ascii="Times New Roman" w:hAnsi="Times New Roman" w:cs="Times New Roman"/>
                <w:sz w:val="18"/>
                <w:szCs w:val="18"/>
              </w:rPr>
              <w:t>22</w:t>
            </w:r>
          </w:p>
        </w:tc>
      </w:tr>
      <w:tr w:rsidR="00031B0D" w:rsidRPr="008F769D" w14:paraId="64FF17CA" w14:textId="77777777" w:rsidTr="00A61189">
        <w:trPr>
          <w:trHeight w:val="690"/>
        </w:trPr>
        <w:tc>
          <w:tcPr>
            <w:tcW w:w="852" w:type="dxa"/>
            <w:tcBorders>
              <w:top w:val="single" w:sz="4" w:space="0" w:color="auto"/>
              <w:bottom w:val="single" w:sz="4" w:space="0" w:color="auto"/>
            </w:tcBorders>
            <w:noWrap/>
            <w:vAlign w:val="center"/>
          </w:tcPr>
          <w:p w14:paraId="61010B2D" w14:textId="45F22320" w:rsidR="00031B0D" w:rsidRPr="00A61189" w:rsidRDefault="00031B0D" w:rsidP="00031B0D">
            <w:pPr>
              <w:ind w:firstLine="0"/>
              <w:jc w:val="center"/>
              <w:rPr>
                <w:rFonts w:ascii="Times New Roman" w:hAnsi="Times New Roman" w:cs="Times New Roman"/>
                <w:sz w:val="18"/>
                <w:szCs w:val="18"/>
              </w:rPr>
            </w:pPr>
            <w:r>
              <w:rPr>
                <w:rFonts w:ascii="Times New Roman" w:hAnsi="Times New Roman" w:cs="Times New Roman"/>
                <w:sz w:val="18"/>
                <w:szCs w:val="18"/>
              </w:rPr>
              <w:t>1515</w:t>
            </w:r>
          </w:p>
        </w:tc>
        <w:tc>
          <w:tcPr>
            <w:tcW w:w="1984" w:type="dxa"/>
            <w:tcBorders>
              <w:top w:val="nil"/>
              <w:left w:val="single" w:sz="4" w:space="0" w:color="auto"/>
              <w:bottom w:val="single" w:sz="4" w:space="0" w:color="auto"/>
              <w:right w:val="single" w:sz="4" w:space="0" w:color="auto"/>
            </w:tcBorders>
            <w:shd w:val="clear" w:color="auto" w:fill="auto"/>
            <w:vAlign w:val="center"/>
          </w:tcPr>
          <w:p w14:paraId="00169671" w14:textId="34C4CEB5" w:rsidR="00031B0D" w:rsidRPr="00A61189" w:rsidRDefault="00031B0D" w:rsidP="00031B0D">
            <w:pPr>
              <w:ind w:firstLine="0"/>
              <w:jc w:val="center"/>
              <w:rPr>
                <w:rFonts w:ascii="Times New Roman" w:hAnsi="Times New Roman" w:cs="Times New Roman"/>
                <w:sz w:val="18"/>
                <w:szCs w:val="18"/>
              </w:rPr>
            </w:pPr>
            <w:r w:rsidRPr="00A61189">
              <w:rPr>
                <w:rFonts w:ascii="Times New Roman" w:hAnsi="Times New Roman" w:cs="Times New Roman"/>
                <w:sz w:val="18"/>
                <w:szCs w:val="18"/>
              </w:rPr>
              <w:t>АО "Банк ЦентрКредит"</w:t>
            </w:r>
          </w:p>
        </w:tc>
        <w:tc>
          <w:tcPr>
            <w:tcW w:w="1745" w:type="dxa"/>
            <w:tcBorders>
              <w:top w:val="nil"/>
              <w:left w:val="nil"/>
              <w:bottom w:val="single" w:sz="4" w:space="0" w:color="auto"/>
              <w:right w:val="single" w:sz="4" w:space="0" w:color="auto"/>
            </w:tcBorders>
            <w:shd w:val="clear" w:color="auto" w:fill="auto"/>
            <w:vAlign w:val="center"/>
          </w:tcPr>
          <w:p w14:paraId="7D961F66" w14:textId="681D8042" w:rsidR="00031B0D" w:rsidRPr="00A61189" w:rsidRDefault="00031B0D" w:rsidP="00031B0D">
            <w:pPr>
              <w:ind w:firstLine="0"/>
              <w:jc w:val="center"/>
              <w:rPr>
                <w:rFonts w:ascii="Times New Roman" w:hAnsi="Times New Roman" w:cs="Times New Roman"/>
                <w:sz w:val="18"/>
                <w:szCs w:val="18"/>
              </w:rPr>
            </w:pPr>
            <w:r>
              <w:rPr>
                <w:rFonts w:ascii="Times New Roman" w:hAnsi="Times New Roman" w:cs="Times New Roman"/>
                <w:sz w:val="18"/>
                <w:szCs w:val="18"/>
              </w:rPr>
              <w:t>ТОО «</w:t>
            </w:r>
            <w:r w:rsidRPr="00A61189">
              <w:rPr>
                <w:rFonts w:ascii="Times New Roman" w:hAnsi="Times New Roman" w:cs="Times New Roman"/>
                <w:sz w:val="18"/>
                <w:szCs w:val="18"/>
              </w:rPr>
              <w:t>Шарыпова</w:t>
            </w:r>
            <w:r>
              <w:rPr>
                <w:rFonts w:ascii="Times New Roman" w:hAnsi="Times New Roman" w:cs="Times New Roman"/>
                <w:sz w:val="18"/>
                <w:szCs w:val="18"/>
              </w:rPr>
              <w:t>»</w:t>
            </w:r>
          </w:p>
        </w:tc>
        <w:tc>
          <w:tcPr>
            <w:tcW w:w="1515" w:type="dxa"/>
            <w:tcBorders>
              <w:top w:val="nil"/>
              <w:left w:val="nil"/>
              <w:bottom w:val="single" w:sz="4" w:space="0" w:color="auto"/>
              <w:right w:val="single" w:sz="4" w:space="0" w:color="auto"/>
            </w:tcBorders>
            <w:shd w:val="clear" w:color="auto" w:fill="auto"/>
            <w:vAlign w:val="center"/>
          </w:tcPr>
          <w:p w14:paraId="033F8EA9" w14:textId="50EDB1E9" w:rsidR="00031B0D" w:rsidRPr="00A61189" w:rsidRDefault="00031B0D" w:rsidP="00031B0D">
            <w:pPr>
              <w:ind w:firstLine="0"/>
              <w:jc w:val="center"/>
              <w:rPr>
                <w:rFonts w:ascii="Times New Roman" w:hAnsi="Times New Roman" w:cs="Times New Roman"/>
                <w:color w:val="000000"/>
                <w:sz w:val="18"/>
                <w:szCs w:val="18"/>
              </w:rPr>
            </w:pPr>
            <w:r w:rsidRPr="00A61189">
              <w:rPr>
                <w:rFonts w:ascii="Times New Roman" w:hAnsi="Times New Roman" w:cs="Times New Roman"/>
                <w:sz w:val="18"/>
                <w:szCs w:val="18"/>
              </w:rPr>
              <w:t>240940022120</w:t>
            </w:r>
          </w:p>
        </w:tc>
        <w:tc>
          <w:tcPr>
            <w:tcW w:w="1418" w:type="dxa"/>
            <w:tcBorders>
              <w:top w:val="nil"/>
              <w:left w:val="nil"/>
              <w:bottom w:val="single" w:sz="4" w:space="0" w:color="auto"/>
              <w:right w:val="single" w:sz="4" w:space="0" w:color="auto"/>
            </w:tcBorders>
            <w:shd w:val="clear" w:color="auto" w:fill="auto"/>
            <w:vAlign w:val="center"/>
          </w:tcPr>
          <w:p w14:paraId="38509B39" w14:textId="49CF275D" w:rsidR="00031B0D" w:rsidRPr="00A61189" w:rsidRDefault="00031B0D" w:rsidP="00031B0D">
            <w:pPr>
              <w:ind w:firstLine="0"/>
              <w:jc w:val="center"/>
              <w:rPr>
                <w:rFonts w:ascii="Times New Roman" w:hAnsi="Times New Roman" w:cs="Times New Roman"/>
                <w:color w:val="000000"/>
                <w:sz w:val="18"/>
                <w:szCs w:val="18"/>
              </w:rPr>
            </w:pPr>
            <w:r w:rsidRPr="00A61189">
              <w:rPr>
                <w:rFonts w:ascii="Times New Roman" w:hAnsi="Times New Roman" w:cs="Times New Roman"/>
                <w:color w:val="000000"/>
                <w:sz w:val="18"/>
                <w:szCs w:val="18"/>
              </w:rPr>
              <w:t>Акмолинская область</w:t>
            </w:r>
          </w:p>
        </w:tc>
        <w:tc>
          <w:tcPr>
            <w:tcW w:w="1621" w:type="dxa"/>
            <w:tcBorders>
              <w:top w:val="nil"/>
              <w:left w:val="nil"/>
              <w:bottom w:val="single" w:sz="4" w:space="0" w:color="auto"/>
              <w:right w:val="single" w:sz="4" w:space="0" w:color="auto"/>
            </w:tcBorders>
            <w:shd w:val="clear" w:color="auto" w:fill="auto"/>
            <w:vAlign w:val="center"/>
          </w:tcPr>
          <w:p w14:paraId="075FAB89" w14:textId="2B25EDF5" w:rsidR="00031B0D" w:rsidRPr="00A61189" w:rsidRDefault="00031B0D" w:rsidP="00031B0D">
            <w:pPr>
              <w:ind w:firstLine="0"/>
              <w:jc w:val="center"/>
              <w:rPr>
                <w:rFonts w:ascii="Times New Roman" w:hAnsi="Times New Roman" w:cs="Times New Roman"/>
                <w:color w:val="000000"/>
                <w:sz w:val="18"/>
                <w:szCs w:val="18"/>
              </w:rPr>
            </w:pPr>
            <w:r w:rsidRPr="00A61189">
              <w:rPr>
                <w:rFonts w:ascii="Times New Roman" w:hAnsi="Times New Roman" w:cs="Times New Roman"/>
                <w:color w:val="000000"/>
                <w:sz w:val="18"/>
                <w:szCs w:val="18"/>
              </w:rPr>
              <w:t>10850-Производство готовых пищевых продуктов</w:t>
            </w:r>
          </w:p>
        </w:tc>
        <w:tc>
          <w:tcPr>
            <w:tcW w:w="1072" w:type="dxa"/>
            <w:tcBorders>
              <w:top w:val="nil"/>
              <w:left w:val="single" w:sz="4" w:space="0" w:color="auto"/>
              <w:bottom w:val="single" w:sz="4" w:space="0" w:color="auto"/>
              <w:right w:val="single" w:sz="4" w:space="0" w:color="auto"/>
            </w:tcBorders>
            <w:shd w:val="clear" w:color="auto" w:fill="auto"/>
            <w:vAlign w:val="center"/>
          </w:tcPr>
          <w:p w14:paraId="7C44585E" w14:textId="603BA332" w:rsidR="00031B0D" w:rsidRPr="00A61189" w:rsidRDefault="00031B0D" w:rsidP="00031B0D">
            <w:pPr>
              <w:ind w:firstLine="0"/>
              <w:jc w:val="center"/>
              <w:rPr>
                <w:rFonts w:ascii="Times New Roman" w:hAnsi="Times New Roman" w:cs="Times New Roman"/>
                <w:color w:val="000000"/>
                <w:sz w:val="18"/>
                <w:szCs w:val="18"/>
              </w:rPr>
            </w:pPr>
            <w:r w:rsidRPr="00A61189">
              <w:rPr>
                <w:rFonts w:ascii="Times New Roman" w:hAnsi="Times New Roman" w:cs="Times New Roman"/>
                <w:sz w:val="18"/>
                <w:szCs w:val="18"/>
              </w:rPr>
              <w:t>10</w:t>
            </w:r>
          </w:p>
        </w:tc>
      </w:tr>
      <w:tr w:rsidR="00031B0D" w:rsidRPr="008F769D" w14:paraId="52A18279" w14:textId="77777777" w:rsidTr="00A61189">
        <w:trPr>
          <w:trHeight w:val="690"/>
        </w:trPr>
        <w:tc>
          <w:tcPr>
            <w:tcW w:w="852" w:type="dxa"/>
            <w:tcBorders>
              <w:top w:val="single" w:sz="4" w:space="0" w:color="auto"/>
              <w:bottom w:val="single" w:sz="4" w:space="0" w:color="auto"/>
            </w:tcBorders>
            <w:noWrap/>
            <w:vAlign w:val="center"/>
          </w:tcPr>
          <w:p w14:paraId="29409426" w14:textId="58C0EC82" w:rsidR="00031B0D" w:rsidRPr="00A61189" w:rsidRDefault="00031B0D" w:rsidP="00031B0D">
            <w:pPr>
              <w:ind w:firstLine="0"/>
              <w:jc w:val="center"/>
              <w:rPr>
                <w:rFonts w:ascii="Times New Roman" w:hAnsi="Times New Roman" w:cs="Times New Roman"/>
                <w:sz w:val="18"/>
                <w:szCs w:val="18"/>
              </w:rPr>
            </w:pPr>
            <w:r>
              <w:rPr>
                <w:rFonts w:ascii="Times New Roman" w:hAnsi="Times New Roman" w:cs="Times New Roman"/>
                <w:sz w:val="18"/>
                <w:szCs w:val="18"/>
              </w:rPr>
              <w:t>1516</w:t>
            </w:r>
          </w:p>
        </w:tc>
        <w:tc>
          <w:tcPr>
            <w:tcW w:w="1984" w:type="dxa"/>
            <w:tcBorders>
              <w:top w:val="nil"/>
              <w:left w:val="single" w:sz="4" w:space="0" w:color="auto"/>
              <w:bottom w:val="single" w:sz="4" w:space="0" w:color="auto"/>
              <w:right w:val="single" w:sz="4" w:space="0" w:color="auto"/>
            </w:tcBorders>
            <w:shd w:val="clear" w:color="auto" w:fill="auto"/>
            <w:vAlign w:val="center"/>
          </w:tcPr>
          <w:p w14:paraId="2D8041A2" w14:textId="69269B4E" w:rsidR="00031B0D" w:rsidRPr="00A61189" w:rsidRDefault="00031B0D" w:rsidP="00031B0D">
            <w:pPr>
              <w:ind w:firstLine="0"/>
              <w:jc w:val="center"/>
              <w:rPr>
                <w:rFonts w:ascii="Times New Roman" w:hAnsi="Times New Roman" w:cs="Times New Roman"/>
                <w:sz w:val="18"/>
                <w:szCs w:val="18"/>
              </w:rPr>
            </w:pPr>
            <w:r w:rsidRPr="00A61189">
              <w:rPr>
                <w:rFonts w:ascii="Times New Roman" w:hAnsi="Times New Roman" w:cs="Times New Roman"/>
                <w:sz w:val="18"/>
                <w:szCs w:val="18"/>
              </w:rPr>
              <w:t>АО "Банк ЦентрКредит"</w:t>
            </w:r>
          </w:p>
        </w:tc>
        <w:tc>
          <w:tcPr>
            <w:tcW w:w="1745" w:type="dxa"/>
            <w:tcBorders>
              <w:top w:val="nil"/>
              <w:left w:val="nil"/>
              <w:bottom w:val="single" w:sz="4" w:space="0" w:color="auto"/>
              <w:right w:val="single" w:sz="4" w:space="0" w:color="auto"/>
            </w:tcBorders>
            <w:shd w:val="clear" w:color="auto" w:fill="auto"/>
            <w:vAlign w:val="center"/>
          </w:tcPr>
          <w:p w14:paraId="2C62B6CC" w14:textId="0049AF98" w:rsidR="00031B0D" w:rsidRPr="00A61189" w:rsidRDefault="004D096F" w:rsidP="00031B0D">
            <w:pPr>
              <w:ind w:firstLine="0"/>
              <w:jc w:val="center"/>
              <w:rPr>
                <w:rFonts w:ascii="Times New Roman" w:hAnsi="Times New Roman" w:cs="Times New Roman"/>
                <w:sz w:val="18"/>
                <w:szCs w:val="18"/>
              </w:rPr>
            </w:pPr>
            <w:r>
              <w:rPr>
                <w:rFonts w:ascii="Times New Roman" w:hAnsi="Times New Roman" w:cs="Times New Roman"/>
                <w:sz w:val="18"/>
                <w:szCs w:val="18"/>
              </w:rPr>
              <w:t>ТОО «</w:t>
            </w:r>
            <w:r w:rsidR="00031B0D" w:rsidRPr="00A61189">
              <w:rPr>
                <w:rFonts w:ascii="Times New Roman" w:hAnsi="Times New Roman" w:cs="Times New Roman"/>
                <w:sz w:val="18"/>
                <w:szCs w:val="18"/>
              </w:rPr>
              <w:t>YANS (ЯНС)</w:t>
            </w:r>
            <w:r>
              <w:rPr>
                <w:rFonts w:ascii="Times New Roman" w:hAnsi="Times New Roman" w:cs="Times New Roman"/>
                <w:sz w:val="18"/>
                <w:szCs w:val="18"/>
              </w:rPr>
              <w:t>»</w:t>
            </w:r>
          </w:p>
        </w:tc>
        <w:tc>
          <w:tcPr>
            <w:tcW w:w="1515" w:type="dxa"/>
            <w:tcBorders>
              <w:top w:val="nil"/>
              <w:left w:val="nil"/>
              <w:bottom w:val="single" w:sz="4" w:space="0" w:color="auto"/>
              <w:right w:val="single" w:sz="4" w:space="0" w:color="auto"/>
            </w:tcBorders>
            <w:shd w:val="clear" w:color="auto" w:fill="auto"/>
            <w:vAlign w:val="center"/>
          </w:tcPr>
          <w:p w14:paraId="620B8CDE" w14:textId="4F6020AE" w:rsidR="00031B0D" w:rsidRPr="00A61189" w:rsidRDefault="00031B0D" w:rsidP="00031B0D">
            <w:pPr>
              <w:ind w:firstLine="0"/>
              <w:jc w:val="center"/>
              <w:rPr>
                <w:rFonts w:ascii="Times New Roman" w:hAnsi="Times New Roman" w:cs="Times New Roman"/>
                <w:color w:val="000000"/>
                <w:sz w:val="18"/>
                <w:szCs w:val="18"/>
              </w:rPr>
            </w:pPr>
            <w:r w:rsidRPr="00A61189">
              <w:rPr>
                <w:rFonts w:ascii="Times New Roman" w:hAnsi="Times New Roman" w:cs="Times New Roman"/>
                <w:sz w:val="18"/>
                <w:szCs w:val="18"/>
              </w:rPr>
              <w:t>131240016339</w:t>
            </w:r>
          </w:p>
        </w:tc>
        <w:tc>
          <w:tcPr>
            <w:tcW w:w="1418" w:type="dxa"/>
            <w:tcBorders>
              <w:top w:val="nil"/>
              <w:left w:val="nil"/>
              <w:bottom w:val="single" w:sz="4" w:space="0" w:color="auto"/>
              <w:right w:val="single" w:sz="4" w:space="0" w:color="auto"/>
            </w:tcBorders>
            <w:shd w:val="clear" w:color="auto" w:fill="auto"/>
            <w:vAlign w:val="center"/>
          </w:tcPr>
          <w:p w14:paraId="70281BE7" w14:textId="35D2857C" w:rsidR="00031B0D" w:rsidRPr="00A61189" w:rsidRDefault="00031B0D" w:rsidP="00031B0D">
            <w:pPr>
              <w:ind w:firstLine="0"/>
              <w:jc w:val="center"/>
              <w:rPr>
                <w:rFonts w:ascii="Times New Roman" w:hAnsi="Times New Roman" w:cs="Times New Roman"/>
                <w:color w:val="000000"/>
                <w:sz w:val="18"/>
                <w:szCs w:val="18"/>
              </w:rPr>
            </w:pPr>
            <w:r w:rsidRPr="00A61189">
              <w:rPr>
                <w:rFonts w:ascii="Times New Roman" w:hAnsi="Times New Roman" w:cs="Times New Roman"/>
                <w:color w:val="000000"/>
                <w:sz w:val="18"/>
                <w:szCs w:val="18"/>
              </w:rPr>
              <w:t>г. Астана</w:t>
            </w:r>
          </w:p>
        </w:tc>
        <w:tc>
          <w:tcPr>
            <w:tcW w:w="1621" w:type="dxa"/>
            <w:tcBorders>
              <w:top w:val="nil"/>
              <w:left w:val="nil"/>
              <w:bottom w:val="single" w:sz="4" w:space="0" w:color="auto"/>
              <w:right w:val="single" w:sz="4" w:space="0" w:color="auto"/>
            </w:tcBorders>
            <w:shd w:val="clear" w:color="auto" w:fill="auto"/>
            <w:vAlign w:val="center"/>
          </w:tcPr>
          <w:p w14:paraId="4DC36567" w14:textId="6857AA74" w:rsidR="00031B0D" w:rsidRPr="00A61189" w:rsidRDefault="00031B0D" w:rsidP="00031B0D">
            <w:pPr>
              <w:ind w:firstLine="0"/>
              <w:jc w:val="center"/>
              <w:rPr>
                <w:rFonts w:ascii="Times New Roman" w:hAnsi="Times New Roman" w:cs="Times New Roman"/>
                <w:color w:val="000000"/>
                <w:sz w:val="18"/>
                <w:szCs w:val="18"/>
              </w:rPr>
            </w:pPr>
            <w:r w:rsidRPr="00A61189">
              <w:rPr>
                <w:rFonts w:ascii="Times New Roman" w:hAnsi="Times New Roman" w:cs="Times New Roman"/>
                <w:color w:val="000000"/>
                <w:sz w:val="18"/>
                <w:szCs w:val="18"/>
              </w:rPr>
              <w:t>22290-Производство прочих пластиковых изделий</w:t>
            </w:r>
          </w:p>
        </w:tc>
        <w:tc>
          <w:tcPr>
            <w:tcW w:w="1072" w:type="dxa"/>
            <w:tcBorders>
              <w:top w:val="nil"/>
              <w:left w:val="single" w:sz="4" w:space="0" w:color="auto"/>
              <w:bottom w:val="single" w:sz="4" w:space="0" w:color="auto"/>
              <w:right w:val="single" w:sz="4" w:space="0" w:color="auto"/>
            </w:tcBorders>
            <w:shd w:val="clear" w:color="auto" w:fill="auto"/>
            <w:vAlign w:val="center"/>
          </w:tcPr>
          <w:p w14:paraId="5C15FD41" w14:textId="6AF091A0" w:rsidR="00031B0D" w:rsidRPr="00A61189" w:rsidRDefault="00031B0D" w:rsidP="00031B0D">
            <w:pPr>
              <w:ind w:firstLine="0"/>
              <w:jc w:val="center"/>
              <w:rPr>
                <w:rFonts w:ascii="Times New Roman" w:hAnsi="Times New Roman" w:cs="Times New Roman"/>
                <w:color w:val="000000"/>
                <w:sz w:val="18"/>
                <w:szCs w:val="18"/>
              </w:rPr>
            </w:pPr>
            <w:r w:rsidRPr="00A61189">
              <w:rPr>
                <w:rFonts w:ascii="Times New Roman" w:hAnsi="Times New Roman" w:cs="Times New Roman"/>
                <w:sz w:val="18"/>
                <w:szCs w:val="18"/>
              </w:rPr>
              <w:t>22</w:t>
            </w:r>
          </w:p>
        </w:tc>
      </w:tr>
      <w:tr w:rsidR="00031B0D" w:rsidRPr="008F769D" w14:paraId="1200423B" w14:textId="77777777" w:rsidTr="00A61189">
        <w:trPr>
          <w:trHeight w:val="690"/>
        </w:trPr>
        <w:tc>
          <w:tcPr>
            <w:tcW w:w="852" w:type="dxa"/>
            <w:tcBorders>
              <w:top w:val="single" w:sz="4" w:space="0" w:color="auto"/>
              <w:bottom w:val="single" w:sz="4" w:space="0" w:color="auto"/>
            </w:tcBorders>
            <w:noWrap/>
            <w:vAlign w:val="center"/>
          </w:tcPr>
          <w:p w14:paraId="6FE55787" w14:textId="759CF9C6" w:rsidR="00031B0D" w:rsidRPr="00A61189" w:rsidRDefault="00031B0D" w:rsidP="00031B0D">
            <w:pPr>
              <w:ind w:firstLine="0"/>
              <w:jc w:val="center"/>
              <w:rPr>
                <w:rFonts w:ascii="Times New Roman" w:hAnsi="Times New Roman" w:cs="Times New Roman"/>
                <w:sz w:val="18"/>
                <w:szCs w:val="18"/>
              </w:rPr>
            </w:pPr>
            <w:r>
              <w:rPr>
                <w:rFonts w:ascii="Times New Roman" w:hAnsi="Times New Roman" w:cs="Times New Roman"/>
                <w:sz w:val="18"/>
                <w:szCs w:val="18"/>
              </w:rPr>
              <w:t>1517</w:t>
            </w:r>
          </w:p>
        </w:tc>
        <w:tc>
          <w:tcPr>
            <w:tcW w:w="1984" w:type="dxa"/>
            <w:tcBorders>
              <w:top w:val="nil"/>
              <w:left w:val="single" w:sz="4" w:space="0" w:color="auto"/>
              <w:bottom w:val="single" w:sz="4" w:space="0" w:color="auto"/>
              <w:right w:val="single" w:sz="4" w:space="0" w:color="auto"/>
            </w:tcBorders>
            <w:shd w:val="clear" w:color="auto" w:fill="auto"/>
            <w:vAlign w:val="center"/>
          </w:tcPr>
          <w:p w14:paraId="4C5BD51F" w14:textId="06331E21" w:rsidR="00031B0D" w:rsidRPr="00A61189" w:rsidRDefault="00031B0D" w:rsidP="00031B0D">
            <w:pPr>
              <w:ind w:firstLine="0"/>
              <w:jc w:val="center"/>
              <w:rPr>
                <w:rFonts w:ascii="Times New Roman" w:hAnsi="Times New Roman" w:cs="Times New Roman"/>
                <w:sz w:val="18"/>
                <w:szCs w:val="18"/>
              </w:rPr>
            </w:pPr>
            <w:r w:rsidRPr="00A61189">
              <w:rPr>
                <w:rFonts w:ascii="Times New Roman" w:hAnsi="Times New Roman" w:cs="Times New Roman"/>
                <w:sz w:val="18"/>
                <w:szCs w:val="18"/>
              </w:rPr>
              <w:t>АО "Банк ЦентрКредит"</w:t>
            </w:r>
          </w:p>
        </w:tc>
        <w:tc>
          <w:tcPr>
            <w:tcW w:w="1745" w:type="dxa"/>
            <w:tcBorders>
              <w:top w:val="nil"/>
              <w:left w:val="nil"/>
              <w:bottom w:val="single" w:sz="4" w:space="0" w:color="auto"/>
              <w:right w:val="single" w:sz="4" w:space="0" w:color="auto"/>
            </w:tcBorders>
            <w:shd w:val="clear" w:color="auto" w:fill="auto"/>
            <w:vAlign w:val="center"/>
          </w:tcPr>
          <w:p w14:paraId="7A0BE27F" w14:textId="2326C2F2" w:rsidR="00031B0D" w:rsidRPr="00A61189" w:rsidRDefault="004D096F" w:rsidP="00031B0D">
            <w:pPr>
              <w:ind w:firstLine="0"/>
              <w:jc w:val="center"/>
              <w:rPr>
                <w:rFonts w:ascii="Times New Roman" w:hAnsi="Times New Roman" w:cs="Times New Roman"/>
                <w:sz w:val="18"/>
                <w:szCs w:val="18"/>
                <w:lang w:val="en-US"/>
              </w:rPr>
            </w:pPr>
            <w:r>
              <w:rPr>
                <w:rFonts w:ascii="Times New Roman" w:hAnsi="Times New Roman" w:cs="Times New Roman"/>
                <w:sz w:val="18"/>
                <w:szCs w:val="18"/>
              </w:rPr>
              <w:t>ТОО</w:t>
            </w:r>
            <w:r w:rsidRPr="004D096F">
              <w:rPr>
                <w:rFonts w:ascii="Times New Roman" w:hAnsi="Times New Roman" w:cs="Times New Roman"/>
                <w:sz w:val="18"/>
                <w:szCs w:val="18"/>
                <w:lang w:val="en-US"/>
              </w:rPr>
              <w:t xml:space="preserve"> </w:t>
            </w:r>
            <w:r w:rsidR="00031B0D" w:rsidRPr="00A61189">
              <w:rPr>
                <w:rFonts w:ascii="Times New Roman" w:hAnsi="Times New Roman" w:cs="Times New Roman"/>
                <w:sz w:val="18"/>
                <w:szCs w:val="18"/>
                <w:lang w:val="en-US"/>
              </w:rPr>
              <w:t xml:space="preserve">Jambyl Metallurgical Plant Taraz Steel , </w:t>
            </w:r>
            <w:r w:rsidR="00031B0D" w:rsidRPr="00A61189">
              <w:rPr>
                <w:rFonts w:ascii="Times New Roman" w:hAnsi="Times New Roman" w:cs="Times New Roman"/>
                <w:sz w:val="18"/>
                <w:szCs w:val="18"/>
              </w:rPr>
              <w:t>сокращено</w:t>
            </w:r>
            <w:r w:rsidR="00031B0D" w:rsidRPr="00A61189">
              <w:rPr>
                <w:rFonts w:ascii="Times New Roman" w:hAnsi="Times New Roman" w:cs="Times New Roman"/>
                <w:sz w:val="18"/>
                <w:szCs w:val="18"/>
                <w:lang w:val="en-US"/>
              </w:rPr>
              <w:t xml:space="preserve"> "JMP Taraz Steel"</w:t>
            </w:r>
          </w:p>
        </w:tc>
        <w:tc>
          <w:tcPr>
            <w:tcW w:w="1515" w:type="dxa"/>
            <w:tcBorders>
              <w:top w:val="nil"/>
              <w:left w:val="nil"/>
              <w:bottom w:val="single" w:sz="4" w:space="0" w:color="auto"/>
              <w:right w:val="single" w:sz="4" w:space="0" w:color="auto"/>
            </w:tcBorders>
            <w:shd w:val="clear" w:color="auto" w:fill="auto"/>
            <w:vAlign w:val="center"/>
          </w:tcPr>
          <w:p w14:paraId="34FD12FB" w14:textId="0AA4B90C" w:rsidR="00031B0D" w:rsidRPr="00A61189" w:rsidRDefault="00031B0D" w:rsidP="00031B0D">
            <w:pPr>
              <w:ind w:firstLine="0"/>
              <w:jc w:val="center"/>
              <w:rPr>
                <w:rFonts w:ascii="Times New Roman" w:hAnsi="Times New Roman" w:cs="Times New Roman"/>
                <w:color w:val="000000"/>
                <w:sz w:val="18"/>
                <w:szCs w:val="18"/>
              </w:rPr>
            </w:pPr>
            <w:r w:rsidRPr="00A61189">
              <w:rPr>
                <w:rFonts w:ascii="Times New Roman" w:hAnsi="Times New Roman" w:cs="Times New Roman"/>
                <w:sz w:val="18"/>
                <w:szCs w:val="18"/>
              </w:rPr>
              <w:t>131240018840</w:t>
            </w:r>
          </w:p>
        </w:tc>
        <w:tc>
          <w:tcPr>
            <w:tcW w:w="1418" w:type="dxa"/>
            <w:tcBorders>
              <w:top w:val="nil"/>
              <w:left w:val="nil"/>
              <w:bottom w:val="single" w:sz="4" w:space="0" w:color="auto"/>
              <w:right w:val="single" w:sz="4" w:space="0" w:color="auto"/>
            </w:tcBorders>
            <w:shd w:val="clear" w:color="auto" w:fill="auto"/>
            <w:vAlign w:val="center"/>
          </w:tcPr>
          <w:p w14:paraId="6BCDEFF0" w14:textId="6C5BB0A3" w:rsidR="00031B0D" w:rsidRPr="00A61189" w:rsidRDefault="00031B0D" w:rsidP="00031B0D">
            <w:pPr>
              <w:ind w:firstLine="0"/>
              <w:jc w:val="center"/>
              <w:rPr>
                <w:rFonts w:ascii="Times New Roman" w:hAnsi="Times New Roman" w:cs="Times New Roman"/>
                <w:color w:val="000000"/>
                <w:sz w:val="18"/>
                <w:szCs w:val="18"/>
              </w:rPr>
            </w:pPr>
            <w:r w:rsidRPr="00A61189">
              <w:rPr>
                <w:rFonts w:ascii="Times New Roman" w:hAnsi="Times New Roman" w:cs="Times New Roman"/>
                <w:color w:val="000000"/>
                <w:sz w:val="18"/>
                <w:szCs w:val="18"/>
              </w:rPr>
              <w:t>ВКО</w:t>
            </w:r>
          </w:p>
        </w:tc>
        <w:tc>
          <w:tcPr>
            <w:tcW w:w="1621" w:type="dxa"/>
            <w:tcBorders>
              <w:top w:val="nil"/>
              <w:left w:val="nil"/>
              <w:bottom w:val="single" w:sz="4" w:space="0" w:color="auto"/>
              <w:right w:val="single" w:sz="4" w:space="0" w:color="auto"/>
            </w:tcBorders>
            <w:shd w:val="clear" w:color="auto" w:fill="auto"/>
            <w:vAlign w:val="center"/>
          </w:tcPr>
          <w:p w14:paraId="567AB256" w14:textId="14944EA9" w:rsidR="00031B0D" w:rsidRPr="00A61189" w:rsidRDefault="00031B0D" w:rsidP="00031B0D">
            <w:pPr>
              <w:ind w:firstLine="0"/>
              <w:jc w:val="center"/>
              <w:rPr>
                <w:rFonts w:ascii="Times New Roman" w:hAnsi="Times New Roman" w:cs="Times New Roman"/>
                <w:color w:val="000000"/>
                <w:sz w:val="18"/>
                <w:szCs w:val="18"/>
              </w:rPr>
            </w:pPr>
            <w:r w:rsidRPr="00A61189">
              <w:rPr>
                <w:rFonts w:ascii="Times New Roman" w:hAnsi="Times New Roman" w:cs="Times New Roman"/>
                <w:color w:val="000000"/>
                <w:sz w:val="18"/>
                <w:szCs w:val="18"/>
              </w:rPr>
              <w:t>24200-Производство труб, трубопроводов, профилей, фитингов из стали</w:t>
            </w:r>
          </w:p>
        </w:tc>
        <w:tc>
          <w:tcPr>
            <w:tcW w:w="1072" w:type="dxa"/>
            <w:tcBorders>
              <w:top w:val="nil"/>
              <w:left w:val="single" w:sz="4" w:space="0" w:color="auto"/>
              <w:bottom w:val="single" w:sz="4" w:space="0" w:color="auto"/>
              <w:right w:val="single" w:sz="4" w:space="0" w:color="auto"/>
            </w:tcBorders>
            <w:shd w:val="clear" w:color="auto" w:fill="auto"/>
            <w:vAlign w:val="center"/>
          </w:tcPr>
          <w:p w14:paraId="3C1879AA" w14:textId="2A0F8683" w:rsidR="00031B0D" w:rsidRPr="00A61189" w:rsidRDefault="00031B0D" w:rsidP="00031B0D">
            <w:pPr>
              <w:ind w:firstLine="0"/>
              <w:jc w:val="center"/>
              <w:rPr>
                <w:rFonts w:ascii="Times New Roman" w:hAnsi="Times New Roman" w:cs="Times New Roman"/>
                <w:color w:val="000000"/>
                <w:sz w:val="18"/>
                <w:szCs w:val="18"/>
              </w:rPr>
            </w:pPr>
            <w:r w:rsidRPr="00A61189">
              <w:rPr>
                <w:rFonts w:ascii="Times New Roman" w:hAnsi="Times New Roman" w:cs="Times New Roman"/>
                <w:sz w:val="18"/>
                <w:szCs w:val="18"/>
              </w:rPr>
              <w:t>24</w:t>
            </w:r>
          </w:p>
        </w:tc>
      </w:tr>
      <w:tr w:rsidR="00031B0D" w:rsidRPr="008F769D" w14:paraId="3B2D0CB0" w14:textId="77777777" w:rsidTr="00A61189">
        <w:trPr>
          <w:trHeight w:val="690"/>
        </w:trPr>
        <w:tc>
          <w:tcPr>
            <w:tcW w:w="852" w:type="dxa"/>
            <w:tcBorders>
              <w:top w:val="single" w:sz="4" w:space="0" w:color="auto"/>
              <w:bottom w:val="single" w:sz="4" w:space="0" w:color="auto"/>
            </w:tcBorders>
            <w:noWrap/>
            <w:vAlign w:val="center"/>
          </w:tcPr>
          <w:p w14:paraId="7B5536EE" w14:textId="511AF383" w:rsidR="00031B0D" w:rsidRPr="00A61189" w:rsidRDefault="00031B0D" w:rsidP="00031B0D">
            <w:pPr>
              <w:ind w:firstLine="0"/>
              <w:jc w:val="center"/>
              <w:rPr>
                <w:rFonts w:ascii="Times New Roman" w:hAnsi="Times New Roman" w:cs="Times New Roman"/>
                <w:sz w:val="18"/>
                <w:szCs w:val="18"/>
              </w:rPr>
            </w:pPr>
            <w:r>
              <w:rPr>
                <w:rFonts w:ascii="Times New Roman" w:hAnsi="Times New Roman" w:cs="Times New Roman"/>
                <w:sz w:val="18"/>
                <w:szCs w:val="18"/>
              </w:rPr>
              <w:lastRenderedPageBreak/>
              <w:t>1518</w:t>
            </w:r>
          </w:p>
        </w:tc>
        <w:tc>
          <w:tcPr>
            <w:tcW w:w="1984" w:type="dxa"/>
            <w:tcBorders>
              <w:top w:val="nil"/>
              <w:left w:val="single" w:sz="4" w:space="0" w:color="auto"/>
              <w:bottom w:val="single" w:sz="4" w:space="0" w:color="auto"/>
              <w:right w:val="single" w:sz="4" w:space="0" w:color="auto"/>
            </w:tcBorders>
            <w:shd w:val="clear" w:color="auto" w:fill="auto"/>
            <w:vAlign w:val="center"/>
          </w:tcPr>
          <w:p w14:paraId="0F294B97" w14:textId="189A5D2C" w:rsidR="00031B0D" w:rsidRPr="00A61189" w:rsidRDefault="00031B0D" w:rsidP="00031B0D">
            <w:pPr>
              <w:ind w:firstLine="0"/>
              <w:jc w:val="center"/>
              <w:rPr>
                <w:rFonts w:ascii="Times New Roman" w:hAnsi="Times New Roman" w:cs="Times New Roman"/>
                <w:sz w:val="18"/>
                <w:szCs w:val="18"/>
              </w:rPr>
            </w:pPr>
            <w:r w:rsidRPr="00A61189">
              <w:rPr>
                <w:rFonts w:ascii="Times New Roman" w:hAnsi="Times New Roman" w:cs="Times New Roman"/>
                <w:sz w:val="18"/>
                <w:szCs w:val="18"/>
              </w:rPr>
              <w:t>АО "Банк ЦентрКредит"</w:t>
            </w:r>
          </w:p>
        </w:tc>
        <w:tc>
          <w:tcPr>
            <w:tcW w:w="1745" w:type="dxa"/>
            <w:tcBorders>
              <w:top w:val="nil"/>
              <w:left w:val="nil"/>
              <w:bottom w:val="single" w:sz="4" w:space="0" w:color="auto"/>
              <w:right w:val="single" w:sz="4" w:space="0" w:color="auto"/>
            </w:tcBorders>
            <w:shd w:val="clear" w:color="auto" w:fill="auto"/>
            <w:vAlign w:val="center"/>
          </w:tcPr>
          <w:p w14:paraId="3E458E89" w14:textId="13B58E25" w:rsidR="00031B0D" w:rsidRPr="00A61189" w:rsidRDefault="00031B0D" w:rsidP="00031B0D">
            <w:pPr>
              <w:ind w:firstLine="0"/>
              <w:jc w:val="center"/>
              <w:rPr>
                <w:rFonts w:ascii="Times New Roman" w:hAnsi="Times New Roman" w:cs="Times New Roman"/>
                <w:sz w:val="18"/>
                <w:szCs w:val="18"/>
              </w:rPr>
            </w:pPr>
            <w:r w:rsidRPr="00A61189">
              <w:rPr>
                <w:rFonts w:ascii="Times New Roman" w:hAnsi="Times New Roman" w:cs="Times New Roman"/>
                <w:sz w:val="18"/>
                <w:szCs w:val="18"/>
              </w:rPr>
              <w:t xml:space="preserve">ТОО </w:t>
            </w:r>
            <w:r w:rsidR="004D096F">
              <w:rPr>
                <w:rFonts w:ascii="Times New Roman" w:hAnsi="Times New Roman" w:cs="Times New Roman"/>
                <w:sz w:val="18"/>
                <w:szCs w:val="18"/>
              </w:rPr>
              <w:t>«</w:t>
            </w:r>
            <w:r w:rsidRPr="00A61189">
              <w:rPr>
                <w:rFonts w:ascii="Times New Roman" w:hAnsi="Times New Roman" w:cs="Times New Roman"/>
                <w:sz w:val="18"/>
                <w:szCs w:val="18"/>
              </w:rPr>
              <w:t>SHEKOVA</w:t>
            </w:r>
            <w:r w:rsidR="004D096F">
              <w:rPr>
                <w:rFonts w:ascii="Times New Roman" w:hAnsi="Times New Roman" w:cs="Times New Roman"/>
                <w:sz w:val="18"/>
                <w:szCs w:val="18"/>
              </w:rPr>
              <w:t>»</w:t>
            </w:r>
          </w:p>
        </w:tc>
        <w:tc>
          <w:tcPr>
            <w:tcW w:w="1515" w:type="dxa"/>
            <w:tcBorders>
              <w:top w:val="nil"/>
              <w:left w:val="nil"/>
              <w:bottom w:val="single" w:sz="4" w:space="0" w:color="auto"/>
              <w:right w:val="single" w:sz="4" w:space="0" w:color="auto"/>
            </w:tcBorders>
            <w:shd w:val="clear" w:color="auto" w:fill="auto"/>
            <w:vAlign w:val="center"/>
          </w:tcPr>
          <w:p w14:paraId="0D79FDD5" w14:textId="7C12C286" w:rsidR="00031B0D" w:rsidRPr="00A61189" w:rsidRDefault="00031B0D" w:rsidP="00031B0D">
            <w:pPr>
              <w:ind w:firstLine="0"/>
              <w:jc w:val="center"/>
              <w:rPr>
                <w:rFonts w:ascii="Times New Roman" w:hAnsi="Times New Roman" w:cs="Times New Roman"/>
                <w:color w:val="000000"/>
                <w:sz w:val="18"/>
                <w:szCs w:val="18"/>
              </w:rPr>
            </w:pPr>
            <w:r w:rsidRPr="00A61189">
              <w:rPr>
                <w:rFonts w:ascii="Times New Roman" w:hAnsi="Times New Roman" w:cs="Times New Roman"/>
                <w:sz w:val="18"/>
                <w:szCs w:val="18"/>
              </w:rPr>
              <w:t>110940006797</w:t>
            </w:r>
          </w:p>
        </w:tc>
        <w:tc>
          <w:tcPr>
            <w:tcW w:w="1418" w:type="dxa"/>
            <w:tcBorders>
              <w:top w:val="nil"/>
              <w:left w:val="nil"/>
              <w:bottom w:val="single" w:sz="4" w:space="0" w:color="auto"/>
              <w:right w:val="single" w:sz="4" w:space="0" w:color="auto"/>
            </w:tcBorders>
            <w:shd w:val="clear" w:color="auto" w:fill="auto"/>
            <w:vAlign w:val="center"/>
          </w:tcPr>
          <w:p w14:paraId="1C0B829D" w14:textId="76BD84D7" w:rsidR="00031B0D" w:rsidRPr="00A61189" w:rsidRDefault="00031B0D" w:rsidP="00031B0D">
            <w:pPr>
              <w:ind w:firstLine="0"/>
              <w:jc w:val="center"/>
              <w:rPr>
                <w:rFonts w:ascii="Times New Roman" w:hAnsi="Times New Roman" w:cs="Times New Roman"/>
                <w:color w:val="000000"/>
                <w:sz w:val="18"/>
                <w:szCs w:val="18"/>
              </w:rPr>
            </w:pPr>
            <w:r w:rsidRPr="00A61189">
              <w:rPr>
                <w:rFonts w:ascii="Times New Roman" w:hAnsi="Times New Roman" w:cs="Times New Roman"/>
                <w:color w:val="000000"/>
                <w:sz w:val="18"/>
                <w:szCs w:val="18"/>
              </w:rPr>
              <w:t>г. Алматы</w:t>
            </w:r>
          </w:p>
        </w:tc>
        <w:tc>
          <w:tcPr>
            <w:tcW w:w="1621" w:type="dxa"/>
            <w:tcBorders>
              <w:top w:val="nil"/>
              <w:left w:val="nil"/>
              <w:bottom w:val="single" w:sz="4" w:space="0" w:color="auto"/>
              <w:right w:val="single" w:sz="4" w:space="0" w:color="auto"/>
            </w:tcBorders>
            <w:shd w:val="clear" w:color="auto" w:fill="auto"/>
            <w:vAlign w:val="center"/>
          </w:tcPr>
          <w:p w14:paraId="009E774A" w14:textId="5F9E172D" w:rsidR="00031B0D" w:rsidRPr="00A61189" w:rsidRDefault="00031B0D" w:rsidP="00031B0D">
            <w:pPr>
              <w:ind w:firstLine="0"/>
              <w:jc w:val="center"/>
              <w:rPr>
                <w:rFonts w:ascii="Times New Roman" w:hAnsi="Times New Roman" w:cs="Times New Roman"/>
                <w:color w:val="000000"/>
                <w:sz w:val="18"/>
                <w:szCs w:val="18"/>
              </w:rPr>
            </w:pPr>
            <w:r w:rsidRPr="00A61189">
              <w:rPr>
                <w:rFonts w:ascii="Times New Roman" w:hAnsi="Times New Roman" w:cs="Times New Roman"/>
                <w:color w:val="000000"/>
                <w:sz w:val="18"/>
                <w:szCs w:val="18"/>
              </w:rPr>
              <w:t>24200-Производство труб, трубопроводов, профилей, фитингов из стали</w:t>
            </w:r>
          </w:p>
        </w:tc>
        <w:tc>
          <w:tcPr>
            <w:tcW w:w="1072" w:type="dxa"/>
            <w:tcBorders>
              <w:top w:val="nil"/>
              <w:left w:val="single" w:sz="4" w:space="0" w:color="auto"/>
              <w:bottom w:val="single" w:sz="4" w:space="0" w:color="auto"/>
              <w:right w:val="single" w:sz="4" w:space="0" w:color="auto"/>
            </w:tcBorders>
            <w:shd w:val="clear" w:color="auto" w:fill="auto"/>
            <w:vAlign w:val="center"/>
          </w:tcPr>
          <w:p w14:paraId="5A52F27A" w14:textId="30A80BE9" w:rsidR="00031B0D" w:rsidRPr="00A61189" w:rsidRDefault="00031B0D" w:rsidP="00031B0D">
            <w:pPr>
              <w:ind w:firstLine="0"/>
              <w:jc w:val="center"/>
              <w:rPr>
                <w:rFonts w:ascii="Times New Roman" w:hAnsi="Times New Roman" w:cs="Times New Roman"/>
                <w:color w:val="000000"/>
                <w:sz w:val="18"/>
                <w:szCs w:val="18"/>
              </w:rPr>
            </w:pPr>
            <w:r w:rsidRPr="00A61189">
              <w:rPr>
                <w:rFonts w:ascii="Times New Roman" w:hAnsi="Times New Roman" w:cs="Times New Roman"/>
                <w:sz w:val="18"/>
                <w:szCs w:val="18"/>
              </w:rPr>
              <w:t>24</w:t>
            </w:r>
          </w:p>
        </w:tc>
      </w:tr>
      <w:tr w:rsidR="00031B0D" w:rsidRPr="008F769D" w14:paraId="0BF61A22" w14:textId="77777777" w:rsidTr="00A61189">
        <w:trPr>
          <w:trHeight w:val="690"/>
        </w:trPr>
        <w:tc>
          <w:tcPr>
            <w:tcW w:w="852" w:type="dxa"/>
            <w:tcBorders>
              <w:top w:val="single" w:sz="4" w:space="0" w:color="auto"/>
              <w:bottom w:val="single" w:sz="4" w:space="0" w:color="auto"/>
            </w:tcBorders>
            <w:noWrap/>
            <w:vAlign w:val="center"/>
          </w:tcPr>
          <w:p w14:paraId="5E6513CF" w14:textId="2B81C7B1" w:rsidR="00031B0D" w:rsidRPr="00A61189" w:rsidRDefault="00031B0D" w:rsidP="00031B0D">
            <w:pPr>
              <w:ind w:firstLine="0"/>
              <w:jc w:val="center"/>
              <w:rPr>
                <w:rFonts w:ascii="Times New Roman" w:hAnsi="Times New Roman" w:cs="Times New Roman"/>
                <w:sz w:val="18"/>
                <w:szCs w:val="18"/>
              </w:rPr>
            </w:pPr>
            <w:r>
              <w:rPr>
                <w:rFonts w:ascii="Times New Roman" w:hAnsi="Times New Roman" w:cs="Times New Roman"/>
                <w:sz w:val="18"/>
                <w:szCs w:val="18"/>
              </w:rPr>
              <w:t>1519</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tcPr>
          <w:p w14:paraId="66B5CE5A" w14:textId="4EEC08EA" w:rsidR="00031B0D" w:rsidRPr="00A61189" w:rsidRDefault="00031B0D" w:rsidP="00031B0D">
            <w:pPr>
              <w:ind w:firstLine="0"/>
              <w:jc w:val="center"/>
              <w:rPr>
                <w:rFonts w:ascii="Times New Roman" w:hAnsi="Times New Roman" w:cs="Times New Roman"/>
                <w:sz w:val="18"/>
                <w:szCs w:val="18"/>
              </w:rPr>
            </w:pPr>
            <w:r w:rsidRPr="00A61189">
              <w:rPr>
                <w:rFonts w:ascii="Times New Roman" w:hAnsi="Times New Roman" w:cs="Times New Roman"/>
                <w:sz w:val="18"/>
                <w:szCs w:val="18"/>
              </w:rPr>
              <w:t>АО "Народный Банк Казахстана" (АО "Казкоммерцбанк")</w:t>
            </w:r>
          </w:p>
        </w:tc>
        <w:tc>
          <w:tcPr>
            <w:tcW w:w="1745" w:type="dxa"/>
            <w:tcBorders>
              <w:top w:val="single" w:sz="4" w:space="0" w:color="auto"/>
              <w:left w:val="nil"/>
              <w:bottom w:val="single" w:sz="4" w:space="0" w:color="auto"/>
              <w:right w:val="single" w:sz="4" w:space="0" w:color="auto"/>
            </w:tcBorders>
            <w:shd w:val="clear" w:color="auto" w:fill="auto"/>
            <w:vAlign w:val="center"/>
          </w:tcPr>
          <w:p w14:paraId="67BA50F3" w14:textId="55EF8749" w:rsidR="00031B0D" w:rsidRPr="00A61189" w:rsidRDefault="00031B0D" w:rsidP="00031B0D">
            <w:pPr>
              <w:ind w:firstLine="0"/>
              <w:jc w:val="center"/>
              <w:rPr>
                <w:rFonts w:ascii="Times New Roman" w:hAnsi="Times New Roman" w:cs="Times New Roman"/>
                <w:sz w:val="18"/>
                <w:szCs w:val="18"/>
              </w:rPr>
            </w:pPr>
            <w:r w:rsidRPr="00A61189">
              <w:rPr>
                <w:rFonts w:ascii="Times New Roman" w:hAnsi="Times New Roman" w:cs="Times New Roman"/>
                <w:sz w:val="18"/>
                <w:szCs w:val="18"/>
              </w:rPr>
              <w:t xml:space="preserve">АО </w:t>
            </w:r>
            <w:r>
              <w:rPr>
                <w:rFonts w:ascii="Times New Roman" w:hAnsi="Times New Roman" w:cs="Times New Roman"/>
                <w:sz w:val="18"/>
                <w:szCs w:val="18"/>
              </w:rPr>
              <w:t>«</w:t>
            </w:r>
            <w:r w:rsidRPr="00A61189">
              <w:rPr>
                <w:rFonts w:ascii="Times New Roman" w:hAnsi="Times New Roman" w:cs="Times New Roman"/>
                <w:sz w:val="18"/>
                <w:szCs w:val="18"/>
              </w:rPr>
              <w:t>КОСТАНАЙСКИЙ МЕЛЬКОМБИНАТ</w:t>
            </w:r>
            <w:r>
              <w:rPr>
                <w:rFonts w:ascii="Times New Roman" w:hAnsi="Times New Roman" w:cs="Times New Roman"/>
                <w:sz w:val="18"/>
                <w:szCs w:val="18"/>
              </w:rPr>
              <w:t>»</w:t>
            </w:r>
          </w:p>
        </w:tc>
        <w:tc>
          <w:tcPr>
            <w:tcW w:w="1515" w:type="dxa"/>
            <w:tcBorders>
              <w:top w:val="single" w:sz="4" w:space="0" w:color="auto"/>
              <w:left w:val="nil"/>
              <w:bottom w:val="single" w:sz="4" w:space="0" w:color="auto"/>
              <w:right w:val="single" w:sz="4" w:space="0" w:color="auto"/>
            </w:tcBorders>
            <w:shd w:val="clear" w:color="auto" w:fill="auto"/>
            <w:vAlign w:val="center"/>
          </w:tcPr>
          <w:p w14:paraId="71C05696" w14:textId="4C34E1DA" w:rsidR="00031B0D" w:rsidRPr="00A61189" w:rsidRDefault="00031B0D" w:rsidP="00031B0D">
            <w:pPr>
              <w:ind w:firstLine="0"/>
              <w:jc w:val="center"/>
              <w:rPr>
                <w:rFonts w:ascii="Times New Roman" w:hAnsi="Times New Roman" w:cs="Times New Roman"/>
                <w:color w:val="000000"/>
                <w:sz w:val="18"/>
                <w:szCs w:val="18"/>
              </w:rPr>
            </w:pPr>
            <w:r w:rsidRPr="00A61189">
              <w:rPr>
                <w:rFonts w:ascii="Times New Roman" w:hAnsi="Times New Roman" w:cs="Times New Roman"/>
                <w:color w:val="000000"/>
                <w:sz w:val="18"/>
                <w:szCs w:val="18"/>
              </w:rPr>
              <w:t>940140001185</w:t>
            </w:r>
          </w:p>
        </w:tc>
        <w:tc>
          <w:tcPr>
            <w:tcW w:w="1418" w:type="dxa"/>
            <w:tcBorders>
              <w:top w:val="single" w:sz="4" w:space="0" w:color="auto"/>
              <w:left w:val="nil"/>
              <w:bottom w:val="single" w:sz="4" w:space="0" w:color="auto"/>
              <w:right w:val="single" w:sz="4" w:space="0" w:color="auto"/>
            </w:tcBorders>
            <w:shd w:val="clear" w:color="auto" w:fill="auto"/>
            <w:vAlign w:val="center"/>
          </w:tcPr>
          <w:p w14:paraId="7AC6B04D" w14:textId="23C95658" w:rsidR="00031B0D" w:rsidRPr="00A61189" w:rsidRDefault="00031B0D" w:rsidP="00031B0D">
            <w:pPr>
              <w:ind w:firstLine="0"/>
              <w:jc w:val="center"/>
              <w:rPr>
                <w:rFonts w:ascii="Times New Roman" w:hAnsi="Times New Roman" w:cs="Times New Roman"/>
                <w:color w:val="000000"/>
                <w:sz w:val="18"/>
                <w:szCs w:val="18"/>
              </w:rPr>
            </w:pPr>
            <w:r w:rsidRPr="00A61189">
              <w:rPr>
                <w:rFonts w:ascii="Times New Roman" w:hAnsi="Times New Roman" w:cs="Times New Roman"/>
                <w:color w:val="000000"/>
                <w:sz w:val="18"/>
                <w:szCs w:val="18"/>
              </w:rPr>
              <w:t>Костанайская область</w:t>
            </w:r>
          </w:p>
        </w:tc>
        <w:tc>
          <w:tcPr>
            <w:tcW w:w="1621" w:type="dxa"/>
            <w:tcBorders>
              <w:top w:val="single" w:sz="4" w:space="0" w:color="auto"/>
              <w:left w:val="nil"/>
              <w:bottom w:val="single" w:sz="4" w:space="0" w:color="auto"/>
              <w:right w:val="single" w:sz="4" w:space="0" w:color="auto"/>
            </w:tcBorders>
            <w:shd w:val="clear" w:color="auto" w:fill="auto"/>
            <w:vAlign w:val="center"/>
          </w:tcPr>
          <w:p w14:paraId="336664E5" w14:textId="7E0221E4" w:rsidR="00031B0D" w:rsidRPr="00A61189" w:rsidRDefault="00031B0D" w:rsidP="00031B0D">
            <w:pPr>
              <w:ind w:firstLine="0"/>
              <w:jc w:val="center"/>
              <w:rPr>
                <w:rFonts w:ascii="Times New Roman" w:hAnsi="Times New Roman" w:cs="Times New Roman"/>
                <w:color w:val="000000"/>
                <w:sz w:val="18"/>
                <w:szCs w:val="18"/>
              </w:rPr>
            </w:pPr>
            <w:r w:rsidRPr="00A61189">
              <w:rPr>
                <w:rFonts w:ascii="Times New Roman" w:hAnsi="Times New Roman" w:cs="Times New Roman"/>
                <w:color w:val="000000"/>
                <w:sz w:val="18"/>
                <w:szCs w:val="18"/>
              </w:rPr>
              <w:t>10611-Производство муки</w:t>
            </w:r>
          </w:p>
        </w:tc>
        <w:tc>
          <w:tcPr>
            <w:tcW w:w="1072" w:type="dxa"/>
            <w:tcBorders>
              <w:top w:val="single" w:sz="4" w:space="0" w:color="auto"/>
              <w:left w:val="single" w:sz="4" w:space="0" w:color="auto"/>
              <w:bottom w:val="single" w:sz="4" w:space="0" w:color="auto"/>
              <w:right w:val="single" w:sz="4" w:space="0" w:color="auto"/>
            </w:tcBorders>
            <w:shd w:val="clear" w:color="auto" w:fill="auto"/>
            <w:vAlign w:val="center"/>
          </w:tcPr>
          <w:p w14:paraId="7A3986D2" w14:textId="39DDA596" w:rsidR="00031B0D" w:rsidRPr="00A61189" w:rsidRDefault="00031B0D" w:rsidP="00031B0D">
            <w:pPr>
              <w:ind w:firstLine="0"/>
              <w:jc w:val="center"/>
              <w:rPr>
                <w:rFonts w:ascii="Times New Roman" w:hAnsi="Times New Roman" w:cs="Times New Roman"/>
                <w:color w:val="000000"/>
                <w:sz w:val="18"/>
                <w:szCs w:val="18"/>
              </w:rPr>
            </w:pPr>
            <w:r w:rsidRPr="00A61189">
              <w:rPr>
                <w:rFonts w:ascii="Times New Roman" w:hAnsi="Times New Roman" w:cs="Times New Roman"/>
                <w:sz w:val="18"/>
                <w:szCs w:val="18"/>
              </w:rPr>
              <w:t>10</w:t>
            </w:r>
          </w:p>
        </w:tc>
      </w:tr>
      <w:tr w:rsidR="00031B0D" w:rsidRPr="008F769D" w14:paraId="5A364E5D" w14:textId="77777777" w:rsidTr="002E01A8">
        <w:trPr>
          <w:trHeight w:val="690"/>
        </w:trPr>
        <w:tc>
          <w:tcPr>
            <w:tcW w:w="852" w:type="dxa"/>
            <w:tcBorders>
              <w:top w:val="single" w:sz="4" w:space="0" w:color="auto"/>
              <w:bottom w:val="single" w:sz="4" w:space="0" w:color="auto"/>
            </w:tcBorders>
            <w:noWrap/>
            <w:vAlign w:val="center"/>
          </w:tcPr>
          <w:p w14:paraId="45D1CBF1" w14:textId="3BD918A5" w:rsidR="00031B0D" w:rsidRDefault="00031B0D" w:rsidP="00031B0D">
            <w:pPr>
              <w:ind w:firstLine="0"/>
              <w:jc w:val="center"/>
              <w:rPr>
                <w:rFonts w:ascii="Times New Roman" w:hAnsi="Times New Roman" w:cs="Times New Roman"/>
                <w:sz w:val="18"/>
                <w:szCs w:val="18"/>
              </w:rPr>
            </w:pPr>
            <w:r>
              <w:rPr>
                <w:rFonts w:ascii="Times New Roman" w:hAnsi="Times New Roman" w:cs="Times New Roman"/>
                <w:sz w:val="18"/>
                <w:szCs w:val="18"/>
              </w:rPr>
              <w:t>1520</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tcPr>
          <w:p w14:paraId="1C89B352" w14:textId="43CBC74B" w:rsidR="00031B0D" w:rsidRPr="00A61189" w:rsidRDefault="00031B0D" w:rsidP="00031B0D">
            <w:pPr>
              <w:ind w:firstLine="0"/>
              <w:jc w:val="center"/>
              <w:rPr>
                <w:rFonts w:ascii="Times New Roman" w:hAnsi="Times New Roman" w:cs="Times New Roman"/>
                <w:sz w:val="18"/>
                <w:szCs w:val="18"/>
              </w:rPr>
            </w:pPr>
            <w:r w:rsidRPr="00A61189">
              <w:rPr>
                <w:rFonts w:ascii="Times New Roman" w:hAnsi="Times New Roman" w:cs="Times New Roman"/>
                <w:sz w:val="18"/>
                <w:szCs w:val="18"/>
              </w:rPr>
              <w:t>АО "Народный банк Казахстана"</w:t>
            </w:r>
          </w:p>
        </w:tc>
        <w:tc>
          <w:tcPr>
            <w:tcW w:w="1745" w:type="dxa"/>
            <w:tcBorders>
              <w:top w:val="single" w:sz="4" w:space="0" w:color="auto"/>
              <w:left w:val="nil"/>
              <w:bottom w:val="single" w:sz="4" w:space="0" w:color="auto"/>
              <w:right w:val="single" w:sz="4" w:space="0" w:color="auto"/>
            </w:tcBorders>
            <w:shd w:val="clear" w:color="auto" w:fill="auto"/>
            <w:vAlign w:val="center"/>
          </w:tcPr>
          <w:p w14:paraId="69B11CC4" w14:textId="230CAB07" w:rsidR="00031B0D" w:rsidRPr="00A61189" w:rsidRDefault="00031B0D" w:rsidP="00031B0D">
            <w:pPr>
              <w:ind w:firstLine="0"/>
              <w:jc w:val="center"/>
              <w:rPr>
                <w:rFonts w:ascii="Times New Roman" w:hAnsi="Times New Roman" w:cs="Times New Roman"/>
                <w:sz w:val="18"/>
                <w:szCs w:val="18"/>
              </w:rPr>
            </w:pPr>
            <w:r w:rsidRPr="00A61189">
              <w:rPr>
                <w:rFonts w:ascii="Times New Roman" w:hAnsi="Times New Roman" w:cs="Times New Roman"/>
                <w:sz w:val="18"/>
                <w:szCs w:val="18"/>
              </w:rPr>
              <w:t xml:space="preserve">ТОО </w:t>
            </w:r>
            <w:r>
              <w:rPr>
                <w:rFonts w:ascii="Times New Roman" w:hAnsi="Times New Roman" w:cs="Times New Roman"/>
                <w:sz w:val="18"/>
                <w:szCs w:val="18"/>
              </w:rPr>
              <w:t>«</w:t>
            </w:r>
            <w:r w:rsidRPr="00A61189">
              <w:rPr>
                <w:rFonts w:ascii="Times New Roman" w:hAnsi="Times New Roman" w:cs="Times New Roman"/>
                <w:sz w:val="18"/>
                <w:szCs w:val="18"/>
              </w:rPr>
              <w:t>ТАРАЗСТРОЙДРЕВ</w:t>
            </w:r>
            <w:r>
              <w:rPr>
                <w:rFonts w:ascii="Times New Roman" w:hAnsi="Times New Roman" w:cs="Times New Roman"/>
                <w:sz w:val="18"/>
                <w:szCs w:val="18"/>
              </w:rPr>
              <w:t>»</w:t>
            </w:r>
          </w:p>
        </w:tc>
        <w:tc>
          <w:tcPr>
            <w:tcW w:w="1515" w:type="dxa"/>
            <w:tcBorders>
              <w:top w:val="single" w:sz="4" w:space="0" w:color="auto"/>
              <w:left w:val="nil"/>
              <w:bottom w:val="single" w:sz="4" w:space="0" w:color="auto"/>
              <w:right w:val="single" w:sz="4" w:space="0" w:color="auto"/>
            </w:tcBorders>
            <w:shd w:val="clear" w:color="auto" w:fill="auto"/>
            <w:vAlign w:val="center"/>
          </w:tcPr>
          <w:p w14:paraId="4AA96C16" w14:textId="2B9AC956" w:rsidR="00031B0D" w:rsidRPr="00A61189" w:rsidRDefault="00031B0D" w:rsidP="00031B0D">
            <w:pPr>
              <w:ind w:firstLine="0"/>
              <w:jc w:val="center"/>
              <w:rPr>
                <w:rFonts w:ascii="Times New Roman" w:hAnsi="Times New Roman" w:cs="Times New Roman"/>
                <w:color w:val="000000"/>
                <w:sz w:val="18"/>
                <w:szCs w:val="18"/>
              </w:rPr>
            </w:pPr>
            <w:r w:rsidRPr="00A61189">
              <w:rPr>
                <w:rFonts w:ascii="Times New Roman" w:hAnsi="Times New Roman" w:cs="Times New Roman"/>
                <w:color w:val="000000"/>
                <w:sz w:val="18"/>
                <w:szCs w:val="18"/>
              </w:rPr>
              <w:t>130240026333</w:t>
            </w:r>
          </w:p>
        </w:tc>
        <w:tc>
          <w:tcPr>
            <w:tcW w:w="1418" w:type="dxa"/>
            <w:tcBorders>
              <w:top w:val="single" w:sz="4" w:space="0" w:color="auto"/>
              <w:left w:val="nil"/>
              <w:bottom w:val="single" w:sz="4" w:space="0" w:color="auto"/>
              <w:right w:val="single" w:sz="4" w:space="0" w:color="auto"/>
            </w:tcBorders>
            <w:shd w:val="clear" w:color="auto" w:fill="auto"/>
            <w:vAlign w:val="center"/>
          </w:tcPr>
          <w:p w14:paraId="60A45C82" w14:textId="6C2ABFAE" w:rsidR="00031B0D" w:rsidRPr="00A61189" w:rsidRDefault="00031B0D" w:rsidP="00031B0D">
            <w:pPr>
              <w:ind w:firstLine="0"/>
              <w:jc w:val="center"/>
              <w:rPr>
                <w:rFonts w:ascii="Times New Roman" w:hAnsi="Times New Roman" w:cs="Times New Roman"/>
                <w:color w:val="000000"/>
                <w:sz w:val="18"/>
                <w:szCs w:val="18"/>
              </w:rPr>
            </w:pPr>
            <w:r w:rsidRPr="00A61189">
              <w:rPr>
                <w:rFonts w:ascii="Times New Roman" w:hAnsi="Times New Roman" w:cs="Times New Roman"/>
                <w:color w:val="000000"/>
                <w:sz w:val="18"/>
                <w:szCs w:val="18"/>
              </w:rPr>
              <w:t>Жамбылская область</w:t>
            </w:r>
          </w:p>
        </w:tc>
        <w:tc>
          <w:tcPr>
            <w:tcW w:w="1621" w:type="dxa"/>
            <w:tcBorders>
              <w:top w:val="single" w:sz="4" w:space="0" w:color="auto"/>
              <w:left w:val="nil"/>
              <w:bottom w:val="single" w:sz="4" w:space="0" w:color="auto"/>
              <w:right w:val="single" w:sz="4" w:space="0" w:color="auto"/>
            </w:tcBorders>
            <w:shd w:val="clear" w:color="auto" w:fill="auto"/>
            <w:vAlign w:val="center"/>
          </w:tcPr>
          <w:p w14:paraId="1C7DE33C" w14:textId="3F087571" w:rsidR="00031B0D" w:rsidRPr="00A61189" w:rsidRDefault="00031B0D" w:rsidP="00031B0D">
            <w:pPr>
              <w:ind w:firstLine="0"/>
              <w:jc w:val="center"/>
              <w:rPr>
                <w:rFonts w:ascii="Times New Roman" w:hAnsi="Times New Roman" w:cs="Times New Roman"/>
                <w:color w:val="000000"/>
                <w:sz w:val="18"/>
                <w:szCs w:val="18"/>
              </w:rPr>
            </w:pPr>
            <w:r w:rsidRPr="00A61189">
              <w:rPr>
                <w:rFonts w:ascii="Times New Roman" w:hAnsi="Times New Roman" w:cs="Times New Roman"/>
                <w:color w:val="000000"/>
                <w:sz w:val="18"/>
                <w:szCs w:val="18"/>
              </w:rPr>
              <w:t>20162-Производство полимеров в первичных формах из углеводородного сырья</w:t>
            </w:r>
          </w:p>
        </w:tc>
        <w:tc>
          <w:tcPr>
            <w:tcW w:w="1072" w:type="dxa"/>
            <w:tcBorders>
              <w:top w:val="single" w:sz="4" w:space="0" w:color="auto"/>
              <w:left w:val="nil"/>
              <w:bottom w:val="single" w:sz="4" w:space="0" w:color="auto"/>
              <w:right w:val="single" w:sz="4" w:space="0" w:color="auto"/>
            </w:tcBorders>
            <w:shd w:val="clear" w:color="auto" w:fill="auto"/>
            <w:vAlign w:val="center"/>
          </w:tcPr>
          <w:p w14:paraId="24833FE1" w14:textId="428E3403" w:rsidR="00031B0D" w:rsidRPr="00A61189" w:rsidRDefault="00031B0D" w:rsidP="00031B0D">
            <w:pPr>
              <w:ind w:firstLine="0"/>
              <w:jc w:val="center"/>
              <w:rPr>
                <w:rFonts w:ascii="Times New Roman" w:hAnsi="Times New Roman" w:cs="Times New Roman"/>
                <w:sz w:val="18"/>
                <w:szCs w:val="18"/>
              </w:rPr>
            </w:pPr>
            <w:r w:rsidRPr="00A61189">
              <w:rPr>
                <w:rFonts w:ascii="Times New Roman" w:hAnsi="Times New Roman" w:cs="Times New Roman"/>
                <w:sz w:val="18"/>
                <w:szCs w:val="18"/>
              </w:rPr>
              <w:t>20</w:t>
            </w:r>
          </w:p>
        </w:tc>
      </w:tr>
      <w:tr w:rsidR="002F3276" w:rsidRPr="008F769D" w14:paraId="23005694" w14:textId="77777777" w:rsidTr="002F3276">
        <w:trPr>
          <w:trHeight w:val="690"/>
        </w:trPr>
        <w:tc>
          <w:tcPr>
            <w:tcW w:w="852" w:type="dxa"/>
            <w:tcBorders>
              <w:top w:val="single" w:sz="4" w:space="0" w:color="auto"/>
              <w:bottom w:val="single" w:sz="4" w:space="0" w:color="auto"/>
            </w:tcBorders>
            <w:noWrap/>
            <w:vAlign w:val="center"/>
          </w:tcPr>
          <w:p w14:paraId="6C0268DB" w14:textId="77777777" w:rsidR="002F3276" w:rsidRDefault="002F3276" w:rsidP="002F3276">
            <w:pPr>
              <w:ind w:firstLine="0"/>
              <w:jc w:val="center"/>
              <w:rPr>
                <w:rFonts w:ascii="Times New Roman" w:hAnsi="Times New Roman" w:cs="Times New Roman"/>
                <w:sz w:val="18"/>
                <w:szCs w:val="18"/>
              </w:rPr>
            </w:pPr>
            <w:r>
              <w:rPr>
                <w:rFonts w:ascii="Times New Roman" w:hAnsi="Times New Roman" w:cs="Times New Roman"/>
                <w:sz w:val="18"/>
                <w:szCs w:val="18"/>
              </w:rPr>
              <w:t>1521</w:t>
            </w:r>
          </w:p>
          <w:p w14:paraId="78A60920" w14:textId="27201D5A" w:rsidR="002F3276" w:rsidRDefault="002F3276" w:rsidP="002F3276">
            <w:pPr>
              <w:ind w:firstLine="0"/>
              <w:jc w:val="center"/>
              <w:rPr>
                <w:rFonts w:ascii="Times New Roman" w:hAnsi="Times New Roman" w:cs="Times New Roman"/>
                <w:sz w:val="18"/>
                <w:szCs w:val="18"/>
              </w:rPr>
            </w:pP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tcPr>
          <w:p w14:paraId="14B904B1" w14:textId="2DE21887" w:rsidR="002F3276" w:rsidRPr="002F3276" w:rsidRDefault="002F3276" w:rsidP="002F3276">
            <w:pPr>
              <w:ind w:firstLine="0"/>
              <w:jc w:val="center"/>
              <w:rPr>
                <w:rFonts w:ascii="Times New Roman" w:hAnsi="Times New Roman" w:cs="Times New Roman"/>
                <w:sz w:val="18"/>
                <w:szCs w:val="18"/>
              </w:rPr>
            </w:pPr>
            <w:r w:rsidRPr="002F3276">
              <w:rPr>
                <w:rFonts w:ascii="Times New Roman" w:hAnsi="Times New Roman" w:cs="Times New Roman"/>
                <w:sz w:val="18"/>
                <w:szCs w:val="18"/>
              </w:rPr>
              <w:t xml:space="preserve">АО "Народный Банк Казахстана" </w:t>
            </w:r>
          </w:p>
        </w:tc>
        <w:tc>
          <w:tcPr>
            <w:tcW w:w="1745" w:type="dxa"/>
            <w:tcBorders>
              <w:top w:val="single" w:sz="4" w:space="0" w:color="auto"/>
              <w:left w:val="single" w:sz="4" w:space="0" w:color="auto"/>
              <w:bottom w:val="single" w:sz="4" w:space="0" w:color="auto"/>
              <w:right w:val="single" w:sz="4" w:space="0" w:color="auto"/>
            </w:tcBorders>
            <w:shd w:val="clear" w:color="auto" w:fill="auto"/>
            <w:vAlign w:val="center"/>
          </w:tcPr>
          <w:p w14:paraId="18F5BBB7" w14:textId="55D3B5A7" w:rsidR="002F3276" w:rsidRPr="002F3276" w:rsidRDefault="002F3276" w:rsidP="002F3276">
            <w:pPr>
              <w:ind w:firstLine="0"/>
              <w:jc w:val="center"/>
              <w:rPr>
                <w:rFonts w:ascii="Times New Roman" w:hAnsi="Times New Roman" w:cs="Times New Roman"/>
                <w:sz w:val="18"/>
                <w:szCs w:val="18"/>
              </w:rPr>
            </w:pPr>
            <w:r w:rsidRPr="002F3276">
              <w:rPr>
                <w:rFonts w:ascii="Times New Roman" w:hAnsi="Times New Roman" w:cs="Times New Roman"/>
                <w:sz w:val="18"/>
                <w:szCs w:val="18"/>
              </w:rPr>
              <w:t>ТОО ИНТЕЛЛСЕРВИС</w:t>
            </w:r>
          </w:p>
        </w:tc>
        <w:tc>
          <w:tcPr>
            <w:tcW w:w="1515" w:type="dxa"/>
            <w:tcBorders>
              <w:top w:val="single" w:sz="4" w:space="0" w:color="auto"/>
              <w:left w:val="nil"/>
              <w:bottom w:val="single" w:sz="4" w:space="0" w:color="auto"/>
              <w:right w:val="single" w:sz="4" w:space="0" w:color="auto"/>
            </w:tcBorders>
            <w:shd w:val="clear" w:color="auto" w:fill="auto"/>
            <w:vAlign w:val="center"/>
          </w:tcPr>
          <w:p w14:paraId="262F24E9" w14:textId="35ECB3DE" w:rsidR="002F3276" w:rsidRPr="002F3276" w:rsidRDefault="002F3276" w:rsidP="002F3276">
            <w:pPr>
              <w:ind w:firstLine="0"/>
              <w:jc w:val="center"/>
              <w:rPr>
                <w:rFonts w:ascii="Times New Roman" w:hAnsi="Times New Roman" w:cs="Times New Roman"/>
                <w:sz w:val="18"/>
                <w:szCs w:val="18"/>
              </w:rPr>
            </w:pPr>
            <w:r w:rsidRPr="002F3276">
              <w:rPr>
                <w:rFonts w:ascii="Times New Roman" w:hAnsi="Times New Roman" w:cs="Times New Roman"/>
                <w:sz w:val="18"/>
                <w:szCs w:val="18"/>
              </w:rPr>
              <w:t>910840000038</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14:paraId="79A7D8C8" w14:textId="2CE729F1" w:rsidR="002F3276" w:rsidRPr="002F3276" w:rsidRDefault="002F3276" w:rsidP="002F3276">
            <w:pPr>
              <w:ind w:firstLine="0"/>
              <w:jc w:val="center"/>
              <w:rPr>
                <w:rFonts w:ascii="Times New Roman" w:hAnsi="Times New Roman" w:cs="Times New Roman"/>
                <w:color w:val="000000"/>
                <w:sz w:val="18"/>
                <w:szCs w:val="18"/>
              </w:rPr>
            </w:pPr>
            <w:r w:rsidRPr="002F3276">
              <w:rPr>
                <w:rFonts w:ascii="Times New Roman" w:hAnsi="Times New Roman" w:cs="Times New Roman"/>
                <w:color w:val="000000"/>
                <w:sz w:val="18"/>
                <w:szCs w:val="18"/>
              </w:rPr>
              <w:t>Алматинская область</w:t>
            </w:r>
          </w:p>
        </w:tc>
        <w:tc>
          <w:tcPr>
            <w:tcW w:w="1621" w:type="dxa"/>
            <w:tcBorders>
              <w:top w:val="single" w:sz="4" w:space="0" w:color="auto"/>
              <w:left w:val="nil"/>
              <w:bottom w:val="single" w:sz="4" w:space="0" w:color="auto"/>
              <w:right w:val="single" w:sz="4" w:space="0" w:color="auto"/>
            </w:tcBorders>
            <w:shd w:val="clear" w:color="auto" w:fill="auto"/>
            <w:vAlign w:val="center"/>
          </w:tcPr>
          <w:p w14:paraId="37345E34" w14:textId="3B40C78F" w:rsidR="002F3276" w:rsidRPr="002F3276" w:rsidRDefault="002F3276" w:rsidP="002F3276">
            <w:pPr>
              <w:ind w:firstLine="0"/>
              <w:jc w:val="center"/>
              <w:rPr>
                <w:rFonts w:ascii="Times New Roman" w:hAnsi="Times New Roman" w:cs="Times New Roman"/>
                <w:color w:val="000000"/>
                <w:sz w:val="18"/>
                <w:szCs w:val="18"/>
              </w:rPr>
            </w:pPr>
            <w:r w:rsidRPr="002F3276">
              <w:rPr>
                <w:rFonts w:ascii="Times New Roman" w:hAnsi="Times New Roman" w:cs="Times New Roman"/>
                <w:color w:val="000000"/>
                <w:sz w:val="18"/>
                <w:szCs w:val="18"/>
              </w:rPr>
              <w:t>17220-Производство бумажных изделий хозяйственно-бытового и санитарно-гигиенического назначения</w:t>
            </w:r>
          </w:p>
        </w:tc>
        <w:tc>
          <w:tcPr>
            <w:tcW w:w="1072" w:type="dxa"/>
            <w:tcBorders>
              <w:top w:val="single" w:sz="4" w:space="0" w:color="auto"/>
              <w:left w:val="single" w:sz="4" w:space="0" w:color="auto"/>
              <w:bottom w:val="single" w:sz="4" w:space="0" w:color="auto"/>
              <w:right w:val="single" w:sz="4" w:space="0" w:color="auto"/>
            </w:tcBorders>
            <w:shd w:val="clear" w:color="auto" w:fill="auto"/>
            <w:vAlign w:val="center"/>
          </w:tcPr>
          <w:p w14:paraId="6F0EB9F1" w14:textId="3DE1ED5A" w:rsidR="002F3276" w:rsidRPr="002F3276" w:rsidRDefault="002F3276" w:rsidP="002F3276">
            <w:pPr>
              <w:ind w:firstLine="0"/>
              <w:jc w:val="center"/>
              <w:rPr>
                <w:rFonts w:ascii="Times New Roman" w:hAnsi="Times New Roman" w:cs="Times New Roman"/>
                <w:sz w:val="18"/>
                <w:szCs w:val="18"/>
              </w:rPr>
            </w:pPr>
            <w:r w:rsidRPr="002F3276">
              <w:rPr>
                <w:rFonts w:ascii="Times New Roman" w:hAnsi="Times New Roman" w:cs="Times New Roman"/>
                <w:color w:val="000000"/>
                <w:sz w:val="18"/>
                <w:szCs w:val="18"/>
              </w:rPr>
              <w:t>17</w:t>
            </w:r>
          </w:p>
        </w:tc>
      </w:tr>
      <w:tr w:rsidR="002F3276" w:rsidRPr="008F769D" w14:paraId="1A560FC3" w14:textId="77777777" w:rsidTr="002F3276">
        <w:trPr>
          <w:trHeight w:val="690"/>
        </w:trPr>
        <w:tc>
          <w:tcPr>
            <w:tcW w:w="852" w:type="dxa"/>
            <w:tcBorders>
              <w:top w:val="single" w:sz="4" w:space="0" w:color="auto"/>
              <w:bottom w:val="single" w:sz="4" w:space="0" w:color="auto"/>
            </w:tcBorders>
            <w:noWrap/>
            <w:vAlign w:val="center"/>
          </w:tcPr>
          <w:p w14:paraId="3A12333B" w14:textId="2908D5B6" w:rsidR="002F3276" w:rsidRDefault="002F3276" w:rsidP="002F3276">
            <w:pPr>
              <w:ind w:firstLine="0"/>
              <w:jc w:val="center"/>
              <w:rPr>
                <w:rFonts w:ascii="Times New Roman" w:hAnsi="Times New Roman" w:cs="Times New Roman"/>
                <w:sz w:val="18"/>
                <w:szCs w:val="18"/>
              </w:rPr>
            </w:pPr>
            <w:r>
              <w:rPr>
                <w:rFonts w:ascii="Times New Roman" w:hAnsi="Times New Roman" w:cs="Times New Roman"/>
                <w:sz w:val="18"/>
                <w:szCs w:val="18"/>
              </w:rPr>
              <w:t>1522</w:t>
            </w:r>
          </w:p>
        </w:tc>
        <w:tc>
          <w:tcPr>
            <w:tcW w:w="1984" w:type="dxa"/>
            <w:tcBorders>
              <w:top w:val="nil"/>
              <w:left w:val="single" w:sz="4" w:space="0" w:color="auto"/>
              <w:bottom w:val="single" w:sz="4" w:space="0" w:color="auto"/>
              <w:right w:val="single" w:sz="4" w:space="0" w:color="auto"/>
            </w:tcBorders>
            <w:shd w:val="clear" w:color="auto" w:fill="auto"/>
            <w:vAlign w:val="center"/>
          </w:tcPr>
          <w:p w14:paraId="67442CF5" w14:textId="54BD0A36" w:rsidR="002F3276" w:rsidRPr="002F3276" w:rsidRDefault="002F3276" w:rsidP="002F3276">
            <w:pPr>
              <w:ind w:firstLine="0"/>
              <w:jc w:val="center"/>
              <w:rPr>
                <w:rFonts w:ascii="Times New Roman" w:hAnsi="Times New Roman" w:cs="Times New Roman"/>
                <w:sz w:val="18"/>
                <w:szCs w:val="18"/>
              </w:rPr>
            </w:pPr>
            <w:r w:rsidRPr="002F3276">
              <w:rPr>
                <w:rFonts w:ascii="Times New Roman" w:hAnsi="Times New Roman" w:cs="Times New Roman"/>
                <w:sz w:val="18"/>
                <w:szCs w:val="18"/>
              </w:rPr>
              <w:t xml:space="preserve">АО "Народный Банк Казахстана" </w:t>
            </w:r>
          </w:p>
        </w:tc>
        <w:tc>
          <w:tcPr>
            <w:tcW w:w="1745" w:type="dxa"/>
            <w:tcBorders>
              <w:top w:val="nil"/>
              <w:left w:val="nil"/>
              <w:bottom w:val="single" w:sz="4" w:space="0" w:color="auto"/>
              <w:right w:val="single" w:sz="4" w:space="0" w:color="auto"/>
            </w:tcBorders>
            <w:shd w:val="clear" w:color="auto" w:fill="auto"/>
            <w:vAlign w:val="center"/>
          </w:tcPr>
          <w:p w14:paraId="3D7D9AA1" w14:textId="733DAD27" w:rsidR="002F3276" w:rsidRPr="002F3276" w:rsidRDefault="002F3276" w:rsidP="002F3276">
            <w:pPr>
              <w:ind w:firstLine="0"/>
              <w:jc w:val="center"/>
              <w:rPr>
                <w:rFonts w:ascii="Times New Roman" w:hAnsi="Times New Roman" w:cs="Times New Roman"/>
                <w:sz w:val="18"/>
                <w:szCs w:val="18"/>
              </w:rPr>
            </w:pPr>
            <w:r w:rsidRPr="002F3276">
              <w:rPr>
                <w:rFonts w:ascii="Times New Roman" w:hAnsi="Times New Roman" w:cs="Times New Roman"/>
                <w:sz w:val="18"/>
                <w:szCs w:val="18"/>
              </w:rPr>
              <w:t>ТОО ИНЖИНИРИНГОВАЯ КОМПАНИЯ WE</w:t>
            </w:r>
          </w:p>
        </w:tc>
        <w:tc>
          <w:tcPr>
            <w:tcW w:w="1515" w:type="dxa"/>
            <w:tcBorders>
              <w:top w:val="nil"/>
              <w:left w:val="nil"/>
              <w:bottom w:val="single" w:sz="4" w:space="0" w:color="auto"/>
              <w:right w:val="single" w:sz="4" w:space="0" w:color="auto"/>
            </w:tcBorders>
            <w:shd w:val="clear" w:color="auto" w:fill="auto"/>
            <w:vAlign w:val="center"/>
          </w:tcPr>
          <w:p w14:paraId="16A1F459" w14:textId="2028B4D2" w:rsidR="002F3276" w:rsidRPr="002F3276" w:rsidRDefault="002F3276" w:rsidP="002F3276">
            <w:pPr>
              <w:ind w:firstLine="0"/>
              <w:jc w:val="center"/>
              <w:rPr>
                <w:rFonts w:ascii="Times New Roman" w:hAnsi="Times New Roman" w:cs="Times New Roman"/>
                <w:sz w:val="18"/>
                <w:szCs w:val="18"/>
              </w:rPr>
            </w:pPr>
            <w:r w:rsidRPr="002F3276">
              <w:rPr>
                <w:rFonts w:ascii="Times New Roman" w:hAnsi="Times New Roman" w:cs="Times New Roman"/>
                <w:sz w:val="18"/>
                <w:szCs w:val="18"/>
              </w:rPr>
              <w:t>010540007809</w:t>
            </w:r>
          </w:p>
        </w:tc>
        <w:tc>
          <w:tcPr>
            <w:tcW w:w="1418" w:type="dxa"/>
            <w:tcBorders>
              <w:top w:val="nil"/>
              <w:left w:val="single" w:sz="4" w:space="0" w:color="auto"/>
              <w:bottom w:val="single" w:sz="4" w:space="0" w:color="auto"/>
              <w:right w:val="single" w:sz="4" w:space="0" w:color="auto"/>
            </w:tcBorders>
            <w:shd w:val="clear" w:color="auto" w:fill="auto"/>
            <w:vAlign w:val="center"/>
          </w:tcPr>
          <w:p w14:paraId="5E27B659" w14:textId="3F349DF4" w:rsidR="002F3276" w:rsidRPr="002F3276" w:rsidRDefault="002F3276" w:rsidP="002F3276">
            <w:pPr>
              <w:ind w:firstLine="0"/>
              <w:jc w:val="center"/>
              <w:rPr>
                <w:rFonts w:ascii="Times New Roman" w:hAnsi="Times New Roman" w:cs="Times New Roman"/>
                <w:color w:val="000000"/>
                <w:sz w:val="18"/>
                <w:szCs w:val="18"/>
              </w:rPr>
            </w:pPr>
            <w:r w:rsidRPr="002F3276">
              <w:rPr>
                <w:rFonts w:ascii="Times New Roman" w:hAnsi="Times New Roman" w:cs="Times New Roman"/>
                <w:color w:val="000000"/>
                <w:sz w:val="18"/>
                <w:szCs w:val="18"/>
              </w:rPr>
              <w:t>ЗКО</w:t>
            </w:r>
          </w:p>
        </w:tc>
        <w:tc>
          <w:tcPr>
            <w:tcW w:w="1621" w:type="dxa"/>
            <w:tcBorders>
              <w:top w:val="nil"/>
              <w:left w:val="nil"/>
              <w:bottom w:val="single" w:sz="4" w:space="0" w:color="auto"/>
              <w:right w:val="single" w:sz="4" w:space="0" w:color="auto"/>
            </w:tcBorders>
            <w:shd w:val="clear" w:color="auto" w:fill="auto"/>
            <w:vAlign w:val="center"/>
          </w:tcPr>
          <w:p w14:paraId="348B6121" w14:textId="609C6DC9" w:rsidR="002F3276" w:rsidRPr="002F3276" w:rsidRDefault="002F3276" w:rsidP="002F3276">
            <w:pPr>
              <w:ind w:firstLine="0"/>
              <w:jc w:val="center"/>
              <w:rPr>
                <w:rFonts w:ascii="Times New Roman" w:hAnsi="Times New Roman" w:cs="Times New Roman"/>
                <w:color w:val="000000"/>
                <w:sz w:val="18"/>
                <w:szCs w:val="18"/>
              </w:rPr>
            </w:pPr>
            <w:r w:rsidRPr="002F3276">
              <w:rPr>
                <w:rFonts w:ascii="Times New Roman" w:hAnsi="Times New Roman" w:cs="Times New Roman"/>
                <w:color w:val="000000"/>
                <w:sz w:val="18"/>
                <w:szCs w:val="18"/>
              </w:rPr>
              <w:t>28299-Производство прочих машин и оборудования, деталей  и узлов</w:t>
            </w:r>
          </w:p>
        </w:tc>
        <w:tc>
          <w:tcPr>
            <w:tcW w:w="1072" w:type="dxa"/>
            <w:tcBorders>
              <w:top w:val="nil"/>
              <w:left w:val="single" w:sz="4" w:space="0" w:color="auto"/>
              <w:bottom w:val="single" w:sz="4" w:space="0" w:color="auto"/>
              <w:right w:val="single" w:sz="4" w:space="0" w:color="auto"/>
            </w:tcBorders>
            <w:shd w:val="clear" w:color="auto" w:fill="auto"/>
            <w:vAlign w:val="center"/>
          </w:tcPr>
          <w:p w14:paraId="6219FEEF" w14:textId="1F5B7202" w:rsidR="002F3276" w:rsidRPr="002F3276" w:rsidRDefault="002F3276" w:rsidP="002F3276">
            <w:pPr>
              <w:ind w:firstLine="0"/>
              <w:jc w:val="center"/>
              <w:rPr>
                <w:rFonts w:ascii="Times New Roman" w:hAnsi="Times New Roman" w:cs="Times New Roman"/>
                <w:sz w:val="18"/>
                <w:szCs w:val="18"/>
              </w:rPr>
            </w:pPr>
            <w:r w:rsidRPr="002F3276">
              <w:rPr>
                <w:rFonts w:ascii="Times New Roman" w:hAnsi="Times New Roman" w:cs="Times New Roman"/>
                <w:color w:val="000000"/>
                <w:sz w:val="18"/>
                <w:szCs w:val="18"/>
              </w:rPr>
              <w:t>28</w:t>
            </w:r>
          </w:p>
        </w:tc>
      </w:tr>
      <w:tr w:rsidR="002F3276" w:rsidRPr="008F769D" w14:paraId="3CFD9EF6" w14:textId="77777777" w:rsidTr="002F3276">
        <w:trPr>
          <w:trHeight w:val="690"/>
        </w:trPr>
        <w:tc>
          <w:tcPr>
            <w:tcW w:w="852" w:type="dxa"/>
            <w:tcBorders>
              <w:top w:val="single" w:sz="4" w:space="0" w:color="auto"/>
              <w:bottom w:val="single" w:sz="4" w:space="0" w:color="auto"/>
            </w:tcBorders>
            <w:noWrap/>
            <w:vAlign w:val="center"/>
          </w:tcPr>
          <w:p w14:paraId="40D91570" w14:textId="7559E515" w:rsidR="002F3276" w:rsidRDefault="002F3276" w:rsidP="002F3276">
            <w:pPr>
              <w:ind w:firstLine="0"/>
              <w:jc w:val="center"/>
              <w:rPr>
                <w:rFonts w:ascii="Times New Roman" w:hAnsi="Times New Roman" w:cs="Times New Roman"/>
                <w:sz w:val="18"/>
                <w:szCs w:val="18"/>
              </w:rPr>
            </w:pPr>
            <w:r>
              <w:rPr>
                <w:rFonts w:ascii="Times New Roman" w:hAnsi="Times New Roman" w:cs="Times New Roman"/>
                <w:sz w:val="18"/>
                <w:szCs w:val="18"/>
              </w:rPr>
              <w:t>1523</w:t>
            </w:r>
          </w:p>
        </w:tc>
        <w:tc>
          <w:tcPr>
            <w:tcW w:w="1984" w:type="dxa"/>
            <w:tcBorders>
              <w:top w:val="nil"/>
              <w:left w:val="single" w:sz="4" w:space="0" w:color="auto"/>
              <w:bottom w:val="single" w:sz="4" w:space="0" w:color="auto"/>
              <w:right w:val="single" w:sz="4" w:space="0" w:color="auto"/>
            </w:tcBorders>
            <w:shd w:val="clear" w:color="auto" w:fill="auto"/>
            <w:vAlign w:val="center"/>
          </w:tcPr>
          <w:p w14:paraId="631840FA" w14:textId="54AD954F" w:rsidR="002F3276" w:rsidRPr="002F3276" w:rsidRDefault="002F3276" w:rsidP="002F3276">
            <w:pPr>
              <w:ind w:firstLine="0"/>
              <w:jc w:val="center"/>
              <w:rPr>
                <w:rFonts w:ascii="Times New Roman" w:hAnsi="Times New Roman" w:cs="Times New Roman"/>
                <w:sz w:val="18"/>
                <w:szCs w:val="18"/>
              </w:rPr>
            </w:pPr>
            <w:r w:rsidRPr="002F3276">
              <w:rPr>
                <w:rFonts w:ascii="Times New Roman" w:hAnsi="Times New Roman" w:cs="Times New Roman"/>
                <w:sz w:val="18"/>
                <w:szCs w:val="18"/>
              </w:rPr>
              <w:t xml:space="preserve">АО "Банк ЦентрКредит" </w:t>
            </w:r>
          </w:p>
        </w:tc>
        <w:tc>
          <w:tcPr>
            <w:tcW w:w="1745" w:type="dxa"/>
            <w:tcBorders>
              <w:top w:val="nil"/>
              <w:left w:val="nil"/>
              <w:bottom w:val="single" w:sz="4" w:space="0" w:color="auto"/>
              <w:right w:val="single" w:sz="4" w:space="0" w:color="auto"/>
            </w:tcBorders>
            <w:shd w:val="clear" w:color="auto" w:fill="auto"/>
            <w:vAlign w:val="center"/>
          </w:tcPr>
          <w:p w14:paraId="3481A81D" w14:textId="2245DA4F" w:rsidR="002F3276" w:rsidRPr="002F3276" w:rsidRDefault="002F3276" w:rsidP="002F3276">
            <w:pPr>
              <w:ind w:firstLine="0"/>
              <w:jc w:val="center"/>
              <w:rPr>
                <w:rFonts w:ascii="Times New Roman" w:hAnsi="Times New Roman" w:cs="Times New Roman"/>
                <w:sz w:val="18"/>
                <w:szCs w:val="18"/>
              </w:rPr>
            </w:pPr>
            <w:r w:rsidRPr="002F3276">
              <w:rPr>
                <w:rFonts w:ascii="Times New Roman" w:hAnsi="Times New Roman" w:cs="Times New Roman"/>
                <w:color w:val="000000"/>
                <w:sz w:val="18"/>
                <w:szCs w:val="18"/>
              </w:rPr>
              <w:t>ТОО "COFFEE EXPERT"</w:t>
            </w:r>
          </w:p>
        </w:tc>
        <w:tc>
          <w:tcPr>
            <w:tcW w:w="1515" w:type="dxa"/>
            <w:tcBorders>
              <w:top w:val="nil"/>
              <w:left w:val="nil"/>
              <w:bottom w:val="single" w:sz="4" w:space="0" w:color="auto"/>
              <w:right w:val="single" w:sz="4" w:space="0" w:color="auto"/>
            </w:tcBorders>
            <w:shd w:val="clear" w:color="auto" w:fill="auto"/>
            <w:vAlign w:val="center"/>
          </w:tcPr>
          <w:p w14:paraId="6D1B2C96" w14:textId="6CD4BDAC" w:rsidR="002F3276" w:rsidRPr="002F3276" w:rsidRDefault="002F3276" w:rsidP="002F3276">
            <w:pPr>
              <w:ind w:firstLine="0"/>
              <w:jc w:val="center"/>
              <w:rPr>
                <w:rFonts w:ascii="Times New Roman" w:hAnsi="Times New Roman" w:cs="Times New Roman"/>
                <w:color w:val="000000"/>
                <w:sz w:val="18"/>
                <w:szCs w:val="18"/>
              </w:rPr>
            </w:pPr>
            <w:r w:rsidRPr="002F3276">
              <w:rPr>
                <w:rFonts w:ascii="Times New Roman" w:hAnsi="Times New Roman" w:cs="Times New Roman"/>
                <w:color w:val="000000"/>
                <w:sz w:val="18"/>
                <w:szCs w:val="18"/>
              </w:rPr>
              <w:t>180540020740</w:t>
            </w:r>
          </w:p>
        </w:tc>
        <w:tc>
          <w:tcPr>
            <w:tcW w:w="1418" w:type="dxa"/>
            <w:tcBorders>
              <w:top w:val="nil"/>
              <w:left w:val="single" w:sz="4" w:space="0" w:color="auto"/>
              <w:bottom w:val="single" w:sz="4" w:space="0" w:color="auto"/>
              <w:right w:val="single" w:sz="4" w:space="0" w:color="auto"/>
            </w:tcBorders>
            <w:shd w:val="clear" w:color="auto" w:fill="auto"/>
            <w:vAlign w:val="center"/>
          </w:tcPr>
          <w:p w14:paraId="468A5E58" w14:textId="6C2C912F" w:rsidR="002F3276" w:rsidRPr="002F3276" w:rsidRDefault="002F3276" w:rsidP="002F3276">
            <w:pPr>
              <w:ind w:firstLine="0"/>
              <w:jc w:val="center"/>
              <w:rPr>
                <w:rFonts w:ascii="Times New Roman" w:hAnsi="Times New Roman" w:cs="Times New Roman"/>
                <w:color w:val="000000"/>
                <w:sz w:val="18"/>
                <w:szCs w:val="18"/>
              </w:rPr>
            </w:pPr>
            <w:r w:rsidRPr="002F3276">
              <w:rPr>
                <w:rFonts w:ascii="Times New Roman" w:hAnsi="Times New Roman" w:cs="Times New Roman"/>
                <w:color w:val="000000"/>
                <w:sz w:val="18"/>
                <w:szCs w:val="18"/>
              </w:rPr>
              <w:t>г. Алматы</w:t>
            </w:r>
          </w:p>
        </w:tc>
        <w:tc>
          <w:tcPr>
            <w:tcW w:w="1621" w:type="dxa"/>
            <w:tcBorders>
              <w:top w:val="nil"/>
              <w:left w:val="nil"/>
              <w:bottom w:val="single" w:sz="4" w:space="0" w:color="auto"/>
              <w:right w:val="single" w:sz="4" w:space="0" w:color="auto"/>
            </w:tcBorders>
            <w:shd w:val="clear" w:color="auto" w:fill="auto"/>
            <w:vAlign w:val="center"/>
          </w:tcPr>
          <w:p w14:paraId="45522684" w14:textId="04CA97C3" w:rsidR="002F3276" w:rsidRPr="002F3276" w:rsidRDefault="002F3276" w:rsidP="002F3276">
            <w:pPr>
              <w:ind w:firstLine="0"/>
              <w:jc w:val="center"/>
              <w:rPr>
                <w:rFonts w:ascii="Times New Roman" w:hAnsi="Times New Roman" w:cs="Times New Roman"/>
                <w:color w:val="000000"/>
                <w:sz w:val="18"/>
                <w:szCs w:val="18"/>
              </w:rPr>
            </w:pPr>
            <w:r w:rsidRPr="002F3276">
              <w:rPr>
                <w:rFonts w:ascii="Times New Roman" w:hAnsi="Times New Roman" w:cs="Times New Roman"/>
                <w:color w:val="000000"/>
                <w:sz w:val="18"/>
                <w:szCs w:val="18"/>
              </w:rPr>
              <w:t>10710-Производство хлеба; производство свежих мучных кондитерских изделий, тортов и пирожных</w:t>
            </w:r>
          </w:p>
        </w:tc>
        <w:tc>
          <w:tcPr>
            <w:tcW w:w="1072" w:type="dxa"/>
            <w:tcBorders>
              <w:top w:val="nil"/>
              <w:left w:val="single" w:sz="4" w:space="0" w:color="auto"/>
              <w:bottom w:val="single" w:sz="4" w:space="0" w:color="auto"/>
              <w:right w:val="single" w:sz="4" w:space="0" w:color="auto"/>
            </w:tcBorders>
            <w:shd w:val="clear" w:color="auto" w:fill="auto"/>
            <w:vAlign w:val="center"/>
          </w:tcPr>
          <w:p w14:paraId="7B9C79E7" w14:textId="1231882D" w:rsidR="002F3276" w:rsidRPr="002F3276" w:rsidRDefault="002F3276" w:rsidP="002F3276">
            <w:pPr>
              <w:ind w:firstLine="0"/>
              <w:jc w:val="center"/>
              <w:rPr>
                <w:rFonts w:ascii="Times New Roman" w:hAnsi="Times New Roman" w:cs="Times New Roman"/>
                <w:sz w:val="18"/>
                <w:szCs w:val="18"/>
              </w:rPr>
            </w:pPr>
            <w:r w:rsidRPr="002F3276">
              <w:rPr>
                <w:rFonts w:ascii="Times New Roman" w:hAnsi="Times New Roman" w:cs="Times New Roman"/>
                <w:color w:val="000000"/>
                <w:sz w:val="18"/>
                <w:szCs w:val="18"/>
              </w:rPr>
              <w:t>10</w:t>
            </w:r>
          </w:p>
        </w:tc>
      </w:tr>
      <w:tr w:rsidR="002F3276" w:rsidRPr="008F769D" w14:paraId="5D6A0594" w14:textId="77777777" w:rsidTr="002F3276">
        <w:trPr>
          <w:trHeight w:val="690"/>
        </w:trPr>
        <w:tc>
          <w:tcPr>
            <w:tcW w:w="852" w:type="dxa"/>
            <w:tcBorders>
              <w:top w:val="single" w:sz="4" w:space="0" w:color="auto"/>
              <w:bottom w:val="single" w:sz="4" w:space="0" w:color="auto"/>
            </w:tcBorders>
            <w:noWrap/>
            <w:vAlign w:val="center"/>
          </w:tcPr>
          <w:p w14:paraId="78D2F3E6" w14:textId="73CD5EC3" w:rsidR="002F3276" w:rsidRDefault="002F3276" w:rsidP="002F3276">
            <w:pPr>
              <w:ind w:firstLine="0"/>
              <w:jc w:val="center"/>
              <w:rPr>
                <w:rFonts w:ascii="Times New Roman" w:hAnsi="Times New Roman" w:cs="Times New Roman"/>
                <w:sz w:val="18"/>
                <w:szCs w:val="18"/>
              </w:rPr>
            </w:pPr>
            <w:r>
              <w:rPr>
                <w:rFonts w:ascii="Times New Roman" w:hAnsi="Times New Roman" w:cs="Times New Roman"/>
                <w:sz w:val="18"/>
                <w:szCs w:val="18"/>
              </w:rPr>
              <w:t>1524</w:t>
            </w:r>
          </w:p>
        </w:tc>
        <w:tc>
          <w:tcPr>
            <w:tcW w:w="1984" w:type="dxa"/>
            <w:tcBorders>
              <w:top w:val="nil"/>
              <w:left w:val="single" w:sz="4" w:space="0" w:color="auto"/>
              <w:bottom w:val="single" w:sz="4" w:space="0" w:color="auto"/>
              <w:right w:val="single" w:sz="4" w:space="0" w:color="auto"/>
            </w:tcBorders>
            <w:shd w:val="clear" w:color="auto" w:fill="auto"/>
            <w:vAlign w:val="center"/>
          </w:tcPr>
          <w:p w14:paraId="4FE3ABE0" w14:textId="387D596F" w:rsidR="002F3276" w:rsidRPr="002F3276" w:rsidRDefault="002F3276" w:rsidP="002F3276">
            <w:pPr>
              <w:ind w:firstLine="0"/>
              <w:jc w:val="center"/>
              <w:rPr>
                <w:rFonts w:ascii="Times New Roman" w:hAnsi="Times New Roman" w:cs="Times New Roman"/>
                <w:sz w:val="18"/>
                <w:szCs w:val="18"/>
              </w:rPr>
            </w:pPr>
            <w:r w:rsidRPr="002F3276">
              <w:rPr>
                <w:rFonts w:ascii="Times New Roman" w:hAnsi="Times New Roman" w:cs="Times New Roman"/>
                <w:sz w:val="18"/>
                <w:szCs w:val="18"/>
              </w:rPr>
              <w:t xml:space="preserve">АО "Евразийский банк" </w:t>
            </w:r>
          </w:p>
        </w:tc>
        <w:tc>
          <w:tcPr>
            <w:tcW w:w="1745" w:type="dxa"/>
            <w:tcBorders>
              <w:top w:val="nil"/>
              <w:left w:val="nil"/>
              <w:bottom w:val="single" w:sz="4" w:space="0" w:color="auto"/>
              <w:right w:val="single" w:sz="4" w:space="0" w:color="auto"/>
            </w:tcBorders>
            <w:shd w:val="clear" w:color="auto" w:fill="auto"/>
            <w:vAlign w:val="center"/>
          </w:tcPr>
          <w:p w14:paraId="6C458AD0" w14:textId="3BDCCB2B" w:rsidR="002F3276" w:rsidRPr="002F3276" w:rsidRDefault="002F3276" w:rsidP="002F3276">
            <w:pPr>
              <w:ind w:firstLine="0"/>
              <w:jc w:val="center"/>
              <w:rPr>
                <w:rFonts w:ascii="Times New Roman" w:hAnsi="Times New Roman" w:cs="Times New Roman"/>
                <w:sz w:val="18"/>
                <w:szCs w:val="18"/>
              </w:rPr>
            </w:pPr>
            <w:r w:rsidRPr="002F3276">
              <w:rPr>
                <w:rFonts w:ascii="Times New Roman" w:hAnsi="Times New Roman" w:cs="Times New Roman"/>
                <w:color w:val="000000"/>
                <w:sz w:val="18"/>
                <w:szCs w:val="18"/>
              </w:rPr>
              <w:t xml:space="preserve">ИП  "SHOGY-ATELIER" </w:t>
            </w:r>
          </w:p>
        </w:tc>
        <w:tc>
          <w:tcPr>
            <w:tcW w:w="1515" w:type="dxa"/>
            <w:tcBorders>
              <w:top w:val="nil"/>
              <w:left w:val="nil"/>
              <w:bottom w:val="single" w:sz="4" w:space="0" w:color="auto"/>
              <w:right w:val="single" w:sz="4" w:space="0" w:color="auto"/>
            </w:tcBorders>
            <w:shd w:val="clear" w:color="auto" w:fill="auto"/>
            <w:vAlign w:val="center"/>
          </w:tcPr>
          <w:p w14:paraId="42EB309E" w14:textId="206B1447" w:rsidR="002F3276" w:rsidRPr="002F3276" w:rsidRDefault="002F3276" w:rsidP="002F3276">
            <w:pPr>
              <w:ind w:firstLine="0"/>
              <w:jc w:val="center"/>
              <w:rPr>
                <w:rFonts w:ascii="Times New Roman" w:hAnsi="Times New Roman" w:cs="Times New Roman"/>
                <w:color w:val="000000"/>
                <w:sz w:val="18"/>
                <w:szCs w:val="18"/>
              </w:rPr>
            </w:pPr>
            <w:r w:rsidRPr="002F3276">
              <w:rPr>
                <w:rFonts w:ascii="Times New Roman" w:hAnsi="Times New Roman" w:cs="Times New Roman"/>
                <w:color w:val="000000"/>
                <w:sz w:val="18"/>
                <w:szCs w:val="18"/>
              </w:rPr>
              <w:t>870405400731</w:t>
            </w:r>
          </w:p>
        </w:tc>
        <w:tc>
          <w:tcPr>
            <w:tcW w:w="1418" w:type="dxa"/>
            <w:tcBorders>
              <w:top w:val="nil"/>
              <w:left w:val="single" w:sz="4" w:space="0" w:color="auto"/>
              <w:bottom w:val="single" w:sz="4" w:space="0" w:color="auto"/>
              <w:right w:val="single" w:sz="4" w:space="0" w:color="auto"/>
            </w:tcBorders>
            <w:shd w:val="clear" w:color="auto" w:fill="auto"/>
            <w:vAlign w:val="center"/>
          </w:tcPr>
          <w:p w14:paraId="53B4FC55" w14:textId="6B2CC5AA" w:rsidR="002F3276" w:rsidRPr="002F3276" w:rsidRDefault="002F3276" w:rsidP="002F3276">
            <w:pPr>
              <w:ind w:firstLine="0"/>
              <w:jc w:val="center"/>
              <w:rPr>
                <w:rFonts w:ascii="Times New Roman" w:hAnsi="Times New Roman" w:cs="Times New Roman"/>
                <w:color w:val="000000"/>
                <w:sz w:val="18"/>
                <w:szCs w:val="18"/>
              </w:rPr>
            </w:pPr>
            <w:r w:rsidRPr="002F3276">
              <w:rPr>
                <w:rFonts w:ascii="Times New Roman" w:hAnsi="Times New Roman" w:cs="Times New Roman"/>
                <w:color w:val="000000"/>
                <w:sz w:val="18"/>
                <w:szCs w:val="18"/>
              </w:rPr>
              <w:t>Мангистауская область</w:t>
            </w:r>
          </w:p>
        </w:tc>
        <w:tc>
          <w:tcPr>
            <w:tcW w:w="1621" w:type="dxa"/>
            <w:tcBorders>
              <w:top w:val="nil"/>
              <w:left w:val="nil"/>
              <w:bottom w:val="single" w:sz="4" w:space="0" w:color="auto"/>
              <w:right w:val="single" w:sz="4" w:space="0" w:color="auto"/>
            </w:tcBorders>
            <w:shd w:val="clear" w:color="auto" w:fill="auto"/>
            <w:vAlign w:val="center"/>
          </w:tcPr>
          <w:p w14:paraId="61412809" w14:textId="2FA802F2" w:rsidR="002F3276" w:rsidRPr="002F3276" w:rsidRDefault="002F3276" w:rsidP="002F3276">
            <w:pPr>
              <w:ind w:firstLine="0"/>
              <w:jc w:val="center"/>
              <w:rPr>
                <w:rFonts w:ascii="Times New Roman" w:hAnsi="Times New Roman" w:cs="Times New Roman"/>
                <w:color w:val="000000"/>
                <w:sz w:val="18"/>
                <w:szCs w:val="18"/>
              </w:rPr>
            </w:pPr>
            <w:r w:rsidRPr="002F3276">
              <w:rPr>
                <w:rFonts w:ascii="Times New Roman" w:hAnsi="Times New Roman" w:cs="Times New Roman"/>
                <w:color w:val="000000"/>
                <w:sz w:val="18"/>
                <w:szCs w:val="18"/>
              </w:rPr>
              <w:t>14130-Производство верхней одежды</w:t>
            </w:r>
          </w:p>
        </w:tc>
        <w:tc>
          <w:tcPr>
            <w:tcW w:w="1072" w:type="dxa"/>
            <w:tcBorders>
              <w:top w:val="nil"/>
              <w:left w:val="single" w:sz="4" w:space="0" w:color="auto"/>
              <w:bottom w:val="single" w:sz="4" w:space="0" w:color="auto"/>
              <w:right w:val="single" w:sz="4" w:space="0" w:color="auto"/>
            </w:tcBorders>
            <w:shd w:val="clear" w:color="auto" w:fill="auto"/>
            <w:vAlign w:val="center"/>
          </w:tcPr>
          <w:p w14:paraId="1BA9D556" w14:textId="1141EAD6" w:rsidR="002F3276" w:rsidRPr="002F3276" w:rsidRDefault="002F3276" w:rsidP="002F3276">
            <w:pPr>
              <w:ind w:firstLine="0"/>
              <w:jc w:val="center"/>
              <w:rPr>
                <w:rFonts w:ascii="Times New Roman" w:hAnsi="Times New Roman" w:cs="Times New Roman"/>
                <w:sz w:val="18"/>
                <w:szCs w:val="18"/>
              </w:rPr>
            </w:pPr>
            <w:r w:rsidRPr="002F3276">
              <w:rPr>
                <w:rFonts w:ascii="Times New Roman" w:hAnsi="Times New Roman" w:cs="Times New Roman"/>
                <w:color w:val="000000"/>
                <w:sz w:val="18"/>
                <w:szCs w:val="18"/>
              </w:rPr>
              <w:t>14</w:t>
            </w:r>
          </w:p>
        </w:tc>
      </w:tr>
      <w:tr w:rsidR="002F3276" w:rsidRPr="008F769D" w14:paraId="778BE986" w14:textId="77777777" w:rsidTr="002F3276">
        <w:trPr>
          <w:trHeight w:val="690"/>
        </w:trPr>
        <w:tc>
          <w:tcPr>
            <w:tcW w:w="852" w:type="dxa"/>
            <w:tcBorders>
              <w:top w:val="single" w:sz="4" w:space="0" w:color="auto"/>
              <w:bottom w:val="single" w:sz="4" w:space="0" w:color="auto"/>
            </w:tcBorders>
            <w:noWrap/>
            <w:vAlign w:val="center"/>
          </w:tcPr>
          <w:p w14:paraId="18CCDFBE" w14:textId="2A35835A" w:rsidR="002F3276" w:rsidRDefault="002F3276" w:rsidP="002F3276">
            <w:pPr>
              <w:ind w:firstLine="0"/>
              <w:jc w:val="center"/>
              <w:rPr>
                <w:rFonts w:ascii="Times New Roman" w:hAnsi="Times New Roman" w:cs="Times New Roman"/>
                <w:sz w:val="18"/>
                <w:szCs w:val="18"/>
              </w:rPr>
            </w:pPr>
            <w:r>
              <w:rPr>
                <w:rFonts w:ascii="Times New Roman" w:hAnsi="Times New Roman" w:cs="Times New Roman"/>
                <w:sz w:val="18"/>
                <w:szCs w:val="18"/>
              </w:rPr>
              <w:t>1525</w:t>
            </w:r>
          </w:p>
        </w:tc>
        <w:tc>
          <w:tcPr>
            <w:tcW w:w="1984" w:type="dxa"/>
            <w:tcBorders>
              <w:top w:val="nil"/>
              <w:left w:val="single" w:sz="4" w:space="0" w:color="auto"/>
              <w:bottom w:val="single" w:sz="4" w:space="0" w:color="auto"/>
              <w:right w:val="single" w:sz="4" w:space="0" w:color="auto"/>
            </w:tcBorders>
            <w:shd w:val="clear" w:color="auto" w:fill="auto"/>
            <w:vAlign w:val="center"/>
          </w:tcPr>
          <w:p w14:paraId="06B04D79" w14:textId="46F5B199" w:rsidR="002F3276" w:rsidRPr="002F3276" w:rsidRDefault="002F3276" w:rsidP="002F3276">
            <w:pPr>
              <w:ind w:firstLine="0"/>
              <w:jc w:val="center"/>
              <w:rPr>
                <w:rFonts w:ascii="Times New Roman" w:hAnsi="Times New Roman" w:cs="Times New Roman"/>
                <w:sz w:val="18"/>
                <w:szCs w:val="18"/>
              </w:rPr>
            </w:pPr>
            <w:r w:rsidRPr="002F3276">
              <w:rPr>
                <w:rFonts w:ascii="Times New Roman" w:hAnsi="Times New Roman" w:cs="Times New Roman"/>
                <w:sz w:val="18"/>
                <w:szCs w:val="18"/>
              </w:rPr>
              <w:t xml:space="preserve">АО "Евразийский банк" </w:t>
            </w:r>
          </w:p>
        </w:tc>
        <w:tc>
          <w:tcPr>
            <w:tcW w:w="1745" w:type="dxa"/>
            <w:tcBorders>
              <w:top w:val="nil"/>
              <w:left w:val="nil"/>
              <w:bottom w:val="single" w:sz="4" w:space="0" w:color="auto"/>
              <w:right w:val="single" w:sz="4" w:space="0" w:color="auto"/>
            </w:tcBorders>
            <w:shd w:val="clear" w:color="auto" w:fill="auto"/>
            <w:vAlign w:val="center"/>
          </w:tcPr>
          <w:p w14:paraId="3498DF71" w14:textId="5AAB1133" w:rsidR="002F3276" w:rsidRPr="002F3276" w:rsidRDefault="002F3276" w:rsidP="002F3276">
            <w:pPr>
              <w:ind w:firstLine="0"/>
              <w:jc w:val="center"/>
              <w:rPr>
                <w:rFonts w:ascii="Times New Roman" w:hAnsi="Times New Roman" w:cs="Times New Roman"/>
                <w:sz w:val="18"/>
                <w:szCs w:val="18"/>
              </w:rPr>
            </w:pPr>
            <w:r w:rsidRPr="002F3276">
              <w:rPr>
                <w:rFonts w:ascii="Times New Roman" w:hAnsi="Times New Roman" w:cs="Times New Roman"/>
                <w:color w:val="000000"/>
                <w:sz w:val="18"/>
                <w:szCs w:val="18"/>
              </w:rPr>
              <w:t>ТОО  "БЕРЕКЕ KZ"</w:t>
            </w:r>
          </w:p>
        </w:tc>
        <w:tc>
          <w:tcPr>
            <w:tcW w:w="1515" w:type="dxa"/>
            <w:tcBorders>
              <w:top w:val="nil"/>
              <w:left w:val="nil"/>
              <w:bottom w:val="single" w:sz="4" w:space="0" w:color="auto"/>
              <w:right w:val="single" w:sz="4" w:space="0" w:color="auto"/>
            </w:tcBorders>
            <w:shd w:val="clear" w:color="auto" w:fill="auto"/>
            <w:vAlign w:val="center"/>
          </w:tcPr>
          <w:p w14:paraId="67C0CCA3" w14:textId="6FBFAA77" w:rsidR="002F3276" w:rsidRPr="002F3276" w:rsidRDefault="002F3276" w:rsidP="002F3276">
            <w:pPr>
              <w:ind w:firstLine="0"/>
              <w:jc w:val="center"/>
              <w:rPr>
                <w:rFonts w:ascii="Times New Roman" w:hAnsi="Times New Roman" w:cs="Times New Roman"/>
                <w:color w:val="000000"/>
                <w:sz w:val="18"/>
                <w:szCs w:val="18"/>
              </w:rPr>
            </w:pPr>
            <w:r w:rsidRPr="002F3276">
              <w:rPr>
                <w:rFonts w:ascii="Times New Roman" w:hAnsi="Times New Roman" w:cs="Times New Roman"/>
                <w:color w:val="000000"/>
                <w:sz w:val="18"/>
                <w:szCs w:val="18"/>
              </w:rPr>
              <w:t>070940012206</w:t>
            </w:r>
          </w:p>
        </w:tc>
        <w:tc>
          <w:tcPr>
            <w:tcW w:w="1418" w:type="dxa"/>
            <w:tcBorders>
              <w:top w:val="nil"/>
              <w:left w:val="single" w:sz="4" w:space="0" w:color="auto"/>
              <w:bottom w:val="single" w:sz="4" w:space="0" w:color="auto"/>
              <w:right w:val="single" w:sz="4" w:space="0" w:color="auto"/>
            </w:tcBorders>
            <w:shd w:val="clear" w:color="auto" w:fill="auto"/>
            <w:vAlign w:val="center"/>
          </w:tcPr>
          <w:p w14:paraId="6A777A34" w14:textId="5B85BEE0" w:rsidR="002F3276" w:rsidRPr="002F3276" w:rsidRDefault="002F3276" w:rsidP="002F3276">
            <w:pPr>
              <w:ind w:firstLine="0"/>
              <w:jc w:val="center"/>
              <w:rPr>
                <w:rFonts w:ascii="Times New Roman" w:hAnsi="Times New Roman" w:cs="Times New Roman"/>
                <w:color w:val="000000"/>
                <w:sz w:val="18"/>
                <w:szCs w:val="18"/>
              </w:rPr>
            </w:pPr>
            <w:r w:rsidRPr="002F3276">
              <w:rPr>
                <w:rFonts w:ascii="Times New Roman" w:hAnsi="Times New Roman" w:cs="Times New Roman"/>
                <w:color w:val="000000"/>
                <w:sz w:val="18"/>
                <w:szCs w:val="18"/>
              </w:rPr>
              <w:t>Кызылординская область</w:t>
            </w:r>
          </w:p>
        </w:tc>
        <w:tc>
          <w:tcPr>
            <w:tcW w:w="1621" w:type="dxa"/>
            <w:tcBorders>
              <w:top w:val="nil"/>
              <w:left w:val="nil"/>
              <w:bottom w:val="single" w:sz="4" w:space="0" w:color="auto"/>
              <w:right w:val="single" w:sz="4" w:space="0" w:color="auto"/>
            </w:tcBorders>
            <w:shd w:val="clear" w:color="auto" w:fill="auto"/>
            <w:vAlign w:val="center"/>
          </w:tcPr>
          <w:p w14:paraId="049819CD" w14:textId="34F883B9" w:rsidR="002F3276" w:rsidRPr="002F3276" w:rsidRDefault="002F3276" w:rsidP="002F3276">
            <w:pPr>
              <w:ind w:firstLine="0"/>
              <w:jc w:val="center"/>
              <w:rPr>
                <w:rFonts w:ascii="Times New Roman" w:hAnsi="Times New Roman" w:cs="Times New Roman"/>
                <w:color w:val="000000"/>
                <w:sz w:val="18"/>
                <w:szCs w:val="18"/>
              </w:rPr>
            </w:pPr>
            <w:r w:rsidRPr="002F3276">
              <w:rPr>
                <w:rFonts w:ascii="Times New Roman" w:hAnsi="Times New Roman" w:cs="Times New Roman"/>
                <w:color w:val="000000"/>
                <w:sz w:val="18"/>
                <w:szCs w:val="18"/>
              </w:rPr>
              <w:t>23320-Производство кирпича, черепицы и прочих строительных изделий из обожженной глины</w:t>
            </w:r>
          </w:p>
        </w:tc>
        <w:tc>
          <w:tcPr>
            <w:tcW w:w="1072" w:type="dxa"/>
            <w:tcBorders>
              <w:top w:val="nil"/>
              <w:left w:val="single" w:sz="4" w:space="0" w:color="auto"/>
              <w:bottom w:val="single" w:sz="4" w:space="0" w:color="auto"/>
              <w:right w:val="single" w:sz="4" w:space="0" w:color="auto"/>
            </w:tcBorders>
            <w:shd w:val="clear" w:color="auto" w:fill="auto"/>
            <w:vAlign w:val="center"/>
          </w:tcPr>
          <w:p w14:paraId="5A227914" w14:textId="28DAC7F8" w:rsidR="002F3276" w:rsidRPr="002F3276" w:rsidRDefault="002F3276" w:rsidP="002F3276">
            <w:pPr>
              <w:ind w:firstLine="0"/>
              <w:jc w:val="center"/>
              <w:rPr>
                <w:rFonts w:ascii="Times New Roman" w:hAnsi="Times New Roman" w:cs="Times New Roman"/>
                <w:sz w:val="18"/>
                <w:szCs w:val="18"/>
              </w:rPr>
            </w:pPr>
            <w:r w:rsidRPr="002F3276">
              <w:rPr>
                <w:rFonts w:ascii="Times New Roman" w:hAnsi="Times New Roman" w:cs="Times New Roman"/>
                <w:color w:val="000000"/>
                <w:sz w:val="18"/>
                <w:szCs w:val="18"/>
              </w:rPr>
              <w:t>23</w:t>
            </w:r>
          </w:p>
        </w:tc>
      </w:tr>
      <w:tr w:rsidR="002F3276" w:rsidRPr="008F769D" w14:paraId="7EB21E89" w14:textId="77777777" w:rsidTr="002F3276">
        <w:trPr>
          <w:trHeight w:val="690"/>
        </w:trPr>
        <w:tc>
          <w:tcPr>
            <w:tcW w:w="852" w:type="dxa"/>
            <w:tcBorders>
              <w:top w:val="single" w:sz="4" w:space="0" w:color="auto"/>
              <w:bottom w:val="single" w:sz="4" w:space="0" w:color="auto"/>
            </w:tcBorders>
            <w:noWrap/>
            <w:vAlign w:val="center"/>
          </w:tcPr>
          <w:p w14:paraId="5411B58F" w14:textId="562ACBBC" w:rsidR="002F3276" w:rsidRDefault="002F3276" w:rsidP="002F3276">
            <w:pPr>
              <w:ind w:firstLine="0"/>
              <w:jc w:val="center"/>
              <w:rPr>
                <w:rFonts w:ascii="Times New Roman" w:hAnsi="Times New Roman" w:cs="Times New Roman"/>
                <w:sz w:val="18"/>
                <w:szCs w:val="18"/>
              </w:rPr>
            </w:pPr>
            <w:r>
              <w:rPr>
                <w:rFonts w:ascii="Times New Roman" w:hAnsi="Times New Roman" w:cs="Times New Roman"/>
                <w:sz w:val="18"/>
                <w:szCs w:val="18"/>
              </w:rPr>
              <w:t>1526</w:t>
            </w:r>
          </w:p>
        </w:tc>
        <w:tc>
          <w:tcPr>
            <w:tcW w:w="1984" w:type="dxa"/>
            <w:tcBorders>
              <w:top w:val="nil"/>
              <w:left w:val="single" w:sz="4" w:space="0" w:color="auto"/>
              <w:bottom w:val="single" w:sz="4" w:space="0" w:color="auto"/>
              <w:right w:val="single" w:sz="4" w:space="0" w:color="auto"/>
            </w:tcBorders>
            <w:shd w:val="clear" w:color="auto" w:fill="auto"/>
            <w:vAlign w:val="center"/>
          </w:tcPr>
          <w:p w14:paraId="466F15AD" w14:textId="26FB8860" w:rsidR="002F3276" w:rsidRPr="002F3276" w:rsidRDefault="002F3276" w:rsidP="002F3276">
            <w:pPr>
              <w:ind w:firstLine="0"/>
              <w:jc w:val="center"/>
              <w:rPr>
                <w:rFonts w:ascii="Times New Roman" w:hAnsi="Times New Roman" w:cs="Times New Roman"/>
                <w:sz w:val="18"/>
                <w:szCs w:val="18"/>
              </w:rPr>
            </w:pPr>
            <w:r w:rsidRPr="002F3276">
              <w:rPr>
                <w:rFonts w:ascii="Times New Roman" w:hAnsi="Times New Roman" w:cs="Times New Roman"/>
                <w:sz w:val="18"/>
                <w:szCs w:val="18"/>
              </w:rPr>
              <w:t>АО "Bank RBK"</w:t>
            </w:r>
          </w:p>
        </w:tc>
        <w:tc>
          <w:tcPr>
            <w:tcW w:w="1745" w:type="dxa"/>
            <w:tcBorders>
              <w:top w:val="nil"/>
              <w:left w:val="nil"/>
              <w:bottom w:val="single" w:sz="4" w:space="0" w:color="auto"/>
              <w:right w:val="single" w:sz="4" w:space="0" w:color="auto"/>
            </w:tcBorders>
            <w:shd w:val="clear" w:color="auto" w:fill="auto"/>
            <w:vAlign w:val="center"/>
          </w:tcPr>
          <w:p w14:paraId="2E9F68D0" w14:textId="1AAB8925" w:rsidR="002F3276" w:rsidRPr="002F3276" w:rsidRDefault="002F3276" w:rsidP="002F3276">
            <w:pPr>
              <w:ind w:firstLine="0"/>
              <w:jc w:val="center"/>
              <w:rPr>
                <w:rFonts w:ascii="Times New Roman" w:hAnsi="Times New Roman" w:cs="Times New Roman"/>
                <w:sz w:val="18"/>
                <w:szCs w:val="18"/>
              </w:rPr>
            </w:pPr>
            <w:r w:rsidRPr="002F3276">
              <w:rPr>
                <w:rFonts w:ascii="Times New Roman" w:hAnsi="Times New Roman" w:cs="Times New Roman"/>
                <w:sz w:val="18"/>
                <w:szCs w:val="18"/>
              </w:rPr>
              <w:t>ТОО "Бота-2015"</w:t>
            </w:r>
          </w:p>
        </w:tc>
        <w:tc>
          <w:tcPr>
            <w:tcW w:w="1515" w:type="dxa"/>
            <w:tcBorders>
              <w:top w:val="nil"/>
              <w:left w:val="nil"/>
              <w:bottom w:val="single" w:sz="4" w:space="0" w:color="auto"/>
              <w:right w:val="single" w:sz="4" w:space="0" w:color="auto"/>
            </w:tcBorders>
            <w:shd w:val="clear" w:color="auto" w:fill="auto"/>
            <w:vAlign w:val="center"/>
          </w:tcPr>
          <w:p w14:paraId="3484BAAC" w14:textId="41B901BF" w:rsidR="002F3276" w:rsidRPr="002F3276" w:rsidRDefault="002F3276" w:rsidP="002F3276">
            <w:pPr>
              <w:ind w:firstLine="0"/>
              <w:jc w:val="center"/>
              <w:rPr>
                <w:rFonts w:ascii="Times New Roman" w:hAnsi="Times New Roman" w:cs="Times New Roman"/>
                <w:color w:val="000000"/>
                <w:sz w:val="18"/>
                <w:szCs w:val="18"/>
              </w:rPr>
            </w:pPr>
            <w:r w:rsidRPr="002F3276">
              <w:rPr>
                <w:rFonts w:ascii="Times New Roman" w:hAnsi="Times New Roman" w:cs="Times New Roman"/>
                <w:color w:val="000000"/>
                <w:sz w:val="18"/>
                <w:szCs w:val="18"/>
              </w:rPr>
              <w:t>150540010094</w:t>
            </w:r>
          </w:p>
        </w:tc>
        <w:tc>
          <w:tcPr>
            <w:tcW w:w="1418" w:type="dxa"/>
            <w:tcBorders>
              <w:top w:val="nil"/>
              <w:left w:val="single" w:sz="4" w:space="0" w:color="auto"/>
              <w:bottom w:val="single" w:sz="4" w:space="0" w:color="auto"/>
              <w:right w:val="single" w:sz="4" w:space="0" w:color="auto"/>
            </w:tcBorders>
            <w:shd w:val="clear" w:color="auto" w:fill="auto"/>
            <w:vAlign w:val="center"/>
          </w:tcPr>
          <w:p w14:paraId="62FA1A6B" w14:textId="3CE21CB6" w:rsidR="002F3276" w:rsidRPr="002F3276" w:rsidRDefault="002F3276" w:rsidP="002F3276">
            <w:pPr>
              <w:ind w:firstLine="0"/>
              <w:jc w:val="center"/>
              <w:rPr>
                <w:rFonts w:ascii="Times New Roman" w:hAnsi="Times New Roman" w:cs="Times New Roman"/>
                <w:color w:val="000000"/>
                <w:sz w:val="18"/>
                <w:szCs w:val="18"/>
              </w:rPr>
            </w:pPr>
            <w:r w:rsidRPr="002F3276">
              <w:rPr>
                <w:rFonts w:ascii="Times New Roman" w:hAnsi="Times New Roman" w:cs="Times New Roman"/>
                <w:color w:val="000000"/>
                <w:sz w:val="18"/>
                <w:szCs w:val="18"/>
              </w:rPr>
              <w:t>г. Астана</w:t>
            </w:r>
          </w:p>
        </w:tc>
        <w:tc>
          <w:tcPr>
            <w:tcW w:w="1621" w:type="dxa"/>
            <w:tcBorders>
              <w:top w:val="nil"/>
              <w:left w:val="nil"/>
              <w:bottom w:val="single" w:sz="4" w:space="0" w:color="auto"/>
              <w:right w:val="single" w:sz="4" w:space="0" w:color="auto"/>
            </w:tcBorders>
            <w:shd w:val="clear" w:color="auto" w:fill="auto"/>
            <w:vAlign w:val="center"/>
          </w:tcPr>
          <w:p w14:paraId="2FD47515" w14:textId="4974370D" w:rsidR="002F3276" w:rsidRPr="002F3276" w:rsidRDefault="002F3276" w:rsidP="002F3276">
            <w:pPr>
              <w:ind w:firstLine="0"/>
              <w:jc w:val="center"/>
              <w:rPr>
                <w:rFonts w:ascii="Times New Roman" w:hAnsi="Times New Roman" w:cs="Times New Roman"/>
                <w:color w:val="000000"/>
                <w:sz w:val="18"/>
                <w:szCs w:val="18"/>
              </w:rPr>
            </w:pPr>
            <w:r w:rsidRPr="002F3276">
              <w:rPr>
                <w:rFonts w:ascii="Times New Roman" w:hAnsi="Times New Roman" w:cs="Times New Roman"/>
                <w:color w:val="000000"/>
                <w:sz w:val="18"/>
                <w:szCs w:val="18"/>
              </w:rPr>
              <w:t>10411 - Производство неочищенных масел и жиров</w:t>
            </w:r>
          </w:p>
        </w:tc>
        <w:tc>
          <w:tcPr>
            <w:tcW w:w="1072" w:type="dxa"/>
            <w:tcBorders>
              <w:top w:val="nil"/>
              <w:left w:val="single" w:sz="4" w:space="0" w:color="auto"/>
              <w:bottom w:val="single" w:sz="4" w:space="0" w:color="auto"/>
              <w:right w:val="single" w:sz="4" w:space="0" w:color="auto"/>
            </w:tcBorders>
            <w:shd w:val="clear" w:color="auto" w:fill="auto"/>
            <w:vAlign w:val="center"/>
          </w:tcPr>
          <w:p w14:paraId="049C63ED" w14:textId="6C363FB8" w:rsidR="002F3276" w:rsidRPr="002F3276" w:rsidRDefault="002F3276" w:rsidP="002F3276">
            <w:pPr>
              <w:ind w:firstLine="0"/>
              <w:jc w:val="center"/>
              <w:rPr>
                <w:rFonts w:ascii="Times New Roman" w:hAnsi="Times New Roman" w:cs="Times New Roman"/>
                <w:sz w:val="18"/>
                <w:szCs w:val="18"/>
              </w:rPr>
            </w:pPr>
            <w:r w:rsidRPr="002F3276">
              <w:rPr>
                <w:rFonts w:ascii="Times New Roman" w:hAnsi="Times New Roman" w:cs="Times New Roman"/>
                <w:color w:val="000000"/>
                <w:sz w:val="18"/>
                <w:szCs w:val="18"/>
              </w:rPr>
              <w:t>10</w:t>
            </w:r>
          </w:p>
        </w:tc>
      </w:tr>
      <w:tr w:rsidR="002F3276" w:rsidRPr="008F769D" w14:paraId="7F7AB74D" w14:textId="77777777" w:rsidTr="00986829">
        <w:trPr>
          <w:trHeight w:val="690"/>
        </w:trPr>
        <w:tc>
          <w:tcPr>
            <w:tcW w:w="852" w:type="dxa"/>
            <w:tcBorders>
              <w:top w:val="single" w:sz="4" w:space="0" w:color="auto"/>
              <w:bottom w:val="single" w:sz="4" w:space="0" w:color="auto"/>
            </w:tcBorders>
            <w:noWrap/>
            <w:vAlign w:val="center"/>
          </w:tcPr>
          <w:p w14:paraId="13DBDE03" w14:textId="19D5CCF4" w:rsidR="002F3276" w:rsidRDefault="002F3276" w:rsidP="002F3276">
            <w:pPr>
              <w:ind w:firstLine="0"/>
              <w:jc w:val="center"/>
              <w:rPr>
                <w:rFonts w:ascii="Times New Roman" w:hAnsi="Times New Roman" w:cs="Times New Roman"/>
                <w:sz w:val="18"/>
                <w:szCs w:val="18"/>
              </w:rPr>
            </w:pPr>
            <w:r>
              <w:rPr>
                <w:rFonts w:ascii="Times New Roman" w:hAnsi="Times New Roman" w:cs="Times New Roman"/>
                <w:sz w:val="18"/>
                <w:szCs w:val="18"/>
              </w:rPr>
              <w:t>1527</w:t>
            </w:r>
          </w:p>
        </w:tc>
        <w:tc>
          <w:tcPr>
            <w:tcW w:w="1984" w:type="dxa"/>
            <w:tcBorders>
              <w:top w:val="nil"/>
              <w:left w:val="single" w:sz="4" w:space="0" w:color="auto"/>
              <w:bottom w:val="single" w:sz="4" w:space="0" w:color="auto"/>
              <w:right w:val="single" w:sz="4" w:space="0" w:color="auto"/>
            </w:tcBorders>
            <w:shd w:val="clear" w:color="auto" w:fill="auto"/>
            <w:vAlign w:val="center"/>
          </w:tcPr>
          <w:p w14:paraId="74E0D69A" w14:textId="7184C3CA" w:rsidR="002F3276" w:rsidRPr="002F3276" w:rsidRDefault="002F3276" w:rsidP="002F3276">
            <w:pPr>
              <w:ind w:firstLine="0"/>
              <w:jc w:val="center"/>
              <w:rPr>
                <w:rFonts w:ascii="Times New Roman" w:hAnsi="Times New Roman" w:cs="Times New Roman"/>
                <w:sz w:val="18"/>
                <w:szCs w:val="18"/>
              </w:rPr>
            </w:pPr>
            <w:r w:rsidRPr="002F3276">
              <w:rPr>
                <w:rFonts w:ascii="Times New Roman" w:hAnsi="Times New Roman" w:cs="Times New Roman"/>
                <w:sz w:val="18"/>
                <w:szCs w:val="18"/>
              </w:rPr>
              <w:t>АО "Банк ЦентрКредит"</w:t>
            </w:r>
          </w:p>
        </w:tc>
        <w:tc>
          <w:tcPr>
            <w:tcW w:w="1745" w:type="dxa"/>
            <w:tcBorders>
              <w:top w:val="nil"/>
              <w:left w:val="nil"/>
              <w:bottom w:val="single" w:sz="4" w:space="0" w:color="auto"/>
              <w:right w:val="single" w:sz="4" w:space="0" w:color="auto"/>
            </w:tcBorders>
            <w:shd w:val="clear" w:color="auto" w:fill="auto"/>
            <w:vAlign w:val="center"/>
          </w:tcPr>
          <w:p w14:paraId="7095D704" w14:textId="31DF5994" w:rsidR="002F3276" w:rsidRPr="002F3276" w:rsidRDefault="004D096F" w:rsidP="002F3276">
            <w:pPr>
              <w:ind w:firstLine="0"/>
              <w:jc w:val="center"/>
              <w:rPr>
                <w:rFonts w:ascii="Times New Roman" w:hAnsi="Times New Roman" w:cs="Times New Roman"/>
                <w:sz w:val="18"/>
                <w:szCs w:val="18"/>
              </w:rPr>
            </w:pPr>
            <w:r>
              <w:rPr>
                <w:rFonts w:ascii="Times New Roman" w:hAnsi="Times New Roman" w:cs="Times New Roman"/>
                <w:sz w:val="18"/>
                <w:szCs w:val="18"/>
              </w:rPr>
              <w:t>ТОО «</w:t>
            </w:r>
            <w:r w:rsidR="002F3276" w:rsidRPr="002F3276">
              <w:rPr>
                <w:rFonts w:ascii="Times New Roman" w:hAnsi="Times New Roman" w:cs="Times New Roman"/>
                <w:sz w:val="18"/>
                <w:szCs w:val="18"/>
              </w:rPr>
              <w:t>STF company</w:t>
            </w:r>
            <w:r>
              <w:rPr>
                <w:rFonts w:ascii="Times New Roman" w:hAnsi="Times New Roman" w:cs="Times New Roman"/>
                <w:sz w:val="18"/>
                <w:szCs w:val="18"/>
              </w:rPr>
              <w:t>»</w:t>
            </w:r>
          </w:p>
        </w:tc>
        <w:tc>
          <w:tcPr>
            <w:tcW w:w="1515" w:type="dxa"/>
            <w:tcBorders>
              <w:top w:val="nil"/>
              <w:left w:val="nil"/>
              <w:bottom w:val="single" w:sz="4" w:space="0" w:color="auto"/>
              <w:right w:val="single" w:sz="4" w:space="0" w:color="auto"/>
            </w:tcBorders>
            <w:shd w:val="clear" w:color="auto" w:fill="auto"/>
            <w:vAlign w:val="center"/>
          </w:tcPr>
          <w:p w14:paraId="3F66A512" w14:textId="08E5D150" w:rsidR="002F3276" w:rsidRPr="002F3276" w:rsidRDefault="002F3276" w:rsidP="002F3276">
            <w:pPr>
              <w:ind w:firstLine="0"/>
              <w:jc w:val="center"/>
              <w:rPr>
                <w:rFonts w:ascii="Times New Roman" w:hAnsi="Times New Roman" w:cs="Times New Roman"/>
                <w:color w:val="000000"/>
                <w:sz w:val="18"/>
                <w:szCs w:val="18"/>
              </w:rPr>
            </w:pPr>
            <w:r w:rsidRPr="002F3276">
              <w:rPr>
                <w:rFonts w:ascii="Times New Roman" w:hAnsi="Times New Roman" w:cs="Times New Roman"/>
                <w:sz w:val="18"/>
                <w:szCs w:val="18"/>
              </w:rPr>
              <w:t>151140024657</w:t>
            </w:r>
          </w:p>
        </w:tc>
        <w:tc>
          <w:tcPr>
            <w:tcW w:w="1418" w:type="dxa"/>
            <w:tcBorders>
              <w:top w:val="nil"/>
              <w:left w:val="single" w:sz="4" w:space="0" w:color="auto"/>
              <w:bottom w:val="single" w:sz="4" w:space="0" w:color="auto"/>
              <w:right w:val="single" w:sz="4" w:space="0" w:color="auto"/>
            </w:tcBorders>
            <w:shd w:val="clear" w:color="auto" w:fill="auto"/>
            <w:vAlign w:val="center"/>
          </w:tcPr>
          <w:p w14:paraId="5FD77DAD" w14:textId="0A70CBC3" w:rsidR="002F3276" w:rsidRPr="002F3276" w:rsidRDefault="002F3276" w:rsidP="002F3276">
            <w:pPr>
              <w:ind w:firstLine="0"/>
              <w:jc w:val="center"/>
              <w:rPr>
                <w:rFonts w:ascii="Times New Roman" w:hAnsi="Times New Roman" w:cs="Times New Roman"/>
                <w:color w:val="000000"/>
                <w:sz w:val="18"/>
                <w:szCs w:val="18"/>
              </w:rPr>
            </w:pPr>
            <w:r w:rsidRPr="002F3276">
              <w:rPr>
                <w:rFonts w:ascii="Times New Roman" w:hAnsi="Times New Roman" w:cs="Times New Roman"/>
                <w:color w:val="000000"/>
                <w:sz w:val="18"/>
                <w:szCs w:val="18"/>
              </w:rPr>
              <w:t>г. Алматы</w:t>
            </w:r>
          </w:p>
        </w:tc>
        <w:tc>
          <w:tcPr>
            <w:tcW w:w="1621" w:type="dxa"/>
            <w:tcBorders>
              <w:top w:val="nil"/>
              <w:left w:val="nil"/>
              <w:bottom w:val="single" w:sz="4" w:space="0" w:color="auto"/>
              <w:right w:val="single" w:sz="4" w:space="0" w:color="auto"/>
            </w:tcBorders>
            <w:shd w:val="clear" w:color="auto" w:fill="auto"/>
            <w:vAlign w:val="center"/>
          </w:tcPr>
          <w:p w14:paraId="68FD4364" w14:textId="2445A9BE" w:rsidR="002F3276" w:rsidRPr="002F3276" w:rsidRDefault="002F3276" w:rsidP="002F3276">
            <w:pPr>
              <w:ind w:firstLine="0"/>
              <w:jc w:val="center"/>
              <w:rPr>
                <w:rFonts w:ascii="Times New Roman" w:hAnsi="Times New Roman" w:cs="Times New Roman"/>
                <w:color w:val="000000"/>
                <w:sz w:val="18"/>
                <w:szCs w:val="18"/>
              </w:rPr>
            </w:pPr>
            <w:r w:rsidRPr="002F3276">
              <w:rPr>
                <w:rFonts w:ascii="Times New Roman" w:hAnsi="Times New Roman" w:cs="Times New Roman"/>
                <w:color w:val="000000"/>
                <w:sz w:val="18"/>
                <w:szCs w:val="18"/>
              </w:rPr>
              <w:t>17120-Производство бумаги и картона</w:t>
            </w:r>
          </w:p>
        </w:tc>
        <w:tc>
          <w:tcPr>
            <w:tcW w:w="1072" w:type="dxa"/>
            <w:tcBorders>
              <w:top w:val="nil"/>
              <w:left w:val="single" w:sz="4" w:space="0" w:color="auto"/>
              <w:bottom w:val="single" w:sz="4" w:space="0" w:color="auto"/>
              <w:right w:val="single" w:sz="4" w:space="0" w:color="auto"/>
            </w:tcBorders>
            <w:shd w:val="clear" w:color="auto" w:fill="auto"/>
            <w:vAlign w:val="center"/>
          </w:tcPr>
          <w:p w14:paraId="570F4298" w14:textId="783772BF" w:rsidR="002F3276" w:rsidRPr="002F3276" w:rsidRDefault="002F3276" w:rsidP="002F3276">
            <w:pPr>
              <w:ind w:firstLine="0"/>
              <w:jc w:val="center"/>
              <w:rPr>
                <w:rFonts w:ascii="Times New Roman" w:hAnsi="Times New Roman" w:cs="Times New Roman"/>
                <w:sz w:val="18"/>
                <w:szCs w:val="18"/>
              </w:rPr>
            </w:pPr>
            <w:r w:rsidRPr="002F3276">
              <w:rPr>
                <w:rFonts w:ascii="Times New Roman" w:hAnsi="Times New Roman" w:cs="Times New Roman"/>
                <w:sz w:val="18"/>
                <w:szCs w:val="18"/>
              </w:rPr>
              <w:t>17</w:t>
            </w:r>
          </w:p>
        </w:tc>
      </w:tr>
      <w:tr w:rsidR="002F3276" w:rsidRPr="008F769D" w14:paraId="32F54EB4" w14:textId="77777777" w:rsidTr="00986829">
        <w:trPr>
          <w:trHeight w:val="690"/>
        </w:trPr>
        <w:tc>
          <w:tcPr>
            <w:tcW w:w="852" w:type="dxa"/>
            <w:tcBorders>
              <w:top w:val="single" w:sz="4" w:space="0" w:color="auto"/>
              <w:bottom w:val="single" w:sz="4" w:space="0" w:color="auto"/>
            </w:tcBorders>
            <w:noWrap/>
            <w:vAlign w:val="center"/>
          </w:tcPr>
          <w:p w14:paraId="25616B00" w14:textId="5A1E4021" w:rsidR="002F3276" w:rsidRDefault="002F3276" w:rsidP="002F3276">
            <w:pPr>
              <w:ind w:firstLine="0"/>
              <w:jc w:val="center"/>
              <w:rPr>
                <w:rFonts w:ascii="Times New Roman" w:hAnsi="Times New Roman" w:cs="Times New Roman"/>
                <w:sz w:val="18"/>
                <w:szCs w:val="18"/>
              </w:rPr>
            </w:pPr>
            <w:r>
              <w:rPr>
                <w:rFonts w:ascii="Times New Roman" w:hAnsi="Times New Roman" w:cs="Times New Roman"/>
                <w:sz w:val="18"/>
                <w:szCs w:val="18"/>
              </w:rPr>
              <w:t>1528</w:t>
            </w:r>
          </w:p>
        </w:tc>
        <w:tc>
          <w:tcPr>
            <w:tcW w:w="1984" w:type="dxa"/>
            <w:tcBorders>
              <w:top w:val="nil"/>
              <w:left w:val="single" w:sz="4" w:space="0" w:color="auto"/>
              <w:bottom w:val="single" w:sz="4" w:space="0" w:color="auto"/>
              <w:right w:val="single" w:sz="4" w:space="0" w:color="auto"/>
            </w:tcBorders>
            <w:shd w:val="clear" w:color="auto" w:fill="auto"/>
            <w:vAlign w:val="center"/>
          </w:tcPr>
          <w:p w14:paraId="25529686" w14:textId="739BA8D9" w:rsidR="002F3276" w:rsidRPr="002F3276" w:rsidRDefault="002F3276" w:rsidP="002F3276">
            <w:pPr>
              <w:ind w:firstLine="0"/>
              <w:jc w:val="center"/>
              <w:rPr>
                <w:rFonts w:ascii="Times New Roman" w:hAnsi="Times New Roman" w:cs="Times New Roman"/>
                <w:sz w:val="18"/>
                <w:szCs w:val="18"/>
              </w:rPr>
            </w:pPr>
            <w:r w:rsidRPr="002F3276">
              <w:rPr>
                <w:rFonts w:ascii="Times New Roman" w:hAnsi="Times New Roman" w:cs="Times New Roman"/>
                <w:sz w:val="18"/>
                <w:szCs w:val="18"/>
              </w:rPr>
              <w:t>АО "Банк ЦентрКредит"</w:t>
            </w:r>
          </w:p>
        </w:tc>
        <w:tc>
          <w:tcPr>
            <w:tcW w:w="1745" w:type="dxa"/>
            <w:tcBorders>
              <w:top w:val="nil"/>
              <w:left w:val="nil"/>
              <w:bottom w:val="single" w:sz="4" w:space="0" w:color="auto"/>
              <w:right w:val="single" w:sz="4" w:space="0" w:color="auto"/>
            </w:tcBorders>
            <w:shd w:val="clear" w:color="auto" w:fill="auto"/>
            <w:vAlign w:val="center"/>
          </w:tcPr>
          <w:p w14:paraId="6C655D02" w14:textId="01AF616E" w:rsidR="002F3276" w:rsidRPr="002F3276" w:rsidRDefault="004D096F" w:rsidP="002F3276">
            <w:pPr>
              <w:ind w:firstLine="0"/>
              <w:jc w:val="center"/>
              <w:rPr>
                <w:rFonts w:ascii="Times New Roman" w:hAnsi="Times New Roman" w:cs="Times New Roman"/>
                <w:sz w:val="18"/>
                <w:szCs w:val="18"/>
              </w:rPr>
            </w:pPr>
            <w:r>
              <w:rPr>
                <w:rFonts w:ascii="Times New Roman" w:hAnsi="Times New Roman" w:cs="Times New Roman"/>
                <w:sz w:val="18"/>
                <w:szCs w:val="18"/>
              </w:rPr>
              <w:t xml:space="preserve">ИП </w:t>
            </w:r>
            <w:r w:rsidR="002F3276" w:rsidRPr="002F3276">
              <w:rPr>
                <w:rFonts w:ascii="Times New Roman" w:hAnsi="Times New Roman" w:cs="Times New Roman"/>
                <w:sz w:val="18"/>
                <w:szCs w:val="18"/>
              </w:rPr>
              <w:t>4  ағайынды</w:t>
            </w:r>
          </w:p>
        </w:tc>
        <w:tc>
          <w:tcPr>
            <w:tcW w:w="1515" w:type="dxa"/>
            <w:tcBorders>
              <w:top w:val="nil"/>
              <w:left w:val="nil"/>
              <w:bottom w:val="single" w:sz="4" w:space="0" w:color="auto"/>
              <w:right w:val="single" w:sz="4" w:space="0" w:color="auto"/>
            </w:tcBorders>
            <w:shd w:val="clear" w:color="auto" w:fill="auto"/>
            <w:vAlign w:val="center"/>
          </w:tcPr>
          <w:p w14:paraId="07ADF6C3" w14:textId="45D095CA" w:rsidR="002F3276" w:rsidRPr="002F3276" w:rsidRDefault="002F3276" w:rsidP="002F3276">
            <w:pPr>
              <w:ind w:firstLine="0"/>
              <w:jc w:val="center"/>
              <w:rPr>
                <w:rFonts w:ascii="Times New Roman" w:hAnsi="Times New Roman" w:cs="Times New Roman"/>
                <w:color w:val="000000"/>
                <w:sz w:val="18"/>
                <w:szCs w:val="18"/>
              </w:rPr>
            </w:pPr>
            <w:r w:rsidRPr="002F3276">
              <w:rPr>
                <w:rFonts w:ascii="Times New Roman" w:hAnsi="Times New Roman" w:cs="Times New Roman"/>
                <w:sz w:val="18"/>
                <w:szCs w:val="18"/>
              </w:rPr>
              <w:t>860501351006</w:t>
            </w:r>
          </w:p>
        </w:tc>
        <w:tc>
          <w:tcPr>
            <w:tcW w:w="1418" w:type="dxa"/>
            <w:tcBorders>
              <w:top w:val="nil"/>
              <w:left w:val="single" w:sz="4" w:space="0" w:color="auto"/>
              <w:bottom w:val="single" w:sz="4" w:space="0" w:color="auto"/>
              <w:right w:val="single" w:sz="4" w:space="0" w:color="auto"/>
            </w:tcBorders>
            <w:shd w:val="clear" w:color="auto" w:fill="auto"/>
            <w:vAlign w:val="center"/>
          </w:tcPr>
          <w:p w14:paraId="37E05302" w14:textId="1F8DB6D1" w:rsidR="002F3276" w:rsidRPr="002F3276" w:rsidRDefault="002F3276" w:rsidP="002F3276">
            <w:pPr>
              <w:ind w:firstLine="0"/>
              <w:jc w:val="center"/>
              <w:rPr>
                <w:rFonts w:ascii="Times New Roman" w:hAnsi="Times New Roman" w:cs="Times New Roman"/>
                <w:color w:val="000000"/>
                <w:sz w:val="18"/>
                <w:szCs w:val="18"/>
              </w:rPr>
            </w:pPr>
            <w:r w:rsidRPr="002F3276">
              <w:rPr>
                <w:rFonts w:ascii="Times New Roman" w:hAnsi="Times New Roman" w:cs="Times New Roman"/>
                <w:color w:val="000000"/>
                <w:sz w:val="18"/>
                <w:szCs w:val="18"/>
              </w:rPr>
              <w:t>г. Астана</w:t>
            </w:r>
          </w:p>
        </w:tc>
        <w:tc>
          <w:tcPr>
            <w:tcW w:w="1621" w:type="dxa"/>
            <w:tcBorders>
              <w:top w:val="nil"/>
              <w:left w:val="nil"/>
              <w:bottom w:val="single" w:sz="4" w:space="0" w:color="auto"/>
              <w:right w:val="single" w:sz="4" w:space="0" w:color="auto"/>
            </w:tcBorders>
            <w:shd w:val="clear" w:color="auto" w:fill="auto"/>
            <w:vAlign w:val="center"/>
          </w:tcPr>
          <w:p w14:paraId="33DD4819" w14:textId="1AAB2CC5" w:rsidR="002F3276" w:rsidRPr="002F3276" w:rsidRDefault="002F3276" w:rsidP="002F3276">
            <w:pPr>
              <w:ind w:firstLine="0"/>
              <w:jc w:val="center"/>
              <w:rPr>
                <w:rFonts w:ascii="Times New Roman" w:hAnsi="Times New Roman" w:cs="Times New Roman"/>
                <w:color w:val="000000"/>
                <w:sz w:val="18"/>
                <w:szCs w:val="18"/>
              </w:rPr>
            </w:pPr>
            <w:r w:rsidRPr="002F3276">
              <w:rPr>
                <w:rFonts w:ascii="Times New Roman" w:hAnsi="Times New Roman" w:cs="Times New Roman"/>
                <w:color w:val="000000"/>
                <w:sz w:val="18"/>
                <w:szCs w:val="18"/>
              </w:rPr>
              <w:t>31090-Производство прочей мебели</w:t>
            </w:r>
          </w:p>
        </w:tc>
        <w:tc>
          <w:tcPr>
            <w:tcW w:w="1072" w:type="dxa"/>
            <w:tcBorders>
              <w:top w:val="nil"/>
              <w:left w:val="single" w:sz="4" w:space="0" w:color="auto"/>
              <w:bottom w:val="single" w:sz="4" w:space="0" w:color="auto"/>
              <w:right w:val="single" w:sz="4" w:space="0" w:color="auto"/>
            </w:tcBorders>
            <w:shd w:val="clear" w:color="auto" w:fill="auto"/>
            <w:vAlign w:val="center"/>
          </w:tcPr>
          <w:p w14:paraId="4B23AECA" w14:textId="023A01CD" w:rsidR="002F3276" w:rsidRPr="002F3276" w:rsidRDefault="002F3276" w:rsidP="002F3276">
            <w:pPr>
              <w:ind w:firstLine="0"/>
              <w:jc w:val="center"/>
              <w:rPr>
                <w:rFonts w:ascii="Times New Roman" w:hAnsi="Times New Roman" w:cs="Times New Roman"/>
                <w:sz w:val="18"/>
                <w:szCs w:val="18"/>
              </w:rPr>
            </w:pPr>
            <w:r w:rsidRPr="002F3276">
              <w:rPr>
                <w:rFonts w:ascii="Times New Roman" w:hAnsi="Times New Roman" w:cs="Times New Roman"/>
                <w:sz w:val="18"/>
                <w:szCs w:val="18"/>
              </w:rPr>
              <w:t>31</w:t>
            </w:r>
          </w:p>
        </w:tc>
      </w:tr>
      <w:tr w:rsidR="002F3276" w:rsidRPr="008F769D" w14:paraId="3A7C6A80" w14:textId="77777777" w:rsidTr="007D3221">
        <w:trPr>
          <w:trHeight w:val="690"/>
        </w:trPr>
        <w:tc>
          <w:tcPr>
            <w:tcW w:w="852" w:type="dxa"/>
            <w:tcBorders>
              <w:top w:val="single" w:sz="4" w:space="0" w:color="auto"/>
              <w:bottom w:val="single" w:sz="4" w:space="0" w:color="auto"/>
            </w:tcBorders>
            <w:noWrap/>
            <w:vAlign w:val="center"/>
          </w:tcPr>
          <w:p w14:paraId="07D928A2" w14:textId="1F879884" w:rsidR="002F3276" w:rsidRDefault="002F3276" w:rsidP="002F3276">
            <w:pPr>
              <w:ind w:firstLine="0"/>
              <w:jc w:val="center"/>
              <w:rPr>
                <w:rFonts w:ascii="Times New Roman" w:hAnsi="Times New Roman" w:cs="Times New Roman"/>
                <w:sz w:val="18"/>
                <w:szCs w:val="18"/>
              </w:rPr>
            </w:pPr>
            <w:r>
              <w:rPr>
                <w:rFonts w:ascii="Times New Roman" w:hAnsi="Times New Roman" w:cs="Times New Roman"/>
                <w:sz w:val="18"/>
                <w:szCs w:val="18"/>
              </w:rPr>
              <w:t>1529</w:t>
            </w:r>
          </w:p>
        </w:tc>
        <w:tc>
          <w:tcPr>
            <w:tcW w:w="1984" w:type="dxa"/>
            <w:tcBorders>
              <w:top w:val="nil"/>
              <w:left w:val="single" w:sz="4" w:space="0" w:color="auto"/>
              <w:bottom w:val="single" w:sz="4" w:space="0" w:color="auto"/>
              <w:right w:val="single" w:sz="4" w:space="0" w:color="auto"/>
            </w:tcBorders>
            <w:shd w:val="clear" w:color="auto" w:fill="auto"/>
            <w:vAlign w:val="center"/>
          </w:tcPr>
          <w:p w14:paraId="30F88F24" w14:textId="6E0F4DC8" w:rsidR="002F3276" w:rsidRPr="002F3276" w:rsidRDefault="002F3276" w:rsidP="002F3276">
            <w:pPr>
              <w:ind w:firstLine="0"/>
              <w:jc w:val="center"/>
              <w:rPr>
                <w:rFonts w:ascii="Times New Roman" w:hAnsi="Times New Roman" w:cs="Times New Roman"/>
                <w:sz w:val="18"/>
                <w:szCs w:val="18"/>
              </w:rPr>
            </w:pPr>
            <w:r w:rsidRPr="002F3276">
              <w:rPr>
                <w:rFonts w:ascii="Times New Roman" w:hAnsi="Times New Roman" w:cs="Times New Roman"/>
                <w:sz w:val="18"/>
                <w:szCs w:val="18"/>
              </w:rPr>
              <w:t>АО "Банк ЦентрКредит"</w:t>
            </w:r>
          </w:p>
        </w:tc>
        <w:tc>
          <w:tcPr>
            <w:tcW w:w="1745" w:type="dxa"/>
            <w:tcBorders>
              <w:top w:val="nil"/>
              <w:left w:val="nil"/>
              <w:bottom w:val="single" w:sz="4" w:space="0" w:color="auto"/>
              <w:right w:val="single" w:sz="4" w:space="0" w:color="auto"/>
            </w:tcBorders>
            <w:shd w:val="clear" w:color="auto" w:fill="auto"/>
            <w:vAlign w:val="center"/>
          </w:tcPr>
          <w:p w14:paraId="4A982C13" w14:textId="5C27E4F8" w:rsidR="002F3276" w:rsidRPr="002F3276" w:rsidRDefault="002F3276" w:rsidP="002F3276">
            <w:pPr>
              <w:ind w:firstLine="0"/>
              <w:jc w:val="center"/>
              <w:rPr>
                <w:rFonts w:ascii="Times New Roman" w:hAnsi="Times New Roman" w:cs="Times New Roman"/>
                <w:sz w:val="18"/>
                <w:szCs w:val="18"/>
              </w:rPr>
            </w:pPr>
            <w:r w:rsidRPr="002F3276">
              <w:rPr>
                <w:rFonts w:ascii="Times New Roman" w:hAnsi="Times New Roman" w:cs="Times New Roman"/>
                <w:sz w:val="18"/>
                <w:szCs w:val="18"/>
              </w:rPr>
              <w:t>ИП ТЕХАС</w:t>
            </w:r>
          </w:p>
        </w:tc>
        <w:tc>
          <w:tcPr>
            <w:tcW w:w="1515" w:type="dxa"/>
            <w:tcBorders>
              <w:top w:val="nil"/>
              <w:left w:val="nil"/>
              <w:bottom w:val="single" w:sz="4" w:space="0" w:color="auto"/>
              <w:right w:val="single" w:sz="4" w:space="0" w:color="auto"/>
            </w:tcBorders>
            <w:shd w:val="clear" w:color="auto" w:fill="auto"/>
            <w:vAlign w:val="center"/>
          </w:tcPr>
          <w:p w14:paraId="4ADFA021" w14:textId="0187ECEB" w:rsidR="002F3276" w:rsidRPr="002F3276" w:rsidRDefault="002F3276" w:rsidP="002F3276">
            <w:pPr>
              <w:ind w:firstLine="0"/>
              <w:jc w:val="center"/>
              <w:rPr>
                <w:rFonts w:ascii="Times New Roman" w:hAnsi="Times New Roman" w:cs="Times New Roman"/>
                <w:color w:val="000000"/>
                <w:sz w:val="18"/>
                <w:szCs w:val="18"/>
              </w:rPr>
            </w:pPr>
            <w:r w:rsidRPr="002F3276">
              <w:rPr>
                <w:rFonts w:ascii="Times New Roman" w:hAnsi="Times New Roman" w:cs="Times New Roman"/>
                <w:sz w:val="18"/>
                <w:szCs w:val="18"/>
              </w:rPr>
              <w:t>910206402994</w:t>
            </w:r>
          </w:p>
        </w:tc>
        <w:tc>
          <w:tcPr>
            <w:tcW w:w="1418" w:type="dxa"/>
            <w:tcBorders>
              <w:top w:val="nil"/>
              <w:left w:val="single" w:sz="4" w:space="0" w:color="auto"/>
              <w:bottom w:val="single" w:sz="4" w:space="0" w:color="auto"/>
              <w:right w:val="single" w:sz="4" w:space="0" w:color="auto"/>
            </w:tcBorders>
            <w:shd w:val="clear" w:color="auto" w:fill="auto"/>
            <w:vAlign w:val="center"/>
          </w:tcPr>
          <w:p w14:paraId="000EF9EB" w14:textId="33E147ED" w:rsidR="002F3276" w:rsidRPr="002F3276" w:rsidRDefault="002F3276" w:rsidP="002F3276">
            <w:pPr>
              <w:ind w:firstLine="0"/>
              <w:jc w:val="center"/>
              <w:rPr>
                <w:rFonts w:ascii="Times New Roman" w:hAnsi="Times New Roman" w:cs="Times New Roman"/>
                <w:color w:val="000000"/>
                <w:sz w:val="18"/>
                <w:szCs w:val="18"/>
              </w:rPr>
            </w:pPr>
            <w:r w:rsidRPr="002F3276">
              <w:rPr>
                <w:rFonts w:ascii="Times New Roman" w:hAnsi="Times New Roman" w:cs="Times New Roman"/>
                <w:color w:val="000000"/>
                <w:sz w:val="18"/>
                <w:szCs w:val="18"/>
              </w:rPr>
              <w:t>Алматинская область</w:t>
            </w:r>
          </w:p>
        </w:tc>
        <w:tc>
          <w:tcPr>
            <w:tcW w:w="1621" w:type="dxa"/>
            <w:tcBorders>
              <w:top w:val="nil"/>
              <w:left w:val="nil"/>
              <w:bottom w:val="single" w:sz="4" w:space="0" w:color="auto"/>
              <w:right w:val="single" w:sz="4" w:space="0" w:color="auto"/>
            </w:tcBorders>
            <w:shd w:val="clear" w:color="auto" w:fill="auto"/>
            <w:vAlign w:val="center"/>
          </w:tcPr>
          <w:p w14:paraId="59965D5F" w14:textId="64911813" w:rsidR="002F3276" w:rsidRPr="002F3276" w:rsidRDefault="002F3276" w:rsidP="002F3276">
            <w:pPr>
              <w:ind w:firstLine="0"/>
              <w:jc w:val="center"/>
              <w:rPr>
                <w:rFonts w:ascii="Times New Roman" w:hAnsi="Times New Roman" w:cs="Times New Roman"/>
                <w:color w:val="000000"/>
                <w:sz w:val="18"/>
                <w:szCs w:val="18"/>
              </w:rPr>
            </w:pPr>
            <w:r w:rsidRPr="002F3276">
              <w:rPr>
                <w:rFonts w:ascii="Times New Roman" w:hAnsi="Times New Roman" w:cs="Times New Roman"/>
                <w:color w:val="000000"/>
                <w:sz w:val="18"/>
                <w:szCs w:val="18"/>
              </w:rPr>
              <w:t>23612-Производство стеновых блоков</w:t>
            </w:r>
          </w:p>
        </w:tc>
        <w:tc>
          <w:tcPr>
            <w:tcW w:w="1072" w:type="dxa"/>
            <w:tcBorders>
              <w:top w:val="nil"/>
              <w:left w:val="single" w:sz="4" w:space="0" w:color="auto"/>
              <w:bottom w:val="single" w:sz="4" w:space="0" w:color="auto"/>
              <w:right w:val="single" w:sz="4" w:space="0" w:color="auto"/>
            </w:tcBorders>
            <w:shd w:val="clear" w:color="auto" w:fill="auto"/>
            <w:vAlign w:val="center"/>
          </w:tcPr>
          <w:p w14:paraId="7888FDC5" w14:textId="0663C50E" w:rsidR="002F3276" w:rsidRPr="002F3276" w:rsidRDefault="002F3276" w:rsidP="002F3276">
            <w:pPr>
              <w:ind w:firstLine="0"/>
              <w:jc w:val="center"/>
              <w:rPr>
                <w:rFonts w:ascii="Times New Roman" w:hAnsi="Times New Roman" w:cs="Times New Roman"/>
                <w:sz w:val="18"/>
                <w:szCs w:val="18"/>
              </w:rPr>
            </w:pPr>
            <w:r w:rsidRPr="002F3276">
              <w:rPr>
                <w:rFonts w:ascii="Times New Roman" w:hAnsi="Times New Roman" w:cs="Times New Roman"/>
                <w:sz w:val="18"/>
                <w:szCs w:val="18"/>
              </w:rPr>
              <w:t>23</w:t>
            </w:r>
          </w:p>
        </w:tc>
      </w:tr>
      <w:tr w:rsidR="007D3221" w:rsidRPr="008F769D" w14:paraId="3625B878" w14:textId="77777777" w:rsidTr="007D3221">
        <w:trPr>
          <w:trHeight w:val="690"/>
        </w:trPr>
        <w:tc>
          <w:tcPr>
            <w:tcW w:w="852" w:type="dxa"/>
            <w:tcBorders>
              <w:top w:val="single" w:sz="4" w:space="0" w:color="auto"/>
              <w:bottom w:val="single" w:sz="4" w:space="0" w:color="auto"/>
            </w:tcBorders>
            <w:noWrap/>
            <w:vAlign w:val="center"/>
          </w:tcPr>
          <w:p w14:paraId="3E2DC362" w14:textId="3A087A3D" w:rsidR="007D3221" w:rsidRDefault="007D3221" w:rsidP="007D3221">
            <w:pPr>
              <w:ind w:firstLine="0"/>
              <w:jc w:val="center"/>
              <w:rPr>
                <w:rFonts w:ascii="Times New Roman" w:hAnsi="Times New Roman" w:cs="Times New Roman"/>
                <w:sz w:val="18"/>
                <w:szCs w:val="18"/>
              </w:rPr>
            </w:pPr>
            <w:r>
              <w:rPr>
                <w:rFonts w:ascii="Times New Roman" w:hAnsi="Times New Roman" w:cs="Times New Roman"/>
                <w:sz w:val="18"/>
                <w:szCs w:val="18"/>
              </w:rPr>
              <w:t>1530</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tcPr>
          <w:p w14:paraId="7CAD5B31" w14:textId="516D3D8A" w:rsidR="007D3221" w:rsidRPr="007D3221" w:rsidRDefault="007D3221" w:rsidP="007D3221">
            <w:pPr>
              <w:ind w:firstLine="0"/>
              <w:jc w:val="center"/>
              <w:rPr>
                <w:rFonts w:ascii="Times New Roman" w:hAnsi="Times New Roman" w:cs="Times New Roman"/>
                <w:sz w:val="18"/>
                <w:szCs w:val="18"/>
              </w:rPr>
            </w:pPr>
            <w:r w:rsidRPr="007D3221">
              <w:rPr>
                <w:rFonts w:ascii="Times New Roman" w:hAnsi="Times New Roman" w:cs="Times New Roman"/>
                <w:sz w:val="18"/>
                <w:szCs w:val="18"/>
              </w:rPr>
              <w:t>АО "Народный Банк Казахстана" (АО "Казкоммерцбанк")</w:t>
            </w:r>
          </w:p>
        </w:tc>
        <w:tc>
          <w:tcPr>
            <w:tcW w:w="1745" w:type="dxa"/>
            <w:tcBorders>
              <w:top w:val="single" w:sz="4" w:space="0" w:color="auto"/>
              <w:left w:val="nil"/>
              <w:bottom w:val="single" w:sz="4" w:space="0" w:color="auto"/>
              <w:right w:val="single" w:sz="4" w:space="0" w:color="auto"/>
            </w:tcBorders>
            <w:shd w:val="clear" w:color="auto" w:fill="auto"/>
            <w:vAlign w:val="center"/>
          </w:tcPr>
          <w:p w14:paraId="219069C7" w14:textId="66DEB6F7" w:rsidR="007D3221" w:rsidRPr="007D3221" w:rsidRDefault="007D3221" w:rsidP="007D3221">
            <w:pPr>
              <w:ind w:firstLine="0"/>
              <w:jc w:val="center"/>
              <w:rPr>
                <w:rFonts w:ascii="Times New Roman" w:hAnsi="Times New Roman" w:cs="Times New Roman"/>
                <w:sz w:val="18"/>
                <w:szCs w:val="18"/>
              </w:rPr>
            </w:pPr>
            <w:r w:rsidRPr="007D3221">
              <w:rPr>
                <w:rFonts w:ascii="Times New Roman" w:hAnsi="Times New Roman" w:cs="Times New Roman"/>
                <w:sz w:val="18"/>
                <w:szCs w:val="18"/>
              </w:rPr>
              <w:t>ИП ЖАЗИРА</w:t>
            </w:r>
          </w:p>
        </w:tc>
        <w:tc>
          <w:tcPr>
            <w:tcW w:w="1515" w:type="dxa"/>
            <w:tcBorders>
              <w:top w:val="single" w:sz="4" w:space="0" w:color="auto"/>
              <w:left w:val="nil"/>
              <w:bottom w:val="single" w:sz="4" w:space="0" w:color="auto"/>
              <w:right w:val="single" w:sz="4" w:space="0" w:color="auto"/>
            </w:tcBorders>
            <w:shd w:val="clear" w:color="auto" w:fill="auto"/>
            <w:vAlign w:val="center"/>
          </w:tcPr>
          <w:p w14:paraId="3C36BE40" w14:textId="091E07C9" w:rsidR="007D3221" w:rsidRPr="007D3221" w:rsidRDefault="007D3221" w:rsidP="007D3221">
            <w:pPr>
              <w:ind w:firstLine="0"/>
              <w:jc w:val="center"/>
              <w:rPr>
                <w:rFonts w:ascii="Times New Roman" w:hAnsi="Times New Roman" w:cs="Times New Roman"/>
                <w:sz w:val="18"/>
                <w:szCs w:val="18"/>
              </w:rPr>
            </w:pPr>
            <w:r w:rsidRPr="007D3221">
              <w:rPr>
                <w:rFonts w:ascii="Times New Roman" w:hAnsi="Times New Roman" w:cs="Times New Roman"/>
                <w:color w:val="000000"/>
                <w:sz w:val="18"/>
                <w:szCs w:val="18"/>
              </w:rPr>
              <w:t>680907400892</w:t>
            </w:r>
          </w:p>
        </w:tc>
        <w:tc>
          <w:tcPr>
            <w:tcW w:w="1418" w:type="dxa"/>
            <w:tcBorders>
              <w:top w:val="single" w:sz="4" w:space="0" w:color="auto"/>
              <w:left w:val="nil"/>
              <w:bottom w:val="single" w:sz="4" w:space="0" w:color="auto"/>
              <w:right w:val="single" w:sz="4" w:space="0" w:color="auto"/>
            </w:tcBorders>
            <w:shd w:val="clear" w:color="auto" w:fill="auto"/>
            <w:vAlign w:val="center"/>
          </w:tcPr>
          <w:p w14:paraId="1B2D779E" w14:textId="601D6CA1" w:rsidR="007D3221" w:rsidRPr="007D3221" w:rsidRDefault="007D3221" w:rsidP="007D3221">
            <w:pPr>
              <w:ind w:firstLine="0"/>
              <w:jc w:val="center"/>
              <w:rPr>
                <w:rFonts w:ascii="Times New Roman" w:hAnsi="Times New Roman" w:cs="Times New Roman"/>
                <w:color w:val="000000"/>
                <w:sz w:val="18"/>
                <w:szCs w:val="18"/>
              </w:rPr>
            </w:pPr>
            <w:r w:rsidRPr="007D3221">
              <w:rPr>
                <w:rFonts w:ascii="Times New Roman" w:hAnsi="Times New Roman" w:cs="Times New Roman"/>
                <w:color w:val="000000"/>
                <w:sz w:val="18"/>
                <w:szCs w:val="18"/>
              </w:rPr>
              <w:t>ВКО</w:t>
            </w:r>
          </w:p>
        </w:tc>
        <w:tc>
          <w:tcPr>
            <w:tcW w:w="1621" w:type="dxa"/>
            <w:tcBorders>
              <w:top w:val="single" w:sz="4" w:space="0" w:color="auto"/>
              <w:left w:val="nil"/>
              <w:bottom w:val="single" w:sz="4" w:space="0" w:color="auto"/>
              <w:right w:val="single" w:sz="4" w:space="0" w:color="auto"/>
            </w:tcBorders>
            <w:shd w:val="clear" w:color="auto" w:fill="auto"/>
            <w:vAlign w:val="center"/>
          </w:tcPr>
          <w:p w14:paraId="3A529E1F" w14:textId="63DD48AF" w:rsidR="007D3221" w:rsidRPr="007D3221" w:rsidRDefault="007D3221" w:rsidP="007D3221">
            <w:pPr>
              <w:ind w:firstLine="0"/>
              <w:jc w:val="center"/>
              <w:rPr>
                <w:rFonts w:ascii="Times New Roman" w:hAnsi="Times New Roman" w:cs="Times New Roman"/>
                <w:color w:val="000000"/>
                <w:sz w:val="18"/>
                <w:szCs w:val="18"/>
              </w:rPr>
            </w:pPr>
            <w:r w:rsidRPr="007D3221">
              <w:rPr>
                <w:rFonts w:ascii="Times New Roman" w:hAnsi="Times New Roman" w:cs="Times New Roman"/>
                <w:color w:val="000000"/>
                <w:sz w:val="18"/>
                <w:szCs w:val="18"/>
              </w:rPr>
              <w:t>31090-Производство прочей мебели</w:t>
            </w:r>
          </w:p>
        </w:tc>
        <w:tc>
          <w:tcPr>
            <w:tcW w:w="1072" w:type="dxa"/>
            <w:tcBorders>
              <w:top w:val="single" w:sz="4" w:space="0" w:color="auto"/>
              <w:left w:val="nil"/>
              <w:bottom w:val="single" w:sz="4" w:space="0" w:color="auto"/>
              <w:right w:val="single" w:sz="4" w:space="0" w:color="auto"/>
            </w:tcBorders>
            <w:shd w:val="clear" w:color="auto" w:fill="auto"/>
            <w:vAlign w:val="center"/>
          </w:tcPr>
          <w:p w14:paraId="0E88EE2C" w14:textId="3B3A4681" w:rsidR="007D3221" w:rsidRPr="007D3221" w:rsidRDefault="007D3221" w:rsidP="007D3221">
            <w:pPr>
              <w:ind w:firstLine="0"/>
              <w:jc w:val="center"/>
              <w:rPr>
                <w:rFonts w:ascii="Times New Roman" w:hAnsi="Times New Roman" w:cs="Times New Roman"/>
                <w:sz w:val="18"/>
                <w:szCs w:val="18"/>
              </w:rPr>
            </w:pPr>
            <w:r w:rsidRPr="007D3221">
              <w:rPr>
                <w:rFonts w:ascii="Times New Roman" w:hAnsi="Times New Roman" w:cs="Times New Roman"/>
                <w:sz w:val="18"/>
                <w:szCs w:val="18"/>
              </w:rPr>
              <w:t>31</w:t>
            </w:r>
          </w:p>
        </w:tc>
      </w:tr>
      <w:tr w:rsidR="007D3221" w:rsidRPr="008F769D" w14:paraId="64E96E04" w14:textId="77777777" w:rsidTr="007D3221">
        <w:trPr>
          <w:trHeight w:val="690"/>
        </w:trPr>
        <w:tc>
          <w:tcPr>
            <w:tcW w:w="852" w:type="dxa"/>
            <w:tcBorders>
              <w:top w:val="single" w:sz="4" w:space="0" w:color="auto"/>
              <w:bottom w:val="single" w:sz="4" w:space="0" w:color="auto"/>
            </w:tcBorders>
            <w:noWrap/>
            <w:vAlign w:val="center"/>
          </w:tcPr>
          <w:p w14:paraId="777F47E5" w14:textId="7E7E7C39" w:rsidR="007D3221" w:rsidRDefault="007D3221" w:rsidP="007D3221">
            <w:pPr>
              <w:ind w:firstLine="0"/>
              <w:jc w:val="center"/>
              <w:rPr>
                <w:rFonts w:ascii="Times New Roman" w:hAnsi="Times New Roman" w:cs="Times New Roman"/>
                <w:sz w:val="18"/>
                <w:szCs w:val="18"/>
              </w:rPr>
            </w:pPr>
            <w:r>
              <w:rPr>
                <w:rFonts w:ascii="Times New Roman" w:hAnsi="Times New Roman" w:cs="Times New Roman"/>
                <w:sz w:val="18"/>
                <w:szCs w:val="18"/>
              </w:rPr>
              <w:lastRenderedPageBreak/>
              <w:t>1531</w:t>
            </w:r>
          </w:p>
        </w:tc>
        <w:tc>
          <w:tcPr>
            <w:tcW w:w="1984" w:type="dxa"/>
            <w:tcBorders>
              <w:top w:val="nil"/>
              <w:left w:val="single" w:sz="4" w:space="0" w:color="auto"/>
              <w:bottom w:val="single" w:sz="4" w:space="0" w:color="auto"/>
              <w:right w:val="single" w:sz="4" w:space="0" w:color="auto"/>
            </w:tcBorders>
            <w:shd w:val="clear" w:color="auto" w:fill="auto"/>
            <w:vAlign w:val="center"/>
          </w:tcPr>
          <w:p w14:paraId="68F6023E" w14:textId="45AF900A" w:rsidR="007D3221" w:rsidRPr="007D3221" w:rsidRDefault="007D3221" w:rsidP="007D3221">
            <w:pPr>
              <w:ind w:firstLine="0"/>
              <w:jc w:val="center"/>
              <w:rPr>
                <w:rFonts w:ascii="Times New Roman" w:hAnsi="Times New Roman" w:cs="Times New Roman"/>
                <w:sz w:val="18"/>
                <w:szCs w:val="18"/>
              </w:rPr>
            </w:pPr>
            <w:r w:rsidRPr="007D3221">
              <w:rPr>
                <w:rFonts w:ascii="Times New Roman" w:hAnsi="Times New Roman" w:cs="Times New Roman"/>
                <w:sz w:val="18"/>
                <w:szCs w:val="18"/>
              </w:rPr>
              <w:t>АО "ForteBank"</w:t>
            </w:r>
          </w:p>
        </w:tc>
        <w:tc>
          <w:tcPr>
            <w:tcW w:w="1745" w:type="dxa"/>
            <w:tcBorders>
              <w:top w:val="nil"/>
              <w:left w:val="nil"/>
              <w:bottom w:val="single" w:sz="4" w:space="0" w:color="auto"/>
              <w:right w:val="single" w:sz="4" w:space="0" w:color="auto"/>
            </w:tcBorders>
            <w:shd w:val="clear" w:color="auto" w:fill="auto"/>
            <w:vAlign w:val="center"/>
          </w:tcPr>
          <w:p w14:paraId="40C0EDA6" w14:textId="7B35ACEA" w:rsidR="007D3221" w:rsidRPr="007D3221" w:rsidRDefault="007D3221" w:rsidP="007D3221">
            <w:pPr>
              <w:ind w:firstLine="0"/>
              <w:jc w:val="center"/>
              <w:rPr>
                <w:rFonts w:ascii="Times New Roman" w:hAnsi="Times New Roman" w:cs="Times New Roman"/>
                <w:sz w:val="18"/>
                <w:szCs w:val="18"/>
              </w:rPr>
            </w:pPr>
            <w:r w:rsidRPr="007D3221">
              <w:rPr>
                <w:rFonts w:ascii="Times New Roman" w:hAnsi="Times New Roman" w:cs="Times New Roman"/>
                <w:color w:val="000000"/>
                <w:sz w:val="18"/>
                <w:szCs w:val="18"/>
              </w:rPr>
              <w:t>ТОО "K-Oil"</w:t>
            </w:r>
          </w:p>
        </w:tc>
        <w:tc>
          <w:tcPr>
            <w:tcW w:w="1515" w:type="dxa"/>
            <w:tcBorders>
              <w:top w:val="nil"/>
              <w:left w:val="nil"/>
              <w:bottom w:val="single" w:sz="4" w:space="0" w:color="auto"/>
              <w:right w:val="single" w:sz="4" w:space="0" w:color="auto"/>
            </w:tcBorders>
            <w:shd w:val="clear" w:color="auto" w:fill="auto"/>
            <w:vAlign w:val="center"/>
          </w:tcPr>
          <w:p w14:paraId="4469CD13" w14:textId="553792AE" w:rsidR="007D3221" w:rsidRPr="007D3221" w:rsidRDefault="007D3221" w:rsidP="007D3221">
            <w:pPr>
              <w:ind w:firstLine="0"/>
              <w:jc w:val="center"/>
              <w:rPr>
                <w:rFonts w:ascii="Times New Roman" w:hAnsi="Times New Roman" w:cs="Times New Roman"/>
                <w:sz w:val="18"/>
                <w:szCs w:val="18"/>
              </w:rPr>
            </w:pPr>
            <w:r w:rsidRPr="007D3221">
              <w:rPr>
                <w:rFonts w:ascii="Times New Roman" w:hAnsi="Times New Roman" w:cs="Times New Roman"/>
                <w:color w:val="000000"/>
                <w:sz w:val="18"/>
                <w:szCs w:val="18"/>
              </w:rPr>
              <w:t>120240004172</w:t>
            </w:r>
          </w:p>
        </w:tc>
        <w:tc>
          <w:tcPr>
            <w:tcW w:w="1418" w:type="dxa"/>
            <w:tcBorders>
              <w:top w:val="nil"/>
              <w:left w:val="nil"/>
              <w:bottom w:val="single" w:sz="4" w:space="0" w:color="auto"/>
              <w:right w:val="single" w:sz="4" w:space="0" w:color="auto"/>
            </w:tcBorders>
            <w:shd w:val="clear" w:color="auto" w:fill="auto"/>
            <w:vAlign w:val="center"/>
          </w:tcPr>
          <w:p w14:paraId="29ED2E97" w14:textId="5002F8D9" w:rsidR="007D3221" w:rsidRPr="007D3221" w:rsidRDefault="007D3221" w:rsidP="007D3221">
            <w:pPr>
              <w:ind w:firstLine="0"/>
              <w:jc w:val="center"/>
              <w:rPr>
                <w:rFonts w:ascii="Times New Roman" w:hAnsi="Times New Roman" w:cs="Times New Roman"/>
                <w:color w:val="000000"/>
                <w:sz w:val="18"/>
                <w:szCs w:val="18"/>
              </w:rPr>
            </w:pPr>
            <w:r w:rsidRPr="007D3221">
              <w:rPr>
                <w:rFonts w:ascii="Times New Roman" w:hAnsi="Times New Roman" w:cs="Times New Roman"/>
                <w:color w:val="000000"/>
                <w:sz w:val="18"/>
                <w:szCs w:val="18"/>
              </w:rPr>
              <w:t>Костанайская область</w:t>
            </w:r>
          </w:p>
        </w:tc>
        <w:tc>
          <w:tcPr>
            <w:tcW w:w="1621" w:type="dxa"/>
            <w:tcBorders>
              <w:top w:val="nil"/>
              <w:left w:val="nil"/>
              <w:bottom w:val="single" w:sz="4" w:space="0" w:color="auto"/>
              <w:right w:val="single" w:sz="4" w:space="0" w:color="auto"/>
            </w:tcBorders>
            <w:shd w:val="clear" w:color="auto" w:fill="auto"/>
            <w:vAlign w:val="center"/>
          </w:tcPr>
          <w:p w14:paraId="0B2124C9" w14:textId="1D117C4B" w:rsidR="007D3221" w:rsidRPr="007D3221" w:rsidRDefault="007D3221" w:rsidP="007D3221">
            <w:pPr>
              <w:ind w:firstLine="0"/>
              <w:jc w:val="center"/>
              <w:rPr>
                <w:rFonts w:ascii="Times New Roman" w:hAnsi="Times New Roman" w:cs="Times New Roman"/>
                <w:color w:val="000000"/>
                <w:sz w:val="18"/>
                <w:szCs w:val="18"/>
              </w:rPr>
            </w:pPr>
            <w:r w:rsidRPr="007D3221">
              <w:rPr>
                <w:rFonts w:ascii="Times New Roman" w:hAnsi="Times New Roman" w:cs="Times New Roman"/>
                <w:color w:val="000000"/>
                <w:sz w:val="18"/>
                <w:szCs w:val="18"/>
              </w:rPr>
              <w:t>10411-Производство неочищенных масел и жиров</w:t>
            </w:r>
          </w:p>
        </w:tc>
        <w:tc>
          <w:tcPr>
            <w:tcW w:w="1072" w:type="dxa"/>
            <w:tcBorders>
              <w:top w:val="nil"/>
              <w:left w:val="nil"/>
              <w:bottom w:val="single" w:sz="4" w:space="0" w:color="auto"/>
              <w:right w:val="single" w:sz="4" w:space="0" w:color="auto"/>
            </w:tcBorders>
            <w:shd w:val="clear" w:color="auto" w:fill="auto"/>
            <w:vAlign w:val="center"/>
          </w:tcPr>
          <w:p w14:paraId="118CE2E7" w14:textId="42DA0C75" w:rsidR="007D3221" w:rsidRPr="007D3221" w:rsidRDefault="007D3221" w:rsidP="007D3221">
            <w:pPr>
              <w:ind w:firstLine="0"/>
              <w:jc w:val="center"/>
              <w:rPr>
                <w:rFonts w:ascii="Times New Roman" w:hAnsi="Times New Roman" w:cs="Times New Roman"/>
                <w:sz w:val="18"/>
                <w:szCs w:val="18"/>
              </w:rPr>
            </w:pPr>
            <w:r w:rsidRPr="007D3221">
              <w:rPr>
                <w:rFonts w:ascii="Times New Roman" w:hAnsi="Times New Roman" w:cs="Times New Roman"/>
                <w:color w:val="000000"/>
                <w:sz w:val="18"/>
                <w:szCs w:val="18"/>
              </w:rPr>
              <w:t>10</w:t>
            </w:r>
          </w:p>
        </w:tc>
      </w:tr>
      <w:tr w:rsidR="007D3221" w:rsidRPr="008F769D" w14:paraId="1C92B099" w14:textId="77777777" w:rsidTr="00B533D3">
        <w:trPr>
          <w:trHeight w:val="690"/>
        </w:trPr>
        <w:tc>
          <w:tcPr>
            <w:tcW w:w="852" w:type="dxa"/>
            <w:tcBorders>
              <w:top w:val="single" w:sz="4" w:space="0" w:color="auto"/>
              <w:bottom w:val="single" w:sz="4" w:space="0" w:color="auto"/>
            </w:tcBorders>
            <w:noWrap/>
            <w:vAlign w:val="center"/>
          </w:tcPr>
          <w:p w14:paraId="2B8B5BC3" w14:textId="6C492B65" w:rsidR="007D3221" w:rsidRDefault="007D3221" w:rsidP="007D3221">
            <w:pPr>
              <w:ind w:firstLine="0"/>
              <w:jc w:val="center"/>
              <w:rPr>
                <w:rFonts w:ascii="Times New Roman" w:hAnsi="Times New Roman" w:cs="Times New Roman"/>
                <w:sz w:val="18"/>
                <w:szCs w:val="18"/>
              </w:rPr>
            </w:pPr>
            <w:r>
              <w:rPr>
                <w:rFonts w:ascii="Times New Roman" w:hAnsi="Times New Roman" w:cs="Times New Roman"/>
                <w:sz w:val="18"/>
                <w:szCs w:val="18"/>
              </w:rPr>
              <w:t>1532</w:t>
            </w:r>
          </w:p>
        </w:tc>
        <w:tc>
          <w:tcPr>
            <w:tcW w:w="1984" w:type="dxa"/>
            <w:tcBorders>
              <w:top w:val="nil"/>
              <w:left w:val="single" w:sz="4" w:space="0" w:color="auto"/>
              <w:bottom w:val="single" w:sz="4" w:space="0" w:color="auto"/>
              <w:right w:val="single" w:sz="4" w:space="0" w:color="auto"/>
            </w:tcBorders>
            <w:shd w:val="clear" w:color="auto" w:fill="auto"/>
            <w:vAlign w:val="center"/>
          </w:tcPr>
          <w:p w14:paraId="1C4C01D6" w14:textId="421CBBB8" w:rsidR="007D3221" w:rsidRPr="007D3221" w:rsidRDefault="007D3221" w:rsidP="007D3221">
            <w:pPr>
              <w:ind w:firstLine="0"/>
              <w:jc w:val="center"/>
              <w:rPr>
                <w:rFonts w:ascii="Times New Roman" w:hAnsi="Times New Roman" w:cs="Times New Roman"/>
                <w:sz w:val="18"/>
                <w:szCs w:val="18"/>
              </w:rPr>
            </w:pPr>
            <w:r w:rsidRPr="007D3221">
              <w:rPr>
                <w:rFonts w:ascii="Times New Roman" w:hAnsi="Times New Roman" w:cs="Times New Roman"/>
                <w:sz w:val="18"/>
                <w:szCs w:val="18"/>
              </w:rPr>
              <w:t>АО "Bank RBK"</w:t>
            </w:r>
          </w:p>
        </w:tc>
        <w:tc>
          <w:tcPr>
            <w:tcW w:w="1745" w:type="dxa"/>
            <w:tcBorders>
              <w:top w:val="nil"/>
              <w:left w:val="nil"/>
              <w:bottom w:val="single" w:sz="4" w:space="0" w:color="auto"/>
              <w:right w:val="single" w:sz="4" w:space="0" w:color="auto"/>
            </w:tcBorders>
            <w:shd w:val="clear" w:color="auto" w:fill="auto"/>
            <w:vAlign w:val="center"/>
          </w:tcPr>
          <w:p w14:paraId="2AEF38D9" w14:textId="635A6C2A" w:rsidR="007D3221" w:rsidRPr="007D3221" w:rsidRDefault="007D3221" w:rsidP="007D3221">
            <w:pPr>
              <w:ind w:firstLine="0"/>
              <w:jc w:val="center"/>
              <w:rPr>
                <w:rFonts w:ascii="Times New Roman" w:hAnsi="Times New Roman" w:cs="Times New Roman"/>
                <w:sz w:val="18"/>
                <w:szCs w:val="18"/>
              </w:rPr>
            </w:pPr>
            <w:r w:rsidRPr="007D3221">
              <w:rPr>
                <w:rFonts w:ascii="Times New Roman" w:hAnsi="Times New Roman" w:cs="Times New Roman"/>
                <w:color w:val="000000"/>
                <w:sz w:val="18"/>
                <w:szCs w:val="18"/>
              </w:rPr>
              <w:t>ТОО "Жакко Караганда"</w:t>
            </w:r>
          </w:p>
        </w:tc>
        <w:tc>
          <w:tcPr>
            <w:tcW w:w="1515" w:type="dxa"/>
            <w:tcBorders>
              <w:top w:val="nil"/>
              <w:left w:val="nil"/>
              <w:bottom w:val="single" w:sz="4" w:space="0" w:color="auto"/>
              <w:right w:val="single" w:sz="4" w:space="0" w:color="auto"/>
            </w:tcBorders>
            <w:shd w:val="clear" w:color="auto" w:fill="auto"/>
            <w:vAlign w:val="center"/>
          </w:tcPr>
          <w:p w14:paraId="3664A8F6" w14:textId="1EF47DCC" w:rsidR="007D3221" w:rsidRPr="007D3221" w:rsidRDefault="007D3221" w:rsidP="007D3221">
            <w:pPr>
              <w:ind w:firstLine="0"/>
              <w:jc w:val="center"/>
              <w:rPr>
                <w:rFonts w:ascii="Times New Roman" w:hAnsi="Times New Roman" w:cs="Times New Roman"/>
                <w:sz w:val="18"/>
                <w:szCs w:val="18"/>
              </w:rPr>
            </w:pPr>
            <w:r w:rsidRPr="007D3221">
              <w:rPr>
                <w:rFonts w:ascii="Times New Roman" w:hAnsi="Times New Roman" w:cs="Times New Roman"/>
                <w:color w:val="000000"/>
                <w:sz w:val="18"/>
                <w:szCs w:val="18"/>
              </w:rPr>
              <w:t>090640013376</w:t>
            </w:r>
          </w:p>
        </w:tc>
        <w:tc>
          <w:tcPr>
            <w:tcW w:w="1418" w:type="dxa"/>
            <w:tcBorders>
              <w:top w:val="nil"/>
              <w:left w:val="nil"/>
              <w:bottom w:val="single" w:sz="4" w:space="0" w:color="auto"/>
              <w:right w:val="single" w:sz="4" w:space="0" w:color="auto"/>
            </w:tcBorders>
            <w:shd w:val="clear" w:color="auto" w:fill="auto"/>
            <w:vAlign w:val="center"/>
          </w:tcPr>
          <w:p w14:paraId="4EB2ADD3" w14:textId="248ABC39" w:rsidR="007D3221" w:rsidRPr="007D3221" w:rsidRDefault="007D3221" w:rsidP="007D3221">
            <w:pPr>
              <w:ind w:firstLine="0"/>
              <w:jc w:val="center"/>
              <w:rPr>
                <w:rFonts w:ascii="Times New Roman" w:hAnsi="Times New Roman" w:cs="Times New Roman"/>
                <w:color w:val="000000"/>
                <w:sz w:val="18"/>
                <w:szCs w:val="18"/>
              </w:rPr>
            </w:pPr>
            <w:r w:rsidRPr="007D3221">
              <w:rPr>
                <w:rFonts w:ascii="Times New Roman" w:hAnsi="Times New Roman" w:cs="Times New Roman"/>
                <w:color w:val="000000"/>
                <w:sz w:val="18"/>
                <w:szCs w:val="18"/>
              </w:rPr>
              <w:t>Карагандинская область</w:t>
            </w:r>
          </w:p>
        </w:tc>
        <w:tc>
          <w:tcPr>
            <w:tcW w:w="1621" w:type="dxa"/>
            <w:tcBorders>
              <w:top w:val="nil"/>
              <w:left w:val="nil"/>
              <w:bottom w:val="single" w:sz="4" w:space="0" w:color="auto"/>
              <w:right w:val="single" w:sz="4" w:space="0" w:color="auto"/>
            </w:tcBorders>
            <w:shd w:val="clear" w:color="auto" w:fill="auto"/>
            <w:vAlign w:val="center"/>
          </w:tcPr>
          <w:p w14:paraId="37C343EE" w14:textId="7963AAA0" w:rsidR="007D3221" w:rsidRPr="007D3221" w:rsidRDefault="007D3221" w:rsidP="007D3221">
            <w:pPr>
              <w:ind w:firstLine="0"/>
              <w:jc w:val="center"/>
              <w:rPr>
                <w:rFonts w:ascii="Times New Roman" w:hAnsi="Times New Roman" w:cs="Times New Roman"/>
                <w:color w:val="000000"/>
                <w:sz w:val="18"/>
                <w:szCs w:val="18"/>
              </w:rPr>
            </w:pPr>
            <w:r w:rsidRPr="007D3221">
              <w:rPr>
                <w:rFonts w:ascii="Times New Roman" w:hAnsi="Times New Roman" w:cs="Times New Roman"/>
                <w:color w:val="000000"/>
                <w:sz w:val="18"/>
                <w:szCs w:val="18"/>
              </w:rPr>
              <w:t xml:space="preserve">22210 - Производство пластмассовых плит, листов, труб и профилей </w:t>
            </w:r>
          </w:p>
        </w:tc>
        <w:tc>
          <w:tcPr>
            <w:tcW w:w="1072" w:type="dxa"/>
            <w:tcBorders>
              <w:top w:val="nil"/>
              <w:left w:val="nil"/>
              <w:bottom w:val="single" w:sz="4" w:space="0" w:color="auto"/>
              <w:right w:val="single" w:sz="4" w:space="0" w:color="auto"/>
            </w:tcBorders>
            <w:shd w:val="clear" w:color="auto" w:fill="auto"/>
            <w:vAlign w:val="center"/>
          </w:tcPr>
          <w:p w14:paraId="5911D7DA" w14:textId="7F95A6BF" w:rsidR="007D3221" w:rsidRPr="007D3221" w:rsidRDefault="007D3221" w:rsidP="007D3221">
            <w:pPr>
              <w:ind w:firstLine="0"/>
              <w:jc w:val="center"/>
              <w:rPr>
                <w:rFonts w:ascii="Times New Roman" w:hAnsi="Times New Roman" w:cs="Times New Roman"/>
                <w:sz w:val="18"/>
                <w:szCs w:val="18"/>
              </w:rPr>
            </w:pPr>
            <w:r w:rsidRPr="007D3221">
              <w:rPr>
                <w:rFonts w:ascii="Times New Roman" w:hAnsi="Times New Roman" w:cs="Times New Roman"/>
                <w:color w:val="000000"/>
                <w:sz w:val="18"/>
                <w:szCs w:val="18"/>
              </w:rPr>
              <w:t>22</w:t>
            </w:r>
          </w:p>
        </w:tc>
      </w:tr>
      <w:tr w:rsidR="007D3221" w:rsidRPr="008F769D" w14:paraId="72721BCA" w14:textId="77777777" w:rsidTr="00B533D3">
        <w:trPr>
          <w:trHeight w:val="690"/>
        </w:trPr>
        <w:tc>
          <w:tcPr>
            <w:tcW w:w="852" w:type="dxa"/>
            <w:tcBorders>
              <w:top w:val="single" w:sz="4" w:space="0" w:color="auto"/>
              <w:bottom w:val="single" w:sz="4" w:space="0" w:color="auto"/>
            </w:tcBorders>
            <w:noWrap/>
            <w:vAlign w:val="center"/>
          </w:tcPr>
          <w:p w14:paraId="5F9C6367" w14:textId="46C1095E" w:rsidR="007D3221" w:rsidRDefault="007D3221" w:rsidP="007D3221">
            <w:pPr>
              <w:ind w:firstLine="0"/>
              <w:jc w:val="center"/>
              <w:rPr>
                <w:rFonts w:ascii="Times New Roman" w:hAnsi="Times New Roman" w:cs="Times New Roman"/>
                <w:sz w:val="18"/>
                <w:szCs w:val="18"/>
              </w:rPr>
            </w:pPr>
            <w:r>
              <w:rPr>
                <w:rFonts w:ascii="Times New Roman" w:hAnsi="Times New Roman" w:cs="Times New Roman"/>
                <w:sz w:val="18"/>
                <w:szCs w:val="18"/>
              </w:rPr>
              <w:t>1533</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tcPr>
          <w:p w14:paraId="0D9E5624" w14:textId="2B2AD983" w:rsidR="007D3221" w:rsidRPr="007D3221" w:rsidRDefault="007D3221" w:rsidP="007D3221">
            <w:pPr>
              <w:ind w:firstLine="0"/>
              <w:jc w:val="center"/>
              <w:rPr>
                <w:rFonts w:ascii="Times New Roman" w:hAnsi="Times New Roman" w:cs="Times New Roman"/>
                <w:sz w:val="18"/>
                <w:szCs w:val="18"/>
              </w:rPr>
            </w:pPr>
            <w:r w:rsidRPr="007D3221">
              <w:rPr>
                <w:rFonts w:ascii="Times New Roman" w:hAnsi="Times New Roman" w:cs="Times New Roman"/>
                <w:sz w:val="18"/>
                <w:szCs w:val="18"/>
              </w:rPr>
              <w:t>АО "Bank RBK"</w:t>
            </w:r>
          </w:p>
        </w:tc>
        <w:tc>
          <w:tcPr>
            <w:tcW w:w="1745" w:type="dxa"/>
            <w:tcBorders>
              <w:top w:val="single" w:sz="4" w:space="0" w:color="auto"/>
              <w:left w:val="nil"/>
              <w:bottom w:val="single" w:sz="4" w:space="0" w:color="auto"/>
              <w:right w:val="single" w:sz="4" w:space="0" w:color="auto"/>
            </w:tcBorders>
            <w:shd w:val="clear" w:color="auto" w:fill="auto"/>
            <w:vAlign w:val="center"/>
          </w:tcPr>
          <w:p w14:paraId="0E5B4FE3" w14:textId="25E72E43" w:rsidR="007D3221" w:rsidRPr="007D3221" w:rsidRDefault="007D3221" w:rsidP="007D3221">
            <w:pPr>
              <w:ind w:firstLine="0"/>
              <w:jc w:val="center"/>
              <w:rPr>
                <w:rFonts w:ascii="Times New Roman" w:hAnsi="Times New Roman" w:cs="Times New Roman"/>
                <w:sz w:val="18"/>
                <w:szCs w:val="18"/>
              </w:rPr>
            </w:pPr>
            <w:r w:rsidRPr="007D3221">
              <w:rPr>
                <w:rFonts w:ascii="Times New Roman" w:hAnsi="Times New Roman" w:cs="Times New Roman"/>
                <w:sz w:val="18"/>
                <w:szCs w:val="18"/>
              </w:rPr>
              <w:t>ТОО "МЕЖДУНАРОДНАЯ ТОРГОВО-ПРОМЫШЛЕННАЯ КОМПАНИЯ АСАР"</w:t>
            </w:r>
          </w:p>
        </w:tc>
        <w:tc>
          <w:tcPr>
            <w:tcW w:w="1515" w:type="dxa"/>
            <w:tcBorders>
              <w:top w:val="single" w:sz="4" w:space="0" w:color="auto"/>
              <w:left w:val="nil"/>
              <w:bottom w:val="single" w:sz="4" w:space="0" w:color="auto"/>
              <w:right w:val="single" w:sz="4" w:space="0" w:color="auto"/>
            </w:tcBorders>
            <w:shd w:val="clear" w:color="auto" w:fill="auto"/>
            <w:vAlign w:val="center"/>
          </w:tcPr>
          <w:p w14:paraId="601482C4" w14:textId="30E6989B" w:rsidR="007D3221" w:rsidRPr="007D3221" w:rsidRDefault="007D3221" w:rsidP="007D3221">
            <w:pPr>
              <w:ind w:firstLine="0"/>
              <w:jc w:val="center"/>
              <w:rPr>
                <w:rFonts w:ascii="Times New Roman" w:hAnsi="Times New Roman" w:cs="Times New Roman"/>
                <w:sz w:val="18"/>
                <w:szCs w:val="18"/>
              </w:rPr>
            </w:pPr>
            <w:r w:rsidRPr="007D3221">
              <w:rPr>
                <w:rFonts w:ascii="Times New Roman" w:hAnsi="Times New Roman" w:cs="Times New Roman"/>
                <w:color w:val="000000"/>
                <w:sz w:val="18"/>
                <w:szCs w:val="18"/>
              </w:rPr>
              <w:t>160140021384</w:t>
            </w:r>
          </w:p>
        </w:tc>
        <w:tc>
          <w:tcPr>
            <w:tcW w:w="1418" w:type="dxa"/>
            <w:tcBorders>
              <w:top w:val="single" w:sz="4" w:space="0" w:color="auto"/>
              <w:left w:val="nil"/>
              <w:bottom w:val="single" w:sz="4" w:space="0" w:color="auto"/>
              <w:right w:val="single" w:sz="4" w:space="0" w:color="auto"/>
            </w:tcBorders>
            <w:shd w:val="clear" w:color="auto" w:fill="auto"/>
            <w:vAlign w:val="center"/>
          </w:tcPr>
          <w:p w14:paraId="0DE9881A" w14:textId="19794B1A" w:rsidR="007D3221" w:rsidRPr="007D3221" w:rsidRDefault="007D3221" w:rsidP="007D3221">
            <w:pPr>
              <w:ind w:firstLine="0"/>
              <w:jc w:val="center"/>
              <w:rPr>
                <w:rFonts w:ascii="Times New Roman" w:hAnsi="Times New Roman" w:cs="Times New Roman"/>
                <w:color w:val="000000"/>
                <w:sz w:val="18"/>
                <w:szCs w:val="18"/>
              </w:rPr>
            </w:pPr>
            <w:r w:rsidRPr="007D3221">
              <w:rPr>
                <w:rFonts w:ascii="Times New Roman" w:hAnsi="Times New Roman" w:cs="Times New Roman"/>
                <w:color w:val="000000"/>
                <w:sz w:val="18"/>
                <w:szCs w:val="18"/>
              </w:rPr>
              <w:t>Алматинская область</w:t>
            </w:r>
          </w:p>
        </w:tc>
        <w:tc>
          <w:tcPr>
            <w:tcW w:w="1621" w:type="dxa"/>
            <w:tcBorders>
              <w:top w:val="single" w:sz="4" w:space="0" w:color="auto"/>
              <w:left w:val="nil"/>
              <w:bottom w:val="single" w:sz="4" w:space="0" w:color="auto"/>
              <w:right w:val="single" w:sz="4" w:space="0" w:color="auto"/>
            </w:tcBorders>
            <w:shd w:val="clear" w:color="auto" w:fill="auto"/>
            <w:vAlign w:val="center"/>
          </w:tcPr>
          <w:p w14:paraId="5316FA54" w14:textId="5D42E149" w:rsidR="007D3221" w:rsidRPr="007D3221" w:rsidRDefault="007D3221" w:rsidP="007D3221">
            <w:pPr>
              <w:ind w:firstLine="0"/>
              <w:jc w:val="center"/>
              <w:rPr>
                <w:rFonts w:ascii="Times New Roman" w:hAnsi="Times New Roman" w:cs="Times New Roman"/>
                <w:color w:val="000000"/>
                <w:sz w:val="18"/>
                <w:szCs w:val="18"/>
              </w:rPr>
            </w:pPr>
            <w:r w:rsidRPr="007D3221">
              <w:rPr>
                <w:rFonts w:ascii="Times New Roman" w:hAnsi="Times New Roman" w:cs="Times New Roman"/>
                <w:color w:val="000000"/>
                <w:sz w:val="18"/>
                <w:szCs w:val="18"/>
              </w:rPr>
              <w:t>22210  - Производство пластмассовых листов, камер для шин и профилей</w:t>
            </w:r>
          </w:p>
        </w:tc>
        <w:tc>
          <w:tcPr>
            <w:tcW w:w="1072" w:type="dxa"/>
            <w:tcBorders>
              <w:top w:val="single" w:sz="4" w:space="0" w:color="auto"/>
              <w:left w:val="nil"/>
              <w:bottom w:val="single" w:sz="4" w:space="0" w:color="auto"/>
              <w:right w:val="single" w:sz="4" w:space="0" w:color="auto"/>
            </w:tcBorders>
            <w:shd w:val="clear" w:color="auto" w:fill="auto"/>
            <w:vAlign w:val="center"/>
          </w:tcPr>
          <w:p w14:paraId="338E3ACA" w14:textId="69C99A3D" w:rsidR="007D3221" w:rsidRPr="007D3221" w:rsidRDefault="007D3221" w:rsidP="007D3221">
            <w:pPr>
              <w:ind w:firstLine="0"/>
              <w:jc w:val="center"/>
              <w:rPr>
                <w:rFonts w:ascii="Times New Roman" w:hAnsi="Times New Roman" w:cs="Times New Roman"/>
                <w:sz w:val="18"/>
                <w:szCs w:val="18"/>
              </w:rPr>
            </w:pPr>
            <w:r w:rsidRPr="007D3221">
              <w:rPr>
                <w:rFonts w:ascii="Times New Roman" w:hAnsi="Times New Roman" w:cs="Times New Roman"/>
                <w:color w:val="000000"/>
                <w:sz w:val="18"/>
                <w:szCs w:val="18"/>
              </w:rPr>
              <w:t>22</w:t>
            </w:r>
          </w:p>
        </w:tc>
      </w:tr>
      <w:tr w:rsidR="00B533D3" w:rsidRPr="008F769D" w14:paraId="7537BBF7" w14:textId="77777777" w:rsidTr="00B533D3">
        <w:trPr>
          <w:trHeight w:val="690"/>
        </w:trPr>
        <w:tc>
          <w:tcPr>
            <w:tcW w:w="852" w:type="dxa"/>
            <w:tcBorders>
              <w:top w:val="single" w:sz="4" w:space="0" w:color="auto"/>
              <w:bottom w:val="single" w:sz="4" w:space="0" w:color="auto"/>
            </w:tcBorders>
            <w:noWrap/>
            <w:vAlign w:val="center"/>
          </w:tcPr>
          <w:p w14:paraId="1F6A1C0C" w14:textId="6C8657AD" w:rsidR="00B533D3" w:rsidRDefault="00B533D3" w:rsidP="00B533D3">
            <w:pPr>
              <w:ind w:firstLine="0"/>
              <w:jc w:val="center"/>
              <w:rPr>
                <w:rFonts w:ascii="Times New Roman" w:hAnsi="Times New Roman" w:cs="Times New Roman"/>
                <w:sz w:val="18"/>
                <w:szCs w:val="18"/>
              </w:rPr>
            </w:pPr>
            <w:r>
              <w:rPr>
                <w:rFonts w:ascii="Times New Roman" w:hAnsi="Times New Roman" w:cs="Times New Roman"/>
                <w:sz w:val="18"/>
                <w:szCs w:val="18"/>
              </w:rPr>
              <w:t>1534</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tcPr>
          <w:p w14:paraId="44C2C8C2" w14:textId="12E68B3B" w:rsidR="00B533D3" w:rsidRPr="00B533D3" w:rsidRDefault="00B533D3" w:rsidP="00B533D3">
            <w:pPr>
              <w:ind w:firstLine="0"/>
              <w:jc w:val="center"/>
              <w:rPr>
                <w:rFonts w:ascii="Times New Roman" w:hAnsi="Times New Roman" w:cs="Times New Roman"/>
                <w:sz w:val="18"/>
                <w:szCs w:val="18"/>
              </w:rPr>
            </w:pPr>
            <w:r w:rsidRPr="00B533D3">
              <w:rPr>
                <w:rFonts w:ascii="Times New Roman" w:hAnsi="Times New Roman" w:cs="Times New Roman"/>
                <w:sz w:val="18"/>
                <w:szCs w:val="18"/>
              </w:rPr>
              <w:t>АО "ForteBank"</w:t>
            </w:r>
          </w:p>
        </w:tc>
        <w:tc>
          <w:tcPr>
            <w:tcW w:w="1745" w:type="dxa"/>
            <w:tcBorders>
              <w:top w:val="single" w:sz="4" w:space="0" w:color="auto"/>
              <w:left w:val="nil"/>
              <w:bottom w:val="single" w:sz="4" w:space="0" w:color="auto"/>
              <w:right w:val="single" w:sz="4" w:space="0" w:color="auto"/>
            </w:tcBorders>
            <w:shd w:val="clear" w:color="auto" w:fill="auto"/>
            <w:vAlign w:val="center"/>
          </w:tcPr>
          <w:p w14:paraId="7F9C907E" w14:textId="31780411" w:rsidR="00B533D3" w:rsidRPr="00B533D3" w:rsidRDefault="00B533D3" w:rsidP="00B533D3">
            <w:pPr>
              <w:ind w:firstLine="0"/>
              <w:jc w:val="center"/>
              <w:rPr>
                <w:rFonts w:ascii="Times New Roman" w:hAnsi="Times New Roman" w:cs="Times New Roman"/>
                <w:sz w:val="18"/>
                <w:szCs w:val="18"/>
              </w:rPr>
            </w:pPr>
            <w:r w:rsidRPr="00B533D3">
              <w:rPr>
                <w:rFonts w:ascii="Times New Roman" w:hAnsi="Times New Roman" w:cs="Times New Roman"/>
                <w:color w:val="000000"/>
                <w:sz w:val="18"/>
                <w:szCs w:val="18"/>
              </w:rPr>
              <w:t>ТОО "Дани Нан Агро"</w:t>
            </w:r>
          </w:p>
        </w:tc>
        <w:tc>
          <w:tcPr>
            <w:tcW w:w="1515" w:type="dxa"/>
            <w:tcBorders>
              <w:top w:val="single" w:sz="4" w:space="0" w:color="auto"/>
              <w:left w:val="nil"/>
              <w:bottom w:val="single" w:sz="4" w:space="0" w:color="auto"/>
              <w:right w:val="single" w:sz="4" w:space="0" w:color="auto"/>
            </w:tcBorders>
            <w:shd w:val="clear" w:color="auto" w:fill="auto"/>
            <w:vAlign w:val="center"/>
          </w:tcPr>
          <w:p w14:paraId="34601FB2" w14:textId="6440CB67" w:rsidR="00B533D3" w:rsidRPr="00B533D3" w:rsidRDefault="00B533D3" w:rsidP="00B533D3">
            <w:pPr>
              <w:ind w:firstLine="0"/>
              <w:jc w:val="center"/>
              <w:rPr>
                <w:rFonts w:ascii="Times New Roman" w:hAnsi="Times New Roman" w:cs="Times New Roman"/>
                <w:color w:val="000000"/>
                <w:sz w:val="18"/>
                <w:szCs w:val="18"/>
              </w:rPr>
            </w:pPr>
            <w:r w:rsidRPr="00B533D3">
              <w:rPr>
                <w:rFonts w:ascii="Times New Roman" w:hAnsi="Times New Roman" w:cs="Times New Roman"/>
                <w:color w:val="000000"/>
                <w:sz w:val="18"/>
                <w:szCs w:val="18"/>
              </w:rPr>
              <w:t>230840030959</w:t>
            </w:r>
          </w:p>
        </w:tc>
        <w:tc>
          <w:tcPr>
            <w:tcW w:w="1418" w:type="dxa"/>
            <w:tcBorders>
              <w:top w:val="single" w:sz="4" w:space="0" w:color="auto"/>
              <w:left w:val="nil"/>
              <w:bottom w:val="single" w:sz="4" w:space="0" w:color="auto"/>
              <w:right w:val="single" w:sz="4" w:space="0" w:color="auto"/>
            </w:tcBorders>
            <w:shd w:val="clear" w:color="auto" w:fill="auto"/>
            <w:vAlign w:val="center"/>
          </w:tcPr>
          <w:p w14:paraId="66ACB51F" w14:textId="24C81658" w:rsidR="00B533D3" w:rsidRPr="00B533D3" w:rsidRDefault="00B533D3" w:rsidP="00B533D3">
            <w:pPr>
              <w:ind w:firstLine="0"/>
              <w:jc w:val="center"/>
              <w:rPr>
                <w:rFonts w:ascii="Times New Roman" w:hAnsi="Times New Roman" w:cs="Times New Roman"/>
                <w:color w:val="000000"/>
                <w:sz w:val="18"/>
                <w:szCs w:val="18"/>
              </w:rPr>
            </w:pPr>
            <w:r w:rsidRPr="00B533D3">
              <w:rPr>
                <w:rFonts w:ascii="Times New Roman" w:hAnsi="Times New Roman" w:cs="Times New Roman"/>
                <w:color w:val="000000"/>
                <w:sz w:val="18"/>
                <w:szCs w:val="18"/>
              </w:rPr>
              <w:t>Акмолинская область</w:t>
            </w:r>
          </w:p>
        </w:tc>
        <w:tc>
          <w:tcPr>
            <w:tcW w:w="1621" w:type="dxa"/>
            <w:tcBorders>
              <w:top w:val="single" w:sz="4" w:space="0" w:color="auto"/>
              <w:left w:val="single" w:sz="4" w:space="0" w:color="auto"/>
              <w:bottom w:val="single" w:sz="4" w:space="0" w:color="auto"/>
              <w:right w:val="single" w:sz="4" w:space="0" w:color="auto"/>
            </w:tcBorders>
            <w:shd w:val="clear" w:color="auto" w:fill="auto"/>
            <w:vAlign w:val="center"/>
          </w:tcPr>
          <w:p w14:paraId="0AAD4EB7" w14:textId="08EB0ACE" w:rsidR="00B533D3" w:rsidRPr="00B533D3" w:rsidRDefault="00B533D3" w:rsidP="00B533D3">
            <w:pPr>
              <w:ind w:firstLine="0"/>
              <w:jc w:val="center"/>
              <w:rPr>
                <w:rFonts w:ascii="Times New Roman" w:hAnsi="Times New Roman" w:cs="Times New Roman"/>
                <w:color w:val="000000"/>
                <w:sz w:val="18"/>
                <w:szCs w:val="18"/>
              </w:rPr>
            </w:pPr>
            <w:r w:rsidRPr="00B533D3">
              <w:rPr>
                <w:rFonts w:ascii="Times New Roman" w:hAnsi="Times New Roman" w:cs="Times New Roman"/>
                <w:color w:val="000000"/>
                <w:sz w:val="18"/>
                <w:szCs w:val="18"/>
              </w:rPr>
              <w:t>10611-Производство муки</w:t>
            </w:r>
          </w:p>
        </w:tc>
        <w:tc>
          <w:tcPr>
            <w:tcW w:w="1072" w:type="dxa"/>
            <w:tcBorders>
              <w:top w:val="single" w:sz="4" w:space="0" w:color="auto"/>
              <w:left w:val="nil"/>
              <w:bottom w:val="single" w:sz="4" w:space="0" w:color="auto"/>
              <w:right w:val="single" w:sz="4" w:space="0" w:color="auto"/>
            </w:tcBorders>
            <w:shd w:val="clear" w:color="auto" w:fill="auto"/>
            <w:vAlign w:val="center"/>
          </w:tcPr>
          <w:p w14:paraId="35B17DE6" w14:textId="3C0A301E" w:rsidR="00B533D3" w:rsidRPr="00B533D3" w:rsidRDefault="00B533D3" w:rsidP="00B533D3">
            <w:pPr>
              <w:ind w:firstLine="0"/>
              <w:jc w:val="center"/>
              <w:rPr>
                <w:rFonts w:ascii="Times New Roman" w:hAnsi="Times New Roman" w:cs="Times New Roman"/>
                <w:color w:val="000000"/>
                <w:sz w:val="18"/>
                <w:szCs w:val="18"/>
              </w:rPr>
            </w:pPr>
            <w:r w:rsidRPr="00B533D3">
              <w:rPr>
                <w:rFonts w:ascii="Times New Roman" w:hAnsi="Times New Roman" w:cs="Times New Roman"/>
                <w:color w:val="000000"/>
                <w:sz w:val="18"/>
                <w:szCs w:val="18"/>
              </w:rPr>
              <w:t>10</w:t>
            </w:r>
          </w:p>
        </w:tc>
      </w:tr>
    </w:tbl>
    <w:p w14:paraId="2BEEAF37" w14:textId="33ED6B31" w:rsidR="001E20CC" w:rsidRPr="008F769D" w:rsidRDefault="001E20CC" w:rsidP="00B36DD5">
      <w:pPr>
        <w:ind w:firstLine="0"/>
        <w:jc w:val="center"/>
        <w:rPr>
          <w:rFonts w:ascii="Times New Roman" w:eastAsia="Times New Roman" w:hAnsi="Times New Roman" w:cs="Times New Roman"/>
          <w:sz w:val="20"/>
          <w:szCs w:val="20"/>
          <w:lang w:eastAsia="ru-RU"/>
        </w:rPr>
      </w:pPr>
    </w:p>
    <w:sectPr w:rsidR="001E20CC" w:rsidRPr="008F769D" w:rsidSect="00496B92">
      <w:headerReference w:type="default" r:id="rId10"/>
      <w:pgSz w:w="11906" w:h="16838" w:code="9"/>
      <w:pgMar w:top="1134" w:right="851" w:bottom="851" w:left="1701" w:header="709" w:footer="709" w:gutter="0"/>
      <w:cols w:space="708"/>
      <w:titlePg/>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E8D6D7E" w14:textId="77777777" w:rsidR="005642D9" w:rsidRDefault="005642D9" w:rsidP="00BD6A61">
      <w:r>
        <w:separator/>
      </w:r>
    </w:p>
  </w:endnote>
  <w:endnote w:type="continuationSeparator" w:id="0">
    <w:p w14:paraId="63FC87B3" w14:textId="77777777" w:rsidR="005642D9" w:rsidRDefault="005642D9" w:rsidP="00BD6A6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540C5B6" w14:textId="77777777" w:rsidR="005642D9" w:rsidRDefault="005642D9" w:rsidP="00BD6A61">
      <w:r>
        <w:separator/>
      </w:r>
    </w:p>
  </w:footnote>
  <w:footnote w:type="continuationSeparator" w:id="0">
    <w:p w14:paraId="1BB88103" w14:textId="77777777" w:rsidR="005642D9" w:rsidRDefault="005642D9" w:rsidP="00BD6A6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FC90CBE" w14:textId="47E31D26" w:rsidR="003E3741" w:rsidRPr="008A14E9" w:rsidRDefault="003E3741" w:rsidP="00F21BF4">
    <w:pPr>
      <w:pStyle w:val="a7"/>
      <w:jc w:val="center"/>
      <w:rPr>
        <w:sz w:val="24"/>
      </w:rPr>
    </w:pPr>
    <w:r w:rsidRPr="008A14E9">
      <w:rPr>
        <w:sz w:val="20"/>
      </w:rPr>
      <w:fldChar w:fldCharType="begin"/>
    </w:r>
    <w:r w:rsidRPr="008A14E9">
      <w:rPr>
        <w:sz w:val="20"/>
      </w:rPr>
      <w:instrText xml:space="preserve"> PAGE   \* MERGEFORMAT </w:instrText>
    </w:r>
    <w:r w:rsidRPr="008A14E9">
      <w:rPr>
        <w:sz w:val="20"/>
      </w:rPr>
      <w:fldChar w:fldCharType="separate"/>
    </w:r>
    <w:r w:rsidR="00A45C1A">
      <w:rPr>
        <w:noProof/>
        <w:sz w:val="20"/>
      </w:rPr>
      <w:t>65</w:t>
    </w:r>
    <w:r w:rsidRPr="008A14E9">
      <w:rPr>
        <w:sz w:val="20"/>
      </w:rP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D1367F"/>
    <w:multiLevelType w:val="hybridMultilevel"/>
    <w:tmpl w:val="7AB8882A"/>
    <w:lvl w:ilvl="0" w:tplc="4092A2D0">
      <w:start w:val="1"/>
      <w:numFmt w:val="upperRoman"/>
      <w:lvlText w:val="%1."/>
      <w:lvlJc w:val="right"/>
      <w:pPr>
        <w:ind w:left="1428" w:hanging="360"/>
      </w:pPr>
      <w:rPr>
        <w:b/>
      </w:rPr>
    </w:lvl>
    <w:lvl w:ilvl="1" w:tplc="04190019" w:tentative="1">
      <w:start w:val="1"/>
      <w:numFmt w:val="lowerLetter"/>
      <w:lvlText w:val="%2."/>
      <w:lvlJc w:val="left"/>
      <w:pPr>
        <w:ind w:left="2148" w:hanging="360"/>
      </w:pPr>
    </w:lvl>
    <w:lvl w:ilvl="2" w:tplc="0419001B" w:tentative="1">
      <w:start w:val="1"/>
      <w:numFmt w:val="lowerRoman"/>
      <w:lvlText w:val="%3."/>
      <w:lvlJc w:val="right"/>
      <w:pPr>
        <w:ind w:left="2868" w:hanging="180"/>
      </w:pPr>
    </w:lvl>
    <w:lvl w:ilvl="3" w:tplc="0419000F" w:tentative="1">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abstractNum w:abstractNumId="1" w15:restartNumberingAfterBreak="0">
    <w:nsid w:val="070750FF"/>
    <w:multiLevelType w:val="hybridMultilevel"/>
    <w:tmpl w:val="347E24D0"/>
    <w:lvl w:ilvl="0" w:tplc="D16EEB94">
      <w:start w:val="1"/>
      <w:numFmt w:val="decimal"/>
      <w:lvlText w:val="%1."/>
      <w:lvlJc w:val="left"/>
      <w:pPr>
        <w:ind w:left="1961" w:hanging="111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 w15:restartNumberingAfterBreak="0">
    <w:nsid w:val="088D315F"/>
    <w:multiLevelType w:val="hybridMultilevel"/>
    <w:tmpl w:val="76145624"/>
    <w:lvl w:ilvl="0" w:tplc="E9E6DC50">
      <w:start w:val="1"/>
      <w:numFmt w:val="decimal"/>
      <w:lvlText w:val="%1."/>
      <w:lvlJc w:val="left"/>
      <w:pPr>
        <w:ind w:left="1377" w:hanging="81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3" w15:restartNumberingAfterBreak="0">
    <w:nsid w:val="0A5C187B"/>
    <w:multiLevelType w:val="hybridMultilevel"/>
    <w:tmpl w:val="97645678"/>
    <w:lvl w:ilvl="0" w:tplc="C2B8A112">
      <w:start w:val="1"/>
      <w:numFmt w:val="decimal"/>
      <w:lvlText w:val="%1)"/>
      <w:lvlJc w:val="left"/>
      <w:pPr>
        <w:ind w:left="1069" w:hanging="360"/>
      </w:pPr>
      <w:rPr>
        <w:rFonts w:hint="default"/>
        <w:color w:val="auto"/>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 w15:restartNumberingAfterBreak="0">
    <w:nsid w:val="0C8D3C45"/>
    <w:multiLevelType w:val="hybridMultilevel"/>
    <w:tmpl w:val="CEE6E9CA"/>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5" w15:restartNumberingAfterBreak="0">
    <w:nsid w:val="0C9F5970"/>
    <w:multiLevelType w:val="hybridMultilevel"/>
    <w:tmpl w:val="B5D8D7DC"/>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6" w15:restartNumberingAfterBreak="0">
    <w:nsid w:val="11407192"/>
    <w:multiLevelType w:val="multilevel"/>
    <w:tmpl w:val="5B66ECF0"/>
    <w:lvl w:ilvl="0">
      <w:start w:val="1"/>
      <w:numFmt w:val="decimal"/>
      <w:lvlText w:val="%1)"/>
      <w:lvlJc w:val="left"/>
      <w:pPr>
        <w:ind w:left="1068" w:hanging="360"/>
      </w:pPr>
    </w:lvl>
    <w:lvl w:ilvl="1">
      <w:start w:val="3"/>
      <w:numFmt w:val="decimal"/>
      <w:isLgl/>
      <w:lvlText w:val="%1.%2."/>
      <w:lvlJc w:val="left"/>
      <w:pPr>
        <w:ind w:left="1428" w:hanging="720"/>
      </w:pPr>
    </w:lvl>
    <w:lvl w:ilvl="2">
      <w:start w:val="1"/>
      <w:numFmt w:val="decimal"/>
      <w:isLgl/>
      <w:lvlText w:val="%1.%2.%3."/>
      <w:lvlJc w:val="left"/>
      <w:pPr>
        <w:ind w:left="1428" w:hanging="720"/>
      </w:pPr>
    </w:lvl>
    <w:lvl w:ilvl="3">
      <w:start w:val="1"/>
      <w:numFmt w:val="decimal"/>
      <w:isLgl/>
      <w:lvlText w:val="%1.%2.%3.%4."/>
      <w:lvlJc w:val="left"/>
      <w:pPr>
        <w:ind w:left="1788" w:hanging="1080"/>
      </w:pPr>
    </w:lvl>
    <w:lvl w:ilvl="4">
      <w:start w:val="1"/>
      <w:numFmt w:val="decimal"/>
      <w:isLgl/>
      <w:lvlText w:val="%1.%2.%3.%4.%5."/>
      <w:lvlJc w:val="left"/>
      <w:pPr>
        <w:ind w:left="1788" w:hanging="1080"/>
      </w:pPr>
    </w:lvl>
    <w:lvl w:ilvl="5">
      <w:start w:val="1"/>
      <w:numFmt w:val="decimal"/>
      <w:isLgl/>
      <w:lvlText w:val="%1.%2.%3.%4.%5.%6."/>
      <w:lvlJc w:val="left"/>
      <w:pPr>
        <w:ind w:left="2148" w:hanging="1440"/>
      </w:pPr>
    </w:lvl>
    <w:lvl w:ilvl="6">
      <w:start w:val="1"/>
      <w:numFmt w:val="decimal"/>
      <w:isLgl/>
      <w:lvlText w:val="%1.%2.%3.%4.%5.%6.%7."/>
      <w:lvlJc w:val="left"/>
      <w:pPr>
        <w:ind w:left="2508" w:hanging="1800"/>
      </w:pPr>
    </w:lvl>
    <w:lvl w:ilvl="7">
      <w:start w:val="1"/>
      <w:numFmt w:val="decimal"/>
      <w:isLgl/>
      <w:lvlText w:val="%1.%2.%3.%4.%5.%6.%7.%8."/>
      <w:lvlJc w:val="left"/>
      <w:pPr>
        <w:ind w:left="2508" w:hanging="1800"/>
      </w:pPr>
    </w:lvl>
    <w:lvl w:ilvl="8">
      <w:start w:val="1"/>
      <w:numFmt w:val="decimal"/>
      <w:isLgl/>
      <w:lvlText w:val="%1.%2.%3.%4.%5.%6.%7.%8.%9."/>
      <w:lvlJc w:val="left"/>
      <w:pPr>
        <w:ind w:left="2868" w:hanging="2160"/>
      </w:pPr>
    </w:lvl>
  </w:abstractNum>
  <w:abstractNum w:abstractNumId="7" w15:restartNumberingAfterBreak="0">
    <w:nsid w:val="17FF54B8"/>
    <w:multiLevelType w:val="hybridMultilevel"/>
    <w:tmpl w:val="1B723146"/>
    <w:lvl w:ilvl="0" w:tplc="240896D6">
      <w:start w:val="1"/>
      <w:numFmt w:val="decimal"/>
      <w:lvlText w:val="%1."/>
      <w:lvlJc w:val="left"/>
      <w:pPr>
        <w:ind w:left="1669" w:hanging="60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8" w15:restartNumberingAfterBreak="0">
    <w:nsid w:val="201C7CB7"/>
    <w:multiLevelType w:val="hybridMultilevel"/>
    <w:tmpl w:val="4E8E0B60"/>
    <w:lvl w:ilvl="0" w:tplc="D70A17D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9" w15:restartNumberingAfterBreak="0">
    <w:nsid w:val="27FE779D"/>
    <w:multiLevelType w:val="hybridMultilevel"/>
    <w:tmpl w:val="0B96D3FA"/>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0" w15:restartNumberingAfterBreak="0">
    <w:nsid w:val="29E74FC8"/>
    <w:multiLevelType w:val="hybridMultilevel"/>
    <w:tmpl w:val="68086E7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15:restartNumberingAfterBreak="0">
    <w:nsid w:val="2A0F3954"/>
    <w:multiLevelType w:val="hybridMultilevel"/>
    <w:tmpl w:val="30D60670"/>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15:restartNumberingAfterBreak="0">
    <w:nsid w:val="2C5E5830"/>
    <w:multiLevelType w:val="hybridMultilevel"/>
    <w:tmpl w:val="9188A3D4"/>
    <w:lvl w:ilvl="0" w:tplc="0419000F">
      <w:start w:val="1"/>
      <w:numFmt w:val="decimal"/>
      <w:lvlText w:val="%1."/>
      <w:lvlJc w:val="left"/>
      <w:pPr>
        <w:ind w:left="1428" w:hanging="360"/>
      </w:pPr>
      <w:rPr>
        <w:rFonts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13" w15:restartNumberingAfterBreak="0">
    <w:nsid w:val="30335D0D"/>
    <w:multiLevelType w:val="multilevel"/>
    <w:tmpl w:val="F042A444"/>
    <w:lvl w:ilvl="0">
      <w:start w:val="3"/>
      <w:numFmt w:val="decimal"/>
      <w:lvlText w:val="%1."/>
      <w:lvlJc w:val="left"/>
      <w:pPr>
        <w:tabs>
          <w:tab w:val="num" w:pos="480"/>
        </w:tabs>
        <w:ind w:left="480" w:hanging="480"/>
      </w:pPr>
      <w:rPr>
        <w:rFonts w:hint="default"/>
      </w:rPr>
    </w:lvl>
    <w:lvl w:ilvl="1">
      <w:start w:val="1"/>
      <w:numFmt w:val="decimal"/>
      <w:lvlText w:val="%1.%2."/>
      <w:lvlJc w:val="left"/>
      <w:pPr>
        <w:tabs>
          <w:tab w:val="num" w:pos="1428"/>
        </w:tabs>
        <w:ind w:left="1428" w:hanging="720"/>
      </w:pPr>
      <w:rPr>
        <w:rFonts w:hint="default"/>
      </w:rPr>
    </w:lvl>
    <w:lvl w:ilvl="2">
      <w:start w:val="1"/>
      <w:numFmt w:val="decimal"/>
      <w:lvlText w:val="%1.%2.%3."/>
      <w:lvlJc w:val="left"/>
      <w:pPr>
        <w:tabs>
          <w:tab w:val="num" w:pos="2136"/>
        </w:tabs>
        <w:ind w:left="2136" w:hanging="720"/>
      </w:pPr>
      <w:rPr>
        <w:rFonts w:hint="default"/>
      </w:rPr>
    </w:lvl>
    <w:lvl w:ilvl="3">
      <w:start w:val="1"/>
      <w:numFmt w:val="decimal"/>
      <w:lvlText w:val="%1.%2.%3.%4."/>
      <w:lvlJc w:val="left"/>
      <w:pPr>
        <w:tabs>
          <w:tab w:val="num" w:pos="3204"/>
        </w:tabs>
        <w:ind w:left="3204" w:hanging="1080"/>
      </w:pPr>
      <w:rPr>
        <w:rFonts w:hint="default"/>
      </w:rPr>
    </w:lvl>
    <w:lvl w:ilvl="4">
      <w:start w:val="1"/>
      <w:numFmt w:val="decimal"/>
      <w:lvlText w:val="%1.%2.%3.%4.%5."/>
      <w:lvlJc w:val="left"/>
      <w:pPr>
        <w:tabs>
          <w:tab w:val="num" w:pos="4272"/>
        </w:tabs>
        <w:ind w:left="4272" w:hanging="1440"/>
      </w:pPr>
      <w:rPr>
        <w:rFonts w:hint="default"/>
      </w:rPr>
    </w:lvl>
    <w:lvl w:ilvl="5">
      <w:start w:val="1"/>
      <w:numFmt w:val="decimal"/>
      <w:lvlText w:val="%1.%2.%3.%4.%5.%6."/>
      <w:lvlJc w:val="left"/>
      <w:pPr>
        <w:tabs>
          <w:tab w:val="num" w:pos="4980"/>
        </w:tabs>
        <w:ind w:left="4980" w:hanging="1440"/>
      </w:pPr>
      <w:rPr>
        <w:rFonts w:hint="default"/>
      </w:rPr>
    </w:lvl>
    <w:lvl w:ilvl="6">
      <w:start w:val="1"/>
      <w:numFmt w:val="decimal"/>
      <w:lvlText w:val="%1.%2.%3.%4.%5.%6.%7."/>
      <w:lvlJc w:val="left"/>
      <w:pPr>
        <w:tabs>
          <w:tab w:val="num" w:pos="6048"/>
        </w:tabs>
        <w:ind w:left="6048" w:hanging="1800"/>
      </w:pPr>
      <w:rPr>
        <w:rFonts w:hint="default"/>
      </w:rPr>
    </w:lvl>
    <w:lvl w:ilvl="7">
      <w:start w:val="1"/>
      <w:numFmt w:val="decimal"/>
      <w:lvlText w:val="%1.%2.%3.%4.%5.%6.%7.%8."/>
      <w:lvlJc w:val="left"/>
      <w:pPr>
        <w:tabs>
          <w:tab w:val="num" w:pos="7116"/>
        </w:tabs>
        <w:ind w:left="7116" w:hanging="2160"/>
      </w:pPr>
      <w:rPr>
        <w:rFonts w:hint="default"/>
      </w:rPr>
    </w:lvl>
    <w:lvl w:ilvl="8">
      <w:start w:val="1"/>
      <w:numFmt w:val="decimal"/>
      <w:lvlText w:val="%1.%2.%3.%4.%5.%6.%7.%8.%9."/>
      <w:lvlJc w:val="left"/>
      <w:pPr>
        <w:tabs>
          <w:tab w:val="num" w:pos="7824"/>
        </w:tabs>
        <w:ind w:left="7824" w:hanging="2160"/>
      </w:pPr>
      <w:rPr>
        <w:rFonts w:hint="default"/>
      </w:rPr>
    </w:lvl>
  </w:abstractNum>
  <w:abstractNum w:abstractNumId="14" w15:restartNumberingAfterBreak="0">
    <w:nsid w:val="3F5A28E4"/>
    <w:multiLevelType w:val="hybridMultilevel"/>
    <w:tmpl w:val="F494927E"/>
    <w:lvl w:ilvl="0" w:tplc="63286E14">
      <w:start w:val="1"/>
      <w:numFmt w:val="bullet"/>
      <w:lvlText w:val=""/>
      <w:lvlJc w:val="left"/>
      <w:pPr>
        <w:ind w:left="720" w:hanging="360"/>
      </w:pPr>
      <w:rPr>
        <w:rFonts w:ascii="Symbol" w:hAnsi="Symbol" w:cs="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cs="Wingdings" w:hint="default"/>
      </w:rPr>
    </w:lvl>
    <w:lvl w:ilvl="3" w:tplc="04190001">
      <w:start w:val="1"/>
      <w:numFmt w:val="bullet"/>
      <w:lvlText w:val=""/>
      <w:lvlJc w:val="left"/>
      <w:pPr>
        <w:ind w:left="2880" w:hanging="360"/>
      </w:pPr>
      <w:rPr>
        <w:rFonts w:ascii="Symbol" w:hAnsi="Symbol" w:cs="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cs="Wingdings" w:hint="default"/>
      </w:rPr>
    </w:lvl>
    <w:lvl w:ilvl="6" w:tplc="04190001">
      <w:start w:val="1"/>
      <w:numFmt w:val="bullet"/>
      <w:lvlText w:val=""/>
      <w:lvlJc w:val="left"/>
      <w:pPr>
        <w:ind w:left="5040" w:hanging="360"/>
      </w:pPr>
      <w:rPr>
        <w:rFonts w:ascii="Symbol" w:hAnsi="Symbol" w:cs="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cs="Wingdings" w:hint="default"/>
      </w:rPr>
    </w:lvl>
  </w:abstractNum>
  <w:abstractNum w:abstractNumId="15" w15:restartNumberingAfterBreak="0">
    <w:nsid w:val="406E7DEC"/>
    <w:multiLevelType w:val="hybridMultilevel"/>
    <w:tmpl w:val="4EC6970C"/>
    <w:lvl w:ilvl="0" w:tplc="243A0BBC">
      <w:start w:val="1"/>
      <w:numFmt w:val="decimal"/>
      <w:lvlText w:val="%1."/>
      <w:lvlJc w:val="left"/>
      <w:pPr>
        <w:ind w:left="1260" w:hanging="360"/>
      </w:pPr>
      <w:rPr>
        <w:rFonts w:ascii="Arial" w:hAnsi="Arial" w:cs="Arial" w:hint="default"/>
        <w:b/>
        <w:sz w:val="28"/>
        <w:szCs w:val="28"/>
        <w:lang w:val="kk-KZ"/>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15:restartNumberingAfterBreak="0">
    <w:nsid w:val="42B73742"/>
    <w:multiLevelType w:val="hybridMultilevel"/>
    <w:tmpl w:val="6A90AB3C"/>
    <w:lvl w:ilvl="0" w:tplc="8542B4BE">
      <w:start w:val="1"/>
      <w:numFmt w:val="decimal"/>
      <w:lvlText w:val="%1)"/>
      <w:lvlJc w:val="left"/>
      <w:pPr>
        <w:ind w:left="1069" w:hanging="360"/>
      </w:pPr>
      <w:rPr>
        <w:rFonts w:hint="default"/>
        <w:color w:val="auto"/>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7" w15:restartNumberingAfterBreak="0">
    <w:nsid w:val="43636FEB"/>
    <w:multiLevelType w:val="hybridMultilevel"/>
    <w:tmpl w:val="AAEE0514"/>
    <w:lvl w:ilvl="0" w:tplc="04190003">
      <w:start w:val="1"/>
      <w:numFmt w:val="bullet"/>
      <w:lvlText w:val="o"/>
      <w:lvlJc w:val="left"/>
      <w:pPr>
        <w:ind w:left="1429" w:hanging="360"/>
      </w:pPr>
      <w:rPr>
        <w:rFonts w:ascii="Courier New" w:hAnsi="Courier New" w:cs="Courier New"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8" w15:restartNumberingAfterBreak="0">
    <w:nsid w:val="44820177"/>
    <w:multiLevelType w:val="hybridMultilevel"/>
    <w:tmpl w:val="54C44F54"/>
    <w:lvl w:ilvl="0" w:tplc="EDDA7EFE">
      <w:start w:val="1"/>
      <w:numFmt w:val="decimal"/>
      <w:lvlText w:val="%1)"/>
      <w:lvlJc w:val="left"/>
      <w:pPr>
        <w:tabs>
          <w:tab w:val="num" w:pos="2179"/>
        </w:tabs>
        <w:ind w:left="2179" w:hanging="1470"/>
      </w:pPr>
      <w:rPr>
        <w:rFonts w:hint="default"/>
      </w:rPr>
    </w:lvl>
    <w:lvl w:ilvl="1" w:tplc="04190019" w:tentative="1">
      <w:start w:val="1"/>
      <w:numFmt w:val="lowerLetter"/>
      <w:lvlText w:val="%2."/>
      <w:lvlJc w:val="left"/>
      <w:pPr>
        <w:tabs>
          <w:tab w:val="num" w:pos="1789"/>
        </w:tabs>
        <w:ind w:left="1789" w:hanging="360"/>
      </w:pPr>
    </w:lvl>
    <w:lvl w:ilvl="2" w:tplc="0419001B" w:tentative="1">
      <w:start w:val="1"/>
      <w:numFmt w:val="lowerRoman"/>
      <w:lvlText w:val="%3."/>
      <w:lvlJc w:val="right"/>
      <w:pPr>
        <w:tabs>
          <w:tab w:val="num" w:pos="2509"/>
        </w:tabs>
        <w:ind w:left="2509" w:hanging="180"/>
      </w:pPr>
    </w:lvl>
    <w:lvl w:ilvl="3" w:tplc="0419000F" w:tentative="1">
      <w:start w:val="1"/>
      <w:numFmt w:val="decimal"/>
      <w:lvlText w:val="%4."/>
      <w:lvlJc w:val="left"/>
      <w:pPr>
        <w:tabs>
          <w:tab w:val="num" w:pos="3229"/>
        </w:tabs>
        <w:ind w:left="3229" w:hanging="360"/>
      </w:pPr>
    </w:lvl>
    <w:lvl w:ilvl="4" w:tplc="04190019" w:tentative="1">
      <w:start w:val="1"/>
      <w:numFmt w:val="lowerLetter"/>
      <w:lvlText w:val="%5."/>
      <w:lvlJc w:val="left"/>
      <w:pPr>
        <w:tabs>
          <w:tab w:val="num" w:pos="3949"/>
        </w:tabs>
        <w:ind w:left="3949" w:hanging="360"/>
      </w:pPr>
    </w:lvl>
    <w:lvl w:ilvl="5" w:tplc="0419001B" w:tentative="1">
      <w:start w:val="1"/>
      <w:numFmt w:val="lowerRoman"/>
      <w:lvlText w:val="%6."/>
      <w:lvlJc w:val="right"/>
      <w:pPr>
        <w:tabs>
          <w:tab w:val="num" w:pos="4669"/>
        </w:tabs>
        <w:ind w:left="4669" w:hanging="180"/>
      </w:pPr>
    </w:lvl>
    <w:lvl w:ilvl="6" w:tplc="0419000F" w:tentative="1">
      <w:start w:val="1"/>
      <w:numFmt w:val="decimal"/>
      <w:lvlText w:val="%7."/>
      <w:lvlJc w:val="left"/>
      <w:pPr>
        <w:tabs>
          <w:tab w:val="num" w:pos="5389"/>
        </w:tabs>
        <w:ind w:left="5389" w:hanging="360"/>
      </w:pPr>
    </w:lvl>
    <w:lvl w:ilvl="7" w:tplc="04190019" w:tentative="1">
      <w:start w:val="1"/>
      <w:numFmt w:val="lowerLetter"/>
      <w:lvlText w:val="%8."/>
      <w:lvlJc w:val="left"/>
      <w:pPr>
        <w:tabs>
          <w:tab w:val="num" w:pos="6109"/>
        </w:tabs>
        <w:ind w:left="6109" w:hanging="360"/>
      </w:pPr>
    </w:lvl>
    <w:lvl w:ilvl="8" w:tplc="0419001B" w:tentative="1">
      <w:start w:val="1"/>
      <w:numFmt w:val="lowerRoman"/>
      <w:lvlText w:val="%9."/>
      <w:lvlJc w:val="right"/>
      <w:pPr>
        <w:tabs>
          <w:tab w:val="num" w:pos="6829"/>
        </w:tabs>
        <w:ind w:left="6829" w:hanging="180"/>
      </w:pPr>
    </w:lvl>
  </w:abstractNum>
  <w:abstractNum w:abstractNumId="19" w15:restartNumberingAfterBreak="0">
    <w:nsid w:val="48F356E0"/>
    <w:multiLevelType w:val="hybridMultilevel"/>
    <w:tmpl w:val="34343DBA"/>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20" w15:restartNumberingAfterBreak="0">
    <w:nsid w:val="537F68E8"/>
    <w:multiLevelType w:val="hybridMultilevel"/>
    <w:tmpl w:val="D35E3854"/>
    <w:lvl w:ilvl="0" w:tplc="0419000D">
      <w:start w:val="1"/>
      <w:numFmt w:val="bullet"/>
      <w:lvlText w:val=""/>
      <w:lvlJc w:val="left"/>
      <w:pPr>
        <w:ind w:left="1440" w:hanging="360"/>
      </w:pPr>
      <w:rPr>
        <w:rFonts w:ascii="Wingdings" w:hAnsi="Wingdings"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21" w15:restartNumberingAfterBreak="0">
    <w:nsid w:val="54AD42FF"/>
    <w:multiLevelType w:val="hybridMultilevel"/>
    <w:tmpl w:val="7BA854A6"/>
    <w:lvl w:ilvl="0" w:tplc="8BDC1F0C">
      <w:start w:val="2"/>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2" w15:restartNumberingAfterBreak="0">
    <w:nsid w:val="582433D9"/>
    <w:multiLevelType w:val="hybridMultilevel"/>
    <w:tmpl w:val="A52C15CA"/>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3" w15:restartNumberingAfterBreak="0">
    <w:nsid w:val="634A6604"/>
    <w:multiLevelType w:val="hybridMultilevel"/>
    <w:tmpl w:val="D13201F0"/>
    <w:lvl w:ilvl="0" w:tplc="CC8A87A2">
      <w:start w:val="1"/>
      <w:numFmt w:val="bullet"/>
      <w:lvlText w:val="-"/>
      <w:lvlJc w:val="left"/>
      <w:pPr>
        <w:ind w:left="720" w:hanging="360"/>
      </w:pPr>
      <w:rPr>
        <w:rFonts w:ascii="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67D1030F"/>
    <w:multiLevelType w:val="multilevel"/>
    <w:tmpl w:val="175465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69941BB5"/>
    <w:multiLevelType w:val="hybridMultilevel"/>
    <w:tmpl w:val="24EA899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6" w15:restartNumberingAfterBreak="0">
    <w:nsid w:val="6A1E537F"/>
    <w:multiLevelType w:val="hybridMultilevel"/>
    <w:tmpl w:val="E1A41062"/>
    <w:lvl w:ilvl="0" w:tplc="F4A857A6">
      <w:numFmt w:val="bullet"/>
      <w:lvlText w:val="-"/>
      <w:lvlJc w:val="left"/>
      <w:pPr>
        <w:ind w:left="1819" w:hanging="1110"/>
      </w:pPr>
      <w:rPr>
        <w:rFonts w:ascii="Arial" w:eastAsia="Calibri" w:hAnsi="Arial" w:cs="Arial" w:hint="default"/>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27" w15:restartNumberingAfterBreak="0">
    <w:nsid w:val="6BD92A48"/>
    <w:multiLevelType w:val="hybridMultilevel"/>
    <w:tmpl w:val="91420490"/>
    <w:lvl w:ilvl="0" w:tplc="0419000B">
      <w:start w:val="1"/>
      <w:numFmt w:val="bullet"/>
      <w:lvlText w:val=""/>
      <w:lvlJc w:val="left"/>
      <w:pPr>
        <w:ind w:left="1440" w:hanging="360"/>
      </w:pPr>
      <w:rPr>
        <w:rFonts w:ascii="Wingdings" w:hAnsi="Wingdings"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28" w15:restartNumberingAfterBreak="0">
    <w:nsid w:val="712273A5"/>
    <w:multiLevelType w:val="hybridMultilevel"/>
    <w:tmpl w:val="9DA07A14"/>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9" w15:restartNumberingAfterBreak="0">
    <w:nsid w:val="7534294C"/>
    <w:multiLevelType w:val="multilevel"/>
    <w:tmpl w:val="0F9E86C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791458E9"/>
    <w:multiLevelType w:val="multilevel"/>
    <w:tmpl w:val="4E36C9F0"/>
    <w:lvl w:ilvl="0">
      <w:start w:val="3"/>
      <w:numFmt w:val="decimal"/>
      <w:lvlText w:val="%1."/>
      <w:lvlJc w:val="left"/>
      <w:pPr>
        <w:ind w:left="390" w:hanging="390"/>
      </w:pPr>
      <w:rPr>
        <w:rFonts w:hint="default"/>
      </w:rPr>
    </w:lvl>
    <w:lvl w:ilvl="1">
      <w:start w:val="3"/>
      <w:numFmt w:val="decimal"/>
      <w:lvlText w:val="%1.%2."/>
      <w:lvlJc w:val="left"/>
      <w:pPr>
        <w:ind w:left="1260" w:hanging="720"/>
      </w:pPr>
      <w:rPr>
        <w:rFonts w:hint="default"/>
      </w:rPr>
    </w:lvl>
    <w:lvl w:ilvl="2">
      <w:start w:val="1"/>
      <w:numFmt w:val="decimal"/>
      <w:lvlText w:val="%1.%2.%3."/>
      <w:lvlJc w:val="left"/>
      <w:pPr>
        <w:ind w:left="1800" w:hanging="720"/>
      </w:pPr>
      <w:rPr>
        <w:rFonts w:hint="default"/>
      </w:rPr>
    </w:lvl>
    <w:lvl w:ilvl="3">
      <w:start w:val="1"/>
      <w:numFmt w:val="decimal"/>
      <w:lvlText w:val="%1.%2.%3.%4."/>
      <w:lvlJc w:val="left"/>
      <w:pPr>
        <w:ind w:left="2700" w:hanging="108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4140" w:hanging="144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580" w:hanging="1800"/>
      </w:pPr>
      <w:rPr>
        <w:rFonts w:hint="default"/>
      </w:rPr>
    </w:lvl>
    <w:lvl w:ilvl="8">
      <w:start w:val="1"/>
      <w:numFmt w:val="decimal"/>
      <w:lvlText w:val="%1.%2.%3.%4.%5.%6.%7.%8.%9."/>
      <w:lvlJc w:val="left"/>
      <w:pPr>
        <w:ind w:left="6480" w:hanging="2160"/>
      </w:pPr>
      <w:rPr>
        <w:rFonts w:hint="default"/>
      </w:rPr>
    </w:lvl>
  </w:abstractNum>
  <w:abstractNum w:abstractNumId="31" w15:restartNumberingAfterBreak="0">
    <w:nsid w:val="7F6F1021"/>
    <w:multiLevelType w:val="hybridMultilevel"/>
    <w:tmpl w:val="EBC0D3E0"/>
    <w:lvl w:ilvl="0" w:tplc="0419000D">
      <w:start w:val="1"/>
      <w:numFmt w:val="bullet"/>
      <w:lvlText w:val=""/>
      <w:lvlJc w:val="left"/>
      <w:pPr>
        <w:ind w:left="1429" w:hanging="360"/>
      </w:pPr>
      <w:rPr>
        <w:rFonts w:ascii="Wingdings" w:hAnsi="Wingdings"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num w:numId="1" w16cid:durableId="389882742">
    <w:abstractNumId w:val="10"/>
  </w:num>
  <w:num w:numId="2" w16cid:durableId="1167524490">
    <w:abstractNumId w:val="21"/>
  </w:num>
  <w:num w:numId="3" w16cid:durableId="446856618">
    <w:abstractNumId w:val="18"/>
  </w:num>
  <w:num w:numId="4" w16cid:durableId="1306080528">
    <w:abstractNumId w:val="13"/>
  </w:num>
  <w:num w:numId="5" w16cid:durableId="1581914006">
    <w:abstractNumId w:val="30"/>
  </w:num>
  <w:num w:numId="6" w16cid:durableId="1233858789">
    <w:abstractNumId w:val="16"/>
  </w:num>
  <w:num w:numId="7" w16cid:durableId="642471760">
    <w:abstractNumId w:val="3"/>
  </w:num>
  <w:num w:numId="8" w16cid:durableId="589658775">
    <w:abstractNumId w:val="28"/>
  </w:num>
  <w:num w:numId="9" w16cid:durableId="23021649">
    <w:abstractNumId w:val="1"/>
  </w:num>
  <w:num w:numId="10" w16cid:durableId="133376606">
    <w:abstractNumId w:val="8"/>
  </w:num>
  <w:num w:numId="11" w16cid:durableId="1403481462">
    <w:abstractNumId w:val="19"/>
  </w:num>
  <w:num w:numId="12" w16cid:durableId="185098432">
    <w:abstractNumId w:val="19"/>
  </w:num>
  <w:num w:numId="13" w16cid:durableId="1490366358">
    <w:abstractNumId w:val="6"/>
    <w:lvlOverride w:ilvl="0">
      <w:startOverride w:val="1"/>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67045749">
    <w:abstractNumId w:val="31"/>
  </w:num>
  <w:num w:numId="15" w16cid:durableId="1621036526">
    <w:abstractNumId w:val="20"/>
  </w:num>
  <w:num w:numId="16" w16cid:durableId="537277009">
    <w:abstractNumId w:val="7"/>
  </w:num>
  <w:num w:numId="17" w16cid:durableId="1097022035">
    <w:abstractNumId w:val="15"/>
  </w:num>
  <w:num w:numId="18" w16cid:durableId="508101934">
    <w:abstractNumId w:val="4"/>
  </w:num>
  <w:num w:numId="19" w16cid:durableId="70742283">
    <w:abstractNumId w:val="17"/>
  </w:num>
  <w:num w:numId="20" w16cid:durableId="987788340">
    <w:abstractNumId w:val="14"/>
  </w:num>
  <w:num w:numId="21" w16cid:durableId="1158810223">
    <w:abstractNumId w:val="29"/>
  </w:num>
  <w:num w:numId="22" w16cid:durableId="470175920">
    <w:abstractNumId w:val="24"/>
  </w:num>
  <w:num w:numId="23" w16cid:durableId="858591652">
    <w:abstractNumId w:val="27"/>
  </w:num>
  <w:num w:numId="24" w16cid:durableId="1342977147">
    <w:abstractNumId w:val="25"/>
  </w:num>
  <w:num w:numId="25" w16cid:durableId="563101569">
    <w:abstractNumId w:val="12"/>
  </w:num>
  <w:num w:numId="26" w16cid:durableId="663554029">
    <w:abstractNumId w:val="11"/>
  </w:num>
  <w:num w:numId="27" w16cid:durableId="1175192849">
    <w:abstractNumId w:val="0"/>
  </w:num>
  <w:num w:numId="28" w16cid:durableId="3097387">
    <w:abstractNumId w:val="22"/>
  </w:num>
  <w:num w:numId="29" w16cid:durableId="259684665">
    <w:abstractNumId w:val="9"/>
  </w:num>
  <w:num w:numId="30" w16cid:durableId="338315881">
    <w:abstractNumId w:val="5"/>
  </w:num>
  <w:num w:numId="31" w16cid:durableId="1001930217">
    <w:abstractNumId w:val="26"/>
  </w:num>
  <w:num w:numId="32" w16cid:durableId="624432345">
    <w:abstractNumId w:val="2"/>
  </w:num>
  <w:num w:numId="33" w16cid:durableId="1582712531">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hideSpellingErrors/>
  <w:activeWritingStyle w:appName="MSWord" w:lang="ru-RU" w:vendorID="1" w:dllVersion="512" w:checkStyle="1"/>
  <w:defaultTabStop w:val="708"/>
  <w:drawingGridHorizontalSpacing w:val="14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61034"/>
    <w:rsid w:val="000003A6"/>
    <w:rsid w:val="00000ABB"/>
    <w:rsid w:val="000025F8"/>
    <w:rsid w:val="0000367D"/>
    <w:rsid w:val="00004045"/>
    <w:rsid w:val="00005095"/>
    <w:rsid w:val="00005E4D"/>
    <w:rsid w:val="00005FB1"/>
    <w:rsid w:val="00010D31"/>
    <w:rsid w:val="00013094"/>
    <w:rsid w:val="00014AEF"/>
    <w:rsid w:val="00015A7B"/>
    <w:rsid w:val="00015C8F"/>
    <w:rsid w:val="00015E06"/>
    <w:rsid w:val="00015E95"/>
    <w:rsid w:val="000167F4"/>
    <w:rsid w:val="000174BE"/>
    <w:rsid w:val="00017E02"/>
    <w:rsid w:val="00017E84"/>
    <w:rsid w:val="00020954"/>
    <w:rsid w:val="00021350"/>
    <w:rsid w:val="00021752"/>
    <w:rsid w:val="000218E9"/>
    <w:rsid w:val="0002267D"/>
    <w:rsid w:val="00024084"/>
    <w:rsid w:val="00024BC2"/>
    <w:rsid w:val="00024DE9"/>
    <w:rsid w:val="00024E40"/>
    <w:rsid w:val="000250EE"/>
    <w:rsid w:val="000252F3"/>
    <w:rsid w:val="00027FE9"/>
    <w:rsid w:val="00030EBF"/>
    <w:rsid w:val="000314F5"/>
    <w:rsid w:val="0003167E"/>
    <w:rsid w:val="00031930"/>
    <w:rsid w:val="00031B0D"/>
    <w:rsid w:val="00032326"/>
    <w:rsid w:val="000343A2"/>
    <w:rsid w:val="0003672D"/>
    <w:rsid w:val="00037012"/>
    <w:rsid w:val="00037813"/>
    <w:rsid w:val="000403F8"/>
    <w:rsid w:val="00040ADF"/>
    <w:rsid w:val="00041576"/>
    <w:rsid w:val="00042427"/>
    <w:rsid w:val="000436C0"/>
    <w:rsid w:val="00044C25"/>
    <w:rsid w:val="000454F4"/>
    <w:rsid w:val="000464CB"/>
    <w:rsid w:val="000476C0"/>
    <w:rsid w:val="00047B0C"/>
    <w:rsid w:val="00047C2A"/>
    <w:rsid w:val="00050757"/>
    <w:rsid w:val="00050BE5"/>
    <w:rsid w:val="00052CF8"/>
    <w:rsid w:val="00054243"/>
    <w:rsid w:val="0005466D"/>
    <w:rsid w:val="00054F0F"/>
    <w:rsid w:val="0005540F"/>
    <w:rsid w:val="00055CAE"/>
    <w:rsid w:val="00055CB7"/>
    <w:rsid w:val="00057A49"/>
    <w:rsid w:val="0006012A"/>
    <w:rsid w:val="000608B2"/>
    <w:rsid w:val="00061981"/>
    <w:rsid w:val="000629D6"/>
    <w:rsid w:val="0006325F"/>
    <w:rsid w:val="0006389E"/>
    <w:rsid w:val="00064770"/>
    <w:rsid w:val="00066A7E"/>
    <w:rsid w:val="0007057C"/>
    <w:rsid w:val="00070E6E"/>
    <w:rsid w:val="000717A0"/>
    <w:rsid w:val="00072380"/>
    <w:rsid w:val="00073B6D"/>
    <w:rsid w:val="0007437F"/>
    <w:rsid w:val="00074B65"/>
    <w:rsid w:val="00075AE5"/>
    <w:rsid w:val="00076AA7"/>
    <w:rsid w:val="0007709F"/>
    <w:rsid w:val="00077416"/>
    <w:rsid w:val="00077B8D"/>
    <w:rsid w:val="000808AC"/>
    <w:rsid w:val="00080E35"/>
    <w:rsid w:val="00081992"/>
    <w:rsid w:val="00083652"/>
    <w:rsid w:val="00083EDC"/>
    <w:rsid w:val="000853FB"/>
    <w:rsid w:val="00085529"/>
    <w:rsid w:val="00085FE1"/>
    <w:rsid w:val="00086924"/>
    <w:rsid w:val="000869B6"/>
    <w:rsid w:val="00086A33"/>
    <w:rsid w:val="0008792A"/>
    <w:rsid w:val="00087E8A"/>
    <w:rsid w:val="00090FD1"/>
    <w:rsid w:val="000913AB"/>
    <w:rsid w:val="000922DD"/>
    <w:rsid w:val="00093FFD"/>
    <w:rsid w:val="000951B2"/>
    <w:rsid w:val="00096162"/>
    <w:rsid w:val="00096C54"/>
    <w:rsid w:val="00097A67"/>
    <w:rsid w:val="000A0388"/>
    <w:rsid w:val="000A1275"/>
    <w:rsid w:val="000A1AEA"/>
    <w:rsid w:val="000A3014"/>
    <w:rsid w:val="000A31FA"/>
    <w:rsid w:val="000A3E5E"/>
    <w:rsid w:val="000A4E6F"/>
    <w:rsid w:val="000A4EDE"/>
    <w:rsid w:val="000A5D2F"/>
    <w:rsid w:val="000A60DD"/>
    <w:rsid w:val="000A6698"/>
    <w:rsid w:val="000A7031"/>
    <w:rsid w:val="000B0733"/>
    <w:rsid w:val="000B343E"/>
    <w:rsid w:val="000B4999"/>
    <w:rsid w:val="000B645A"/>
    <w:rsid w:val="000C08AA"/>
    <w:rsid w:val="000C08E1"/>
    <w:rsid w:val="000C130D"/>
    <w:rsid w:val="000C19CB"/>
    <w:rsid w:val="000C1C92"/>
    <w:rsid w:val="000C2C1C"/>
    <w:rsid w:val="000C3280"/>
    <w:rsid w:val="000C4219"/>
    <w:rsid w:val="000C668A"/>
    <w:rsid w:val="000C67AF"/>
    <w:rsid w:val="000C69F4"/>
    <w:rsid w:val="000C73F6"/>
    <w:rsid w:val="000C74C9"/>
    <w:rsid w:val="000C77B0"/>
    <w:rsid w:val="000D0908"/>
    <w:rsid w:val="000D0C01"/>
    <w:rsid w:val="000D13B4"/>
    <w:rsid w:val="000D1939"/>
    <w:rsid w:val="000D242F"/>
    <w:rsid w:val="000D2A68"/>
    <w:rsid w:val="000D2A9C"/>
    <w:rsid w:val="000D5FFC"/>
    <w:rsid w:val="000D7132"/>
    <w:rsid w:val="000D7446"/>
    <w:rsid w:val="000D7A2C"/>
    <w:rsid w:val="000D7C6A"/>
    <w:rsid w:val="000E1A88"/>
    <w:rsid w:val="000E243F"/>
    <w:rsid w:val="000E3EAC"/>
    <w:rsid w:val="000E4749"/>
    <w:rsid w:val="000E6F8D"/>
    <w:rsid w:val="000E74A7"/>
    <w:rsid w:val="000E7CA1"/>
    <w:rsid w:val="000F0B99"/>
    <w:rsid w:val="000F217E"/>
    <w:rsid w:val="000F31F2"/>
    <w:rsid w:val="000F389F"/>
    <w:rsid w:val="000F4632"/>
    <w:rsid w:val="000F5786"/>
    <w:rsid w:val="001010FC"/>
    <w:rsid w:val="00101178"/>
    <w:rsid w:val="001032E1"/>
    <w:rsid w:val="00107386"/>
    <w:rsid w:val="00111147"/>
    <w:rsid w:val="001116D4"/>
    <w:rsid w:val="001120F3"/>
    <w:rsid w:val="001125A9"/>
    <w:rsid w:val="00112CF4"/>
    <w:rsid w:val="00113486"/>
    <w:rsid w:val="001135D3"/>
    <w:rsid w:val="00114F65"/>
    <w:rsid w:val="00117144"/>
    <w:rsid w:val="0011782B"/>
    <w:rsid w:val="00120C62"/>
    <w:rsid w:val="0012338E"/>
    <w:rsid w:val="0012366F"/>
    <w:rsid w:val="00123B58"/>
    <w:rsid w:val="00124570"/>
    <w:rsid w:val="0012526A"/>
    <w:rsid w:val="00125A35"/>
    <w:rsid w:val="00126535"/>
    <w:rsid w:val="00126C90"/>
    <w:rsid w:val="00130604"/>
    <w:rsid w:val="00132AA9"/>
    <w:rsid w:val="00132EA3"/>
    <w:rsid w:val="0013389F"/>
    <w:rsid w:val="00134540"/>
    <w:rsid w:val="001349C6"/>
    <w:rsid w:val="00134D37"/>
    <w:rsid w:val="001355FA"/>
    <w:rsid w:val="00135FF4"/>
    <w:rsid w:val="00136365"/>
    <w:rsid w:val="0013656C"/>
    <w:rsid w:val="00140342"/>
    <w:rsid w:val="001410AC"/>
    <w:rsid w:val="00141AEB"/>
    <w:rsid w:val="00141ED2"/>
    <w:rsid w:val="0014221F"/>
    <w:rsid w:val="00143A11"/>
    <w:rsid w:val="00143DD1"/>
    <w:rsid w:val="00144027"/>
    <w:rsid w:val="001463B1"/>
    <w:rsid w:val="00147F0F"/>
    <w:rsid w:val="001501CB"/>
    <w:rsid w:val="00151414"/>
    <w:rsid w:val="00151708"/>
    <w:rsid w:val="0015177A"/>
    <w:rsid w:val="001517CE"/>
    <w:rsid w:val="00152055"/>
    <w:rsid w:val="001521A2"/>
    <w:rsid w:val="00152B39"/>
    <w:rsid w:val="00153198"/>
    <w:rsid w:val="00155CFC"/>
    <w:rsid w:val="00156054"/>
    <w:rsid w:val="001608B6"/>
    <w:rsid w:val="00160CF1"/>
    <w:rsid w:val="001623DC"/>
    <w:rsid w:val="00163BE4"/>
    <w:rsid w:val="00163F91"/>
    <w:rsid w:val="0016528D"/>
    <w:rsid w:val="0016547A"/>
    <w:rsid w:val="001668EE"/>
    <w:rsid w:val="00166B05"/>
    <w:rsid w:val="001674E7"/>
    <w:rsid w:val="0017108C"/>
    <w:rsid w:val="001710D5"/>
    <w:rsid w:val="0017185D"/>
    <w:rsid w:val="00171E48"/>
    <w:rsid w:val="00172939"/>
    <w:rsid w:val="00174809"/>
    <w:rsid w:val="00174BA8"/>
    <w:rsid w:val="001756BA"/>
    <w:rsid w:val="00176531"/>
    <w:rsid w:val="00176AF8"/>
    <w:rsid w:val="00177B84"/>
    <w:rsid w:val="001800AE"/>
    <w:rsid w:val="001809B4"/>
    <w:rsid w:val="001822B4"/>
    <w:rsid w:val="0018316C"/>
    <w:rsid w:val="00183EAE"/>
    <w:rsid w:val="00184264"/>
    <w:rsid w:val="00185191"/>
    <w:rsid w:val="001857F6"/>
    <w:rsid w:val="00187695"/>
    <w:rsid w:val="001877AA"/>
    <w:rsid w:val="00187CEB"/>
    <w:rsid w:val="001904E7"/>
    <w:rsid w:val="001912DE"/>
    <w:rsid w:val="001913D3"/>
    <w:rsid w:val="00191C93"/>
    <w:rsid w:val="00192D0A"/>
    <w:rsid w:val="001931C9"/>
    <w:rsid w:val="001939FD"/>
    <w:rsid w:val="00193DD9"/>
    <w:rsid w:val="00196E4D"/>
    <w:rsid w:val="00197521"/>
    <w:rsid w:val="001978D6"/>
    <w:rsid w:val="001979BA"/>
    <w:rsid w:val="001A0879"/>
    <w:rsid w:val="001A0EDD"/>
    <w:rsid w:val="001A3457"/>
    <w:rsid w:val="001A3C5C"/>
    <w:rsid w:val="001A4E14"/>
    <w:rsid w:val="001A5087"/>
    <w:rsid w:val="001A55EA"/>
    <w:rsid w:val="001A5ED0"/>
    <w:rsid w:val="001B001E"/>
    <w:rsid w:val="001B0768"/>
    <w:rsid w:val="001B0E17"/>
    <w:rsid w:val="001B165A"/>
    <w:rsid w:val="001B2668"/>
    <w:rsid w:val="001B39F5"/>
    <w:rsid w:val="001B51EF"/>
    <w:rsid w:val="001B5A8D"/>
    <w:rsid w:val="001B6DFF"/>
    <w:rsid w:val="001B7059"/>
    <w:rsid w:val="001C032F"/>
    <w:rsid w:val="001C1B23"/>
    <w:rsid w:val="001C228F"/>
    <w:rsid w:val="001C3753"/>
    <w:rsid w:val="001C3924"/>
    <w:rsid w:val="001C42A3"/>
    <w:rsid w:val="001C437F"/>
    <w:rsid w:val="001C680B"/>
    <w:rsid w:val="001C6C13"/>
    <w:rsid w:val="001D04AA"/>
    <w:rsid w:val="001D2F99"/>
    <w:rsid w:val="001D33DE"/>
    <w:rsid w:val="001D6235"/>
    <w:rsid w:val="001D6401"/>
    <w:rsid w:val="001D6873"/>
    <w:rsid w:val="001D6986"/>
    <w:rsid w:val="001E0E92"/>
    <w:rsid w:val="001E20CC"/>
    <w:rsid w:val="001E28E4"/>
    <w:rsid w:val="001E4447"/>
    <w:rsid w:val="001E46D0"/>
    <w:rsid w:val="001E5191"/>
    <w:rsid w:val="001E579D"/>
    <w:rsid w:val="001E5C4D"/>
    <w:rsid w:val="001E60E8"/>
    <w:rsid w:val="001E6314"/>
    <w:rsid w:val="001E6B60"/>
    <w:rsid w:val="001F0783"/>
    <w:rsid w:val="001F2267"/>
    <w:rsid w:val="001F226D"/>
    <w:rsid w:val="001F2C0D"/>
    <w:rsid w:val="001F3A8F"/>
    <w:rsid w:val="001F3D91"/>
    <w:rsid w:val="001F55AA"/>
    <w:rsid w:val="001F658B"/>
    <w:rsid w:val="001F76E2"/>
    <w:rsid w:val="001F7C3D"/>
    <w:rsid w:val="00200B0E"/>
    <w:rsid w:val="002022B9"/>
    <w:rsid w:val="0020382B"/>
    <w:rsid w:val="00206946"/>
    <w:rsid w:val="00206D3B"/>
    <w:rsid w:val="00207768"/>
    <w:rsid w:val="00210076"/>
    <w:rsid w:val="002105E8"/>
    <w:rsid w:val="0021117A"/>
    <w:rsid w:val="00212885"/>
    <w:rsid w:val="0021392F"/>
    <w:rsid w:val="0021415C"/>
    <w:rsid w:val="002142AB"/>
    <w:rsid w:val="0021449B"/>
    <w:rsid w:val="00214708"/>
    <w:rsid w:val="002147F7"/>
    <w:rsid w:val="00214E8E"/>
    <w:rsid w:val="00215944"/>
    <w:rsid w:val="00215D39"/>
    <w:rsid w:val="002160A0"/>
    <w:rsid w:val="002203C6"/>
    <w:rsid w:val="002206F9"/>
    <w:rsid w:val="002208A9"/>
    <w:rsid w:val="00220C5C"/>
    <w:rsid w:val="00221852"/>
    <w:rsid w:val="00221C5B"/>
    <w:rsid w:val="0022273F"/>
    <w:rsid w:val="002228A2"/>
    <w:rsid w:val="00222B8E"/>
    <w:rsid w:val="002234D4"/>
    <w:rsid w:val="002237BE"/>
    <w:rsid w:val="00224F09"/>
    <w:rsid w:val="00225AA1"/>
    <w:rsid w:val="002260E8"/>
    <w:rsid w:val="00231CA9"/>
    <w:rsid w:val="0023306D"/>
    <w:rsid w:val="00234779"/>
    <w:rsid w:val="00234AB3"/>
    <w:rsid w:val="002359D6"/>
    <w:rsid w:val="00235BDD"/>
    <w:rsid w:val="0023750A"/>
    <w:rsid w:val="0024130F"/>
    <w:rsid w:val="00241AF1"/>
    <w:rsid w:val="00241CD7"/>
    <w:rsid w:val="00241DE2"/>
    <w:rsid w:val="002421C0"/>
    <w:rsid w:val="00243A92"/>
    <w:rsid w:val="00243EB0"/>
    <w:rsid w:val="00244F29"/>
    <w:rsid w:val="002459FF"/>
    <w:rsid w:val="002479FD"/>
    <w:rsid w:val="00247A7E"/>
    <w:rsid w:val="00247C1C"/>
    <w:rsid w:val="00250478"/>
    <w:rsid w:val="00252E6C"/>
    <w:rsid w:val="00253A87"/>
    <w:rsid w:val="00253AF4"/>
    <w:rsid w:val="00255703"/>
    <w:rsid w:val="00255B2E"/>
    <w:rsid w:val="00255BC2"/>
    <w:rsid w:val="00255CCB"/>
    <w:rsid w:val="00255D41"/>
    <w:rsid w:val="00256EF9"/>
    <w:rsid w:val="00260915"/>
    <w:rsid w:val="002609E0"/>
    <w:rsid w:val="00261381"/>
    <w:rsid w:val="00262DB2"/>
    <w:rsid w:val="002636D1"/>
    <w:rsid w:val="00264CFD"/>
    <w:rsid w:val="00264FA1"/>
    <w:rsid w:val="00265B51"/>
    <w:rsid w:val="00266563"/>
    <w:rsid w:val="00270B54"/>
    <w:rsid w:val="0027172F"/>
    <w:rsid w:val="00271BA2"/>
    <w:rsid w:val="00274784"/>
    <w:rsid w:val="002749BF"/>
    <w:rsid w:val="00274A9F"/>
    <w:rsid w:val="00274CA0"/>
    <w:rsid w:val="00276251"/>
    <w:rsid w:val="002764B1"/>
    <w:rsid w:val="0027680A"/>
    <w:rsid w:val="00276A39"/>
    <w:rsid w:val="00277159"/>
    <w:rsid w:val="00280962"/>
    <w:rsid w:val="0028096A"/>
    <w:rsid w:val="00280CD6"/>
    <w:rsid w:val="00281D8D"/>
    <w:rsid w:val="00281FCB"/>
    <w:rsid w:val="002821C4"/>
    <w:rsid w:val="00283DDB"/>
    <w:rsid w:val="00284B3A"/>
    <w:rsid w:val="00284E1E"/>
    <w:rsid w:val="002903FA"/>
    <w:rsid w:val="0029180E"/>
    <w:rsid w:val="00291EC3"/>
    <w:rsid w:val="00292469"/>
    <w:rsid w:val="002928BC"/>
    <w:rsid w:val="0029395F"/>
    <w:rsid w:val="0029531A"/>
    <w:rsid w:val="00296198"/>
    <w:rsid w:val="002972C8"/>
    <w:rsid w:val="00297755"/>
    <w:rsid w:val="002A1E81"/>
    <w:rsid w:val="002A2601"/>
    <w:rsid w:val="002A3C29"/>
    <w:rsid w:val="002A46B0"/>
    <w:rsid w:val="002A4D3D"/>
    <w:rsid w:val="002A52CD"/>
    <w:rsid w:val="002A55DA"/>
    <w:rsid w:val="002A5D85"/>
    <w:rsid w:val="002A661E"/>
    <w:rsid w:val="002A6E7F"/>
    <w:rsid w:val="002A70E4"/>
    <w:rsid w:val="002A732F"/>
    <w:rsid w:val="002A760B"/>
    <w:rsid w:val="002B2872"/>
    <w:rsid w:val="002B43B5"/>
    <w:rsid w:val="002B50C1"/>
    <w:rsid w:val="002B5B53"/>
    <w:rsid w:val="002B6E51"/>
    <w:rsid w:val="002C0855"/>
    <w:rsid w:val="002C0C1E"/>
    <w:rsid w:val="002C6BEC"/>
    <w:rsid w:val="002D18D7"/>
    <w:rsid w:val="002D1D04"/>
    <w:rsid w:val="002D2865"/>
    <w:rsid w:val="002D3AC7"/>
    <w:rsid w:val="002D4120"/>
    <w:rsid w:val="002D494E"/>
    <w:rsid w:val="002D4BDC"/>
    <w:rsid w:val="002D5B65"/>
    <w:rsid w:val="002D5C5E"/>
    <w:rsid w:val="002D7736"/>
    <w:rsid w:val="002E069F"/>
    <w:rsid w:val="002E32BF"/>
    <w:rsid w:val="002E4B10"/>
    <w:rsid w:val="002E5105"/>
    <w:rsid w:val="002E623C"/>
    <w:rsid w:val="002E663F"/>
    <w:rsid w:val="002E72C7"/>
    <w:rsid w:val="002F02DB"/>
    <w:rsid w:val="002F2B50"/>
    <w:rsid w:val="002F2FE9"/>
    <w:rsid w:val="002F3276"/>
    <w:rsid w:val="002F32E5"/>
    <w:rsid w:val="002F38A8"/>
    <w:rsid w:val="002F398E"/>
    <w:rsid w:val="002F4B01"/>
    <w:rsid w:val="002F4F3D"/>
    <w:rsid w:val="002F5877"/>
    <w:rsid w:val="002F76C9"/>
    <w:rsid w:val="00300E67"/>
    <w:rsid w:val="00302E3A"/>
    <w:rsid w:val="00303101"/>
    <w:rsid w:val="00303368"/>
    <w:rsid w:val="00303B58"/>
    <w:rsid w:val="0030443B"/>
    <w:rsid w:val="003046EF"/>
    <w:rsid w:val="0030495F"/>
    <w:rsid w:val="00304C11"/>
    <w:rsid w:val="003107E3"/>
    <w:rsid w:val="00310C4D"/>
    <w:rsid w:val="00310EDC"/>
    <w:rsid w:val="0031154C"/>
    <w:rsid w:val="00311A08"/>
    <w:rsid w:val="0031256C"/>
    <w:rsid w:val="00312C97"/>
    <w:rsid w:val="003139F1"/>
    <w:rsid w:val="00314D19"/>
    <w:rsid w:val="003168DC"/>
    <w:rsid w:val="003176FC"/>
    <w:rsid w:val="00317A4F"/>
    <w:rsid w:val="00320C76"/>
    <w:rsid w:val="00320E28"/>
    <w:rsid w:val="00322417"/>
    <w:rsid w:val="00322486"/>
    <w:rsid w:val="00322985"/>
    <w:rsid w:val="00322C10"/>
    <w:rsid w:val="00325EC9"/>
    <w:rsid w:val="00327E0B"/>
    <w:rsid w:val="0033054A"/>
    <w:rsid w:val="003306E2"/>
    <w:rsid w:val="00330BE5"/>
    <w:rsid w:val="003313EF"/>
    <w:rsid w:val="00331EF0"/>
    <w:rsid w:val="00332FDD"/>
    <w:rsid w:val="003353C7"/>
    <w:rsid w:val="00336140"/>
    <w:rsid w:val="00336594"/>
    <w:rsid w:val="003369E4"/>
    <w:rsid w:val="0033744A"/>
    <w:rsid w:val="00337B25"/>
    <w:rsid w:val="00337D64"/>
    <w:rsid w:val="00342A1A"/>
    <w:rsid w:val="00343DD0"/>
    <w:rsid w:val="00345BD3"/>
    <w:rsid w:val="00347A0D"/>
    <w:rsid w:val="003514F0"/>
    <w:rsid w:val="0035223E"/>
    <w:rsid w:val="0035236F"/>
    <w:rsid w:val="00352DA0"/>
    <w:rsid w:val="00353DD0"/>
    <w:rsid w:val="00357902"/>
    <w:rsid w:val="00360239"/>
    <w:rsid w:val="00360556"/>
    <w:rsid w:val="00360904"/>
    <w:rsid w:val="003629ED"/>
    <w:rsid w:val="00364B15"/>
    <w:rsid w:val="00364D53"/>
    <w:rsid w:val="00365C37"/>
    <w:rsid w:val="00365CF1"/>
    <w:rsid w:val="0036746A"/>
    <w:rsid w:val="00367E26"/>
    <w:rsid w:val="00367E35"/>
    <w:rsid w:val="003702FB"/>
    <w:rsid w:val="00372FE1"/>
    <w:rsid w:val="00373D94"/>
    <w:rsid w:val="00375195"/>
    <w:rsid w:val="00375540"/>
    <w:rsid w:val="00375FD8"/>
    <w:rsid w:val="00382E32"/>
    <w:rsid w:val="00383FD4"/>
    <w:rsid w:val="00384123"/>
    <w:rsid w:val="00384890"/>
    <w:rsid w:val="00385BFD"/>
    <w:rsid w:val="003861AA"/>
    <w:rsid w:val="00386AB6"/>
    <w:rsid w:val="00386C8B"/>
    <w:rsid w:val="00387D4E"/>
    <w:rsid w:val="00387DD2"/>
    <w:rsid w:val="00390BEB"/>
    <w:rsid w:val="00390ED6"/>
    <w:rsid w:val="0039108B"/>
    <w:rsid w:val="00391A10"/>
    <w:rsid w:val="0039237D"/>
    <w:rsid w:val="0039332D"/>
    <w:rsid w:val="00396387"/>
    <w:rsid w:val="00396A67"/>
    <w:rsid w:val="003A04F4"/>
    <w:rsid w:val="003A05E9"/>
    <w:rsid w:val="003A0E8F"/>
    <w:rsid w:val="003A1788"/>
    <w:rsid w:val="003A2C97"/>
    <w:rsid w:val="003A4216"/>
    <w:rsid w:val="003A507D"/>
    <w:rsid w:val="003A5450"/>
    <w:rsid w:val="003A6501"/>
    <w:rsid w:val="003A760D"/>
    <w:rsid w:val="003A78EA"/>
    <w:rsid w:val="003A7AEB"/>
    <w:rsid w:val="003B2344"/>
    <w:rsid w:val="003B270A"/>
    <w:rsid w:val="003B27A1"/>
    <w:rsid w:val="003B27A5"/>
    <w:rsid w:val="003B2BD1"/>
    <w:rsid w:val="003B5138"/>
    <w:rsid w:val="003B684A"/>
    <w:rsid w:val="003C0166"/>
    <w:rsid w:val="003C0A97"/>
    <w:rsid w:val="003C2058"/>
    <w:rsid w:val="003C2062"/>
    <w:rsid w:val="003C2301"/>
    <w:rsid w:val="003C2C0F"/>
    <w:rsid w:val="003C32B5"/>
    <w:rsid w:val="003C4014"/>
    <w:rsid w:val="003C5353"/>
    <w:rsid w:val="003C5DAB"/>
    <w:rsid w:val="003C6CFE"/>
    <w:rsid w:val="003C7351"/>
    <w:rsid w:val="003C7EFF"/>
    <w:rsid w:val="003D01DB"/>
    <w:rsid w:val="003D0D23"/>
    <w:rsid w:val="003D128D"/>
    <w:rsid w:val="003D1BAA"/>
    <w:rsid w:val="003D2040"/>
    <w:rsid w:val="003D240B"/>
    <w:rsid w:val="003D3CD0"/>
    <w:rsid w:val="003D450A"/>
    <w:rsid w:val="003D5063"/>
    <w:rsid w:val="003D52D0"/>
    <w:rsid w:val="003D543E"/>
    <w:rsid w:val="003D722C"/>
    <w:rsid w:val="003D7E96"/>
    <w:rsid w:val="003E2561"/>
    <w:rsid w:val="003E267C"/>
    <w:rsid w:val="003E2A23"/>
    <w:rsid w:val="003E30C3"/>
    <w:rsid w:val="003E3741"/>
    <w:rsid w:val="003E62EA"/>
    <w:rsid w:val="003E6951"/>
    <w:rsid w:val="003E7A9B"/>
    <w:rsid w:val="003F017F"/>
    <w:rsid w:val="003F03F7"/>
    <w:rsid w:val="003F04D6"/>
    <w:rsid w:val="003F137A"/>
    <w:rsid w:val="003F2A88"/>
    <w:rsid w:val="003F35C8"/>
    <w:rsid w:val="003F4205"/>
    <w:rsid w:val="003F4D26"/>
    <w:rsid w:val="003F6762"/>
    <w:rsid w:val="003F7002"/>
    <w:rsid w:val="00401790"/>
    <w:rsid w:val="00401795"/>
    <w:rsid w:val="0040224C"/>
    <w:rsid w:val="0040384B"/>
    <w:rsid w:val="00404603"/>
    <w:rsid w:val="00405148"/>
    <w:rsid w:val="00405C16"/>
    <w:rsid w:val="00406CC5"/>
    <w:rsid w:val="004071B6"/>
    <w:rsid w:val="00407B6F"/>
    <w:rsid w:val="004100E1"/>
    <w:rsid w:val="00410F4D"/>
    <w:rsid w:val="00410F7B"/>
    <w:rsid w:val="00411B8B"/>
    <w:rsid w:val="00412D51"/>
    <w:rsid w:val="004136B5"/>
    <w:rsid w:val="00413F16"/>
    <w:rsid w:val="00414319"/>
    <w:rsid w:val="004160D7"/>
    <w:rsid w:val="00416784"/>
    <w:rsid w:val="0041772C"/>
    <w:rsid w:val="0042025F"/>
    <w:rsid w:val="00420C76"/>
    <w:rsid w:val="0042127D"/>
    <w:rsid w:val="0042168F"/>
    <w:rsid w:val="00422649"/>
    <w:rsid w:val="00422BAE"/>
    <w:rsid w:val="004266E8"/>
    <w:rsid w:val="00426FC3"/>
    <w:rsid w:val="004332F5"/>
    <w:rsid w:val="00433E56"/>
    <w:rsid w:val="00434116"/>
    <w:rsid w:val="00435F1E"/>
    <w:rsid w:val="00440B9B"/>
    <w:rsid w:val="0044181F"/>
    <w:rsid w:val="00442008"/>
    <w:rsid w:val="00442D74"/>
    <w:rsid w:val="00442FC7"/>
    <w:rsid w:val="0044301F"/>
    <w:rsid w:val="00443867"/>
    <w:rsid w:val="00443A72"/>
    <w:rsid w:val="00443C2C"/>
    <w:rsid w:val="00443E76"/>
    <w:rsid w:val="00446562"/>
    <w:rsid w:val="004468FF"/>
    <w:rsid w:val="00446AD3"/>
    <w:rsid w:val="00450050"/>
    <w:rsid w:val="0045114D"/>
    <w:rsid w:val="00453E04"/>
    <w:rsid w:val="0045414A"/>
    <w:rsid w:val="004541A8"/>
    <w:rsid w:val="00454DD8"/>
    <w:rsid w:val="0045567D"/>
    <w:rsid w:val="004558F2"/>
    <w:rsid w:val="00457675"/>
    <w:rsid w:val="00457A72"/>
    <w:rsid w:val="00461034"/>
    <w:rsid w:val="004622C7"/>
    <w:rsid w:val="004624E1"/>
    <w:rsid w:val="00462673"/>
    <w:rsid w:val="004630C7"/>
    <w:rsid w:val="0046312C"/>
    <w:rsid w:val="0046396D"/>
    <w:rsid w:val="00464279"/>
    <w:rsid w:val="004645B6"/>
    <w:rsid w:val="00464A9A"/>
    <w:rsid w:val="0046600D"/>
    <w:rsid w:val="004668CC"/>
    <w:rsid w:val="00466CAA"/>
    <w:rsid w:val="0046703C"/>
    <w:rsid w:val="004701F7"/>
    <w:rsid w:val="00470523"/>
    <w:rsid w:val="00474532"/>
    <w:rsid w:val="004757AE"/>
    <w:rsid w:val="0047641B"/>
    <w:rsid w:val="00476D66"/>
    <w:rsid w:val="004805D8"/>
    <w:rsid w:val="00480FEE"/>
    <w:rsid w:val="00481F08"/>
    <w:rsid w:val="00483164"/>
    <w:rsid w:val="00486438"/>
    <w:rsid w:val="00486CB1"/>
    <w:rsid w:val="0048737C"/>
    <w:rsid w:val="00487FF0"/>
    <w:rsid w:val="00490513"/>
    <w:rsid w:val="00490710"/>
    <w:rsid w:val="004913B2"/>
    <w:rsid w:val="00491CC4"/>
    <w:rsid w:val="00492B03"/>
    <w:rsid w:val="00492DEC"/>
    <w:rsid w:val="00492E42"/>
    <w:rsid w:val="004932E1"/>
    <w:rsid w:val="00495D1A"/>
    <w:rsid w:val="00495E03"/>
    <w:rsid w:val="00496383"/>
    <w:rsid w:val="0049683B"/>
    <w:rsid w:val="00496B92"/>
    <w:rsid w:val="00496DAB"/>
    <w:rsid w:val="00497FE6"/>
    <w:rsid w:val="004A0E1F"/>
    <w:rsid w:val="004A0FCA"/>
    <w:rsid w:val="004A1528"/>
    <w:rsid w:val="004A19F2"/>
    <w:rsid w:val="004A22ED"/>
    <w:rsid w:val="004A3A6D"/>
    <w:rsid w:val="004A4430"/>
    <w:rsid w:val="004A4653"/>
    <w:rsid w:val="004A5138"/>
    <w:rsid w:val="004A5366"/>
    <w:rsid w:val="004A5409"/>
    <w:rsid w:val="004A552C"/>
    <w:rsid w:val="004A61C0"/>
    <w:rsid w:val="004A7AF1"/>
    <w:rsid w:val="004B0CBC"/>
    <w:rsid w:val="004B3298"/>
    <w:rsid w:val="004B359D"/>
    <w:rsid w:val="004B37D4"/>
    <w:rsid w:val="004B40AB"/>
    <w:rsid w:val="004B485C"/>
    <w:rsid w:val="004B4A97"/>
    <w:rsid w:val="004B4B81"/>
    <w:rsid w:val="004B4C0A"/>
    <w:rsid w:val="004B4F0F"/>
    <w:rsid w:val="004B500C"/>
    <w:rsid w:val="004B50A2"/>
    <w:rsid w:val="004B5B5D"/>
    <w:rsid w:val="004B6275"/>
    <w:rsid w:val="004B6D48"/>
    <w:rsid w:val="004B702F"/>
    <w:rsid w:val="004B7D32"/>
    <w:rsid w:val="004B7E51"/>
    <w:rsid w:val="004B7EB2"/>
    <w:rsid w:val="004C1234"/>
    <w:rsid w:val="004C1B8F"/>
    <w:rsid w:val="004C2096"/>
    <w:rsid w:val="004C2253"/>
    <w:rsid w:val="004C2380"/>
    <w:rsid w:val="004C265B"/>
    <w:rsid w:val="004C3310"/>
    <w:rsid w:val="004C41C5"/>
    <w:rsid w:val="004C47D7"/>
    <w:rsid w:val="004C48E0"/>
    <w:rsid w:val="004C4E03"/>
    <w:rsid w:val="004C4EAA"/>
    <w:rsid w:val="004C698D"/>
    <w:rsid w:val="004D096F"/>
    <w:rsid w:val="004D4371"/>
    <w:rsid w:val="004D49E9"/>
    <w:rsid w:val="004D641B"/>
    <w:rsid w:val="004D7CEA"/>
    <w:rsid w:val="004E1932"/>
    <w:rsid w:val="004E1DEA"/>
    <w:rsid w:val="004E2D13"/>
    <w:rsid w:val="004E3B76"/>
    <w:rsid w:val="004E3F80"/>
    <w:rsid w:val="004E4FB4"/>
    <w:rsid w:val="004E5FF8"/>
    <w:rsid w:val="004E6465"/>
    <w:rsid w:val="004E7B97"/>
    <w:rsid w:val="004F0D01"/>
    <w:rsid w:val="004F17FE"/>
    <w:rsid w:val="004F4555"/>
    <w:rsid w:val="004F4D9F"/>
    <w:rsid w:val="004F5ABE"/>
    <w:rsid w:val="004F5E0D"/>
    <w:rsid w:val="004F747F"/>
    <w:rsid w:val="00502089"/>
    <w:rsid w:val="00502136"/>
    <w:rsid w:val="005030CD"/>
    <w:rsid w:val="00507896"/>
    <w:rsid w:val="00507D7D"/>
    <w:rsid w:val="00507F59"/>
    <w:rsid w:val="00510813"/>
    <w:rsid w:val="005111CE"/>
    <w:rsid w:val="005114A4"/>
    <w:rsid w:val="005114A7"/>
    <w:rsid w:val="00511827"/>
    <w:rsid w:val="0051463E"/>
    <w:rsid w:val="00515B64"/>
    <w:rsid w:val="005164FF"/>
    <w:rsid w:val="00516846"/>
    <w:rsid w:val="00517F66"/>
    <w:rsid w:val="005204AC"/>
    <w:rsid w:val="00520C71"/>
    <w:rsid w:val="00521044"/>
    <w:rsid w:val="005210A6"/>
    <w:rsid w:val="005213B3"/>
    <w:rsid w:val="005215A8"/>
    <w:rsid w:val="00521741"/>
    <w:rsid w:val="005218FA"/>
    <w:rsid w:val="00522A9F"/>
    <w:rsid w:val="00523B92"/>
    <w:rsid w:val="00523E5E"/>
    <w:rsid w:val="00527D6C"/>
    <w:rsid w:val="005311FE"/>
    <w:rsid w:val="00532A5E"/>
    <w:rsid w:val="00532E50"/>
    <w:rsid w:val="005351AA"/>
    <w:rsid w:val="0053524B"/>
    <w:rsid w:val="00536751"/>
    <w:rsid w:val="00537C6B"/>
    <w:rsid w:val="00540C98"/>
    <w:rsid w:val="0054101D"/>
    <w:rsid w:val="0054105A"/>
    <w:rsid w:val="005418E1"/>
    <w:rsid w:val="005421C9"/>
    <w:rsid w:val="00542680"/>
    <w:rsid w:val="005439B8"/>
    <w:rsid w:val="00544F28"/>
    <w:rsid w:val="00544F87"/>
    <w:rsid w:val="00546FBB"/>
    <w:rsid w:val="00546FDF"/>
    <w:rsid w:val="005473A2"/>
    <w:rsid w:val="00547A89"/>
    <w:rsid w:val="00550277"/>
    <w:rsid w:val="00550E92"/>
    <w:rsid w:val="00551307"/>
    <w:rsid w:val="00552683"/>
    <w:rsid w:val="00552F5C"/>
    <w:rsid w:val="00553611"/>
    <w:rsid w:val="00553959"/>
    <w:rsid w:val="00554617"/>
    <w:rsid w:val="00554630"/>
    <w:rsid w:val="0055476C"/>
    <w:rsid w:val="00554C5C"/>
    <w:rsid w:val="00555E9C"/>
    <w:rsid w:val="005562B7"/>
    <w:rsid w:val="005606BF"/>
    <w:rsid w:val="00560B9C"/>
    <w:rsid w:val="0056114B"/>
    <w:rsid w:val="00561B23"/>
    <w:rsid w:val="00563E4C"/>
    <w:rsid w:val="005642D9"/>
    <w:rsid w:val="005649F8"/>
    <w:rsid w:val="00566C5A"/>
    <w:rsid w:val="00566EA5"/>
    <w:rsid w:val="005676AD"/>
    <w:rsid w:val="00567DEA"/>
    <w:rsid w:val="005716AA"/>
    <w:rsid w:val="0057260E"/>
    <w:rsid w:val="005726E4"/>
    <w:rsid w:val="00572855"/>
    <w:rsid w:val="00573535"/>
    <w:rsid w:val="00574096"/>
    <w:rsid w:val="005741D7"/>
    <w:rsid w:val="00574DC7"/>
    <w:rsid w:val="00574FD2"/>
    <w:rsid w:val="005752CF"/>
    <w:rsid w:val="00575867"/>
    <w:rsid w:val="00575B7D"/>
    <w:rsid w:val="00580EE4"/>
    <w:rsid w:val="00582BB6"/>
    <w:rsid w:val="00582D7C"/>
    <w:rsid w:val="0058362E"/>
    <w:rsid w:val="0058507E"/>
    <w:rsid w:val="00585A35"/>
    <w:rsid w:val="00586B0E"/>
    <w:rsid w:val="0058756E"/>
    <w:rsid w:val="00590BE3"/>
    <w:rsid w:val="00591A4E"/>
    <w:rsid w:val="0059312E"/>
    <w:rsid w:val="00593801"/>
    <w:rsid w:val="00594361"/>
    <w:rsid w:val="005946FF"/>
    <w:rsid w:val="00594FF3"/>
    <w:rsid w:val="00596283"/>
    <w:rsid w:val="00596877"/>
    <w:rsid w:val="0059742A"/>
    <w:rsid w:val="005974EA"/>
    <w:rsid w:val="005976C8"/>
    <w:rsid w:val="005A0165"/>
    <w:rsid w:val="005A14A5"/>
    <w:rsid w:val="005A14B9"/>
    <w:rsid w:val="005A2046"/>
    <w:rsid w:val="005A2C02"/>
    <w:rsid w:val="005A3752"/>
    <w:rsid w:val="005B0972"/>
    <w:rsid w:val="005B0AD3"/>
    <w:rsid w:val="005B0D54"/>
    <w:rsid w:val="005B0F70"/>
    <w:rsid w:val="005B14A6"/>
    <w:rsid w:val="005B18DE"/>
    <w:rsid w:val="005B1E89"/>
    <w:rsid w:val="005B1FA0"/>
    <w:rsid w:val="005B39BD"/>
    <w:rsid w:val="005B3B58"/>
    <w:rsid w:val="005B3C80"/>
    <w:rsid w:val="005B48BF"/>
    <w:rsid w:val="005B59E1"/>
    <w:rsid w:val="005B5E7B"/>
    <w:rsid w:val="005B7A64"/>
    <w:rsid w:val="005B7ECC"/>
    <w:rsid w:val="005C0792"/>
    <w:rsid w:val="005C0A63"/>
    <w:rsid w:val="005C0EDD"/>
    <w:rsid w:val="005C15AF"/>
    <w:rsid w:val="005C236C"/>
    <w:rsid w:val="005C2BB5"/>
    <w:rsid w:val="005C3840"/>
    <w:rsid w:val="005C47E2"/>
    <w:rsid w:val="005C5F39"/>
    <w:rsid w:val="005C7665"/>
    <w:rsid w:val="005D0706"/>
    <w:rsid w:val="005D0DDD"/>
    <w:rsid w:val="005D22A5"/>
    <w:rsid w:val="005D23FB"/>
    <w:rsid w:val="005D2AD9"/>
    <w:rsid w:val="005D2D1E"/>
    <w:rsid w:val="005D3BB2"/>
    <w:rsid w:val="005D62C0"/>
    <w:rsid w:val="005D6D03"/>
    <w:rsid w:val="005D6DA5"/>
    <w:rsid w:val="005D7F4B"/>
    <w:rsid w:val="005E105B"/>
    <w:rsid w:val="005E1BC5"/>
    <w:rsid w:val="005E1E85"/>
    <w:rsid w:val="005E3468"/>
    <w:rsid w:val="005E3D34"/>
    <w:rsid w:val="005E4135"/>
    <w:rsid w:val="005E440D"/>
    <w:rsid w:val="005E566D"/>
    <w:rsid w:val="005E5988"/>
    <w:rsid w:val="005E6DD7"/>
    <w:rsid w:val="005F04B2"/>
    <w:rsid w:val="005F0894"/>
    <w:rsid w:val="005F0E68"/>
    <w:rsid w:val="005F1408"/>
    <w:rsid w:val="005F209C"/>
    <w:rsid w:val="005F2FBC"/>
    <w:rsid w:val="005F433B"/>
    <w:rsid w:val="005F4791"/>
    <w:rsid w:val="005F6C72"/>
    <w:rsid w:val="0060093E"/>
    <w:rsid w:val="00600AF7"/>
    <w:rsid w:val="00600B00"/>
    <w:rsid w:val="00600B2D"/>
    <w:rsid w:val="0060178C"/>
    <w:rsid w:val="00602689"/>
    <w:rsid w:val="00602FC5"/>
    <w:rsid w:val="00603BF9"/>
    <w:rsid w:val="00603F72"/>
    <w:rsid w:val="00604C22"/>
    <w:rsid w:val="0060572F"/>
    <w:rsid w:val="006058AA"/>
    <w:rsid w:val="0060656B"/>
    <w:rsid w:val="00610618"/>
    <w:rsid w:val="00610EB9"/>
    <w:rsid w:val="00611891"/>
    <w:rsid w:val="00611EFD"/>
    <w:rsid w:val="00612300"/>
    <w:rsid w:val="00612635"/>
    <w:rsid w:val="00613316"/>
    <w:rsid w:val="00613EE2"/>
    <w:rsid w:val="0061521E"/>
    <w:rsid w:val="006157C2"/>
    <w:rsid w:val="006170E4"/>
    <w:rsid w:val="00617D08"/>
    <w:rsid w:val="00621112"/>
    <w:rsid w:val="0062180C"/>
    <w:rsid w:val="0062422A"/>
    <w:rsid w:val="00624C10"/>
    <w:rsid w:val="0062555E"/>
    <w:rsid w:val="0062599D"/>
    <w:rsid w:val="00625D15"/>
    <w:rsid w:val="00625EBB"/>
    <w:rsid w:val="00627260"/>
    <w:rsid w:val="00627BB8"/>
    <w:rsid w:val="006305C2"/>
    <w:rsid w:val="006306D9"/>
    <w:rsid w:val="006318DB"/>
    <w:rsid w:val="00631FB6"/>
    <w:rsid w:val="00633E38"/>
    <w:rsid w:val="00634405"/>
    <w:rsid w:val="00634F32"/>
    <w:rsid w:val="00636F35"/>
    <w:rsid w:val="00637580"/>
    <w:rsid w:val="00637DDE"/>
    <w:rsid w:val="00637E89"/>
    <w:rsid w:val="0064000B"/>
    <w:rsid w:val="006400BC"/>
    <w:rsid w:val="006412F7"/>
    <w:rsid w:val="00641E41"/>
    <w:rsid w:val="00641EFE"/>
    <w:rsid w:val="00643649"/>
    <w:rsid w:val="00643B4C"/>
    <w:rsid w:val="00644A02"/>
    <w:rsid w:val="00645C9B"/>
    <w:rsid w:val="00646AFB"/>
    <w:rsid w:val="00646C57"/>
    <w:rsid w:val="006504B1"/>
    <w:rsid w:val="00650E7E"/>
    <w:rsid w:val="006522B0"/>
    <w:rsid w:val="00653278"/>
    <w:rsid w:val="00653A15"/>
    <w:rsid w:val="00654171"/>
    <w:rsid w:val="00654493"/>
    <w:rsid w:val="00655BE1"/>
    <w:rsid w:val="00656674"/>
    <w:rsid w:val="006572AC"/>
    <w:rsid w:val="006608D3"/>
    <w:rsid w:val="00661053"/>
    <w:rsid w:val="006618E5"/>
    <w:rsid w:val="00662E8C"/>
    <w:rsid w:val="00663A92"/>
    <w:rsid w:val="006650F8"/>
    <w:rsid w:val="00665270"/>
    <w:rsid w:val="006657D5"/>
    <w:rsid w:val="00666FB6"/>
    <w:rsid w:val="00667A44"/>
    <w:rsid w:val="00667D61"/>
    <w:rsid w:val="00670FAF"/>
    <w:rsid w:val="006711BC"/>
    <w:rsid w:val="00673F67"/>
    <w:rsid w:val="00674C6D"/>
    <w:rsid w:val="00675317"/>
    <w:rsid w:val="00675508"/>
    <w:rsid w:val="006763A2"/>
    <w:rsid w:val="00676FF9"/>
    <w:rsid w:val="00680910"/>
    <w:rsid w:val="0068111D"/>
    <w:rsid w:val="00682056"/>
    <w:rsid w:val="006832DC"/>
    <w:rsid w:val="00683B0E"/>
    <w:rsid w:val="0068495C"/>
    <w:rsid w:val="00685050"/>
    <w:rsid w:val="0068643A"/>
    <w:rsid w:val="006865C0"/>
    <w:rsid w:val="006866EC"/>
    <w:rsid w:val="00690B91"/>
    <w:rsid w:val="006918C5"/>
    <w:rsid w:val="00692B99"/>
    <w:rsid w:val="0069350A"/>
    <w:rsid w:val="00693F29"/>
    <w:rsid w:val="00694AF5"/>
    <w:rsid w:val="00694C97"/>
    <w:rsid w:val="00694CC7"/>
    <w:rsid w:val="006950AA"/>
    <w:rsid w:val="006A0701"/>
    <w:rsid w:val="006A1961"/>
    <w:rsid w:val="006A2700"/>
    <w:rsid w:val="006A4BFC"/>
    <w:rsid w:val="006A5794"/>
    <w:rsid w:val="006A64C0"/>
    <w:rsid w:val="006A67CF"/>
    <w:rsid w:val="006A7E20"/>
    <w:rsid w:val="006B0FD5"/>
    <w:rsid w:val="006B1FA0"/>
    <w:rsid w:val="006B2956"/>
    <w:rsid w:val="006B2DC9"/>
    <w:rsid w:val="006B4085"/>
    <w:rsid w:val="006B4388"/>
    <w:rsid w:val="006B4CC8"/>
    <w:rsid w:val="006B5488"/>
    <w:rsid w:val="006B54F8"/>
    <w:rsid w:val="006B6299"/>
    <w:rsid w:val="006B647C"/>
    <w:rsid w:val="006C0010"/>
    <w:rsid w:val="006C1474"/>
    <w:rsid w:val="006C4D5E"/>
    <w:rsid w:val="006C6738"/>
    <w:rsid w:val="006C6E9D"/>
    <w:rsid w:val="006C7AEA"/>
    <w:rsid w:val="006C7CDB"/>
    <w:rsid w:val="006D016D"/>
    <w:rsid w:val="006D02AB"/>
    <w:rsid w:val="006D0CCF"/>
    <w:rsid w:val="006D229A"/>
    <w:rsid w:val="006D3498"/>
    <w:rsid w:val="006D35B3"/>
    <w:rsid w:val="006D394C"/>
    <w:rsid w:val="006D4191"/>
    <w:rsid w:val="006D427D"/>
    <w:rsid w:val="006D45CD"/>
    <w:rsid w:val="006D4E5C"/>
    <w:rsid w:val="006D536A"/>
    <w:rsid w:val="006D596B"/>
    <w:rsid w:val="006D5DB8"/>
    <w:rsid w:val="006D62DA"/>
    <w:rsid w:val="006D6E2B"/>
    <w:rsid w:val="006D70C9"/>
    <w:rsid w:val="006E008C"/>
    <w:rsid w:val="006E11CF"/>
    <w:rsid w:val="006E14CA"/>
    <w:rsid w:val="006E29FE"/>
    <w:rsid w:val="006E38DE"/>
    <w:rsid w:val="006E41B2"/>
    <w:rsid w:val="006E42E8"/>
    <w:rsid w:val="006E556E"/>
    <w:rsid w:val="006E55CE"/>
    <w:rsid w:val="006E56EB"/>
    <w:rsid w:val="006E5871"/>
    <w:rsid w:val="006E5F16"/>
    <w:rsid w:val="006E6762"/>
    <w:rsid w:val="006E777F"/>
    <w:rsid w:val="006F26EC"/>
    <w:rsid w:val="006F32BC"/>
    <w:rsid w:val="006F3AB4"/>
    <w:rsid w:val="006F4CAF"/>
    <w:rsid w:val="006F5550"/>
    <w:rsid w:val="006F610E"/>
    <w:rsid w:val="006F6EEF"/>
    <w:rsid w:val="006F6F08"/>
    <w:rsid w:val="006F72A7"/>
    <w:rsid w:val="006F74F9"/>
    <w:rsid w:val="0070050F"/>
    <w:rsid w:val="007007E0"/>
    <w:rsid w:val="00700A17"/>
    <w:rsid w:val="007015EF"/>
    <w:rsid w:val="00701FA4"/>
    <w:rsid w:val="00704549"/>
    <w:rsid w:val="007045CE"/>
    <w:rsid w:val="00705A84"/>
    <w:rsid w:val="00706498"/>
    <w:rsid w:val="00706997"/>
    <w:rsid w:val="00706A05"/>
    <w:rsid w:val="00710402"/>
    <w:rsid w:val="00710FD4"/>
    <w:rsid w:val="0071124F"/>
    <w:rsid w:val="007126FC"/>
    <w:rsid w:val="00715A6F"/>
    <w:rsid w:val="00715ADC"/>
    <w:rsid w:val="00716435"/>
    <w:rsid w:val="0071792C"/>
    <w:rsid w:val="00717A0A"/>
    <w:rsid w:val="0072209D"/>
    <w:rsid w:val="007220D6"/>
    <w:rsid w:val="0072293B"/>
    <w:rsid w:val="00723793"/>
    <w:rsid w:val="00724B3B"/>
    <w:rsid w:val="0072524A"/>
    <w:rsid w:val="00726649"/>
    <w:rsid w:val="007313CB"/>
    <w:rsid w:val="00732AA2"/>
    <w:rsid w:val="00732C52"/>
    <w:rsid w:val="00733F0E"/>
    <w:rsid w:val="00735462"/>
    <w:rsid w:val="00736787"/>
    <w:rsid w:val="007376CD"/>
    <w:rsid w:val="00740ADB"/>
    <w:rsid w:val="00740C54"/>
    <w:rsid w:val="00741B47"/>
    <w:rsid w:val="00742388"/>
    <w:rsid w:val="00742FE9"/>
    <w:rsid w:val="0074364A"/>
    <w:rsid w:val="00743AB5"/>
    <w:rsid w:val="00744599"/>
    <w:rsid w:val="007454D5"/>
    <w:rsid w:val="00745C65"/>
    <w:rsid w:val="00746E97"/>
    <w:rsid w:val="007474C0"/>
    <w:rsid w:val="00750018"/>
    <w:rsid w:val="00751F5A"/>
    <w:rsid w:val="00753A0C"/>
    <w:rsid w:val="0075448D"/>
    <w:rsid w:val="0075531E"/>
    <w:rsid w:val="00756525"/>
    <w:rsid w:val="00756C63"/>
    <w:rsid w:val="00757230"/>
    <w:rsid w:val="00761943"/>
    <w:rsid w:val="00762005"/>
    <w:rsid w:val="00762762"/>
    <w:rsid w:val="00765A2C"/>
    <w:rsid w:val="00765B64"/>
    <w:rsid w:val="00765E62"/>
    <w:rsid w:val="007671E1"/>
    <w:rsid w:val="007674F4"/>
    <w:rsid w:val="0077051F"/>
    <w:rsid w:val="007717E7"/>
    <w:rsid w:val="007718F3"/>
    <w:rsid w:val="00772A40"/>
    <w:rsid w:val="00772D7A"/>
    <w:rsid w:val="0077557B"/>
    <w:rsid w:val="007767F2"/>
    <w:rsid w:val="00776EBD"/>
    <w:rsid w:val="0077708A"/>
    <w:rsid w:val="00777D22"/>
    <w:rsid w:val="00780A8D"/>
    <w:rsid w:val="00781DCB"/>
    <w:rsid w:val="0078516A"/>
    <w:rsid w:val="0078601B"/>
    <w:rsid w:val="0078604D"/>
    <w:rsid w:val="0078658E"/>
    <w:rsid w:val="00786BCB"/>
    <w:rsid w:val="007871CE"/>
    <w:rsid w:val="00787925"/>
    <w:rsid w:val="00787D7B"/>
    <w:rsid w:val="00787E31"/>
    <w:rsid w:val="00791C35"/>
    <w:rsid w:val="00792BE0"/>
    <w:rsid w:val="007932A8"/>
    <w:rsid w:val="00793D4E"/>
    <w:rsid w:val="007951EC"/>
    <w:rsid w:val="007957FD"/>
    <w:rsid w:val="00795A26"/>
    <w:rsid w:val="007967AE"/>
    <w:rsid w:val="007A0D5B"/>
    <w:rsid w:val="007A132E"/>
    <w:rsid w:val="007A1598"/>
    <w:rsid w:val="007A250C"/>
    <w:rsid w:val="007A2B6A"/>
    <w:rsid w:val="007A5DDB"/>
    <w:rsid w:val="007A6F54"/>
    <w:rsid w:val="007A7A6A"/>
    <w:rsid w:val="007B13DE"/>
    <w:rsid w:val="007B27BC"/>
    <w:rsid w:val="007B2E36"/>
    <w:rsid w:val="007B2FF9"/>
    <w:rsid w:val="007B3DE1"/>
    <w:rsid w:val="007B459D"/>
    <w:rsid w:val="007B51B9"/>
    <w:rsid w:val="007B59B5"/>
    <w:rsid w:val="007B675B"/>
    <w:rsid w:val="007B6A58"/>
    <w:rsid w:val="007B6C14"/>
    <w:rsid w:val="007B746E"/>
    <w:rsid w:val="007B7F29"/>
    <w:rsid w:val="007C0A5C"/>
    <w:rsid w:val="007C1073"/>
    <w:rsid w:val="007C3093"/>
    <w:rsid w:val="007C3F4B"/>
    <w:rsid w:val="007C4293"/>
    <w:rsid w:val="007C5770"/>
    <w:rsid w:val="007C65ED"/>
    <w:rsid w:val="007D1821"/>
    <w:rsid w:val="007D30D3"/>
    <w:rsid w:val="007D3221"/>
    <w:rsid w:val="007D327F"/>
    <w:rsid w:val="007D3D31"/>
    <w:rsid w:val="007D44D7"/>
    <w:rsid w:val="007D4624"/>
    <w:rsid w:val="007D4A0A"/>
    <w:rsid w:val="007D52EB"/>
    <w:rsid w:val="007D5517"/>
    <w:rsid w:val="007D63CE"/>
    <w:rsid w:val="007D63E7"/>
    <w:rsid w:val="007D696B"/>
    <w:rsid w:val="007E0018"/>
    <w:rsid w:val="007E068C"/>
    <w:rsid w:val="007E0CAD"/>
    <w:rsid w:val="007E1822"/>
    <w:rsid w:val="007E2DAA"/>
    <w:rsid w:val="007E34B1"/>
    <w:rsid w:val="007E3DF5"/>
    <w:rsid w:val="007E478F"/>
    <w:rsid w:val="007E490D"/>
    <w:rsid w:val="007E5F9D"/>
    <w:rsid w:val="007F0491"/>
    <w:rsid w:val="007F1D8D"/>
    <w:rsid w:val="007F235E"/>
    <w:rsid w:val="007F4B1A"/>
    <w:rsid w:val="007F50F0"/>
    <w:rsid w:val="007F6BA3"/>
    <w:rsid w:val="007F7ECB"/>
    <w:rsid w:val="008013CB"/>
    <w:rsid w:val="0080145F"/>
    <w:rsid w:val="00801461"/>
    <w:rsid w:val="008017F6"/>
    <w:rsid w:val="00801CCB"/>
    <w:rsid w:val="00801E70"/>
    <w:rsid w:val="00802278"/>
    <w:rsid w:val="00802F55"/>
    <w:rsid w:val="00803D7C"/>
    <w:rsid w:val="00804057"/>
    <w:rsid w:val="00804876"/>
    <w:rsid w:val="008058C9"/>
    <w:rsid w:val="00805A2D"/>
    <w:rsid w:val="00807D09"/>
    <w:rsid w:val="008103FC"/>
    <w:rsid w:val="008105A6"/>
    <w:rsid w:val="00810DE9"/>
    <w:rsid w:val="008111DE"/>
    <w:rsid w:val="008119EE"/>
    <w:rsid w:val="00811EF9"/>
    <w:rsid w:val="00812665"/>
    <w:rsid w:val="008129DB"/>
    <w:rsid w:val="0081610A"/>
    <w:rsid w:val="008169E9"/>
    <w:rsid w:val="00816A0D"/>
    <w:rsid w:val="00817DF9"/>
    <w:rsid w:val="00820691"/>
    <w:rsid w:val="0082132B"/>
    <w:rsid w:val="00822631"/>
    <w:rsid w:val="00823307"/>
    <w:rsid w:val="0082368F"/>
    <w:rsid w:val="0082414C"/>
    <w:rsid w:val="00824681"/>
    <w:rsid w:val="00824F43"/>
    <w:rsid w:val="0082520E"/>
    <w:rsid w:val="00827A31"/>
    <w:rsid w:val="00830C4E"/>
    <w:rsid w:val="00830C6B"/>
    <w:rsid w:val="00830F3A"/>
    <w:rsid w:val="00831B05"/>
    <w:rsid w:val="00832B57"/>
    <w:rsid w:val="008339E4"/>
    <w:rsid w:val="00835C21"/>
    <w:rsid w:val="008360A4"/>
    <w:rsid w:val="0083631A"/>
    <w:rsid w:val="0083665F"/>
    <w:rsid w:val="00836F8C"/>
    <w:rsid w:val="008373A3"/>
    <w:rsid w:val="00840162"/>
    <w:rsid w:val="0084108D"/>
    <w:rsid w:val="00841FA8"/>
    <w:rsid w:val="00841FDF"/>
    <w:rsid w:val="008423B0"/>
    <w:rsid w:val="008425D6"/>
    <w:rsid w:val="008429EB"/>
    <w:rsid w:val="00843430"/>
    <w:rsid w:val="008438F1"/>
    <w:rsid w:val="00843BF5"/>
    <w:rsid w:val="00844129"/>
    <w:rsid w:val="00844181"/>
    <w:rsid w:val="00844D80"/>
    <w:rsid w:val="00845DC5"/>
    <w:rsid w:val="0084733A"/>
    <w:rsid w:val="00847A4C"/>
    <w:rsid w:val="008510BC"/>
    <w:rsid w:val="008531F5"/>
    <w:rsid w:val="008532AF"/>
    <w:rsid w:val="008539AB"/>
    <w:rsid w:val="00856207"/>
    <w:rsid w:val="008562F1"/>
    <w:rsid w:val="0085662F"/>
    <w:rsid w:val="0086056B"/>
    <w:rsid w:val="00861303"/>
    <w:rsid w:val="00862422"/>
    <w:rsid w:val="0086348E"/>
    <w:rsid w:val="00863B36"/>
    <w:rsid w:val="0086410D"/>
    <w:rsid w:val="00865C0A"/>
    <w:rsid w:val="00867406"/>
    <w:rsid w:val="00867471"/>
    <w:rsid w:val="008702AF"/>
    <w:rsid w:val="008712B2"/>
    <w:rsid w:val="008715D5"/>
    <w:rsid w:val="00871DDA"/>
    <w:rsid w:val="00872EC2"/>
    <w:rsid w:val="0087387B"/>
    <w:rsid w:val="00873B1F"/>
    <w:rsid w:val="0087422E"/>
    <w:rsid w:val="00874BF1"/>
    <w:rsid w:val="00874ECD"/>
    <w:rsid w:val="0087693F"/>
    <w:rsid w:val="00877154"/>
    <w:rsid w:val="008778F1"/>
    <w:rsid w:val="00880CC0"/>
    <w:rsid w:val="00881F91"/>
    <w:rsid w:val="00882381"/>
    <w:rsid w:val="00882D6C"/>
    <w:rsid w:val="00883D8C"/>
    <w:rsid w:val="008843B3"/>
    <w:rsid w:val="00887C0E"/>
    <w:rsid w:val="00887D12"/>
    <w:rsid w:val="00890D55"/>
    <w:rsid w:val="0089149C"/>
    <w:rsid w:val="00891980"/>
    <w:rsid w:val="00894476"/>
    <w:rsid w:val="00895FD8"/>
    <w:rsid w:val="0089610D"/>
    <w:rsid w:val="008961F0"/>
    <w:rsid w:val="0089648C"/>
    <w:rsid w:val="00896515"/>
    <w:rsid w:val="00897001"/>
    <w:rsid w:val="008973FA"/>
    <w:rsid w:val="0089751F"/>
    <w:rsid w:val="00897EE7"/>
    <w:rsid w:val="008A0C14"/>
    <w:rsid w:val="008A0E6F"/>
    <w:rsid w:val="008A14E9"/>
    <w:rsid w:val="008A1C41"/>
    <w:rsid w:val="008A1D04"/>
    <w:rsid w:val="008A1E0A"/>
    <w:rsid w:val="008A209C"/>
    <w:rsid w:val="008A20A2"/>
    <w:rsid w:val="008A37EC"/>
    <w:rsid w:val="008A39B1"/>
    <w:rsid w:val="008A4732"/>
    <w:rsid w:val="008A542E"/>
    <w:rsid w:val="008A5FAF"/>
    <w:rsid w:val="008A65F7"/>
    <w:rsid w:val="008A7636"/>
    <w:rsid w:val="008A7A73"/>
    <w:rsid w:val="008B0B3A"/>
    <w:rsid w:val="008B1EDD"/>
    <w:rsid w:val="008B34AF"/>
    <w:rsid w:val="008B4899"/>
    <w:rsid w:val="008B5A8E"/>
    <w:rsid w:val="008B5B2F"/>
    <w:rsid w:val="008B5F0D"/>
    <w:rsid w:val="008B5F1F"/>
    <w:rsid w:val="008B7336"/>
    <w:rsid w:val="008C0D96"/>
    <w:rsid w:val="008C16A8"/>
    <w:rsid w:val="008C2FF8"/>
    <w:rsid w:val="008C38E6"/>
    <w:rsid w:val="008C41C8"/>
    <w:rsid w:val="008C4CD6"/>
    <w:rsid w:val="008C4F50"/>
    <w:rsid w:val="008D0A55"/>
    <w:rsid w:val="008D1300"/>
    <w:rsid w:val="008D15DC"/>
    <w:rsid w:val="008D1A4C"/>
    <w:rsid w:val="008D1E59"/>
    <w:rsid w:val="008D1F83"/>
    <w:rsid w:val="008D3670"/>
    <w:rsid w:val="008D62C6"/>
    <w:rsid w:val="008D636C"/>
    <w:rsid w:val="008D67E9"/>
    <w:rsid w:val="008E1C1A"/>
    <w:rsid w:val="008E2D86"/>
    <w:rsid w:val="008E3349"/>
    <w:rsid w:val="008E5EB9"/>
    <w:rsid w:val="008E636E"/>
    <w:rsid w:val="008E6EDB"/>
    <w:rsid w:val="008E7705"/>
    <w:rsid w:val="008F01C0"/>
    <w:rsid w:val="008F0995"/>
    <w:rsid w:val="008F1846"/>
    <w:rsid w:val="008F18A3"/>
    <w:rsid w:val="008F25A5"/>
    <w:rsid w:val="008F2FAD"/>
    <w:rsid w:val="008F3D68"/>
    <w:rsid w:val="008F769D"/>
    <w:rsid w:val="008F77E3"/>
    <w:rsid w:val="008F7D6F"/>
    <w:rsid w:val="008F7F29"/>
    <w:rsid w:val="0090128A"/>
    <w:rsid w:val="00902369"/>
    <w:rsid w:val="00902B2F"/>
    <w:rsid w:val="00902D8F"/>
    <w:rsid w:val="009040E6"/>
    <w:rsid w:val="00904A15"/>
    <w:rsid w:val="00904CD7"/>
    <w:rsid w:val="009058AC"/>
    <w:rsid w:val="00905FCF"/>
    <w:rsid w:val="009061B5"/>
    <w:rsid w:val="00906F71"/>
    <w:rsid w:val="00907CE5"/>
    <w:rsid w:val="00907DF1"/>
    <w:rsid w:val="0091380E"/>
    <w:rsid w:val="00913A61"/>
    <w:rsid w:val="009147F6"/>
    <w:rsid w:val="00914D9D"/>
    <w:rsid w:val="00915870"/>
    <w:rsid w:val="00917EDD"/>
    <w:rsid w:val="00920EA0"/>
    <w:rsid w:val="0092102F"/>
    <w:rsid w:val="009235BD"/>
    <w:rsid w:val="00923E75"/>
    <w:rsid w:val="00924CCF"/>
    <w:rsid w:val="00925076"/>
    <w:rsid w:val="00926B4C"/>
    <w:rsid w:val="009277F6"/>
    <w:rsid w:val="0092790F"/>
    <w:rsid w:val="00927E17"/>
    <w:rsid w:val="009317CC"/>
    <w:rsid w:val="00932324"/>
    <w:rsid w:val="00932DED"/>
    <w:rsid w:val="0093425A"/>
    <w:rsid w:val="00934A2C"/>
    <w:rsid w:val="00934C47"/>
    <w:rsid w:val="0093507E"/>
    <w:rsid w:val="00935A63"/>
    <w:rsid w:val="00937219"/>
    <w:rsid w:val="009406C6"/>
    <w:rsid w:val="00940F95"/>
    <w:rsid w:val="0094179A"/>
    <w:rsid w:val="0094190D"/>
    <w:rsid w:val="009423DB"/>
    <w:rsid w:val="00942C63"/>
    <w:rsid w:val="00943491"/>
    <w:rsid w:val="00943751"/>
    <w:rsid w:val="00943FAE"/>
    <w:rsid w:val="009450DF"/>
    <w:rsid w:val="00945ED2"/>
    <w:rsid w:val="00947764"/>
    <w:rsid w:val="00951656"/>
    <w:rsid w:val="0095210E"/>
    <w:rsid w:val="009562B1"/>
    <w:rsid w:val="0095738C"/>
    <w:rsid w:val="00957609"/>
    <w:rsid w:val="0096041A"/>
    <w:rsid w:val="0096161A"/>
    <w:rsid w:val="009623A2"/>
    <w:rsid w:val="00962B54"/>
    <w:rsid w:val="00963302"/>
    <w:rsid w:val="009637EE"/>
    <w:rsid w:val="00964BA5"/>
    <w:rsid w:val="009651A5"/>
    <w:rsid w:val="009651F6"/>
    <w:rsid w:val="00966B56"/>
    <w:rsid w:val="00971944"/>
    <w:rsid w:val="00972FD1"/>
    <w:rsid w:val="00973BE0"/>
    <w:rsid w:val="00974681"/>
    <w:rsid w:val="009759B0"/>
    <w:rsid w:val="00975DEC"/>
    <w:rsid w:val="009768D9"/>
    <w:rsid w:val="00977D47"/>
    <w:rsid w:val="00982AD7"/>
    <w:rsid w:val="00982E44"/>
    <w:rsid w:val="00983BB3"/>
    <w:rsid w:val="009863B3"/>
    <w:rsid w:val="0098735E"/>
    <w:rsid w:val="00987B8F"/>
    <w:rsid w:val="009914A1"/>
    <w:rsid w:val="009918F8"/>
    <w:rsid w:val="0099195A"/>
    <w:rsid w:val="00991BC9"/>
    <w:rsid w:val="00991DAE"/>
    <w:rsid w:val="00994862"/>
    <w:rsid w:val="00995371"/>
    <w:rsid w:val="00995D49"/>
    <w:rsid w:val="009965E7"/>
    <w:rsid w:val="00997796"/>
    <w:rsid w:val="009A3367"/>
    <w:rsid w:val="009A3874"/>
    <w:rsid w:val="009A3BEB"/>
    <w:rsid w:val="009A48FF"/>
    <w:rsid w:val="009A4EC9"/>
    <w:rsid w:val="009A4FCC"/>
    <w:rsid w:val="009A6D07"/>
    <w:rsid w:val="009A6F9C"/>
    <w:rsid w:val="009A71D3"/>
    <w:rsid w:val="009A79D5"/>
    <w:rsid w:val="009A7F2F"/>
    <w:rsid w:val="009B07D5"/>
    <w:rsid w:val="009B0FA8"/>
    <w:rsid w:val="009B37DA"/>
    <w:rsid w:val="009B5025"/>
    <w:rsid w:val="009B5C30"/>
    <w:rsid w:val="009B6A87"/>
    <w:rsid w:val="009B6F6E"/>
    <w:rsid w:val="009C144A"/>
    <w:rsid w:val="009C156A"/>
    <w:rsid w:val="009C2F02"/>
    <w:rsid w:val="009C38B5"/>
    <w:rsid w:val="009C4AE6"/>
    <w:rsid w:val="009C50F2"/>
    <w:rsid w:val="009C5C56"/>
    <w:rsid w:val="009C7DDB"/>
    <w:rsid w:val="009D2960"/>
    <w:rsid w:val="009D3CB5"/>
    <w:rsid w:val="009D45BC"/>
    <w:rsid w:val="009D5394"/>
    <w:rsid w:val="009D5882"/>
    <w:rsid w:val="009D6520"/>
    <w:rsid w:val="009D7B6D"/>
    <w:rsid w:val="009D7BE5"/>
    <w:rsid w:val="009E090A"/>
    <w:rsid w:val="009E1EC2"/>
    <w:rsid w:val="009E2FB7"/>
    <w:rsid w:val="009E4AA6"/>
    <w:rsid w:val="009E5CAC"/>
    <w:rsid w:val="009E6CE3"/>
    <w:rsid w:val="009E705F"/>
    <w:rsid w:val="009F05DD"/>
    <w:rsid w:val="009F0E05"/>
    <w:rsid w:val="009F1419"/>
    <w:rsid w:val="009F28DD"/>
    <w:rsid w:val="009F33D7"/>
    <w:rsid w:val="009F37BE"/>
    <w:rsid w:val="009F54F4"/>
    <w:rsid w:val="009F5B55"/>
    <w:rsid w:val="009F5FEC"/>
    <w:rsid w:val="009F662F"/>
    <w:rsid w:val="009F6AB2"/>
    <w:rsid w:val="00A033B9"/>
    <w:rsid w:val="00A03AEE"/>
    <w:rsid w:val="00A04429"/>
    <w:rsid w:val="00A063A9"/>
    <w:rsid w:val="00A07656"/>
    <w:rsid w:val="00A07A38"/>
    <w:rsid w:val="00A10B9C"/>
    <w:rsid w:val="00A112D3"/>
    <w:rsid w:val="00A127EA"/>
    <w:rsid w:val="00A12FCF"/>
    <w:rsid w:val="00A1306C"/>
    <w:rsid w:val="00A1311A"/>
    <w:rsid w:val="00A14009"/>
    <w:rsid w:val="00A141CA"/>
    <w:rsid w:val="00A14467"/>
    <w:rsid w:val="00A144BD"/>
    <w:rsid w:val="00A14570"/>
    <w:rsid w:val="00A14C38"/>
    <w:rsid w:val="00A14E79"/>
    <w:rsid w:val="00A157EE"/>
    <w:rsid w:val="00A16BCE"/>
    <w:rsid w:val="00A170F9"/>
    <w:rsid w:val="00A2062A"/>
    <w:rsid w:val="00A208CE"/>
    <w:rsid w:val="00A2108F"/>
    <w:rsid w:val="00A216F9"/>
    <w:rsid w:val="00A21F53"/>
    <w:rsid w:val="00A23B8F"/>
    <w:rsid w:val="00A24587"/>
    <w:rsid w:val="00A246A7"/>
    <w:rsid w:val="00A24D1E"/>
    <w:rsid w:val="00A2616D"/>
    <w:rsid w:val="00A26851"/>
    <w:rsid w:val="00A26975"/>
    <w:rsid w:val="00A26EFA"/>
    <w:rsid w:val="00A32652"/>
    <w:rsid w:val="00A33BE9"/>
    <w:rsid w:val="00A3438C"/>
    <w:rsid w:val="00A347DF"/>
    <w:rsid w:val="00A34F8A"/>
    <w:rsid w:val="00A351CF"/>
    <w:rsid w:val="00A35783"/>
    <w:rsid w:val="00A35FFF"/>
    <w:rsid w:val="00A3612E"/>
    <w:rsid w:val="00A37D8E"/>
    <w:rsid w:val="00A4024C"/>
    <w:rsid w:val="00A407EB"/>
    <w:rsid w:val="00A41320"/>
    <w:rsid w:val="00A41C21"/>
    <w:rsid w:val="00A42811"/>
    <w:rsid w:val="00A4303E"/>
    <w:rsid w:val="00A43F06"/>
    <w:rsid w:val="00A448DB"/>
    <w:rsid w:val="00A449FF"/>
    <w:rsid w:val="00A45B4C"/>
    <w:rsid w:val="00A45C1A"/>
    <w:rsid w:val="00A468DD"/>
    <w:rsid w:val="00A46E9D"/>
    <w:rsid w:val="00A47884"/>
    <w:rsid w:val="00A5007D"/>
    <w:rsid w:val="00A51926"/>
    <w:rsid w:val="00A51F0A"/>
    <w:rsid w:val="00A524F4"/>
    <w:rsid w:val="00A52CDE"/>
    <w:rsid w:val="00A53A1F"/>
    <w:rsid w:val="00A54117"/>
    <w:rsid w:val="00A55479"/>
    <w:rsid w:val="00A602B4"/>
    <w:rsid w:val="00A60CFC"/>
    <w:rsid w:val="00A60D19"/>
    <w:rsid w:val="00A61189"/>
    <w:rsid w:val="00A62024"/>
    <w:rsid w:val="00A62E7D"/>
    <w:rsid w:val="00A63073"/>
    <w:rsid w:val="00A632D3"/>
    <w:rsid w:val="00A66052"/>
    <w:rsid w:val="00A6729F"/>
    <w:rsid w:val="00A6747D"/>
    <w:rsid w:val="00A7078E"/>
    <w:rsid w:val="00A70E5C"/>
    <w:rsid w:val="00A71198"/>
    <w:rsid w:val="00A716A9"/>
    <w:rsid w:val="00A73F78"/>
    <w:rsid w:val="00A740A7"/>
    <w:rsid w:val="00A74C2F"/>
    <w:rsid w:val="00A75573"/>
    <w:rsid w:val="00A756AB"/>
    <w:rsid w:val="00A76276"/>
    <w:rsid w:val="00A76C5F"/>
    <w:rsid w:val="00A76E15"/>
    <w:rsid w:val="00A77012"/>
    <w:rsid w:val="00A80333"/>
    <w:rsid w:val="00A804B6"/>
    <w:rsid w:val="00A8135E"/>
    <w:rsid w:val="00A814EA"/>
    <w:rsid w:val="00A81FDA"/>
    <w:rsid w:val="00A820D9"/>
    <w:rsid w:val="00A83018"/>
    <w:rsid w:val="00A8312E"/>
    <w:rsid w:val="00A8351B"/>
    <w:rsid w:val="00A8436C"/>
    <w:rsid w:val="00A85492"/>
    <w:rsid w:val="00A86D7D"/>
    <w:rsid w:val="00A86E65"/>
    <w:rsid w:val="00A903C1"/>
    <w:rsid w:val="00A9062D"/>
    <w:rsid w:val="00A91F1B"/>
    <w:rsid w:val="00A92148"/>
    <w:rsid w:val="00A92A4B"/>
    <w:rsid w:val="00A934A6"/>
    <w:rsid w:val="00A9386A"/>
    <w:rsid w:val="00A93FC8"/>
    <w:rsid w:val="00A94319"/>
    <w:rsid w:val="00A944FC"/>
    <w:rsid w:val="00A94F1E"/>
    <w:rsid w:val="00A95286"/>
    <w:rsid w:val="00A95C4F"/>
    <w:rsid w:val="00A976D0"/>
    <w:rsid w:val="00A97CE6"/>
    <w:rsid w:val="00AA25C6"/>
    <w:rsid w:val="00AA3BBE"/>
    <w:rsid w:val="00AA5487"/>
    <w:rsid w:val="00AA6E45"/>
    <w:rsid w:val="00AA78DC"/>
    <w:rsid w:val="00AA7E02"/>
    <w:rsid w:val="00AB1402"/>
    <w:rsid w:val="00AB182E"/>
    <w:rsid w:val="00AB33E4"/>
    <w:rsid w:val="00AB3B59"/>
    <w:rsid w:val="00AB484E"/>
    <w:rsid w:val="00AB6181"/>
    <w:rsid w:val="00AB63CB"/>
    <w:rsid w:val="00AB7D5F"/>
    <w:rsid w:val="00AC043F"/>
    <w:rsid w:val="00AC0702"/>
    <w:rsid w:val="00AC0E3C"/>
    <w:rsid w:val="00AC1045"/>
    <w:rsid w:val="00AC348C"/>
    <w:rsid w:val="00AC3673"/>
    <w:rsid w:val="00AC3AFF"/>
    <w:rsid w:val="00AC4399"/>
    <w:rsid w:val="00AC49E3"/>
    <w:rsid w:val="00AC5346"/>
    <w:rsid w:val="00AC5550"/>
    <w:rsid w:val="00AC5757"/>
    <w:rsid w:val="00AC59BD"/>
    <w:rsid w:val="00AC7323"/>
    <w:rsid w:val="00AC7DFF"/>
    <w:rsid w:val="00AD1A86"/>
    <w:rsid w:val="00AD2240"/>
    <w:rsid w:val="00AD24F9"/>
    <w:rsid w:val="00AD2844"/>
    <w:rsid w:val="00AD2B10"/>
    <w:rsid w:val="00AD2B79"/>
    <w:rsid w:val="00AD2CD9"/>
    <w:rsid w:val="00AD3342"/>
    <w:rsid w:val="00AD4383"/>
    <w:rsid w:val="00AD5B00"/>
    <w:rsid w:val="00AD5DCB"/>
    <w:rsid w:val="00AD63C2"/>
    <w:rsid w:val="00AE0FC1"/>
    <w:rsid w:val="00AE2342"/>
    <w:rsid w:val="00AE2847"/>
    <w:rsid w:val="00AE3A2B"/>
    <w:rsid w:val="00AE769D"/>
    <w:rsid w:val="00AF05CE"/>
    <w:rsid w:val="00AF08AD"/>
    <w:rsid w:val="00AF1FF3"/>
    <w:rsid w:val="00AF26C3"/>
    <w:rsid w:val="00AF2EFC"/>
    <w:rsid w:val="00AF3350"/>
    <w:rsid w:val="00AF36B8"/>
    <w:rsid w:val="00AF4198"/>
    <w:rsid w:val="00AF49FB"/>
    <w:rsid w:val="00AF4BED"/>
    <w:rsid w:val="00AF6619"/>
    <w:rsid w:val="00AF76FB"/>
    <w:rsid w:val="00B0104D"/>
    <w:rsid w:val="00B01CAE"/>
    <w:rsid w:val="00B02FE2"/>
    <w:rsid w:val="00B03AA4"/>
    <w:rsid w:val="00B04365"/>
    <w:rsid w:val="00B056F5"/>
    <w:rsid w:val="00B05CB2"/>
    <w:rsid w:val="00B0787B"/>
    <w:rsid w:val="00B10422"/>
    <w:rsid w:val="00B11A0E"/>
    <w:rsid w:val="00B11E88"/>
    <w:rsid w:val="00B12016"/>
    <w:rsid w:val="00B1241B"/>
    <w:rsid w:val="00B137EB"/>
    <w:rsid w:val="00B148C1"/>
    <w:rsid w:val="00B14E0B"/>
    <w:rsid w:val="00B170C8"/>
    <w:rsid w:val="00B21133"/>
    <w:rsid w:val="00B216B6"/>
    <w:rsid w:val="00B21C31"/>
    <w:rsid w:val="00B22344"/>
    <w:rsid w:val="00B2443A"/>
    <w:rsid w:val="00B252CE"/>
    <w:rsid w:val="00B25BDF"/>
    <w:rsid w:val="00B272DF"/>
    <w:rsid w:val="00B278F8"/>
    <w:rsid w:val="00B31240"/>
    <w:rsid w:val="00B33126"/>
    <w:rsid w:val="00B3339B"/>
    <w:rsid w:val="00B34326"/>
    <w:rsid w:val="00B34653"/>
    <w:rsid w:val="00B3662C"/>
    <w:rsid w:val="00B36AAF"/>
    <w:rsid w:val="00B36CCA"/>
    <w:rsid w:val="00B36DD5"/>
    <w:rsid w:val="00B4060D"/>
    <w:rsid w:val="00B411F0"/>
    <w:rsid w:val="00B41B99"/>
    <w:rsid w:val="00B42904"/>
    <w:rsid w:val="00B43782"/>
    <w:rsid w:val="00B4669B"/>
    <w:rsid w:val="00B46740"/>
    <w:rsid w:val="00B507DD"/>
    <w:rsid w:val="00B51ECC"/>
    <w:rsid w:val="00B51F2B"/>
    <w:rsid w:val="00B529EE"/>
    <w:rsid w:val="00B533D3"/>
    <w:rsid w:val="00B53599"/>
    <w:rsid w:val="00B546AF"/>
    <w:rsid w:val="00B55B58"/>
    <w:rsid w:val="00B56CC7"/>
    <w:rsid w:val="00B57904"/>
    <w:rsid w:val="00B57C73"/>
    <w:rsid w:val="00B61BF4"/>
    <w:rsid w:val="00B61E4F"/>
    <w:rsid w:val="00B62687"/>
    <w:rsid w:val="00B6297B"/>
    <w:rsid w:val="00B64401"/>
    <w:rsid w:val="00B644F6"/>
    <w:rsid w:val="00B65247"/>
    <w:rsid w:val="00B655F4"/>
    <w:rsid w:val="00B65DB3"/>
    <w:rsid w:val="00B7011F"/>
    <w:rsid w:val="00B716C8"/>
    <w:rsid w:val="00B71992"/>
    <w:rsid w:val="00B74BEA"/>
    <w:rsid w:val="00B75DAF"/>
    <w:rsid w:val="00B772D0"/>
    <w:rsid w:val="00B773FD"/>
    <w:rsid w:val="00B77A0C"/>
    <w:rsid w:val="00B77F88"/>
    <w:rsid w:val="00B80579"/>
    <w:rsid w:val="00B80E29"/>
    <w:rsid w:val="00B813B1"/>
    <w:rsid w:val="00B81E47"/>
    <w:rsid w:val="00B82050"/>
    <w:rsid w:val="00B84C53"/>
    <w:rsid w:val="00B85CC9"/>
    <w:rsid w:val="00B86462"/>
    <w:rsid w:val="00B908CC"/>
    <w:rsid w:val="00B9151F"/>
    <w:rsid w:val="00B9197F"/>
    <w:rsid w:val="00B91B1E"/>
    <w:rsid w:val="00B94492"/>
    <w:rsid w:val="00B94AA0"/>
    <w:rsid w:val="00B95732"/>
    <w:rsid w:val="00B97888"/>
    <w:rsid w:val="00BA222E"/>
    <w:rsid w:val="00BA259F"/>
    <w:rsid w:val="00BA3715"/>
    <w:rsid w:val="00BA448D"/>
    <w:rsid w:val="00BA4C09"/>
    <w:rsid w:val="00BA4E33"/>
    <w:rsid w:val="00BA4EDC"/>
    <w:rsid w:val="00BA4F1F"/>
    <w:rsid w:val="00BA5AB2"/>
    <w:rsid w:val="00BA737D"/>
    <w:rsid w:val="00BB02FC"/>
    <w:rsid w:val="00BB1FA8"/>
    <w:rsid w:val="00BB3048"/>
    <w:rsid w:val="00BB561F"/>
    <w:rsid w:val="00BB5ABD"/>
    <w:rsid w:val="00BB5D26"/>
    <w:rsid w:val="00BC0CB5"/>
    <w:rsid w:val="00BC10E1"/>
    <w:rsid w:val="00BC1676"/>
    <w:rsid w:val="00BC32BE"/>
    <w:rsid w:val="00BC4E98"/>
    <w:rsid w:val="00BC62A8"/>
    <w:rsid w:val="00BC6CD5"/>
    <w:rsid w:val="00BD0925"/>
    <w:rsid w:val="00BD16DA"/>
    <w:rsid w:val="00BD1BA5"/>
    <w:rsid w:val="00BD2134"/>
    <w:rsid w:val="00BD3116"/>
    <w:rsid w:val="00BD4E9C"/>
    <w:rsid w:val="00BD511A"/>
    <w:rsid w:val="00BD540F"/>
    <w:rsid w:val="00BD5EC8"/>
    <w:rsid w:val="00BD6416"/>
    <w:rsid w:val="00BD6A61"/>
    <w:rsid w:val="00BE038D"/>
    <w:rsid w:val="00BE3BB2"/>
    <w:rsid w:val="00BE410E"/>
    <w:rsid w:val="00BE56D9"/>
    <w:rsid w:val="00BE62CC"/>
    <w:rsid w:val="00BE7309"/>
    <w:rsid w:val="00BF095A"/>
    <w:rsid w:val="00BF0A8E"/>
    <w:rsid w:val="00BF1A76"/>
    <w:rsid w:val="00BF2B27"/>
    <w:rsid w:val="00BF48D8"/>
    <w:rsid w:val="00BF4B95"/>
    <w:rsid w:val="00BF4C67"/>
    <w:rsid w:val="00BF4E49"/>
    <w:rsid w:val="00BF65B4"/>
    <w:rsid w:val="00BF6F6E"/>
    <w:rsid w:val="00BF789A"/>
    <w:rsid w:val="00C00912"/>
    <w:rsid w:val="00C01BD3"/>
    <w:rsid w:val="00C01CC9"/>
    <w:rsid w:val="00C02059"/>
    <w:rsid w:val="00C0213A"/>
    <w:rsid w:val="00C023D0"/>
    <w:rsid w:val="00C02FC3"/>
    <w:rsid w:val="00C030C8"/>
    <w:rsid w:val="00C0469E"/>
    <w:rsid w:val="00C05297"/>
    <w:rsid w:val="00C055E9"/>
    <w:rsid w:val="00C05830"/>
    <w:rsid w:val="00C05EB4"/>
    <w:rsid w:val="00C0626E"/>
    <w:rsid w:val="00C070B8"/>
    <w:rsid w:val="00C07C43"/>
    <w:rsid w:val="00C11EB1"/>
    <w:rsid w:val="00C125F3"/>
    <w:rsid w:val="00C12A8D"/>
    <w:rsid w:val="00C13F06"/>
    <w:rsid w:val="00C14569"/>
    <w:rsid w:val="00C149DA"/>
    <w:rsid w:val="00C14C1B"/>
    <w:rsid w:val="00C165A1"/>
    <w:rsid w:val="00C1660F"/>
    <w:rsid w:val="00C16715"/>
    <w:rsid w:val="00C17229"/>
    <w:rsid w:val="00C2041C"/>
    <w:rsid w:val="00C2159D"/>
    <w:rsid w:val="00C22D96"/>
    <w:rsid w:val="00C23DB3"/>
    <w:rsid w:val="00C242FB"/>
    <w:rsid w:val="00C24C4E"/>
    <w:rsid w:val="00C24FC9"/>
    <w:rsid w:val="00C250D3"/>
    <w:rsid w:val="00C255ED"/>
    <w:rsid w:val="00C27579"/>
    <w:rsid w:val="00C27621"/>
    <w:rsid w:val="00C3020A"/>
    <w:rsid w:val="00C309FA"/>
    <w:rsid w:val="00C34BA1"/>
    <w:rsid w:val="00C35633"/>
    <w:rsid w:val="00C35FAD"/>
    <w:rsid w:val="00C375F5"/>
    <w:rsid w:val="00C4046C"/>
    <w:rsid w:val="00C42153"/>
    <w:rsid w:val="00C433E0"/>
    <w:rsid w:val="00C44A98"/>
    <w:rsid w:val="00C459BB"/>
    <w:rsid w:val="00C45B16"/>
    <w:rsid w:val="00C4658B"/>
    <w:rsid w:val="00C469C0"/>
    <w:rsid w:val="00C47AD0"/>
    <w:rsid w:val="00C47EF5"/>
    <w:rsid w:val="00C47FA2"/>
    <w:rsid w:val="00C52E63"/>
    <w:rsid w:val="00C54A57"/>
    <w:rsid w:val="00C54CF7"/>
    <w:rsid w:val="00C55882"/>
    <w:rsid w:val="00C559E0"/>
    <w:rsid w:val="00C623C9"/>
    <w:rsid w:val="00C626F1"/>
    <w:rsid w:val="00C62706"/>
    <w:rsid w:val="00C632EF"/>
    <w:rsid w:val="00C65660"/>
    <w:rsid w:val="00C66F80"/>
    <w:rsid w:val="00C67577"/>
    <w:rsid w:val="00C70890"/>
    <w:rsid w:val="00C713FF"/>
    <w:rsid w:val="00C7272C"/>
    <w:rsid w:val="00C731E1"/>
    <w:rsid w:val="00C7351F"/>
    <w:rsid w:val="00C741E7"/>
    <w:rsid w:val="00C7428F"/>
    <w:rsid w:val="00C74740"/>
    <w:rsid w:val="00C748E5"/>
    <w:rsid w:val="00C74921"/>
    <w:rsid w:val="00C7502E"/>
    <w:rsid w:val="00C75284"/>
    <w:rsid w:val="00C76102"/>
    <w:rsid w:val="00C7636E"/>
    <w:rsid w:val="00C770DF"/>
    <w:rsid w:val="00C7719F"/>
    <w:rsid w:val="00C80DAA"/>
    <w:rsid w:val="00C81554"/>
    <w:rsid w:val="00C82514"/>
    <w:rsid w:val="00C82A83"/>
    <w:rsid w:val="00C82E71"/>
    <w:rsid w:val="00C82FF8"/>
    <w:rsid w:val="00C83B17"/>
    <w:rsid w:val="00C849D7"/>
    <w:rsid w:val="00C84EF8"/>
    <w:rsid w:val="00C8544C"/>
    <w:rsid w:val="00C857A4"/>
    <w:rsid w:val="00C85C8C"/>
    <w:rsid w:val="00C86F21"/>
    <w:rsid w:val="00C90079"/>
    <w:rsid w:val="00C906B4"/>
    <w:rsid w:val="00C90F9E"/>
    <w:rsid w:val="00C90FA7"/>
    <w:rsid w:val="00C90FF9"/>
    <w:rsid w:val="00C91244"/>
    <w:rsid w:val="00C912A2"/>
    <w:rsid w:val="00C925EF"/>
    <w:rsid w:val="00C93FEC"/>
    <w:rsid w:val="00C9520B"/>
    <w:rsid w:val="00C9531C"/>
    <w:rsid w:val="00C96E42"/>
    <w:rsid w:val="00C97643"/>
    <w:rsid w:val="00CA0EA6"/>
    <w:rsid w:val="00CA1AAB"/>
    <w:rsid w:val="00CA2562"/>
    <w:rsid w:val="00CA2C13"/>
    <w:rsid w:val="00CA2E01"/>
    <w:rsid w:val="00CA38CB"/>
    <w:rsid w:val="00CA4881"/>
    <w:rsid w:val="00CA4CBB"/>
    <w:rsid w:val="00CA54D6"/>
    <w:rsid w:val="00CA64AC"/>
    <w:rsid w:val="00CA6DE5"/>
    <w:rsid w:val="00CB0BB5"/>
    <w:rsid w:val="00CB12C3"/>
    <w:rsid w:val="00CB14CB"/>
    <w:rsid w:val="00CB1C66"/>
    <w:rsid w:val="00CB242B"/>
    <w:rsid w:val="00CB3226"/>
    <w:rsid w:val="00CB3765"/>
    <w:rsid w:val="00CB450F"/>
    <w:rsid w:val="00CB4796"/>
    <w:rsid w:val="00CB56A2"/>
    <w:rsid w:val="00CB6002"/>
    <w:rsid w:val="00CB63A1"/>
    <w:rsid w:val="00CB767A"/>
    <w:rsid w:val="00CC08F8"/>
    <w:rsid w:val="00CC0E9A"/>
    <w:rsid w:val="00CC0EE8"/>
    <w:rsid w:val="00CC1BA3"/>
    <w:rsid w:val="00CC220C"/>
    <w:rsid w:val="00CC2B63"/>
    <w:rsid w:val="00CC35DE"/>
    <w:rsid w:val="00CC3CDF"/>
    <w:rsid w:val="00CC4ED7"/>
    <w:rsid w:val="00CC6096"/>
    <w:rsid w:val="00CC63A1"/>
    <w:rsid w:val="00CC688A"/>
    <w:rsid w:val="00CD03EC"/>
    <w:rsid w:val="00CD0A25"/>
    <w:rsid w:val="00CD2010"/>
    <w:rsid w:val="00CD2E81"/>
    <w:rsid w:val="00CD2F4F"/>
    <w:rsid w:val="00CD475E"/>
    <w:rsid w:val="00CD48CE"/>
    <w:rsid w:val="00CD578B"/>
    <w:rsid w:val="00CD59F6"/>
    <w:rsid w:val="00CD5EA2"/>
    <w:rsid w:val="00CD5FBD"/>
    <w:rsid w:val="00CD6139"/>
    <w:rsid w:val="00CD711F"/>
    <w:rsid w:val="00CD72E9"/>
    <w:rsid w:val="00CE01AF"/>
    <w:rsid w:val="00CE0A7E"/>
    <w:rsid w:val="00CE199B"/>
    <w:rsid w:val="00CE3E03"/>
    <w:rsid w:val="00CE4867"/>
    <w:rsid w:val="00CE4C13"/>
    <w:rsid w:val="00CE4C97"/>
    <w:rsid w:val="00CE56BB"/>
    <w:rsid w:val="00CE5CA4"/>
    <w:rsid w:val="00CE671F"/>
    <w:rsid w:val="00CE6948"/>
    <w:rsid w:val="00CE6EA2"/>
    <w:rsid w:val="00CE71F6"/>
    <w:rsid w:val="00CE7856"/>
    <w:rsid w:val="00CF230B"/>
    <w:rsid w:val="00D02279"/>
    <w:rsid w:val="00D02F77"/>
    <w:rsid w:val="00D05F3D"/>
    <w:rsid w:val="00D068F8"/>
    <w:rsid w:val="00D06F51"/>
    <w:rsid w:val="00D07CB8"/>
    <w:rsid w:val="00D10AB5"/>
    <w:rsid w:val="00D12B0C"/>
    <w:rsid w:val="00D12DC0"/>
    <w:rsid w:val="00D1342B"/>
    <w:rsid w:val="00D1390F"/>
    <w:rsid w:val="00D13E7E"/>
    <w:rsid w:val="00D14056"/>
    <w:rsid w:val="00D15EF0"/>
    <w:rsid w:val="00D16870"/>
    <w:rsid w:val="00D17B46"/>
    <w:rsid w:val="00D20594"/>
    <w:rsid w:val="00D21642"/>
    <w:rsid w:val="00D22F21"/>
    <w:rsid w:val="00D23BCF"/>
    <w:rsid w:val="00D240A0"/>
    <w:rsid w:val="00D24E80"/>
    <w:rsid w:val="00D25A65"/>
    <w:rsid w:val="00D25B18"/>
    <w:rsid w:val="00D2625A"/>
    <w:rsid w:val="00D26303"/>
    <w:rsid w:val="00D30201"/>
    <w:rsid w:val="00D303B4"/>
    <w:rsid w:val="00D30482"/>
    <w:rsid w:val="00D31736"/>
    <w:rsid w:val="00D328F4"/>
    <w:rsid w:val="00D33BB4"/>
    <w:rsid w:val="00D33CA3"/>
    <w:rsid w:val="00D3545E"/>
    <w:rsid w:val="00D35ACD"/>
    <w:rsid w:val="00D35C8C"/>
    <w:rsid w:val="00D35D96"/>
    <w:rsid w:val="00D37846"/>
    <w:rsid w:val="00D37CE0"/>
    <w:rsid w:val="00D40EC2"/>
    <w:rsid w:val="00D40F8B"/>
    <w:rsid w:val="00D42DA5"/>
    <w:rsid w:val="00D432FA"/>
    <w:rsid w:val="00D43EEE"/>
    <w:rsid w:val="00D44A69"/>
    <w:rsid w:val="00D44E00"/>
    <w:rsid w:val="00D45812"/>
    <w:rsid w:val="00D45B78"/>
    <w:rsid w:val="00D461A8"/>
    <w:rsid w:val="00D4649A"/>
    <w:rsid w:val="00D468E3"/>
    <w:rsid w:val="00D46BC3"/>
    <w:rsid w:val="00D4753B"/>
    <w:rsid w:val="00D4764B"/>
    <w:rsid w:val="00D4776A"/>
    <w:rsid w:val="00D52946"/>
    <w:rsid w:val="00D52E24"/>
    <w:rsid w:val="00D54413"/>
    <w:rsid w:val="00D5567F"/>
    <w:rsid w:val="00D55D62"/>
    <w:rsid w:val="00D56992"/>
    <w:rsid w:val="00D5731D"/>
    <w:rsid w:val="00D57564"/>
    <w:rsid w:val="00D578BC"/>
    <w:rsid w:val="00D622A1"/>
    <w:rsid w:val="00D624D6"/>
    <w:rsid w:val="00D629C2"/>
    <w:rsid w:val="00D62BFA"/>
    <w:rsid w:val="00D6341C"/>
    <w:rsid w:val="00D6363B"/>
    <w:rsid w:val="00D66338"/>
    <w:rsid w:val="00D6652E"/>
    <w:rsid w:val="00D66C47"/>
    <w:rsid w:val="00D676F0"/>
    <w:rsid w:val="00D67932"/>
    <w:rsid w:val="00D70C22"/>
    <w:rsid w:val="00D72674"/>
    <w:rsid w:val="00D72710"/>
    <w:rsid w:val="00D74424"/>
    <w:rsid w:val="00D754FE"/>
    <w:rsid w:val="00D7573E"/>
    <w:rsid w:val="00D75DF3"/>
    <w:rsid w:val="00D76B5C"/>
    <w:rsid w:val="00D778B1"/>
    <w:rsid w:val="00D81523"/>
    <w:rsid w:val="00D81539"/>
    <w:rsid w:val="00D835F5"/>
    <w:rsid w:val="00D83EB4"/>
    <w:rsid w:val="00D851E0"/>
    <w:rsid w:val="00D85F70"/>
    <w:rsid w:val="00D8602B"/>
    <w:rsid w:val="00D878CE"/>
    <w:rsid w:val="00D90345"/>
    <w:rsid w:val="00D91616"/>
    <w:rsid w:val="00D91B44"/>
    <w:rsid w:val="00D91FA0"/>
    <w:rsid w:val="00D92D8C"/>
    <w:rsid w:val="00D932C7"/>
    <w:rsid w:val="00D936BE"/>
    <w:rsid w:val="00D93708"/>
    <w:rsid w:val="00D9494F"/>
    <w:rsid w:val="00D95401"/>
    <w:rsid w:val="00DA01F9"/>
    <w:rsid w:val="00DA31CE"/>
    <w:rsid w:val="00DA32FD"/>
    <w:rsid w:val="00DA379B"/>
    <w:rsid w:val="00DA3FDE"/>
    <w:rsid w:val="00DA5B19"/>
    <w:rsid w:val="00DA6B81"/>
    <w:rsid w:val="00DA6EB7"/>
    <w:rsid w:val="00DB0194"/>
    <w:rsid w:val="00DB11D1"/>
    <w:rsid w:val="00DB1233"/>
    <w:rsid w:val="00DB12D2"/>
    <w:rsid w:val="00DB226F"/>
    <w:rsid w:val="00DB2787"/>
    <w:rsid w:val="00DB39DC"/>
    <w:rsid w:val="00DB4103"/>
    <w:rsid w:val="00DB4553"/>
    <w:rsid w:val="00DB4829"/>
    <w:rsid w:val="00DB55F7"/>
    <w:rsid w:val="00DB7AC9"/>
    <w:rsid w:val="00DB7E76"/>
    <w:rsid w:val="00DC075E"/>
    <w:rsid w:val="00DC11E3"/>
    <w:rsid w:val="00DC1B78"/>
    <w:rsid w:val="00DC1C85"/>
    <w:rsid w:val="00DC277D"/>
    <w:rsid w:val="00DC34A8"/>
    <w:rsid w:val="00DC3E5C"/>
    <w:rsid w:val="00DC45BD"/>
    <w:rsid w:val="00DC58EA"/>
    <w:rsid w:val="00DC6077"/>
    <w:rsid w:val="00DC62E9"/>
    <w:rsid w:val="00DC78AE"/>
    <w:rsid w:val="00DD2DF0"/>
    <w:rsid w:val="00DD405F"/>
    <w:rsid w:val="00DD4607"/>
    <w:rsid w:val="00DD4FD0"/>
    <w:rsid w:val="00DD623E"/>
    <w:rsid w:val="00DD7F4E"/>
    <w:rsid w:val="00DE0AB5"/>
    <w:rsid w:val="00DE0ED6"/>
    <w:rsid w:val="00DE1C45"/>
    <w:rsid w:val="00DE2A47"/>
    <w:rsid w:val="00DE3D7E"/>
    <w:rsid w:val="00DE3DD7"/>
    <w:rsid w:val="00DE4A84"/>
    <w:rsid w:val="00DE678E"/>
    <w:rsid w:val="00DE7A1F"/>
    <w:rsid w:val="00DF03D9"/>
    <w:rsid w:val="00DF070E"/>
    <w:rsid w:val="00DF1192"/>
    <w:rsid w:val="00DF179F"/>
    <w:rsid w:val="00DF2582"/>
    <w:rsid w:val="00DF27DE"/>
    <w:rsid w:val="00DF45E2"/>
    <w:rsid w:val="00DF4803"/>
    <w:rsid w:val="00DF4B18"/>
    <w:rsid w:val="00DF7E7D"/>
    <w:rsid w:val="00E00F17"/>
    <w:rsid w:val="00E00F33"/>
    <w:rsid w:val="00E00F54"/>
    <w:rsid w:val="00E01D69"/>
    <w:rsid w:val="00E02056"/>
    <w:rsid w:val="00E02242"/>
    <w:rsid w:val="00E02F72"/>
    <w:rsid w:val="00E03E2C"/>
    <w:rsid w:val="00E043E1"/>
    <w:rsid w:val="00E06378"/>
    <w:rsid w:val="00E07F06"/>
    <w:rsid w:val="00E07FCD"/>
    <w:rsid w:val="00E1064E"/>
    <w:rsid w:val="00E1122B"/>
    <w:rsid w:val="00E1173B"/>
    <w:rsid w:val="00E118B4"/>
    <w:rsid w:val="00E11952"/>
    <w:rsid w:val="00E11A3A"/>
    <w:rsid w:val="00E12A76"/>
    <w:rsid w:val="00E12CC8"/>
    <w:rsid w:val="00E13D3A"/>
    <w:rsid w:val="00E13F3C"/>
    <w:rsid w:val="00E140C8"/>
    <w:rsid w:val="00E14516"/>
    <w:rsid w:val="00E145C7"/>
    <w:rsid w:val="00E1755B"/>
    <w:rsid w:val="00E20253"/>
    <w:rsid w:val="00E211D8"/>
    <w:rsid w:val="00E223CE"/>
    <w:rsid w:val="00E227C8"/>
    <w:rsid w:val="00E23455"/>
    <w:rsid w:val="00E251EB"/>
    <w:rsid w:val="00E25964"/>
    <w:rsid w:val="00E27D01"/>
    <w:rsid w:val="00E27E5A"/>
    <w:rsid w:val="00E30450"/>
    <w:rsid w:val="00E30561"/>
    <w:rsid w:val="00E30C2D"/>
    <w:rsid w:val="00E316C0"/>
    <w:rsid w:val="00E325F3"/>
    <w:rsid w:val="00E32C59"/>
    <w:rsid w:val="00E32FA4"/>
    <w:rsid w:val="00E33388"/>
    <w:rsid w:val="00E3633C"/>
    <w:rsid w:val="00E37CFD"/>
    <w:rsid w:val="00E41AFA"/>
    <w:rsid w:val="00E42772"/>
    <w:rsid w:val="00E43A63"/>
    <w:rsid w:val="00E44AE5"/>
    <w:rsid w:val="00E46997"/>
    <w:rsid w:val="00E47034"/>
    <w:rsid w:val="00E47044"/>
    <w:rsid w:val="00E472F5"/>
    <w:rsid w:val="00E476AA"/>
    <w:rsid w:val="00E504C3"/>
    <w:rsid w:val="00E506A2"/>
    <w:rsid w:val="00E52E47"/>
    <w:rsid w:val="00E530B9"/>
    <w:rsid w:val="00E53BAD"/>
    <w:rsid w:val="00E5562A"/>
    <w:rsid w:val="00E55D61"/>
    <w:rsid w:val="00E56480"/>
    <w:rsid w:val="00E564D7"/>
    <w:rsid w:val="00E606A4"/>
    <w:rsid w:val="00E607CC"/>
    <w:rsid w:val="00E609E5"/>
    <w:rsid w:val="00E62784"/>
    <w:rsid w:val="00E63448"/>
    <w:rsid w:val="00E64188"/>
    <w:rsid w:val="00E646AF"/>
    <w:rsid w:val="00E65DB7"/>
    <w:rsid w:val="00E662F8"/>
    <w:rsid w:val="00E664A1"/>
    <w:rsid w:val="00E66F88"/>
    <w:rsid w:val="00E71048"/>
    <w:rsid w:val="00E7115B"/>
    <w:rsid w:val="00E71DD8"/>
    <w:rsid w:val="00E71F2E"/>
    <w:rsid w:val="00E72754"/>
    <w:rsid w:val="00E729E3"/>
    <w:rsid w:val="00E7323D"/>
    <w:rsid w:val="00E732DD"/>
    <w:rsid w:val="00E75C08"/>
    <w:rsid w:val="00E76148"/>
    <w:rsid w:val="00E761C4"/>
    <w:rsid w:val="00E7621B"/>
    <w:rsid w:val="00E76724"/>
    <w:rsid w:val="00E76E2E"/>
    <w:rsid w:val="00E7754C"/>
    <w:rsid w:val="00E82281"/>
    <w:rsid w:val="00E8482B"/>
    <w:rsid w:val="00E852F7"/>
    <w:rsid w:val="00E85CB0"/>
    <w:rsid w:val="00E87553"/>
    <w:rsid w:val="00E9003C"/>
    <w:rsid w:val="00E93927"/>
    <w:rsid w:val="00E93B53"/>
    <w:rsid w:val="00E93F19"/>
    <w:rsid w:val="00E95E4F"/>
    <w:rsid w:val="00E9618D"/>
    <w:rsid w:val="00E965CC"/>
    <w:rsid w:val="00E979BE"/>
    <w:rsid w:val="00EA1150"/>
    <w:rsid w:val="00EA2782"/>
    <w:rsid w:val="00EA3207"/>
    <w:rsid w:val="00EA3800"/>
    <w:rsid w:val="00EA4A0D"/>
    <w:rsid w:val="00EA4CC5"/>
    <w:rsid w:val="00EA5544"/>
    <w:rsid w:val="00EA575D"/>
    <w:rsid w:val="00EA588D"/>
    <w:rsid w:val="00EA5D94"/>
    <w:rsid w:val="00EB08BA"/>
    <w:rsid w:val="00EB1203"/>
    <w:rsid w:val="00EB1EF8"/>
    <w:rsid w:val="00EB56B3"/>
    <w:rsid w:val="00EB58E8"/>
    <w:rsid w:val="00EB63E2"/>
    <w:rsid w:val="00EB6914"/>
    <w:rsid w:val="00EB748B"/>
    <w:rsid w:val="00EC0F95"/>
    <w:rsid w:val="00EC180B"/>
    <w:rsid w:val="00EC1BFB"/>
    <w:rsid w:val="00EC1E41"/>
    <w:rsid w:val="00EC1ED6"/>
    <w:rsid w:val="00EC1F35"/>
    <w:rsid w:val="00EC2248"/>
    <w:rsid w:val="00EC31BF"/>
    <w:rsid w:val="00EC3A02"/>
    <w:rsid w:val="00EC5C22"/>
    <w:rsid w:val="00EC77A1"/>
    <w:rsid w:val="00ED0B06"/>
    <w:rsid w:val="00ED148B"/>
    <w:rsid w:val="00ED16AF"/>
    <w:rsid w:val="00ED17FC"/>
    <w:rsid w:val="00ED1B31"/>
    <w:rsid w:val="00ED371B"/>
    <w:rsid w:val="00ED42BC"/>
    <w:rsid w:val="00ED568F"/>
    <w:rsid w:val="00ED5A7A"/>
    <w:rsid w:val="00ED6C7E"/>
    <w:rsid w:val="00EE052E"/>
    <w:rsid w:val="00EE07E3"/>
    <w:rsid w:val="00EE22FC"/>
    <w:rsid w:val="00EE2561"/>
    <w:rsid w:val="00EE2B4C"/>
    <w:rsid w:val="00EE63EC"/>
    <w:rsid w:val="00EE68A6"/>
    <w:rsid w:val="00EE7147"/>
    <w:rsid w:val="00EE7C3B"/>
    <w:rsid w:val="00EE7D58"/>
    <w:rsid w:val="00EF0FF6"/>
    <w:rsid w:val="00EF1CD6"/>
    <w:rsid w:val="00EF2478"/>
    <w:rsid w:val="00EF259A"/>
    <w:rsid w:val="00EF29ED"/>
    <w:rsid w:val="00EF2A02"/>
    <w:rsid w:val="00EF2CBF"/>
    <w:rsid w:val="00EF3F46"/>
    <w:rsid w:val="00EF4944"/>
    <w:rsid w:val="00EF4ABC"/>
    <w:rsid w:val="00EF4B93"/>
    <w:rsid w:val="00EF500C"/>
    <w:rsid w:val="00EF506C"/>
    <w:rsid w:val="00EF77D2"/>
    <w:rsid w:val="00F00453"/>
    <w:rsid w:val="00F00772"/>
    <w:rsid w:val="00F020A8"/>
    <w:rsid w:val="00F02278"/>
    <w:rsid w:val="00F044A2"/>
    <w:rsid w:val="00F044B2"/>
    <w:rsid w:val="00F050B1"/>
    <w:rsid w:val="00F07373"/>
    <w:rsid w:val="00F0788F"/>
    <w:rsid w:val="00F07F25"/>
    <w:rsid w:val="00F113BE"/>
    <w:rsid w:val="00F12056"/>
    <w:rsid w:val="00F1207E"/>
    <w:rsid w:val="00F12A15"/>
    <w:rsid w:val="00F12E71"/>
    <w:rsid w:val="00F13862"/>
    <w:rsid w:val="00F1500C"/>
    <w:rsid w:val="00F16CF0"/>
    <w:rsid w:val="00F17EC6"/>
    <w:rsid w:val="00F20199"/>
    <w:rsid w:val="00F20243"/>
    <w:rsid w:val="00F21129"/>
    <w:rsid w:val="00F21B25"/>
    <w:rsid w:val="00F21BF4"/>
    <w:rsid w:val="00F22D44"/>
    <w:rsid w:val="00F23BDB"/>
    <w:rsid w:val="00F2407F"/>
    <w:rsid w:val="00F25B69"/>
    <w:rsid w:val="00F25D1E"/>
    <w:rsid w:val="00F276A7"/>
    <w:rsid w:val="00F302D2"/>
    <w:rsid w:val="00F31A26"/>
    <w:rsid w:val="00F32182"/>
    <w:rsid w:val="00F32779"/>
    <w:rsid w:val="00F3289C"/>
    <w:rsid w:val="00F333E8"/>
    <w:rsid w:val="00F35737"/>
    <w:rsid w:val="00F35B85"/>
    <w:rsid w:val="00F35FC7"/>
    <w:rsid w:val="00F35FE2"/>
    <w:rsid w:val="00F36831"/>
    <w:rsid w:val="00F3731F"/>
    <w:rsid w:val="00F3752A"/>
    <w:rsid w:val="00F3781C"/>
    <w:rsid w:val="00F37EC9"/>
    <w:rsid w:val="00F42594"/>
    <w:rsid w:val="00F4313A"/>
    <w:rsid w:val="00F44736"/>
    <w:rsid w:val="00F44DE4"/>
    <w:rsid w:val="00F455B0"/>
    <w:rsid w:val="00F46145"/>
    <w:rsid w:val="00F4728F"/>
    <w:rsid w:val="00F47D80"/>
    <w:rsid w:val="00F514CA"/>
    <w:rsid w:val="00F5172D"/>
    <w:rsid w:val="00F52EB8"/>
    <w:rsid w:val="00F53690"/>
    <w:rsid w:val="00F53E22"/>
    <w:rsid w:val="00F54271"/>
    <w:rsid w:val="00F54EB8"/>
    <w:rsid w:val="00F55058"/>
    <w:rsid w:val="00F56A09"/>
    <w:rsid w:val="00F571F2"/>
    <w:rsid w:val="00F5792B"/>
    <w:rsid w:val="00F57FB0"/>
    <w:rsid w:val="00F600A8"/>
    <w:rsid w:val="00F6087F"/>
    <w:rsid w:val="00F60A7D"/>
    <w:rsid w:val="00F60EB1"/>
    <w:rsid w:val="00F614D8"/>
    <w:rsid w:val="00F61956"/>
    <w:rsid w:val="00F6225F"/>
    <w:rsid w:val="00F62BB9"/>
    <w:rsid w:val="00F640F6"/>
    <w:rsid w:val="00F65C92"/>
    <w:rsid w:val="00F65CC5"/>
    <w:rsid w:val="00F66F3D"/>
    <w:rsid w:val="00F6720F"/>
    <w:rsid w:val="00F67326"/>
    <w:rsid w:val="00F67488"/>
    <w:rsid w:val="00F676D0"/>
    <w:rsid w:val="00F720BB"/>
    <w:rsid w:val="00F74343"/>
    <w:rsid w:val="00F74780"/>
    <w:rsid w:val="00F74AA0"/>
    <w:rsid w:val="00F74B45"/>
    <w:rsid w:val="00F74ECD"/>
    <w:rsid w:val="00F75797"/>
    <w:rsid w:val="00F765F8"/>
    <w:rsid w:val="00F774E8"/>
    <w:rsid w:val="00F77DDF"/>
    <w:rsid w:val="00F801B8"/>
    <w:rsid w:val="00F80814"/>
    <w:rsid w:val="00F819FD"/>
    <w:rsid w:val="00F81E3F"/>
    <w:rsid w:val="00F821B6"/>
    <w:rsid w:val="00F82D1F"/>
    <w:rsid w:val="00F8392C"/>
    <w:rsid w:val="00F83F41"/>
    <w:rsid w:val="00F844D3"/>
    <w:rsid w:val="00F8514C"/>
    <w:rsid w:val="00F855E2"/>
    <w:rsid w:val="00F858BA"/>
    <w:rsid w:val="00F866D1"/>
    <w:rsid w:val="00F86C0F"/>
    <w:rsid w:val="00F90424"/>
    <w:rsid w:val="00F9103A"/>
    <w:rsid w:val="00F91FC8"/>
    <w:rsid w:val="00F95419"/>
    <w:rsid w:val="00F9770D"/>
    <w:rsid w:val="00F977E2"/>
    <w:rsid w:val="00F97952"/>
    <w:rsid w:val="00FA0CB7"/>
    <w:rsid w:val="00FA1121"/>
    <w:rsid w:val="00FA20F3"/>
    <w:rsid w:val="00FA2432"/>
    <w:rsid w:val="00FA3D2E"/>
    <w:rsid w:val="00FA4794"/>
    <w:rsid w:val="00FA6AEF"/>
    <w:rsid w:val="00FA6AFF"/>
    <w:rsid w:val="00FA7032"/>
    <w:rsid w:val="00FB08FF"/>
    <w:rsid w:val="00FB100B"/>
    <w:rsid w:val="00FB131D"/>
    <w:rsid w:val="00FC0E5E"/>
    <w:rsid w:val="00FC211A"/>
    <w:rsid w:val="00FC23BF"/>
    <w:rsid w:val="00FC3654"/>
    <w:rsid w:val="00FC38F1"/>
    <w:rsid w:val="00FC4663"/>
    <w:rsid w:val="00FC4A26"/>
    <w:rsid w:val="00FC7B30"/>
    <w:rsid w:val="00FC7C95"/>
    <w:rsid w:val="00FC7E7F"/>
    <w:rsid w:val="00FD05FB"/>
    <w:rsid w:val="00FD139E"/>
    <w:rsid w:val="00FD17C2"/>
    <w:rsid w:val="00FD30BF"/>
    <w:rsid w:val="00FD466F"/>
    <w:rsid w:val="00FD5376"/>
    <w:rsid w:val="00FD5E8B"/>
    <w:rsid w:val="00FD68D3"/>
    <w:rsid w:val="00FD6DAF"/>
    <w:rsid w:val="00FD700D"/>
    <w:rsid w:val="00FD73F7"/>
    <w:rsid w:val="00FD798D"/>
    <w:rsid w:val="00FE08F1"/>
    <w:rsid w:val="00FE2391"/>
    <w:rsid w:val="00FE27CE"/>
    <w:rsid w:val="00FE2801"/>
    <w:rsid w:val="00FE3187"/>
    <w:rsid w:val="00FE380C"/>
    <w:rsid w:val="00FE4234"/>
    <w:rsid w:val="00FE4C6B"/>
    <w:rsid w:val="00FE5549"/>
    <w:rsid w:val="00FF023A"/>
    <w:rsid w:val="00FF0A7E"/>
    <w:rsid w:val="00FF117D"/>
    <w:rsid w:val="00FF1774"/>
    <w:rsid w:val="00FF2FA4"/>
    <w:rsid w:val="00FF3123"/>
    <w:rsid w:val="00FF4BBC"/>
    <w:rsid w:val="00FF4CCA"/>
    <w:rsid w:val="00FF4FBD"/>
    <w:rsid w:val="00FF6631"/>
    <w:rsid w:val="00FF7142"/>
    <w:rsid w:val="00FF72DD"/>
    <w:rsid w:val="00FF798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F6937EC"/>
  <w15:docId w15:val="{E8CBD240-6A15-4B51-940E-D4AD038DCC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Calibri" w:hAnsi="Arial" w:cs="Arial"/>
        <w:lang w:val="ru-RU" w:eastAsia="ru-R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FB100B"/>
    <w:pPr>
      <w:ind w:firstLine="709"/>
      <w:jc w:val="both"/>
    </w:pPr>
    <w:rPr>
      <w:sz w:val="28"/>
      <w:szCs w:val="28"/>
      <w:lang w:eastAsia="en-US"/>
    </w:rPr>
  </w:style>
  <w:style w:type="paragraph" w:styleId="2">
    <w:name w:val="heading 2"/>
    <w:basedOn w:val="a"/>
    <w:next w:val="a"/>
    <w:link w:val="20"/>
    <w:uiPriority w:val="9"/>
    <w:semiHidden/>
    <w:unhideWhenUsed/>
    <w:qFormat/>
    <w:rsid w:val="0045414A"/>
    <w:pPr>
      <w:keepNext/>
      <w:keepLines/>
      <w:spacing w:before="200"/>
      <w:outlineLvl w:val="1"/>
    </w:pPr>
    <w:rPr>
      <w:rFonts w:asciiTheme="majorHAnsi" w:eastAsiaTheme="majorEastAsia" w:hAnsiTheme="majorHAnsi" w:cstheme="majorBidi"/>
      <w:b/>
      <w:bCs/>
      <w:color w:val="5B9BD5"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semiHidden/>
    <w:rsid w:val="0045414A"/>
    <w:rPr>
      <w:rFonts w:asciiTheme="majorHAnsi" w:eastAsiaTheme="majorEastAsia" w:hAnsiTheme="majorHAnsi" w:cstheme="majorBidi"/>
      <w:b/>
      <w:bCs/>
      <w:color w:val="5B9BD5" w:themeColor="accent1"/>
      <w:sz w:val="26"/>
      <w:szCs w:val="26"/>
      <w:lang w:eastAsia="en-US"/>
    </w:rPr>
  </w:style>
  <w:style w:type="paragraph" w:styleId="a3">
    <w:name w:val="Balloon Text"/>
    <w:basedOn w:val="a"/>
    <w:link w:val="a4"/>
    <w:uiPriority w:val="99"/>
    <w:semiHidden/>
    <w:unhideWhenUsed/>
    <w:rsid w:val="00C125F3"/>
    <w:rPr>
      <w:rFonts w:ascii="Tahoma" w:hAnsi="Tahoma" w:cs="Times New Roman"/>
      <w:sz w:val="16"/>
      <w:szCs w:val="16"/>
      <w:lang w:val="x-none" w:eastAsia="x-none"/>
    </w:rPr>
  </w:style>
  <w:style w:type="character" w:customStyle="1" w:styleId="a4">
    <w:name w:val="Текст выноски Знак"/>
    <w:link w:val="a3"/>
    <w:uiPriority w:val="99"/>
    <w:semiHidden/>
    <w:rsid w:val="00C125F3"/>
    <w:rPr>
      <w:rFonts w:ascii="Tahoma" w:hAnsi="Tahoma" w:cs="Tahoma"/>
      <w:sz w:val="16"/>
      <w:szCs w:val="16"/>
    </w:rPr>
  </w:style>
  <w:style w:type="paragraph" w:customStyle="1" w:styleId="1">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1 Знак"/>
    <w:basedOn w:val="a"/>
    <w:autoRedefine/>
    <w:rsid w:val="008510BC"/>
    <w:pPr>
      <w:spacing w:after="160" w:line="240" w:lineRule="exact"/>
      <w:ind w:firstLine="0"/>
      <w:jc w:val="left"/>
    </w:pPr>
    <w:rPr>
      <w:rFonts w:ascii="Times New Roman" w:eastAsia="Times New Roman" w:hAnsi="Times New Roman" w:cs="Times New Roman"/>
      <w:sz w:val="20"/>
      <w:szCs w:val="20"/>
      <w:lang w:eastAsia="ru-RU"/>
    </w:rPr>
  </w:style>
  <w:style w:type="paragraph" w:styleId="a5">
    <w:name w:val="List Paragraph"/>
    <w:basedOn w:val="a"/>
    <w:link w:val="a6"/>
    <w:uiPriority w:val="34"/>
    <w:qFormat/>
    <w:rsid w:val="00032326"/>
    <w:pPr>
      <w:spacing w:after="200" w:line="276" w:lineRule="auto"/>
      <w:ind w:left="720" w:firstLine="0"/>
      <w:contextualSpacing/>
      <w:jc w:val="left"/>
    </w:pPr>
    <w:rPr>
      <w:rFonts w:ascii="Calibri" w:hAnsi="Calibri" w:cs="Times New Roman"/>
      <w:sz w:val="22"/>
      <w:szCs w:val="22"/>
    </w:rPr>
  </w:style>
  <w:style w:type="character" w:customStyle="1" w:styleId="a6">
    <w:name w:val="Абзац списка Знак"/>
    <w:link w:val="a5"/>
    <w:uiPriority w:val="34"/>
    <w:locked/>
    <w:rsid w:val="00B7011F"/>
    <w:rPr>
      <w:rFonts w:ascii="Calibri" w:hAnsi="Calibri" w:cs="Times New Roman"/>
      <w:sz w:val="22"/>
      <w:szCs w:val="22"/>
      <w:lang w:eastAsia="en-US"/>
    </w:rPr>
  </w:style>
  <w:style w:type="paragraph" w:customStyle="1" w:styleId="10">
    <w:name w:val="Абзац списка1"/>
    <w:basedOn w:val="a"/>
    <w:rsid w:val="00843430"/>
    <w:pPr>
      <w:spacing w:after="200" w:line="276" w:lineRule="auto"/>
      <w:ind w:left="720" w:firstLine="0"/>
      <w:jc w:val="left"/>
    </w:pPr>
    <w:rPr>
      <w:rFonts w:ascii="Calibri" w:eastAsia="Times New Roman" w:hAnsi="Calibri" w:cs="Times New Roman"/>
      <w:sz w:val="22"/>
      <w:szCs w:val="22"/>
    </w:rPr>
  </w:style>
  <w:style w:type="character" w:customStyle="1" w:styleId="s1">
    <w:name w:val="s1"/>
    <w:rsid w:val="00CD59F6"/>
    <w:rPr>
      <w:rFonts w:ascii="Times New Roman" w:hAnsi="Times New Roman" w:cs="Times New Roman" w:hint="default"/>
      <w:b/>
      <w:bCs/>
      <w:i w:val="0"/>
      <w:iCs w:val="0"/>
      <w:strike w:val="0"/>
      <w:dstrike w:val="0"/>
      <w:color w:val="000000"/>
      <w:sz w:val="28"/>
      <w:szCs w:val="28"/>
      <w:u w:val="none"/>
      <w:effect w:val="none"/>
    </w:rPr>
  </w:style>
  <w:style w:type="character" w:customStyle="1" w:styleId="s0">
    <w:name w:val="s0"/>
    <w:rsid w:val="00C375F5"/>
    <w:rPr>
      <w:rFonts w:ascii="Times New Roman" w:hAnsi="Times New Roman" w:cs="Times New Roman" w:hint="default"/>
      <w:b w:val="0"/>
      <w:bCs w:val="0"/>
      <w:i w:val="0"/>
      <w:iCs w:val="0"/>
      <w:strike w:val="0"/>
      <w:dstrike w:val="0"/>
      <w:color w:val="000000"/>
      <w:sz w:val="28"/>
      <w:szCs w:val="28"/>
      <w:u w:val="none"/>
      <w:effect w:val="none"/>
    </w:rPr>
  </w:style>
  <w:style w:type="character" w:customStyle="1" w:styleId="s20">
    <w:name w:val="s20"/>
    <w:rsid w:val="00C375F5"/>
    <w:rPr>
      <w:shd w:val="clear" w:color="auto" w:fill="FFFFFF"/>
    </w:rPr>
  </w:style>
  <w:style w:type="paragraph" w:styleId="a7">
    <w:name w:val="header"/>
    <w:basedOn w:val="a"/>
    <w:link w:val="a8"/>
    <w:uiPriority w:val="99"/>
    <w:unhideWhenUsed/>
    <w:rsid w:val="00BD6A61"/>
    <w:pPr>
      <w:tabs>
        <w:tab w:val="center" w:pos="4677"/>
        <w:tab w:val="right" w:pos="9355"/>
      </w:tabs>
    </w:pPr>
    <w:rPr>
      <w:rFonts w:cs="Times New Roman"/>
      <w:lang w:val="x-none"/>
    </w:rPr>
  </w:style>
  <w:style w:type="character" w:customStyle="1" w:styleId="a8">
    <w:name w:val="Верхний колонтитул Знак"/>
    <w:link w:val="a7"/>
    <w:uiPriority w:val="99"/>
    <w:rsid w:val="00BD6A61"/>
    <w:rPr>
      <w:sz w:val="28"/>
      <w:szCs w:val="28"/>
      <w:lang w:eastAsia="en-US"/>
    </w:rPr>
  </w:style>
  <w:style w:type="paragraph" w:styleId="a9">
    <w:name w:val="footer"/>
    <w:basedOn w:val="a"/>
    <w:link w:val="aa"/>
    <w:uiPriority w:val="99"/>
    <w:unhideWhenUsed/>
    <w:rsid w:val="00BD6A61"/>
    <w:pPr>
      <w:tabs>
        <w:tab w:val="center" w:pos="4677"/>
        <w:tab w:val="right" w:pos="9355"/>
      </w:tabs>
    </w:pPr>
    <w:rPr>
      <w:rFonts w:cs="Times New Roman"/>
      <w:lang w:val="x-none"/>
    </w:rPr>
  </w:style>
  <w:style w:type="character" w:customStyle="1" w:styleId="aa">
    <w:name w:val="Нижний колонтитул Знак"/>
    <w:link w:val="a9"/>
    <w:uiPriority w:val="99"/>
    <w:rsid w:val="00BD6A61"/>
    <w:rPr>
      <w:sz w:val="28"/>
      <w:szCs w:val="28"/>
      <w:lang w:eastAsia="en-US"/>
    </w:rPr>
  </w:style>
  <w:style w:type="paragraph" w:styleId="ab">
    <w:name w:val="No Spacing"/>
    <w:link w:val="ac"/>
    <w:uiPriority w:val="1"/>
    <w:qFormat/>
    <w:rsid w:val="00880CC0"/>
    <w:rPr>
      <w:rFonts w:ascii="Calibri" w:eastAsia="Times New Roman" w:hAnsi="Calibri" w:cs="Times New Roman"/>
      <w:sz w:val="22"/>
      <w:szCs w:val="22"/>
    </w:rPr>
  </w:style>
  <w:style w:type="character" w:customStyle="1" w:styleId="ac">
    <w:name w:val="Без интервала Знак"/>
    <w:link w:val="ab"/>
    <w:uiPriority w:val="1"/>
    <w:locked/>
    <w:rsid w:val="00E223CE"/>
    <w:rPr>
      <w:rFonts w:ascii="Calibri" w:eastAsia="Times New Roman" w:hAnsi="Calibri" w:cs="Times New Roman"/>
      <w:sz w:val="22"/>
      <w:szCs w:val="22"/>
    </w:rPr>
  </w:style>
  <w:style w:type="character" w:styleId="ad">
    <w:name w:val="Hyperlink"/>
    <w:uiPriority w:val="99"/>
    <w:unhideWhenUsed/>
    <w:rsid w:val="00B7011F"/>
    <w:rPr>
      <w:color w:val="0000FF"/>
      <w:u w:val="single"/>
    </w:rPr>
  </w:style>
  <w:style w:type="table" w:styleId="ae">
    <w:name w:val="Table Grid"/>
    <w:basedOn w:val="a1"/>
    <w:uiPriority w:val="59"/>
    <w:rsid w:val="00C24FC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
    <w:name w:val="Normal (Web)"/>
    <w:basedOn w:val="a"/>
    <w:uiPriority w:val="99"/>
    <w:semiHidden/>
    <w:unhideWhenUsed/>
    <w:rsid w:val="00A8135E"/>
    <w:pPr>
      <w:spacing w:before="100" w:beforeAutospacing="1" w:after="100" w:afterAutospacing="1"/>
      <w:ind w:firstLine="0"/>
      <w:jc w:val="left"/>
    </w:pPr>
    <w:rPr>
      <w:rFonts w:ascii="Times New Roman" w:eastAsiaTheme="minorEastAsia" w:hAnsi="Times New Roman" w:cs="Times New Roman"/>
      <w:sz w:val="24"/>
      <w:szCs w:val="24"/>
      <w:lang w:eastAsia="ru-RU"/>
    </w:rPr>
  </w:style>
  <w:style w:type="character" w:styleId="af0">
    <w:name w:val="annotation reference"/>
    <w:basedOn w:val="a0"/>
    <w:uiPriority w:val="99"/>
    <w:semiHidden/>
    <w:unhideWhenUsed/>
    <w:rsid w:val="007951EC"/>
    <w:rPr>
      <w:sz w:val="16"/>
      <w:szCs w:val="16"/>
    </w:rPr>
  </w:style>
  <w:style w:type="paragraph" w:styleId="af1">
    <w:name w:val="annotation text"/>
    <w:basedOn w:val="a"/>
    <w:link w:val="af2"/>
    <w:uiPriority w:val="99"/>
    <w:semiHidden/>
    <w:unhideWhenUsed/>
    <w:rsid w:val="007951EC"/>
    <w:rPr>
      <w:sz w:val="20"/>
      <w:szCs w:val="20"/>
    </w:rPr>
  </w:style>
  <w:style w:type="character" w:customStyle="1" w:styleId="af2">
    <w:name w:val="Текст примечания Знак"/>
    <w:basedOn w:val="a0"/>
    <w:link w:val="af1"/>
    <w:uiPriority w:val="99"/>
    <w:semiHidden/>
    <w:rsid w:val="007951EC"/>
    <w:rPr>
      <w:lang w:eastAsia="en-US"/>
    </w:rPr>
  </w:style>
  <w:style w:type="paragraph" w:styleId="af3">
    <w:name w:val="annotation subject"/>
    <w:basedOn w:val="af1"/>
    <w:next w:val="af1"/>
    <w:link w:val="af4"/>
    <w:uiPriority w:val="99"/>
    <w:semiHidden/>
    <w:unhideWhenUsed/>
    <w:rsid w:val="007951EC"/>
    <w:rPr>
      <w:b/>
      <w:bCs/>
    </w:rPr>
  </w:style>
  <w:style w:type="character" w:customStyle="1" w:styleId="af4">
    <w:name w:val="Тема примечания Знак"/>
    <w:basedOn w:val="af2"/>
    <w:link w:val="af3"/>
    <w:uiPriority w:val="99"/>
    <w:semiHidden/>
    <w:rsid w:val="007951EC"/>
    <w:rPr>
      <w:b/>
      <w:bCs/>
      <w:lang w:eastAsia="en-US"/>
    </w:rPr>
  </w:style>
  <w:style w:type="character" w:styleId="af5">
    <w:name w:val="FollowedHyperlink"/>
    <w:basedOn w:val="a0"/>
    <w:uiPriority w:val="99"/>
    <w:semiHidden/>
    <w:unhideWhenUsed/>
    <w:rsid w:val="0085662F"/>
    <w:rPr>
      <w:color w:val="954F72" w:themeColor="followedHyperlink"/>
      <w:u w:val="single"/>
    </w:rPr>
  </w:style>
  <w:style w:type="paragraph" w:styleId="af6">
    <w:name w:val="Plain Text"/>
    <w:basedOn w:val="a"/>
    <w:link w:val="af7"/>
    <w:uiPriority w:val="99"/>
    <w:unhideWhenUsed/>
    <w:rsid w:val="0045414A"/>
    <w:pPr>
      <w:ind w:firstLine="0"/>
      <w:jc w:val="left"/>
    </w:pPr>
    <w:rPr>
      <w:rFonts w:ascii="Calibri" w:eastAsiaTheme="minorHAnsi" w:hAnsi="Calibri" w:cstheme="minorBidi"/>
      <w:sz w:val="22"/>
      <w:szCs w:val="21"/>
    </w:rPr>
  </w:style>
  <w:style w:type="character" w:customStyle="1" w:styleId="af7">
    <w:name w:val="Текст Знак"/>
    <w:basedOn w:val="a0"/>
    <w:link w:val="af6"/>
    <w:uiPriority w:val="99"/>
    <w:rsid w:val="0045414A"/>
    <w:rPr>
      <w:rFonts w:ascii="Calibri" w:eastAsiaTheme="minorHAnsi" w:hAnsi="Calibri" w:cstheme="minorBidi"/>
      <w:sz w:val="22"/>
      <w:szCs w:val="21"/>
      <w:lang w:eastAsia="en-US"/>
    </w:rPr>
  </w:style>
  <w:style w:type="paragraph" w:customStyle="1" w:styleId="af8">
    <w:name w:val="Знак"/>
    <w:basedOn w:val="a"/>
    <w:next w:val="2"/>
    <w:autoRedefine/>
    <w:rsid w:val="0045414A"/>
    <w:pPr>
      <w:spacing w:after="160" w:line="240" w:lineRule="exact"/>
      <w:ind w:firstLine="0"/>
      <w:jc w:val="left"/>
    </w:pPr>
    <w:rPr>
      <w:rFonts w:ascii="Times New Roman" w:eastAsia="Times New Roman" w:hAnsi="Times New Roman" w:cs="Times New Roman"/>
      <w:sz w:val="24"/>
      <w:szCs w:val="20"/>
      <w:lang w:val="en-US"/>
    </w:rPr>
  </w:style>
  <w:style w:type="paragraph" w:customStyle="1" w:styleId="af9">
    <w:name w:val="Знак"/>
    <w:basedOn w:val="a"/>
    <w:next w:val="2"/>
    <w:autoRedefine/>
    <w:rsid w:val="005B3C80"/>
    <w:pPr>
      <w:spacing w:after="160" w:line="240" w:lineRule="exact"/>
      <w:ind w:firstLine="0"/>
      <w:jc w:val="left"/>
    </w:pPr>
    <w:rPr>
      <w:rFonts w:ascii="Times New Roman" w:eastAsia="Times New Roman" w:hAnsi="Times New Roman" w:cs="Times New Roman"/>
      <w:sz w:val="24"/>
      <w:szCs w:val="20"/>
      <w:lang w:val="en-US"/>
    </w:rPr>
  </w:style>
  <w:style w:type="paragraph" w:customStyle="1" w:styleId="xl63">
    <w:name w:val="xl63"/>
    <w:basedOn w:val="a"/>
    <w:rsid w:val="00396A6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rFonts w:eastAsia="Times New Roman"/>
      <w:sz w:val="18"/>
      <w:szCs w:val="18"/>
      <w:lang w:eastAsia="ru-RU"/>
    </w:rPr>
  </w:style>
  <w:style w:type="paragraph" w:customStyle="1" w:styleId="xl64">
    <w:name w:val="xl64"/>
    <w:basedOn w:val="a"/>
    <w:rsid w:val="00396A6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rFonts w:eastAsia="Times New Roman"/>
      <w:sz w:val="18"/>
      <w:szCs w:val="18"/>
      <w:lang w:eastAsia="ru-RU"/>
    </w:rPr>
  </w:style>
  <w:style w:type="paragraph" w:customStyle="1" w:styleId="xl65">
    <w:name w:val="xl65"/>
    <w:basedOn w:val="a"/>
    <w:rsid w:val="00396A67"/>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rFonts w:eastAsia="Times New Roman"/>
      <w:sz w:val="18"/>
      <w:szCs w:val="18"/>
      <w:lang w:eastAsia="ru-RU"/>
    </w:rPr>
  </w:style>
  <w:style w:type="paragraph" w:customStyle="1" w:styleId="xl66">
    <w:name w:val="xl66"/>
    <w:basedOn w:val="a"/>
    <w:rsid w:val="00396A6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rFonts w:eastAsia="Times New Roman"/>
      <w:sz w:val="18"/>
      <w:szCs w:val="18"/>
      <w:lang w:eastAsia="ru-RU"/>
    </w:rPr>
  </w:style>
  <w:style w:type="paragraph" w:customStyle="1" w:styleId="xl67">
    <w:name w:val="xl67"/>
    <w:basedOn w:val="a"/>
    <w:rsid w:val="00396A6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top"/>
    </w:pPr>
    <w:rPr>
      <w:rFonts w:eastAsia="Times New Roman"/>
      <w:sz w:val="18"/>
      <w:szCs w:val="18"/>
      <w:lang w:eastAsia="ru-RU"/>
    </w:rPr>
  </w:style>
  <w:style w:type="paragraph" w:customStyle="1" w:styleId="xl68">
    <w:name w:val="xl68"/>
    <w:basedOn w:val="a"/>
    <w:rsid w:val="00396A6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rFonts w:eastAsia="Times New Roman"/>
      <w:sz w:val="18"/>
      <w:szCs w:val="18"/>
      <w:lang w:eastAsia="ru-RU"/>
    </w:rPr>
  </w:style>
  <w:style w:type="paragraph" w:customStyle="1" w:styleId="xl69">
    <w:name w:val="xl69"/>
    <w:basedOn w:val="a"/>
    <w:rsid w:val="00396A6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pPr>
    <w:rPr>
      <w:rFonts w:eastAsia="Times New Roman"/>
      <w:sz w:val="18"/>
      <w:szCs w:val="18"/>
      <w:lang w:eastAsia="ru-RU"/>
    </w:rPr>
  </w:style>
  <w:style w:type="paragraph" w:customStyle="1" w:styleId="xl70">
    <w:name w:val="xl70"/>
    <w:basedOn w:val="a"/>
    <w:rsid w:val="00396A6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rFonts w:eastAsia="Times New Roman"/>
      <w:sz w:val="18"/>
      <w:szCs w:val="18"/>
      <w:lang w:eastAsia="ru-RU"/>
    </w:rPr>
  </w:style>
  <w:style w:type="paragraph" w:customStyle="1" w:styleId="xl71">
    <w:name w:val="xl71"/>
    <w:basedOn w:val="a"/>
    <w:rsid w:val="00396A67"/>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sz w:val="18"/>
      <w:szCs w:val="18"/>
      <w:lang w:eastAsia="ru-RU"/>
    </w:rPr>
  </w:style>
  <w:style w:type="paragraph" w:customStyle="1" w:styleId="xl72">
    <w:name w:val="xl72"/>
    <w:basedOn w:val="a"/>
    <w:rsid w:val="00396A6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rFonts w:eastAsia="Times New Roman"/>
      <w:sz w:val="18"/>
      <w:szCs w:val="18"/>
      <w:lang w:eastAsia="ru-RU"/>
    </w:rPr>
  </w:style>
  <w:style w:type="paragraph" w:customStyle="1" w:styleId="xl73">
    <w:name w:val="xl73"/>
    <w:basedOn w:val="a"/>
    <w:rsid w:val="00396A67"/>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sz w:val="18"/>
      <w:szCs w:val="18"/>
      <w:lang w:eastAsia="ru-RU"/>
    </w:rPr>
  </w:style>
  <w:style w:type="paragraph" w:customStyle="1" w:styleId="xl74">
    <w:name w:val="xl74"/>
    <w:basedOn w:val="a"/>
    <w:rsid w:val="00396A67"/>
    <w:pPr>
      <w:shd w:val="clear" w:color="000000" w:fill="FFFFFF"/>
      <w:spacing w:before="100" w:beforeAutospacing="1" w:after="100" w:afterAutospacing="1"/>
      <w:ind w:firstLine="0"/>
      <w:jc w:val="left"/>
    </w:pPr>
    <w:rPr>
      <w:rFonts w:eastAsia="Times New Roman"/>
      <w:sz w:val="18"/>
      <w:szCs w:val="18"/>
      <w:lang w:eastAsia="ru-RU"/>
    </w:rPr>
  </w:style>
  <w:style w:type="paragraph" w:customStyle="1" w:styleId="xl75">
    <w:name w:val="xl75"/>
    <w:basedOn w:val="a"/>
    <w:rsid w:val="00396A67"/>
    <w:pPr>
      <w:shd w:val="clear" w:color="000000" w:fill="FFFFFF"/>
      <w:spacing w:before="100" w:beforeAutospacing="1" w:after="100" w:afterAutospacing="1"/>
      <w:ind w:firstLine="0"/>
      <w:jc w:val="left"/>
      <w:textAlignment w:val="center"/>
    </w:pPr>
    <w:rPr>
      <w:rFonts w:eastAsia="Times New Roman"/>
      <w:sz w:val="18"/>
      <w:szCs w:val="18"/>
      <w:lang w:eastAsia="ru-RU"/>
    </w:rPr>
  </w:style>
  <w:style w:type="paragraph" w:customStyle="1" w:styleId="xl76">
    <w:name w:val="xl76"/>
    <w:basedOn w:val="a"/>
    <w:rsid w:val="00396A67"/>
    <w:pPr>
      <w:spacing w:before="100" w:beforeAutospacing="1" w:after="100" w:afterAutospacing="1"/>
      <w:ind w:firstLine="0"/>
      <w:jc w:val="left"/>
    </w:pPr>
    <w:rPr>
      <w:rFonts w:ascii="Times New Roman" w:eastAsia="Times New Roman" w:hAnsi="Times New Roman" w:cs="Times New Roman"/>
      <w:sz w:val="24"/>
      <w:szCs w:val="24"/>
      <w:lang w:eastAsia="ru-RU"/>
    </w:rPr>
  </w:style>
  <w:style w:type="paragraph" w:customStyle="1" w:styleId="xl77">
    <w:name w:val="xl77"/>
    <w:basedOn w:val="a"/>
    <w:rsid w:val="00396A67"/>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pPr>
    <w:rPr>
      <w:rFonts w:eastAsia="Times New Roman"/>
      <w:sz w:val="18"/>
      <w:szCs w:val="18"/>
      <w:lang w:eastAsia="ru-RU"/>
    </w:rPr>
  </w:style>
  <w:style w:type="paragraph" w:customStyle="1" w:styleId="xl78">
    <w:name w:val="xl78"/>
    <w:basedOn w:val="a"/>
    <w:rsid w:val="00396A67"/>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79">
    <w:name w:val="xl79"/>
    <w:basedOn w:val="a"/>
    <w:rsid w:val="00396A67"/>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ind w:firstLine="0"/>
      <w:jc w:val="center"/>
      <w:textAlignment w:val="center"/>
    </w:pPr>
    <w:rPr>
      <w:rFonts w:eastAsia="Times New Roman"/>
      <w:b/>
      <w:bCs/>
      <w:sz w:val="18"/>
      <w:szCs w:val="18"/>
      <w:lang w:eastAsia="ru-RU"/>
    </w:rPr>
  </w:style>
  <w:style w:type="paragraph" w:customStyle="1" w:styleId="xl80">
    <w:name w:val="xl80"/>
    <w:basedOn w:val="a"/>
    <w:rsid w:val="00396A67"/>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81">
    <w:name w:val="xl81"/>
    <w:basedOn w:val="a"/>
    <w:rsid w:val="00396A67"/>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sz w:val="18"/>
      <w:szCs w:val="18"/>
      <w:lang w:eastAsia="ru-RU"/>
    </w:rPr>
  </w:style>
  <w:style w:type="paragraph" w:customStyle="1" w:styleId="xl82">
    <w:name w:val="xl82"/>
    <w:basedOn w:val="a"/>
    <w:rsid w:val="00396A67"/>
    <w:pPr>
      <w:spacing w:before="100" w:beforeAutospacing="1" w:after="100" w:afterAutospacing="1"/>
      <w:ind w:firstLine="0"/>
      <w:jc w:val="center"/>
      <w:textAlignment w:val="center"/>
    </w:pPr>
    <w:rPr>
      <w:rFonts w:ascii="Times New Roman" w:eastAsia="Times New Roman" w:hAnsi="Times New Roman" w:cs="Times New Roman"/>
      <w:sz w:val="24"/>
      <w:szCs w:val="24"/>
      <w:lang w:eastAsia="ru-RU"/>
    </w:rPr>
  </w:style>
  <w:style w:type="paragraph" w:customStyle="1" w:styleId="xl83">
    <w:name w:val="xl83"/>
    <w:basedOn w:val="a"/>
    <w:rsid w:val="00396A6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top"/>
    </w:pPr>
    <w:rPr>
      <w:rFonts w:eastAsia="Times New Roman"/>
      <w:sz w:val="18"/>
      <w:szCs w:val="18"/>
      <w:lang w:eastAsia="ru-RU"/>
    </w:rPr>
  </w:style>
  <w:style w:type="paragraph" w:customStyle="1" w:styleId="xl84">
    <w:name w:val="xl84"/>
    <w:basedOn w:val="a"/>
    <w:rsid w:val="00396A6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top"/>
    </w:pPr>
    <w:rPr>
      <w:rFonts w:eastAsia="Times New Roman"/>
      <w:sz w:val="18"/>
      <w:szCs w:val="18"/>
      <w:lang w:eastAsia="ru-RU"/>
    </w:rPr>
  </w:style>
  <w:style w:type="paragraph" w:customStyle="1" w:styleId="xl85">
    <w:name w:val="xl85"/>
    <w:basedOn w:val="a"/>
    <w:rsid w:val="00396A6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top"/>
    </w:pPr>
    <w:rPr>
      <w:rFonts w:eastAsia="Times New Roman"/>
      <w:sz w:val="18"/>
      <w:szCs w:val="18"/>
      <w:lang w:eastAsia="ru-RU"/>
    </w:rPr>
  </w:style>
  <w:style w:type="paragraph" w:customStyle="1" w:styleId="xl86">
    <w:name w:val="xl86"/>
    <w:basedOn w:val="a"/>
    <w:rsid w:val="00396A67"/>
    <w:pPr>
      <w:spacing w:before="100" w:beforeAutospacing="1" w:after="100" w:afterAutospacing="1"/>
      <w:ind w:firstLine="0"/>
      <w:jc w:val="left"/>
      <w:textAlignment w:val="top"/>
    </w:pPr>
    <w:rPr>
      <w:rFonts w:ascii="Times New Roman" w:eastAsia="Times New Roman" w:hAnsi="Times New Roman" w:cs="Times New Roman"/>
      <w:sz w:val="24"/>
      <w:szCs w:val="24"/>
      <w:lang w:eastAsia="ru-RU"/>
    </w:rPr>
  </w:style>
  <w:style w:type="paragraph" w:customStyle="1" w:styleId="xl87">
    <w:name w:val="xl87"/>
    <w:basedOn w:val="a"/>
    <w:rsid w:val="00396A67"/>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top"/>
    </w:pPr>
    <w:rPr>
      <w:rFonts w:eastAsia="Times New Roman"/>
      <w:sz w:val="18"/>
      <w:szCs w:val="18"/>
      <w:lang w:eastAsia="ru-RU"/>
    </w:rPr>
  </w:style>
  <w:style w:type="paragraph" w:customStyle="1" w:styleId="xl88">
    <w:name w:val="xl88"/>
    <w:basedOn w:val="a"/>
    <w:rsid w:val="00396A67"/>
    <w:pPr>
      <w:spacing w:before="100" w:beforeAutospacing="1" w:after="100" w:afterAutospacing="1"/>
      <w:ind w:firstLine="0"/>
      <w:jc w:val="left"/>
      <w:textAlignment w:val="top"/>
    </w:pPr>
    <w:rPr>
      <w:rFonts w:ascii="Times New Roman" w:eastAsia="Times New Roman" w:hAnsi="Times New Roman" w:cs="Times New Roman"/>
      <w:sz w:val="24"/>
      <w:szCs w:val="24"/>
      <w:lang w:eastAsia="ru-RU"/>
    </w:rPr>
  </w:style>
  <w:style w:type="paragraph" w:customStyle="1" w:styleId="xl89">
    <w:name w:val="xl89"/>
    <w:basedOn w:val="a"/>
    <w:rsid w:val="00396A67"/>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rFonts w:eastAsia="Times New Roman"/>
      <w:sz w:val="18"/>
      <w:szCs w:val="18"/>
      <w:lang w:eastAsia="ru-RU"/>
    </w:rPr>
  </w:style>
  <w:style w:type="paragraph" w:customStyle="1" w:styleId="xl90">
    <w:name w:val="xl90"/>
    <w:basedOn w:val="a"/>
    <w:rsid w:val="00396A67"/>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textAlignment w:val="center"/>
    </w:pPr>
    <w:rPr>
      <w:rFonts w:eastAsia="Times New Roman"/>
      <w:sz w:val="18"/>
      <w:szCs w:val="18"/>
      <w:lang w:eastAsia="ru-RU"/>
    </w:rPr>
  </w:style>
  <w:style w:type="paragraph" w:customStyle="1" w:styleId="xl91">
    <w:name w:val="xl91"/>
    <w:basedOn w:val="a"/>
    <w:rsid w:val="00396A67"/>
    <w:pPr>
      <w:pBdr>
        <w:left w:val="single" w:sz="4" w:space="0" w:color="auto"/>
        <w:right w:val="single" w:sz="4" w:space="0" w:color="auto"/>
      </w:pBdr>
      <w:shd w:val="clear" w:color="000000" w:fill="FFFFFF"/>
      <w:spacing w:before="100" w:beforeAutospacing="1" w:after="100" w:afterAutospacing="1"/>
      <w:ind w:firstLine="0"/>
      <w:jc w:val="center"/>
      <w:textAlignment w:val="center"/>
    </w:pPr>
    <w:rPr>
      <w:rFonts w:eastAsia="Times New Roman"/>
      <w:sz w:val="18"/>
      <w:szCs w:val="18"/>
      <w:lang w:eastAsia="ru-RU"/>
    </w:rPr>
  </w:style>
  <w:style w:type="paragraph" w:customStyle="1" w:styleId="xl92">
    <w:name w:val="xl92"/>
    <w:basedOn w:val="a"/>
    <w:rsid w:val="00396A67"/>
    <w:pPr>
      <w:pBdr>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rFonts w:eastAsia="Times New Roman"/>
      <w:sz w:val="18"/>
      <w:szCs w:val="18"/>
      <w:lang w:eastAsia="ru-RU"/>
    </w:rPr>
  </w:style>
  <w:style w:type="paragraph" w:customStyle="1" w:styleId="xl93">
    <w:name w:val="xl93"/>
    <w:basedOn w:val="a"/>
    <w:rsid w:val="00396A67"/>
    <w:pPr>
      <w:pBdr>
        <w:top w:val="single" w:sz="4" w:space="0" w:color="auto"/>
        <w:left w:val="single" w:sz="4" w:space="0" w:color="auto"/>
        <w:right w:val="single" w:sz="4" w:space="0" w:color="auto"/>
      </w:pBdr>
      <w:shd w:val="clear" w:color="000000" w:fill="FFFFFF"/>
      <w:spacing w:before="100" w:beforeAutospacing="1" w:after="100" w:afterAutospacing="1"/>
      <w:ind w:firstLine="0"/>
      <w:jc w:val="left"/>
      <w:textAlignment w:val="center"/>
    </w:pPr>
    <w:rPr>
      <w:rFonts w:eastAsia="Times New Roman"/>
      <w:sz w:val="18"/>
      <w:szCs w:val="18"/>
      <w:lang w:eastAsia="ru-RU"/>
    </w:rPr>
  </w:style>
  <w:style w:type="paragraph" w:customStyle="1" w:styleId="xl94">
    <w:name w:val="xl94"/>
    <w:basedOn w:val="a"/>
    <w:rsid w:val="00396A67"/>
    <w:pPr>
      <w:pBdr>
        <w:left w:val="single" w:sz="4" w:space="0" w:color="auto"/>
        <w:right w:val="single" w:sz="4" w:space="0" w:color="auto"/>
      </w:pBdr>
      <w:shd w:val="clear" w:color="000000" w:fill="FFFFFF"/>
      <w:spacing w:before="100" w:beforeAutospacing="1" w:after="100" w:afterAutospacing="1"/>
      <w:ind w:firstLine="0"/>
      <w:jc w:val="left"/>
      <w:textAlignment w:val="center"/>
    </w:pPr>
    <w:rPr>
      <w:rFonts w:eastAsia="Times New Roman"/>
      <w:sz w:val="18"/>
      <w:szCs w:val="18"/>
      <w:lang w:eastAsia="ru-RU"/>
    </w:rPr>
  </w:style>
  <w:style w:type="paragraph" w:customStyle="1" w:styleId="xl95">
    <w:name w:val="xl95"/>
    <w:basedOn w:val="a"/>
    <w:rsid w:val="00396A67"/>
    <w:pPr>
      <w:pBdr>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rFonts w:eastAsia="Times New Roman"/>
      <w:sz w:val="18"/>
      <w:szCs w:val="18"/>
      <w:lang w:eastAsia="ru-RU"/>
    </w:rPr>
  </w:style>
  <w:style w:type="paragraph" w:customStyle="1" w:styleId="xl96">
    <w:name w:val="xl96"/>
    <w:basedOn w:val="a"/>
    <w:rsid w:val="00396A67"/>
    <w:pPr>
      <w:pBdr>
        <w:left w:val="single" w:sz="4" w:space="0" w:color="auto"/>
        <w:right w:val="single" w:sz="4" w:space="0" w:color="auto"/>
      </w:pBdr>
      <w:shd w:val="clear" w:color="000000" w:fill="FFFFFF"/>
      <w:spacing w:before="100" w:beforeAutospacing="1" w:after="100" w:afterAutospacing="1"/>
      <w:ind w:firstLine="0"/>
      <w:jc w:val="center"/>
    </w:pPr>
    <w:rPr>
      <w:rFonts w:eastAsia="Times New Roman"/>
      <w:sz w:val="18"/>
      <w:szCs w:val="18"/>
      <w:lang w:eastAsia="ru-RU"/>
    </w:rPr>
  </w:style>
  <w:style w:type="paragraph" w:customStyle="1" w:styleId="xl97">
    <w:name w:val="xl97"/>
    <w:basedOn w:val="a"/>
    <w:rsid w:val="00396A67"/>
    <w:pPr>
      <w:pBdr>
        <w:left w:val="single" w:sz="4" w:space="0" w:color="auto"/>
        <w:bottom w:val="single" w:sz="4" w:space="0" w:color="auto"/>
        <w:right w:val="single" w:sz="4" w:space="0" w:color="auto"/>
      </w:pBdr>
      <w:shd w:val="clear" w:color="000000" w:fill="FFFFFF"/>
      <w:spacing w:before="100" w:beforeAutospacing="1" w:after="100" w:afterAutospacing="1"/>
      <w:ind w:firstLine="0"/>
      <w:jc w:val="center"/>
    </w:pPr>
    <w:rPr>
      <w:rFonts w:eastAsia="Times New Roman"/>
      <w:sz w:val="18"/>
      <w:szCs w:val="18"/>
      <w:lang w:eastAsia="ru-RU"/>
    </w:rPr>
  </w:style>
  <w:style w:type="paragraph" w:customStyle="1" w:styleId="xl98">
    <w:name w:val="xl98"/>
    <w:basedOn w:val="a"/>
    <w:rsid w:val="00396A67"/>
    <w:pPr>
      <w:pBdr>
        <w:top w:val="single" w:sz="4" w:space="0" w:color="auto"/>
        <w:left w:val="single" w:sz="4" w:space="0" w:color="auto"/>
        <w:bottom w:val="single" w:sz="4" w:space="0" w:color="auto"/>
      </w:pBdr>
      <w:shd w:val="clear" w:color="000000" w:fill="92D050"/>
      <w:spacing w:before="100" w:beforeAutospacing="1" w:after="100" w:afterAutospacing="1"/>
      <w:ind w:firstLine="0"/>
      <w:jc w:val="center"/>
      <w:textAlignment w:val="center"/>
    </w:pPr>
    <w:rPr>
      <w:rFonts w:eastAsia="Times New Roman"/>
      <w:b/>
      <w:bCs/>
      <w:sz w:val="18"/>
      <w:szCs w:val="18"/>
      <w:lang w:eastAsia="ru-RU"/>
    </w:rPr>
  </w:style>
  <w:style w:type="paragraph" w:customStyle="1" w:styleId="xl99">
    <w:name w:val="xl99"/>
    <w:basedOn w:val="a"/>
    <w:rsid w:val="00396A67"/>
    <w:pPr>
      <w:pBdr>
        <w:top w:val="single" w:sz="4" w:space="0" w:color="auto"/>
        <w:bottom w:val="single" w:sz="4" w:space="0" w:color="auto"/>
      </w:pBdr>
      <w:shd w:val="clear" w:color="000000" w:fill="92D050"/>
      <w:spacing w:before="100" w:beforeAutospacing="1" w:after="100" w:afterAutospacing="1"/>
      <w:ind w:firstLine="0"/>
      <w:jc w:val="center"/>
      <w:textAlignment w:val="center"/>
    </w:pPr>
    <w:rPr>
      <w:rFonts w:eastAsia="Times New Roman"/>
      <w:b/>
      <w:bCs/>
      <w:sz w:val="18"/>
      <w:szCs w:val="18"/>
      <w:lang w:eastAsia="ru-RU"/>
    </w:rPr>
  </w:style>
  <w:style w:type="paragraph" w:customStyle="1" w:styleId="xl100">
    <w:name w:val="xl100"/>
    <w:basedOn w:val="a"/>
    <w:rsid w:val="00396A67"/>
    <w:pPr>
      <w:pBdr>
        <w:top w:val="single" w:sz="4" w:space="0" w:color="auto"/>
        <w:left w:val="single" w:sz="4" w:space="0" w:color="auto"/>
        <w:right w:val="single" w:sz="4" w:space="0" w:color="auto"/>
      </w:pBdr>
      <w:shd w:val="clear" w:color="000000" w:fill="92D050"/>
      <w:spacing w:before="100" w:beforeAutospacing="1" w:after="100" w:afterAutospacing="1"/>
      <w:ind w:firstLine="0"/>
      <w:jc w:val="center"/>
      <w:textAlignment w:val="center"/>
    </w:pPr>
    <w:rPr>
      <w:rFonts w:eastAsia="Times New Roman"/>
      <w:b/>
      <w:bCs/>
      <w:sz w:val="18"/>
      <w:szCs w:val="18"/>
      <w:lang w:eastAsia="ru-RU"/>
    </w:rPr>
  </w:style>
  <w:style w:type="paragraph" w:customStyle="1" w:styleId="xl101">
    <w:name w:val="xl101"/>
    <w:basedOn w:val="a"/>
    <w:rsid w:val="00396A67"/>
    <w:pPr>
      <w:pBdr>
        <w:left w:val="single" w:sz="4" w:space="0" w:color="auto"/>
        <w:bottom w:val="single" w:sz="4" w:space="0" w:color="auto"/>
        <w:right w:val="single" w:sz="4" w:space="0" w:color="auto"/>
      </w:pBdr>
      <w:shd w:val="clear" w:color="000000" w:fill="92D050"/>
      <w:spacing w:before="100" w:beforeAutospacing="1" w:after="100" w:afterAutospacing="1"/>
      <w:ind w:firstLine="0"/>
      <w:jc w:val="center"/>
      <w:textAlignment w:val="center"/>
    </w:pPr>
    <w:rPr>
      <w:rFonts w:eastAsia="Times New Roman"/>
      <w:b/>
      <w:bCs/>
      <w:sz w:val="18"/>
      <w:szCs w:val="18"/>
      <w:lang w:eastAsia="ru-RU"/>
    </w:rPr>
  </w:style>
  <w:style w:type="paragraph" w:customStyle="1" w:styleId="xl102">
    <w:name w:val="xl102"/>
    <w:basedOn w:val="a"/>
    <w:rsid w:val="004D641B"/>
    <w:pPr>
      <w:pBdr>
        <w:left w:val="single" w:sz="4" w:space="0" w:color="auto"/>
        <w:bottom w:val="single" w:sz="4" w:space="0" w:color="auto"/>
        <w:right w:val="single" w:sz="4" w:space="0" w:color="auto"/>
      </w:pBdr>
      <w:shd w:val="clear" w:color="000000" w:fill="FFFFFF"/>
      <w:spacing w:before="100" w:beforeAutospacing="1" w:after="100" w:afterAutospacing="1"/>
      <w:ind w:firstLine="0"/>
      <w:jc w:val="right"/>
      <w:textAlignment w:val="center"/>
    </w:pPr>
    <w:rPr>
      <w:rFonts w:eastAsia="Times New Roman"/>
      <w:sz w:val="18"/>
      <w:szCs w:val="18"/>
      <w:lang w:eastAsia="ru-RU"/>
    </w:rPr>
  </w:style>
  <w:style w:type="paragraph" w:customStyle="1" w:styleId="xl103">
    <w:name w:val="xl103"/>
    <w:basedOn w:val="a"/>
    <w:rsid w:val="004D641B"/>
    <w:pPr>
      <w:pBdr>
        <w:left w:val="single" w:sz="4" w:space="0" w:color="auto"/>
        <w:right w:val="single" w:sz="4" w:space="0" w:color="auto"/>
      </w:pBdr>
      <w:shd w:val="clear" w:color="000000" w:fill="FFFFFF"/>
      <w:spacing w:before="100" w:beforeAutospacing="1" w:after="100" w:afterAutospacing="1"/>
      <w:ind w:firstLine="0"/>
      <w:jc w:val="center"/>
    </w:pPr>
    <w:rPr>
      <w:rFonts w:eastAsia="Times New Roman"/>
      <w:sz w:val="18"/>
      <w:szCs w:val="18"/>
      <w:lang w:eastAsia="ru-RU"/>
    </w:rPr>
  </w:style>
  <w:style w:type="paragraph" w:customStyle="1" w:styleId="xl104">
    <w:name w:val="xl104"/>
    <w:basedOn w:val="a"/>
    <w:rsid w:val="004D641B"/>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textAlignment w:val="center"/>
    </w:pPr>
    <w:rPr>
      <w:rFonts w:eastAsia="Times New Roman"/>
      <w:sz w:val="18"/>
      <w:szCs w:val="18"/>
      <w:lang w:eastAsia="ru-RU"/>
    </w:rPr>
  </w:style>
  <w:style w:type="paragraph" w:customStyle="1" w:styleId="xl105">
    <w:name w:val="xl105"/>
    <w:basedOn w:val="a"/>
    <w:rsid w:val="004D641B"/>
    <w:pPr>
      <w:pBdr>
        <w:left w:val="single" w:sz="4" w:space="0" w:color="auto"/>
        <w:right w:val="single" w:sz="4" w:space="0" w:color="auto"/>
      </w:pBdr>
      <w:shd w:val="clear" w:color="000000" w:fill="FFFFFF"/>
      <w:spacing w:before="100" w:beforeAutospacing="1" w:after="100" w:afterAutospacing="1"/>
      <w:ind w:firstLine="0"/>
      <w:jc w:val="center"/>
      <w:textAlignment w:val="center"/>
    </w:pPr>
    <w:rPr>
      <w:rFonts w:eastAsia="Times New Roman"/>
      <w:sz w:val="18"/>
      <w:szCs w:val="18"/>
      <w:lang w:eastAsia="ru-RU"/>
    </w:rPr>
  </w:style>
  <w:style w:type="paragraph" w:customStyle="1" w:styleId="xl106">
    <w:name w:val="xl106"/>
    <w:basedOn w:val="a"/>
    <w:rsid w:val="004D641B"/>
    <w:pPr>
      <w:pBdr>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rFonts w:eastAsia="Times New Roman"/>
      <w:sz w:val="18"/>
      <w:szCs w:val="18"/>
      <w:lang w:eastAsia="ru-RU"/>
    </w:rPr>
  </w:style>
  <w:style w:type="paragraph" w:customStyle="1" w:styleId="xl107">
    <w:name w:val="xl107"/>
    <w:basedOn w:val="a"/>
    <w:rsid w:val="004D641B"/>
    <w:pPr>
      <w:pBdr>
        <w:top w:val="single" w:sz="4" w:space="0" w:color="auto"/>
        <w:left w:val="single" w:sz="4" w:space="0" w:color="auto"/>
        <w:right w:val="single" w:sz="4" w:space="0" w:color="auto"/>
      </w:pBdr>
      <w:shd w:val="clear" w:color="000000" w:fill="92D050"/>
      <w:spacing w:before="100" w:beforeAutospacing="1" w:after="100" w:afterAutospacing="1"/>
      <w:ind w:firstLine="0"/>
      <w:jc w:val="right"/>
      <w:textAlignment w:val="center"/>
    </w:pPr>
    <w:rPr>
      <w:rFonts w:eastAsia="Times New Roman"/>
      <w:b/>
      <w:bCs/>
      <w:sz w:val="18"/>
      <w:szCs w:val="18"/>
      <w:lang w:eastAsia="ru-RU"/>
    </w:rPr>
  </w:style>
  <w:style w:type="paragraph" w:customStyle="1" w:styleId="xl108">
    <w:name w:val="xl108"/>
    <w:basedOn w:val="a"/>
    <w:rsid w:val="004D641B"/>
    <w:pPr>
      <w:pBdr>
        <w:left w:val="single" w:sz="4" w:space="0" w:color="auto"/>
        <w:bottom w:val="single" w:sz="4" w:space="0" w:color="auto"/>
        <w:right w:val="single" w:sz="4" w:space="0" w:color="auto"/>
      </w:pBdr>
      <w:shd w:val="clear" w:color="000000" w:fill="92D050"/>
      <w:spacing w:before="100" w:beforeAutospacing="1" w:after="100" w:afterAutospacing="1"/>
      <w:ind w:firstLine="0"/>
      <w:jc w:val="right"/>
      <w:textAlignment w:val="center"/>
    </w:pPr>
    <w:rPr>
      <w:rFonts w:eastAsia="Times New Roman"/>
      <w:b/>
      <w:bCs/>
      <w:sz w:val="18"/>
      <w:szCs w:val="18"/>
      <w:lang w:eastAsia="ru-RU"/>
    </w:rPr>
  </w:style>
  <w:style w:type="paragraph" w:customStyle="1" w:styleId="xl109">
    <w:name w:val="xl109"/>
    <w:basedOn w:val="a"/>
    <w:rsid w:val="004D641B"/>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rFonts w:eastAsia="Times New Roman"/>
      <w:sz w:val="18"/>
      <w:szCs w:val="18"/>
      <w:lang w:eastAsia="ru-RU"/>
    </w:rPr>
  </w:style>
  <w:style w:type="paragraph" w:customStyle="1" w:styleId="xl110">
    <w:name w:val="xl110"/>
    <w:basedOn w:val="a"/>
    <w:rsid w:val="004D641B"/>
    <w:pPr>
      <w:pBdr>
        <w:top w:val="single" w:sz="4" w:space="0" w:color="auto"/>
        <w:left w:val="single" w:sz="4" w:space="0" w:color="auto"/>
        <w:bottom w:val="single" w:sz="4" w:space="0" w:color="auto"/>
      </w:pBdr>
      <w:shd w:val="clear" w:color="000000" w:fill="92D050"/>
      <w:spacing w:before="100" w:beforeAutospacing="1" w:after="100" w:afterAutospacing="1"/>
      <w:ind w:firstLine="0"/>
      <w:jc w:val="center"/>
      <w:textAlignment w:val="center"/>
    </w:pPr>
    <w:rPr>
      <w:rFonts w:eastAsia="Times New Roman"/>
      <w:b/>
      <w:bCs/>
      <w:sz w:val="18"/>
      <w:szCs w:val="18"/>
      <w:lang w:eastAsia="ru-RU"/>
    </w:rPr>
  </w:style>
  <w:style w:type="paragraph" w:customStyle="1" w:styleId="xl111">
    <w:name w:val="xl111"/>
    <w:basedOn w:val="a"/>
    <w:rsid w:val="004D641B"/>
    <w:pPr>
      <w:pBdr>
        <w:top w:val="single" w:sz="4" w:space="0" w:color="auto"/>
        <w:left w:val="single" w:sz="4" w:space="0" w:color="auto"/>
        <w:right w:val="single" w:sz="4" w:space="0" w:color="auto"/>
      </w:pBdr>
      <w:shd w:val="clear" w:color="000000" w:fill="92D050"/>
      <w:spacing w:before="100" w:beforeAutospacing="1" w:after="100" w:afterAutospacing="1"/>
      <w:ind w:firstLine="0"/>
      <w:jc w:val="center"/>
      <w:textAlignment w:val="center"/>
    </w:pPr>
    <w:rPr>
      <w:rFonts w:eastAsia="Times New Roman"/>
      <w:b/>
      <w:bCs/>
      <w:sz w:val="18"/>
      <w:szCs w:val="18"/>
      <w:lang w:eastAsia="ru-RU"/>
    </w:rPr>
  </w:style>
  <w:style w:type="paragraph" w:customStyle="1" w:styleId="xl112">
    <w:name w:val="xl112"/>
    <w:basedOn w:val="a"/>
    <w:rsid w:val="004D641B"/>
    <w:pPr>
      <w:pBdr>
        <w:left w:val="single" w:sz="4" w:space="0" w:color="auto"/>
        <w:bottom w:val="single" w:sz="4" w:space="0" w:color="auto"/>
        <w:right w:val="single" w:sz="4" w:space="0" w:color="auto"/>
      </w:pBdr>
      <w:shd w:val="clear" w:color="000000" w:fill="92D050"/>
      <w:spacing w:before="100" w:beforeAutospacing="1" w:after="100" w:afterAutospacing="1"/>
      <w:ind w:firstLine="0"/>
      <w:jc w:val="center"/>
      <w:textAlignment w:val="center"/>
    </w:pPr>
    <w:rPr>
      <w:rFonts w:eastAsia="Times New Roman"/>
      <w:b/>
      <w:bCs/>
      <w:sz w:val="18"/>
      <w:szCs w:val="18"/>
      <w:lang w:eastAsia="ru-RU"/>
    </w:rPr>
  </w:style>
  <w:style w:type="paragraph" w:customStyle="1" w:styleId="xl113">
    <w:name w:val="xl113"/>
    <w:basedOn w:val="a"/>
    <w:rsid w:val="004D641B"/>
    <w:pPr>
      <w:pBdr>
        <w:top w:val="single" w:sz="4" w:space="0" w:color="auto"/>
        <w:bottom w:val="single" w:sz="4" w:space="0" w:color="auto"/>
      </w:pBdr>
      <w:shd w:val="clear" w:color="000000" w:fill="92D050"/>
      <w:spacing w:before="100" w:beforeAutospacing="1" w:after="100" w:afterAutospacing="1"/>
      <w:ind w:firstLine="0"/>
      <w:jc w:val="center"/>
      <w:textAlignment w:val="center"/>
    </w:pPr>
    <w:rPr>
      <w:rFonts w:eastAsia="Times New Roman"/>
      <w:b/>
      <w:bCs/>
      <w:sz w:val="18"/>
      <w:szCs w:val="18"/>
      <w:lang w:eastAsia="ru-RU"/>
    </w:rPr>
  </w:style>
  <w:style w:type="paragraph" w:customStyle="1" w:styleId="xl114">
    <w:name w:val="xl114"/>
    <w:basedOn w:val="a"/>
    <w:rsid w:val="00940F95"/>
    <w:pPr>
      <w:pBdr>
        <w:left w:val="single" w:sz="4" w:space="0" w:color="auto"/>
        <w:right w:val="single" w:sz="4" w:space="0" w:color="auto"/>
      </w:pBdr>
      <w:shd w:val="clear" w:color="000000" w:fill="FFFFFF"/>
      <w:spacing w:before="100" w:beforeAutospacing="1" w:after="100" w:afterAutospacing="1"/>
      <w:ind w:firstLine="0"/>
      <w:jc w:val="left"/>
      <w:textAlignment w:val="center"/>
    </w:pPr>
    <w:rPr>
      <w:rFonts w:eastAsia="Times New Roman"/>
      <w:sz w:val="18"/>
      <w:szCs w:val="18"/>
      <w:lang w:eastAsia="ru-RU"/>
    </w:rPr>
  </w:style>
  <w:style w:type="paragraph" w:customStyle="1" w:styleId="xl115">
    <w:name w:val="xl115"/>
    <w:basedOn w:val="a"/>
    <w:rsid w:val="00940F95"/>
    <w:pPr>
      <w:pBdr>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rFonts w:eastAsia="Times New Roman"/>
      <w:sz w:val="18"/>
      <w:szCs w:val="18"/>
      <w:lang w:eastAsia="ru-RU"/>
    </w:rPr>
  </w:style>
  <w:style w:type="paragraph" w:customStyle="1" w:styleId="xl116">
    <w:name w:val="xl116"/>
    <w:basedOn w:val="a"/>
    <w:rsid w:val="00940F95"/>
    <w:pPr>
      <w:pBdr>
        <w:top w:val="single" w:sz="4" w:space="0" w:color="auto"/>
        <w:left w:val="single" w:sz="4" w:space="0" w:color="auto"/>
        <w:right w:val="single" w:sz="4" w:space="0" w:color="auto"/>
      </w:pBdr>
      <w:shd w:val="clear" w:color="000000" w:fill="FFFFFF"/>
      <w:spacing w:before="100" w:beforeAutospacing="1" w:after="100" w:afterAutospacing="1"/>
      <w:ind w:firstLine="0"/>
      <w:jc w:val="left"/>
      <w:textAlignment w:val="center"/>
    </w:pPr>
    <w:rPr>
      <w:rFonts w:eastAsia="Times New Roman"/>
      <w:sz w:val="18"/>
      <w:szCs w:val="18"/>
      <w:lang w:eastAsia="ru-RU"/>
    </w:rPr>
  </w:style>
  <w:style w:type="paragraph" w:customStyle="1" w:styleId="xl117">
    <w:name w:val="xl117"/>
    <w:basedOn w:val="a"/>
    <w:rsid w:val="00940F95"/>
    <w:pPr>
      <w:pBdr>
        <w:left w:val="single" w:sz="4" w:space="0" w:color="auto"/>
        <w:right w:val="single" w:sz="4" w:space="0" w:color="auto"/>
      </w:pBdr>
      <w:shd w:val="clear" w:color="000000" w:fill="FFFFFF"/>
      <w:spacing w:before="100" w:beforeAutospacing="1" w:after="100" w:afterAutospacing="1"/>
      <w:ind w:firstLine="0"/>
      <w:jc w:val="left"/>
      <w:textAlignment w:val="center"/>
    </w:pPr>
    <w:rPr>
      <w:rFonts w:eastAsia="Times New Roman"/>
      <w:sz w:val="18"/>
      <w:szCs w:val="18"/>
      <w:lang w:eastAsia="ru-RU"/>
    </w:rPr>
  </w:style>
  <w:style w:type="paragraph" w:customStyle="1" w:styleId="xl118">
    <w:name w:val="xl118"/>
    <w:basedOn w:val="a"/>
    <w:rsid w:val="00940F95"/>
    <w:pPr>
      <w:pBdr>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rFonts w:eastAsia="Times New Roman"/>
      <w:sz w:val="18"/>
      <w:szCs w:val="18"/>
      <w:lang w:eastAsia="ru-RU"/>
    </w:rPr>
  </w:style>
  <w:style w:type="paragraph" w:customStyle="1" w:styleId="xl119">
    <w:name w:val="xl119"/>
    <w:basedOn w:val="a"/>
    <w:rsid w:val="00940F95"/>
    <w:pPr>
      <w:pBdr>
        <w:top w:val="single" w:sz="4" w:space="0" w:color="auto"/>
        <w:left w:val="single" w:sz="4" w:space="0" w:color="auto"/>
        <w:right w:val="single" w:sz="4" w:space="0" w:color="auto"/>
      </w:pBdr>
      <w:shd w:val="clear" w:color="000000" w:fill="FFFFFF"/>
      <w:spacing w:before="100" w:beforeAutospacing="1" w:after="100" w:afterAutospacing="1"/>
      <w:ind w:firstLine="0"/>
      <w:jc w:val="left"/>
      <w:textAlignment w:val="center"/>
    </w:pPr>
    <w:rPr>
      <w:rFonts w:eastAsia="Times New Roman"/>
      <w:sz w:val="18"/>
      <w:szCs w:val="18"/>
      <w:lang w:eastAsia="ru-RU"/>
    </w:rPr>
  </w:style>
  <w:style w:type="paragraph" w:customStyle="1" w:styleId="xl120">
    <w:name w:val="xl120"/>
    <w:basedOn w:val="a"/>
    <w:rsid w:val="00940F95"/>
    <w:pPr>
      <w:pBdr>
        <w:left w:val="single" w:sz="4" w:space="0" w:color="auto"/>
        <w:right w:val="single" w:sz="4" w:space="0" w:color="auto"/>
      </w:pBdr>
      <w:shd w:val="clear" w:color="000000" w:fill="FFFFFF"/>
      <w:spacing w:before="100" w:beforeAutospacing="1" w:after="100" w:afterAutospacing="1"/>
      <w:ind w:firstLine="0"/>
      <w:jc w:val="left"/>
      <w:textAlignment w:val="center"/>
    </w:pPr>
    <w:rPr>
      <w:rFonts w:eastAsia="Times New Roman"/>
      <w:sz w:val="18"/>
      <w:szCs w:val="18"/>
      <w:lang w:eastAsia="ru-RU"/>
    </w:rPr>
  </w:style>
  <w:style w:type="paragraph" w:customStyle="1" w:styleId="xl121">
    <w:name w:val="xl121"/>
    <w:basedOn w:val="a"/>
    <w:rsid w:val="00940F95"/>
    <w:pPr>
      <w:pBdr>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rFonts w:eastAsia="Times New Roman"/>
      <w:sz w:val="18"/>
      <w:szCs w:val="18"/>
      <w:lang w:eastAsia="ru-RU"/>
    </w:rPr>
  </w:style>
  <w:style w:type="paragraph" w:customStyle="1" w:styleId="xl122">
    <w:name w:val="xl122"/>
    <w:basedOn w:val="a"/>
    <w:rsid w:val="00940F95"/>
    <w:pPr>
      <w:pBdr>
        <w:top w:val="single" w:sz="4" w:space="0" w:color="auto"/>
        <w:left w:val="single" w:sz="4" w:space="0" w:color="auto"/>
        <w:right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123">
    <w:name w:val="xl123"/>
    <w:basedOn w:val="a"/>
    <w:rsid w:val="00940F95"/>
    <w:pPr>
      <w:pBdr>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124">
    <w:name w:val="xl124"/>
    <w:basedOn w:val="a"/>
    <w:rsid w:val="00940F95"/>
    <w:pPr>
      <w:pBdr>
        <w:top w:val="single" w:sz="4" w:space="0" w:color="auto"/>
        <w:left w:val="single" w:sz="4" w:space="0" w:color="auto"/>
        <w:right w:val="single" w:sz="4" w:space="0" w:color="auto"/>
      </w:pBdr>
      <w:shd w:val="clear" w:color="000000" w:fill="FFFFFF"/>
      <w:spacing w:before="100" w:beforeAutospacing="1" w:after="100" w:afterAutospacing="1"/>
      <w:ind w:firstLine="0"/>
      <w:jc w:val="left"/>
    </w:pPr>
    <w:rPr>
      <w:rFonts w:eastAsia="Times New Roman"/>
      <w:sz w:val="18"/>
      <w:szCs w:val="18"/>
      <w:lang w:eastAsia="ru-RU"/>
    </w:rPr>
  </w:style>
  <w:style w:type="paragraph" w:customStyle="1" w:styleId="xl125">
    <w:name w:val="xl125"/>
    <w:basedOn w:val="a"/>
    <w:rsid w:val="00940F95"/>
    <w:pPr>
      <w:pBdr>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rFonts w:eastAsia="Times New Roman"/>
      <w:sz w:val="18"/>
      <w:szCs w:val="18"/>
      <w:lang w:eastAsia="ru-RU"/>
    </w:rPr>
  </w:style>
  <w:style w:type="paragraph" w:customStyle="1" w:styleId="xl126">
    <w:name w:val="xl126"/>
    <w:basedOn w:val="a"/>
    <w:rsid w:val="00940F95"/>
    <w:pPr>
      <w:pBdr>
        <w:top w:val="single" w:sz="4" w:space="0" w:color="auto"/>
        <w:left w:val="single" w:sz="4" w:space="0" w:color="auto"/>
        <w:bottom w:val="single" w:sz="4" w:space="0" w:color="auto"/>
      </w:pBdr>
      <w:shd w:val="clear" w:color="000000" w:fill="92D050"/>
      <w:spacing w:before="100" w:beforeAutospacing="1" w:after="100" w:afterAutospacing="1"/>
      <w:ind w:firstLine="0"/>
      <w:jc w:val="center"/>
      <w:textAlignment w:val="center"/>
    </w:pPr>
    <w:rPr>
      <w:rFonts w:eastAsia="Times New Roman"/>
      <w:b/>
      <w:bCs/>
      <w:sz w:val="18"/>
      <w:szCs w:val="18"/>
      <w:lang w:eastAsia="ru-RU"/>
    </w:rPr>
  </w:style>
  <w:style w:type="paragraph" w:customStyle="1" w:styleId="xl127">
    <w:name w:val="xl127"/>
    <w:basedOn w:val="a"/>
    <w:rsid w:val="00940F95"/>
    <w:pPr>
      <w:pBdr>
        <w:top w:val="single" w:sz="4" w:space="0" w:color="auto"/>
        <w:bottom w:val="single" w:sz="4" w:space="0" w:color="auto"/>
      </w:pBdr>
      <w:shd w:val="clear" w:color="000000" w:fill="92D050"/>
      <w:spacing w:before="100" w:beforeAutospacing="1" w:after="100" w:afterAutospacing="1"/>
      <w:ind w:firstLine="0"/>
      <w:jc w:val="center"/>
      <w:textAlignment w:val="center"/>
    </w:pPr>
    <w:rPr>
      <w:rFonts w:eastAsia="Times New Roman"/>
      <w:b/>
      <w:bCs/>
      <w:sz w:val="18"/>
      <w:szCs w:val="18"/>
      <w:lang w:eastAsia="ru-RU"/>
    </w:rPr>
  </w:style>
  <w:style w:type="paragraph" w:customStyle="1" w:styleId="xl128">
    <w:name w:val="xl128"/>
    <w:basedOn w:val="a"/>
    <w:rsid w:val="00940F95"/>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pPr>
    <w:rPr>
      <w:rFonts w:eastAsia="Times New Roman"/>
      <w:sz w:val="18"/>
      <w:szCs w:val="18"/>
      <w:lang w:eastAsia="ru-RU"/>
    </w:rPr>
  </w:style>
  <w:style w:type="paragraph" w:customStyle="1" w:styleId="xl129">
    <w:name w:val="xl129"/>
    <w:basedOn w:val="a"/>
    <w:rsid w:val="00940F95"/>
    <w:pPr>
      <w:pBdr>
        <w:left w:val="single" w:sz="4" w:space="0" w:color="auto"/>
        <w:right w:val="single" w:sz="4" w:space="0" w:color="auto"/>
      </w:pBdr>
      <w:shd w:val="clear" w:color="000000" w:fill="FFFFFF"/>
      <w:spacing w:before="100" w:beforeAutospacing="1" w:after="100" w:afterAutospacing="1"/>
      <w:ind w:firstLine="0"/>
      <w:jc w:val="center"/>
    </w:pPr>
    <w:rPr>
      <w:rFonts w:eastAsia="Times New Roman"/>
      <w:sz w:val="18"/>
      <w:szCs w:val="18"/>
      <w:lang w:eastAsia="ru-RU"/>
    </w:rPr>
  </w:style>
  <w:style w:type="paragraph" w:customStyle="1" w:styleId="xl130">
    <w:name w:val="xl130"/>
    <w:basedOn w:val="a"/>
    <w:rsid w:val="00940F95"/>
    <w:pPr>
      <w:pBdr>
        <w:left w:val="single" w:sz="4" w:space="0" w:color="auto"/>
        <w:bottom w:val="single" w:sz="4" w:space="0" w:color="auto"/>
        <w:right w:val="single" w:sz="4" w:space="0" w:color="auto"/>
      </w:pBdr>
      <w:shd w:val="clear" w:color="000000" w:fill="FFFFFF"/>
      <w:spacing w:before="100" w:beforeAutospacing="1" w:after="100" w:afterAutospacing="1"/>
      <w:ind w:firstLine="0"/>
      <w:jc w:val="center"/>
    </w:pPr>
    <w:rPr>
      <w:rFonts w:eastAsia="Times New Roman"/>
      <w:sz w:val="18"/>
      <w:szCs w:val="18"/>
      <w:lang w:eastAsia="ru-RU"/>
    </w:rPr>
  </w:style>
  <w:style w:type="paragraph" w:customStyle="1" w:styleId="xl131">
    <w:name w:val="xl131"/>
    <w:basedOn w:val="a"/>
    <w:rsid w:val="00940F95"/>
    <w:pPr>
      <w:pBdr>
        <w:left w:val="single" w:sz="4" w:space="0" w:color="auto"/>
        <w:right w:val="single" w:sz="4" w:space="0" w:color="auto"/>
      </w:pBdr>
      <w:shd w:val="clear" w:color="000000" w:fill="FFFFFF"/>
      <w:spacing w:before="100" w:beforeAutospacing="1" w:after="100" w:afterAutospacing="1"/>
      <w:ind w:firstLine="0"/>
      <w:jc w:val="right"/>
      <w:textAlignment w:val="center"/>
    </w:pPr>
    <w:rPr>
      <w:rFonts w:eastAsia="Times New Roman"/>
      <w:sz w:val="18"/>
      <w:szCs w:val="18"/>
      <w:lang w:eastAsia="ru-RU"/>
    </w:rPr>
  </w:style>
  <w:style w:type="paragraph" w:customStyle="1" w:styleId="xl132">
    <w:name w:val="xl132"/>
    <w:basedOn w:val="a"/>
    <w:rsid w:val="00940F95"/>
    <w:pPr>
      <w:pBdr>
        <w:left w:val="single" w:sz="4" w:space="0" w:color="auto"/>
        <w:bottom w:val="single" w:sz="4" w:space="0" w:color="auto"/>
        <w:right w:val="single" w:sz="4" w:space="0" w:color="auto"/>
      </w:pBdr>
      <w:shd w:val="clear" w:color="000000" w:fill="FFFFFF"/>
      <w:spacing w:before="100" w:beforeAutospacing="1" w:after="100" w:afterAutospacing="1"/>
      <w:ind w:firstLine="0"/>
      <w:jc w:val="right"/>
      <w:textAlignment w:val="center"/>
    </w:pPr>
    <w:rPr>
      <w:rFonts w:eastAsia="Times New Roman"/>
      <w:sz w:val="18"/>
      <w:szCs w:val="18"/>
      <w:lang w:eastAsia="ru-RU"/>
    </w:rPr>
  </w:style>
  <w:style w:type="paragraph" w:customStyle="1" w:styleId="xl133">
    <w:name w:val="xl133"/>
    <w:basedOn w:val="a"/>
    <w:rsid w:val="00940F95"/>
    <w:pPr>
      <w:pBdr>
        <w:top w:val="single" w:sz="4" w:space="0" w:color="auto"/>
        <w:left w:val="single" w:sz="4" w:space="0" w:color="auto"/>
        <w:right w:val="single" w:sz="4" w:space="0" w:color="auto"/>
      </w:pBdr>
      <w:shd w:val="clear" w:color="000000" w:fill="FFFFFF"/>
      <w:spacing w:before="100" w:beforeAutospacing="1" w:after="100" w:afterAutospacing="1"/>
      <w:ind w:firstLine="0"/>
      <w:jc w:val="right"/>
      <w:textAlignment w:val="center"/>
    </w:pPr>
    <w:rPr>
      <w:rFonts w:eastAsia="Times New Roman"/>
      <w:sz w:val="18"/>
      <w:szCs w:val="18"/>
      <w:lang w:eastAsia="ru-RU"/>
    </w:rPr>
  </w:style>
  <w:style w:type="paragraph" w:customStyle="1" w:styleId="xl134">
    <w:name w:val="xl134"/>
    <w:basedOn w:val="a"/>
    <w:rsid w:val="00940F95"/>
    <w:pPr>
      <w:pBdr>
        <w:top w:val="single" w:sz="4" w:space="0" w:color="auto"/>
        <w:left w:val="single" w:sz="4" w:space="0" w:color="auto"/>
        <w:right w:val="single" w:sz="4" w:space="0" w:color="auto"/>
      </w:pBdr>
      <w:shd w:val="clear" w:color="000000" w:fill="FFFFFF"/>
      <w:spacing w:before="100" w:beforeAutospacing="1" w:after="100" w:afterAutospacing="1"/>
      <w:ind w:firstLine="0"/>
      <w:jc w:val="left"/>
    </w:pPr>
    <w:rPr>
      <w:rFonts w:eastAsia="Times New Roman"/>
      <w:sz w:val="18"/>
      <w:szCs w:val="18"/>
      <w:lang w:eastAsia="ru-RU"/>
    </w:rPr>
  </w:style>
  <w:style w:type="paragraph" w:customStyle="1" w:styleId="xl135">
    <w:name w:val="xl135"/>
    <w:basedOn w:val="a"/>
    <w:rsid w:val="00940F95"/>
    <w:pPr>
      <w:pBdr>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rFonts w:eastAsia="Times New Roman"/>
      <w:sz w:val="18"/>
      <w:szCs w:val="18"/>
      <w:lang w:eastAsia="ru-RU"/>
    </w:rPr>
  </w:style>
  <w:style w:type="paragraph" w:customStyle="1" w:styleId="xl136">
    <w:name w:val="xl136"/>
    <w:basedOn w:val="a"/>
    <w:rsid w:val="00940F95"/>
    <w:pPr>
      <w:pBdr>
        <w:top w:val="single" w:sz="4" w:space="0" w:color="auto"/>
        <w:left w:val="single" w:sz="4" w:space="0" w:color="auto"/>
        <w:right w:val="single" w:sz="4" w:space="0" w:color="auto"/>
      </w:pBdr>
      <w:shd w:val="clear" w:color="000000" w:fill="FFFFFF"/>
      <w:spacing w:before="100" w:beforeAutospacing="1" w:after="100" w:afterAutospacing="1"/>
      <w:ind w:firstLine="0"/>
      <w:jc w:val="left"/>
    </w:pPr>
    <w:rPr>
      <w:rFonts w:eastAsia="Times New Roman"/>
      <w:sz w:val="18"/>
      <w:szCs w:val="18"/>
      <w:lang w:eastAsia="ru-RU"/>
    </w:rPr>
  </w:style>
  <w:style w:type="paragraph" w:customStyle="1" w:styleId="xl137">
    <w:name w:val="xl137"/>
    <w:basedOn w:val="a"/>
    <w:rsid w:val="00940F95"/>
    <w:pPr>
      <w:pBdr>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rFonts w:eastAsia="Times New Roman"/>
      <w:sz w:val="18"/>
      <w:szCs w:val="18"/>
      <w:lang w:eastAsia="ru-RU"/>
    </w:rPr>
  </w:style>
  <w:style w:type="paragraph" w:customStyle="1" w:styleId="xl138">
    <w:name w:val="xl138"/>
    <w:basedOn w:val="a"/>
    <w:rsid w:val="008A0C14"/>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center"/>
    </w:pPr>
    <w:rPr>
      <w:rFonts w:eastAsia="Times New Roman"/>
      <w:sz w:val="20"/>
      <w:szCs w:val="20"/>
      <w:lang w:eastAsia="ru-RU"/>
    </w:rPr>
  </w:style>
  <w:style w:type="paragraph" w:customStyle="1" w:styleId="xl139">
    <w:name w:val="xl139"/>
    <w:basedOn w:val="a"/>
    <w:rsid w:val="008A0C14"/>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140">
    <w:name w:val="xl140"/>
    <w:basedOn w:val="a"/>
    <w:rsid w:val="008A0C14"/>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left"/>
      <w:textAlignment w:val="center"/>
    </w:pPr>
    <w:rPr>
      <w:rFonts w:eastAsia="Times New Roman"/>
      <w:sz w:val="18"/>
      <w:szCs w:val="18"/>
      <w:lang w:eastAsia="ru-RU"/>
    </w:rPr>
  </w:style>
  <w:style w:type="paragraph" w:customStyle="1" w:styleId="xl141">
    <w:name w:val="xl141"/>
    <w:basedOn w:val="a"/>
    <w:rsid w:val="008A0C14"/>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ind w:firstLine="0"/>
      <w:jc w:val="left"/>
      <w:textAlignment w:val="center"/>
    </w:pPr>
    <w:rPr>
      <w:rFonts w:eastAsia="Times New Roman"/>
      <w:sz w:val="18"/>
      <w:szCs w:val="18"/>
      <w:lang w:eastAsia="ru-RU"/>
    </w:rPr>
  </w:style>
  <w:style w:type="paragraph" w:customStyle="1" w:styleId="xl142">
    <w:name w:val="xl142"/>
    <w:basedOn w:val="a"/>
    <w:rsid w:val="008A0C14"/>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ind w:firstLine="0"/>
      <w:jc w:val="left"/>
      <w:textAlignment w:val="center"/>
    </w:pPr>
    <w:rPr>
      <w:rFonts w:eastAsia="Times New Roman"/>
      <w:color w:val="000000"/>
      <w:sz w:val="18"/>
      <w:szCs w:val="18"/>
      <w:lang w:eastAsia="ru-RU"/>
    </w:rPr>
  </w:style>
  <w:style w:type="paragraph" w:customStyle="1" w:styleId="xl143">
    <w:name w:val="xl143"/>
    <w:basedOn w:val="a"/>
    <w:rsid w:val="008A0C14"/>
    <w:pPr>
      <w:pBdr>
        <w:top w:val="single" w:sz="4" w:space="0" w:color="auto"/>
        <w:left w:val="single" w:sz="4" w:space="0" w:color="auto"/>
        <w:right w:val="single" w:sz="4" w:space="0" w:color="auto"/>
      </w:pBdr>
      <w:shd w:val="clear" w:color="000000" w:fill="FFFF00"/>
      <w:spacing w:before="100" w:beforeAutospacing="1" w:after="100" w:afterAutospacing="1"/>
      <w:ind w:firstLine="0"/>
      <w:jc w:val="left"/>
      <w:textAlignment w:val="center"/>
    </w:pPr>
    <w:rPr>
      <w:rFonts w:eastAsia="Times New Roman"/>
      <w:sz w:val="18"/>
      <w:szCs w:val="18"/>
      <w:lang w:eastAsia="ru-RU"/>
    </w:rPr>
  </w:style>
  <w:style w:type="paragraph" w:customStyle="1" w:styleId="xl144">
    <w:name w:val="xl144"/>
    <w:basedOn w:val="a"/>
    <w:rsid w:val="008A0C14"/>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center"/>
      <w:textAlignment w:val="center"/>
    </w:pPr>
    <w:rPr>
      <w:rFonts w:eastAsia="Times New Roman"/>
      <w:color w:val="000000"/>
      <w:sz w:val="18"/>
      <w:szCs w:val="18"/>
      <w:lang w:eastAsia="ru-RU"/>
    </w:rPr>
  </w:style>
  <w:style w:type="paragraph" w:customStyle="1" w:styleId="xl145">
    <w:name w:val="xl145"/>
    <w:basedOn w:val="a"/>
    <w:rsid w:val="008A0C14"/>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center"/>
      <w:textAlignment w:val="center"/>
    </w:pPr>
    <w:rPr>
      <w:rFonts w:eastAsia="Times New Roman"/>
      <w:color w:val="000000"/>
      <w:sz w:val="18"/>
      <w:szCs w:val="18"/>
      <w:lang w:eastAsia="ru-RU"/>
    </w:rPr>
  </w:style>
  <w:style w:type="paragraph" w:customStyle="1" w:styleId="xl146">
    <w:name w:val="xl146"/>
    <w:basedOn w:val="a"/>
    <w:rsid w:val="008A0C14"/>
    <w:pPr>
      <w:pBdr>
        <w:top w:val="single" w:sz="4" w:space="0" w:color="auto"/>
        <w:left w:val="single" w:sz="4" w:space="0" w:color="auto"/>
        <w:bottom w:val="single" w:sz="4" w:space="0" w:color="auto"/>
      </w:pBdr>
      <w:shd w:val="clear" w:color="000000" w:fill="92D050"/>
      <w:spacing w:before="100" w:beforeAutospacing="1" w:after="100" w:afterAutospacing="1"/>
      <w:ind w:firstLine="0"/>
      <w:jc w:val="center"/>
      <w:textAlignment w:val="center"/>
    </w:pPr>
    <w:rPr>
      <w:rFonts w:eastAsia="Times New Roman"/>
      <w:b/>
      <w:bCs/>
      <w:sz w:val="18"/>
      <w:szCs w:val="18"/>
      <w:lang w:eastAsia="ru-RU"/>
    </w:rPr>
  </w:style>
  <w:style w:type="paragraph" w:customStyle="1" w:styleId="xl147">
    <w:name w:val="xl147"/>
    <w:basedOn w:val="a"/>
    <w:rsid w:val="008A0C14"/>
    <w:pPr>
      <w:pBdr>
        <w:top w:val="single" w:sz="4" w:space="0" w:color="auto"/>
        <w:bottom w:val="single" w:sz="4" w:space="0" w:color="auto"/>
      </w:pBdr>
      <w:shd w:val="clear" w:color="000000" w:fill="92D050"/>
      <w:spacing w:before="100" w:beforeAutospacing="1" w:after="100" w:afterAutospacing="1"/>
      <w:ind w:firstLine="0"/>
      <w:jc w:val="center"/>
      <w:textAlignment w:val="center"/>
    </w:pPr>
    <w:rPr>
      <w:rFonts w:eastAsia="Times New Roman"/>
      <w:b/>
      <w:bCs/>
      <w:sz w:val="18"/>
      <w:szCs w:val="18"/>
      <w:lang w:eastAsia="ru-RU"/>
    </w:rPr>
  </w:style>
  <w:style w:type="paragraph" w:customStyle="1" w:styleId="xl148">
    <w:name w:val="xl148"/>
    <w:basedOn w:val="a"/>
    <w:rsid w:val="001E6B60"/>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left"/>
      <w:textAlignment w:val="center"/>
    </w:pPr>
    <w:rPr>
      <w:rFonts w:eastAsia="Times New Roman"/>
      <w:sz w:val="18"/>
      <w:szCs w:val="18"/>
      <w:lang w:eastAsia="ru-RU"/>
    </w:rPr>
  </w:style>
  <w:style w:type="paragraph" w:customStyle="1" w:styleId="xl149">
    <w:name w:val="xl149"/>
    <w:basedOn w:val="a"/>
    <w:rsid w:val="001E6B60"/>
    <w:pPr>
      <w:pBdr>
        <w:top w:val="single" w:sz="4" w:space="0" w:color="auto"/>
        <w:left w:val="single" w:sz="4" w:space="0" w:color="auto"/>
        <w:bottom w:val="single" w:sz="4" w:space="0" w:color="auto"/>
      </w:pBdr>
      <w:shd w:val="clear" w:color="000000" w:fill="92D050"/>
      <w:spacing w:before="100" w:beforeAutospacing="1" w:after="100" w:afterAutospacing="1"/>
      <w:ind w:firstLine="0"/>
      <w:jc w:val="center"/>
      <w:textAlignment w:val="center"/>
    </w:pPr>
    <w:rPr>
      <w:rFonts w:eastAsia="Times New Roman"/>
      <w:b/>
      <w:bCs/>
      <w:sz w:val="18"/>
      <w:szCs w:val="18"/>
      <w:lang w:eastAsia="ru-RU"/>
    </w:rPr>
  </w:style>
  <w:style w:type="paragraph" w:customStyle="1" w:styleId="xl150">
    <w:name w:val="xl150"/>
    <w:basedOn w:val="a"/>
    <w:rsid w:val="001E6B60"/>
    <w:pPr>
      <w:pBdr>
        <w:top w:val="single" w:sz="4" w:space="0" w:color="auto"/>
        <w:bottom w:val="single" w:sz="4" w:space="0" w:color="auto"/>
      </w:pBdr>
      <w:shd w:val="clear" w:color="000000" w:fill="92D050"/>
      <w:spacing w:before="100" w:beforeAutospacing="1" w:after="100" w:afterAutospacing="1"/>
      <w:ind w:firstLine="0"/>
      <w:jc w:val="center"/>
      <w:textAlignment w:val="center"/>
    </w:pPr>
    <w:rPr>
      <w:rFonts w:eastAsia="Times New Roman"/>
      <w:b/>
      <w:bCs/>
      <w:sz w:val="18"/>
      <w:szCs w:val="18"/>
      <w:lang w:eastAsia="ru-RU"/>
    </w:rPr>
  </w:style>
  <w:style w:type="paragraph" w:customStyle="1" w:styleId="xl151">
    <w:name w:val="xl151"/>
    <w:basedOn w:val="a"/>
    <w:rsid w:val="00EE07E3"/>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center"/>
      <w:textAlignment w:val="center"/>
    </w:pPr>
    <w:rPr>
      <w:rFonts w:eastAsia="Times New Roman"/>
      <w:color w:val="000000"/>
      <w:sz w:val="18"/>
      <w:szCs w:val="18"/>
      <w:lang w:eastAsia="ru-RU"/>
    </w:rPr>
  </w:style>
  <w:style w:type="paragraph" w:customStyle="1" w:styleId="xl152">
    <w:name w:val="xl152"/>
    <w:basedOn w:val="a"/>
    <w:rsid w:val="00EE07E3"/>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ind w:firstLine="0"/>
      <w:jc w:val="left"/>
    </w:pPr>
    <w:rPr>
      <w:rFonts w:eastAsia="Times New Roman"/>
      <w:sz w:val="18"/>
      <w:szCs w:val="18"/>
      <w:lang w:eastAsia="ru-RU"/>
    </w:rPr>
  </w:style>
  <w:style w:type="paragraph" w:customStyle="1" w:styleId="xl153">
    <w:name w:val="xl153"/>
    <w:basedOn w:val="a"/>
    <w:rsid w:val="00EE07E3"/>
    <w:pPr>
      <w:shd w:val="clear" w:color="000000" w:fill="FFFF00"/>
      <w:spacing w:before="100" w:beforeAutospacing="1" w:after="100" w:afterAutospacing="1"/>
      <w:ind w:firstLine="0"/>
      <w:jc w:val="center"/>
    </w:pPr>
    <w:rPr>
      <w:rFonts w:ascii="Times New Roman" w:eastAsia="Times New Roman" w:hAnsi="Times New Roman" w:cs="Times New Roman"/>
      <w:sz w:val="24"/>
      <w:szCs w:val="24"/>
      <w:lang w:eastAsia="ru-RU"/>
    </w:rPr>
  </w:style>
  <w:style w:type="paragraph" w:customStyle="1" w:styleId="xl154">
    <w:name w:val="xl154"/>
    <w:basedOn w:val="a"/>
    <w:rsid w:val="00EE07E3"/>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left"/>
    </w:pPr>
    <w:rPr>
      <w:rFonts w:eastAsia="Times New Roman"/>
      <w:sz w:val="20"/>
      <w:szCs w:val="20"/>
      <w:lang w:eastAsia="ru-RU"/>
    </w:rPr>
  </w:style>
  <w:style w:type="paragraph" w:customStyle="1" w:styleId="font5">
    <w:name w:val="font5"/>
    <w:basedOn w:val="a"/>
    <w:rsid w:val="00253A87"/>
    <w:pPr>
      <w:spacing w:before="100" w:beforeAutospacing="1" w:after="100" w:afterAutospacing="1"/>
      <w:ind w:firstLine="0"/>
      <w:jc w:val="left"/>
    </w:pPr>
    <w:rPr>
      <w:rFonts w:ascii="Tahoma" w:eastAsia="Times New Roman" w:hAnsi="Tahoma" w:cs="Tahoma"/>
      <w:color w:val="000000"/>
      <w:sz w:val="18"/>
      <w:szCs w:val="18"/>
      <w:lang w:eastAsia="ru-RU"/>
    </w:rPr>
  </w:style>
  <w:style w:type="paragraph" w:customStyle="1" w:styleId="font6">
    <w:name w:val="font6"/>
    <w:basedOn w:val="a"/>
    <w:rsid w:val="00253A87"/>
    <w:pPr>
      <w:spacing w:before="100" w:beforeAutospacing="1" w:after="100" w:afterAutospacing="1"/>
      <w:ind w:firstLine="0"/>
      <w:jc w:val="left"/>
    </w:pPr>
    <w:rPr>
      <w:rFonts w:ascii="Tahoma" w:eastAsia="Times New Roman" w:hAnsi="Tahoma" w:cs="Tahoma"/>
      <w:b/>
      <w:bCs/>
      <w:color w:val="000000"/>
      <w:sz w:val="18"/>
      <w:szCs w:val="18"/>
      <w:lang w:eastAsia="ru-RU"/>
    </w:rPr>
  </w:style>
  <w:style w:type="paragraph" w:customStyle="1" w:styleId="xl155">
    <w:name w:val="xl155"/>
    <w:basedOn w:val="a"/>
    <w:rsid w:val="00253A87"/>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top"/>
    </w:pPr>
    <w:rPr>
      <w:rFonts w:eastAsia="Times New Roman"/>
      <w:color w:val="000000"/>
      <w:sz w:val="18"/>
      <w:szCs w:val="18"/>
      <w:lang w:eastAsia="ru-RU"/>
    </w:rPr>
  </w:style>
  <w:style w:type="paragraph" w:customStyle="1" w:styleId="xl156">
    <w:name w:val="xl156"/>
    <w:basedOn w:val="a"/>
    <w:rsid w:val="00253A87"/>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157">
    <w:name w:val="xl157"/>
    <w:basedOn w:val="a"/>
    <w:rsid w:val="00253A87"/>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color w:val="000000"/>
      <w:sz w:val="18"/>
      <w:szCs w:val="18"/>
      <w:lang w:eastAsia="ru-RU"/>
    </w:rPr>
  </w:style>
  <w:style w:type="paragraph" w:customStyle="1" w:styleId="xl158">
    <w:name w:val="xl158"/>
    <w:basedOn w:val="a"/>
    <w:rsid w:val="00253A87"/>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159">
    <w:name w:val="xl159"/>
    <w:basedOn w:val="a"/>
    <w:rsid w:val="00253A87"/>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color w:val="000000"/>
      <w:sz w:val="18"/>
      <w:szCs w:val="18"/>
      <w:lang w:eastAsia="ru-RU"/>
    </w:rPr>
  </w:style>
  <w:style w:type="paragraph" w:customStyle="1" w:styleId="xl160">
    <w:name w:val="xl160"/>
    <w:basedOn w:val="a"/>
    <w:rsid w:val="00253A87"/>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161">
    <w:name w:val="xl161"/>
    <w:basedOn w:val="a"/>
    <w:rsid w:val="00253A87"/>
    <w:pPr>
      <w:pBdr>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162">
    <w:name w:val="xl162"/>
    <w:basedOn w:val="a"/>
    <w:rsid w:val="00253A87"/>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163">
    <w:name w:val="xl163"/>
    <w:basedOn w:val="a"/>
    <w:rsid w:val="00253A87"/>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color w:val="000000"/>
      <w:sz w:val="18"/>
      <w:szCs w:val="18"/>
      <w:lang w:eastAsia="ru-RU"/>
    </w:rPr>
  </w:style>
  <w:style w:type="paragraph" w:customStyle="1" w:styleId="xl164">
    <w:name w:val="xl164"/>
    <w:basedOn w:val="a"/>
    <w:rsid w:val="00253A87"/>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color w:val="000000"/>
      <w:sz w:val="18"/>
      <w:szCs w:val="18"/>
      <w:lang w:eastAsia="ru-RU"/>
    </w:rPr>
  </w:style>
  <w:style w:type="paragraph" w:customStyle="1" w:styleId="xl165">
    <w:name w:val="xl165"/>
    <w:basedOn w:val="a"/>
    <w:rsid w:val="00253A87"/>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166">
    <w:name w:val="xl166"/>
    <w:basedOn w:val="a"/>
    <w:rsid w:val="00253A87"/>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top"/>
    </w:pPr>
    <w:rPr>
      <w:rFonts w:eastAsia="Times New Roman"/>
      <w:sz w:val="18"/>
      <w:szCs w:val="18"/>
      <w:lang w:eastAsia="ru-RU"/>
    </w:rPr>
  </w:style>
  <w:style w:type="paragraph" w:customStyle="1" w:styleId="xl167">
    <w:name w:val="xl167"/>
    <w:basedOn w:val="a"/>
    <w:rsid w:val="00253A87"/>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sz w:val="18"/>
      <w:szCs w:val="18"/>
      <w:lang w:eastAsia="ru-RU"/>
    </w:rPr>
  </w:style>
  <w:style w:type="paragraph" w:customStyle="1" w:styleId="xl168">
    <w:name w:val="xl168"/>
    <w:basedOn w:val="a"/>
    <w:rsid w:val="00253A87"/>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color w:val="000000"/>
      <w:sz w:val="18"/>
      <w:szCs w:val="18"/>
      <w:lang w:eastAsia="ru-RU"/>
    </w:rPr>
  </w:style>
  <w:style w:type="paragraph" w:customStyle="1" w:styleId="xl169">
    <w:name w:val="xl169"/>
    <w:basedOn w:val="a"/>
    <w:rsid w:val="00253A87"/>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sz w:val="18"/>
      <w:szCs w:val="18"/>
      <w:lang w:eastAsia="ru-RU"/>
    </w:rPr>
  </w:style>
  <w:style w:type="paragraph" w:customStyle="1" w:styleId="xl170">
    <w:name w:val="xl170"/>
    <w:basedOn w:val="a"/>
    <w:rsid w:val="00253A87"/>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sz w:val="18"/>
      <w:szCs w:val="18"/>
      <w:lang w:eastAsia="ru-RU"/>
    </w:rPr>
  </w:style>
  <w:style w:type="paragraph" w:customStyle="1" w:styleId="xl171">
    <w:name w:val="xl171"/>
    <w:basedOn w:val="a"/>
    <w:rsid w:val="00253A87"/>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sz w:val="18"/>
      <w:szCs w:val="18"/>
      <w:lang w:eastAsia="ru-RU"/>
    </w:rPr>
  </w:style>
  <w:style w:type="paragraph" w:customStyle="1" w:styleId="xl172">
    <w:name w:val="xl172"/>
    <w:basedOn w:val="a"/>
    <w:rsid w:val="00253A87"/>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sz w:val="18"/>
      <w:szCs w:val="18"/>
      <w:lang w:eastAsia="ru-RU"/>
    </w:rPr>
  </w:style>
  <w:style w:type="paragraph" w:customStyle="1" w:styleId="xl173">
    <w:name w:val="xl173"/>
    <w:basedOn w:val="a"/>
    <w:rsid w:val="00253A87"/>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sz w:val="18"/>
      <w:szCs w:val="18"/>
      <w:lang w:eastAsia="ru-RU"/>
    </w:rPr>
  </w:style>
  <w:style w:type="paragraph" w:customStyle="1" w:styleId="xl174">
    <w:name w:val="xl174"/>
    <w:basedOn w:val="a"/>
    <w:rsid w:val="00253A87"/>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175">
    <w:name w:val="xl175"/>
    <w:basedOn w:val="a"/>
    <w:rsid w:val="00253A87"/>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top"/>
    </w:pPr>
    <w:rPr>
      <w:rFonts w:eastAsia="Times New Roman"/>
      <w:color w:val="000000"/>
      <w:sz w:val="18"/>
      <w:szCs w:val="18"/>
      <w:lang w:eastAsia="ru-RU"/>
    </w:rPr>
  </w:style>
  <w:style w:type="paragraph" w:customStyle="1" w:styleId="xl176">
    <w:name w:val="xl176"/>
    <w:basedOn w:val="a"/>
    <w:rsid w:val="00253A87"/>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sz w:val="18"/>
      <w:szCs w:val="18"/>
      <w:lang w:eastAsia="ru-RU"/>
    </w:rPr>
  </w:style>
  <w:style w:type="paragraph" w:customStyle="1" w:styleId="xl177">
    <w:name w:val="xl177"/>
    <w:basedOn w:val="a"/>
    <w:rsid w:val="00253A87"/>
    <w:pPr>
      <w:pBdr>
        <w:bottom w:val="single" w:sz="4" w:space="0" w:color="auto"/>
        <w:right w:val="single" w:sz="4" w:space="0" w:color="auto"/>
      </w:pBdr>
      <w:spacing w:before="100" w:beforeAutospacing="1" w:after="100" w:afterAutospacing="1"/>
      <w:ind w:firstLine="0"/>
      <w:jc w:val="left"/>
      <w:textAlignment w:val="center"/>
    </w:pPr>
    <w:rPr>
      <w:rFonts w:eastAsia="Times New Roman"/>
      <w:sz w:val="16"/>
      <w:szCs w:val="16"/>
      <w:lang w:eastAsia="ru-RU"/>
    </w:rPr>
  </w:style>
  <w:style w:type="paragraph" w:customStyle="1" w:styleId="xl178">
    <w:name w:val="xl178"/>
    <w:basedOn w:val="a"/>
    <w:rsid w:val="00253A87"/>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sz w:val="16"/>
      <w:szCs w:val="16"/>
      <w:lang w:eastAsia="ru-RU"/>
    </w:rPr>
  </w:style>
  <w:style w:type="paragraph" w:customStyle="1" w:styleId="xl179">
    <w:name w:val="xl179"/>
    <w:basedOn w:val="a"/>
    <w:rsid w:val="00253A87"/>
    <w:pPr>
      <w:pBdr>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180">
    <w:name w:val="xl180"/>
    <w:basedOn w:val="a"/>
    <w:rsid w:val="00253A87"/>
    <w:pPr>
      <w:spacing w:before="100" w:beforeAutospacing="1" w:after="100" w:afterAutospacing="1"/>
      <w:ind w:firstLine="0"/>
      <w:jc w:val="left"/>
      <w:textAlignment w:val="top"/>
    </w:pPr>
    <w:rPr>
      <w:rFonts w:eastAsia="Times New Roman"/>
      <w:color w:val="000000"/>
      <w:sz w:val="18"/>
      <w:szCs w:val="18"/>
      <w:lang w:eastAsia="ru-RU"/>
    </w:rPr>
  </w:style>
  <w:style w:type="paragraph" w:customStyle="1" w:styleId="xl181">
    <w:name w:val="xl181"/>
    <w:basedOn w:val="a"/>
    <w:rsid w:val="00253A87"/>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color w:val="000000"/>
      <w:sz w:val="18"/>
      <w:szCs w:val="18"/>
      <w:lang w:eastAsia="ru-RU"/>
    </w:rPr>
  </w:style>
  <w:style w:type="paragraph" w:customStyle="1" w:styleId="xl182">
    <w:name w:val="xl182"/>
    <w:basedOn w:val="a"/>
    <w:rsid w:val="00253A87"/>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color w:val="000000"/>
      <w:sz w:val="18"/>
      <w:szCs w:val="18"/>
      <w:lang w:eastAsia="ru-RU"/>
    </w:rPr>
  </w:style>
  <w:style w:type="paragraph" w:customStyle="1" w:styleId="xl183">
    <w:name w:val="xl183"/>
    <w:basedOn w:val="a"/>
    <w:rsid w:val="00253A87"/>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sz w:val="18"/>
      <w:szCs w:val="18"/>
      <w:lang w:eastAsia="ru-RU"/>
    </w:rPr>
  </w:style>
  <w:style w:type="paragraph" w:customStyle="1" w:styleId="xl184">
    <w:name w:val="xl184"/>
    <w:basedOn w:val="a"/>
    <w:rsid w:val="00253A87"/>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185">
    <w:name w:val="xl185"/>
    <w:basedOn w:val="a"/>
    <w:rsid w:val="00253A87"/>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186">
    <w:name w:val="xl186"/>
    <w:basedOn w:val="a"/>
    <w:rsid w:val="00253A87"/>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color w:val="000000"/>
      <w:sz w:val="18"/>
      <w:szCs w:val="18"/>
      <w:lang w:eastAsia="ru-RU"/>
    </w:rPr>
  </w:style>
  <w:style w:type="paragraph" w:customStyle="1" w:styleId="xl187">
    <w:name w:val="xl187"/>
    <w:basedOn w:val="a"/>
    <w:rsid w:val="00253A87"/>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188">
    <w:name w:val="xl188"/>
    <w:basedOn w:val="a"/>
    <w:rsid w:val="00253A87"/>
    <w:pPr>
      <w:spacing w:before="100" w:beforeAutospacing="1" w:after="100" w:afterAutospacing="1"/>
      <w:ind w:firstLine="0"/>
      <w:jc w:val="left"/>
      <w:textAlignment w:val="top"/>
    </w:pPr>
    <w:rPr>
      <w:rFonts w:ascii="Times New Roman" w:eastAsia="Times New Roman" w:hAnsi="Times New Roman" w:cs="Times New Roman"/>
      <w:color w:val="000000"/>
      <w:sz w:val="20"/>
      <w:szCs w:val="20"/>
      <w:lang w:eastAsia="ru-RU"/>
    </w:rPr>
  </w:style>
  <w:style w:type="paragraph" w:customStyle="1" w:styleId="xl189">
    <w:name w:val="xl189"/>
    <w:basedOn w:val="a"/>
    <w:rsid w:val="00253A87"/>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sz w:val="18"/>
      <w:szCs w:val="18"/>
      <w:lang w:eastAsia="ru-RU"/>
    </w:rPr>
  </w:style>
  <w:style w:type="paragraph" w:customStyle="1" w:styleId="xl190">
    <w:name w:val="xl190"/>
    <w:basedOn w:val="a"/>
    <w:rsid w:val="00253A87"/>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color w:val="000000"/>
      <w:sz w:val="18"/>
      <w:szCs w:val="18"/>
      <w:lang w:eastAsia="ru-RU"/>
    </w:rPr>
  </w:style>
  <w:style w:type="paragraph" w:customStyle="1" w:styleId="xl191">
    <w:name w:val="xl191"/>
    <w:basedOn w:val="a"/>
    <w:rsid w:val="00253A87"/>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ascii="Times New Roman" w:eastAsia="Times New Roman" w:hAnsi="Times New Roman" w:cs="Times New Roman"/>
      <w:color w:val="000000"/>
      <w:sz w:val="20"/>
      <w:szCs w:val="20"/>
      <w:lang w:eastAsia="ru-RU"/>
    </w:rPr>
  </w:style>
  <w:style w:type="paragraph" w:customStyle="1" w:styleId="xl192">
    <w:name w:val="xl192"/>
    <w:basedOn w:val="a"/>
    <w:rsid w:val="00253A87"/>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color w:val="000000"/>
      <w:sz w:val="18"/>
      <w:szCs w:val="18"/>
      <w:lang w:eastAsia="ru-RU"/>
    </w:rPr>
  </w:style>
  <w:style w:type="paragraph" w:customStyle="1" w:styleId="xl193">
    <w:name w:val="xl193"/>
    <w:basedOn w:val="a"/>
    <w:rsid w:val="00253A87"/>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ascii="Times New Roman" w:eastAsia="Times New Roman" w:hAnsi="Times New Roman" w:cs="Times New Roman"/>
      <w:color w:val="000000"/>
      <w:sz w:val="20"/>
      <w:szCs w:val="20"/>
      <w:lang w:eastAsia="ru-RU"/>
    </w:rPr>
  </w:style>
  <w:style w:type="paragraph" w:customStyle="1" w:styleId="xl194">
    <w:name w:val="xl194"/>
    <w:basedOn w:val="a"/>
    <w:rsid w:val="00253A87"/>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ascii="Times New Roman" w:eastAsia="Times New Roman" w:hAnsi="Times New Roman" w:cs="Times New Roman"/>
      <w:color w:val="000000"/>
      <w:sz w:val="20"/>
      <w:szCs w:val="20"/>
      <w:lang w:eastAsia="ru-RU"/>
    </w:rPr>
  </w:style>
  <w:style w:type="paragraph" w:customStyle="1" w:styleId="xl195">
    <w:name w:val="xl195"/>
    <w:basedOn w:val="a"/>
    <w:rsid w:val="00253A87"/>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color w:val="000000"/>
      <w:sz w:val="18"/>
      <w:szCs w:val="18"/>
      <w:lang w:eastAsia="ru-RU"/>
    </w:rPr>
  </w:style>
  <w:style w:type="paragraph" w:customStyle="1" w:styleId="xl196">
    <w:name w:val="xl196"/>
    <w:basedOn w:val="a"/>
    <w:rsid w:val="00253A87"/>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rFonts w:eastAsia="Times New Roman"/>
      <w:sz w:val="18"/>
      <w:szCs w:val="18"/>
      <w:lang w:eastAsia="ru-RU"/>
    </w:rPr>
  </w:style>
  <w:style w:type="paragraph" w:customStyle="1" w:styleId="xl197">
    <w:name w:val="xl197"/>
    <w:basedOn w:val="a"/>
    <w:rsid w:val="00253A87"/>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sz w:val="18"/>
      <w:szCs w:val="18"/>
      <w:lang w:eastAsia="ru-RU"/>
    </w:rPr>
  </w:style>
  <w:style w:type="paragraph" w:customStyle="1" w:styleId="xl198">
    <w:name w:val="xl198"/>
    <w:basedOn w:val="a"/>
    <w:rsid w:val="00253A87"/>
    <w:pPr>
      <w:pBdr>
        <w:top w:val="single" w:sz="4" w:space="0" w:color="auto"/>
        <w:left w:val="single" w:sz="4" w:space="0" w:color="auto"/>
        <w:bottom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199">
    <w:name w:val="xl199"/>
    <w:basedOn w:val="a"/>
    <w:rsid w:val="00253A87"/>
    <w:pPr>
      <w:pBdr>
        <w:top w:val="single" w:sz="4" w:space="0" w:color="000000"/>
        <w:left w:val="single" w:sz="4" w:space="0" w:color="000000"/>
        <w:bottom w:val="single" w:sz="4" w:space="0" w:color="000000"/>
      </w:pBdr>
      <w:spacing w:before="100" w:beforeAutospacing="1" w:after="100" w:afterAutospacing="1"/>
      <w:ind w:firstLine="0"/>
      <w:jc w:val="left"/>
      <w:textAlignment w:val="center"/>
    </w:pPr>
    <w:rPr>
      <w:rFonts w:eastAsia="Times New Roman"/>
      <w:sz w:val="18"/>
      <w:szCs w:val="18"/>
      <w:lang w:eastAsia="ru-RU"/>
    </w:rPr>
  </w:style>
  <w:style w:type="paragraph" w:customStyle="1" w:styleId="xl200">
    <w:name w:val="xl200"/>
    <w:basedOn w:val="a"/>
    <w:rsid w:val="00253A87"/>
    <w:pPr>
      <w:pBdr>
        <w:top w:val="single" w:sz="4" w:space="0" w:color="auto"/>
        <w:left w:val="single" w:sz="4" w:space="0" w:color="auto"/>
        <w:bottom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201">
    <w:name w:val="xl201"/>
    <w:basedOn w:val="a"/>
    <w:rsid w:val="00253A87"/>
    <w:pPr>
      <w:pBdr>
        <w:top w:val="single" w:sz="4" w:space="0" w:color="auto"/>
        <w:left w:val="single" w:sz="4" w:space="0" w:color="auto"/>
        <w:bottom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202">
    <w:name w:val="xl202"/>
    <w:basedOn w:val="a"/>
    <w:rsid w:val="00253A87"/>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rFonts w:ascii="Times New Roman" w:eastAsia="Times New Roman" w:hAnsi="Times New Roman" w:cs="Times New Roman"/>
      <w:sz w:val="24"/>
      <w:szCs w:val="24"/>
      <w:lang w:eastAsia="ru-RU"/>
    </w:rPr>
  </w:style>
  <w:style w:type="paragraph" w:customStyle="1" w:styleId="xl203">
    <w:name w:val="xl203"/>
    <w:basedOn w:val="a"/>
    <w:rsid w:val="00253A87"/>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rFonts w:ascii="Times New Roman" w:eastAsia="Times New Roman" w:hAnsi="Times New Roman" w:cs="Times New Roman"/>
      <w:sz w:val="24"/>
      <w:szCs w:val="24"/>
      <w:lang w:eastAsia="ru-RU"/>
    </w:rPr>
  </w:style>
  <w:style w:type="paragraph" w:customStyle="1" w:styleId="xl204">
    <w:name w:val="xl204"/>
    <w:basedOn w:val="a"/>
    <w:rsid w:val="00253A87"/>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20"/>
      <w:szCs w:val="20"/>
      <w:lang w:eastAsia="ru-RU"/>
    </w:rPr>
  </w:style>
  <w:style w:type="paragraph" w:customStyle="1" w:styleId="xl205">
    <w:name w:val="xl205"/>
    <w:basedOn w:val="a"/>
    <w:rsid w:val="00253A87"/>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color w:val="000000"/>
      <w:sz w:val="20"/>
      <w:szCs w:val="20"/>
      <w:lang w:eastAsia="ru-RU"/>
    </w:rPr>
  </w:style>
  <w:style w:type="paragraph" w:customStyle="1" w:styleId="xl206">
    <w:name w:val="xl206"/>
    <w:basedOn w:val="a"/>
    <w:rsid w:val="00253A87"/>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color w:val="000000"/>
      <w:sz w:val="20"/>
      <w:szCs w:val="20"/>
      <w:lang w:eastAsia="ru-RU"/>
    </w:rPr>
  </w:style>
  <w:style w:type="paragraph" w:customStyle="1" w:styleId="xl207">
    <w:name w:val="xl207"/>
    <w:basedOn w:val="a"/>
    <w:rsid w:val="00253A87"/>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20"/>
      <w:szCs w:val="20"/>
      <w:lang w:eastAsia="ru-RU"/>
    </w:rPr>
  </w:style>
  <w:style w:type="paragraph" w:customStyle="1" w:styleId="xl208">
    <w:name w:val="xl208"/>
    <w:basedOn w:val="a"/>
    <w:rsid w:val="00253A87"/>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sz w:val="20"/>
      <w:szCs w:val="20"/>
      <w:lang w:eastAsia="ru-RU"/>
    </w:rPr>
  </w:style>
  <w:style w:type="paragraph" w:customStyle="1" w:styleId="xl209">
    <w:name w:val="xl209"/>
    <w:basedOn w:val="a"/>
    <w:rsid w:val="00253A87"/>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color w:val="000000"/>
      <w:sz w:val="20"/>
      <w:szCs w:val="20"/>
      <w:lang w:eastAsia="ru-RU"/>
    </w:rPr>
  </w:style>
  <w:style w:type="paragraph" w:customStyle="1" w:styleId="xl210">
    <w:name w:val="xl210"/>
    <w:basedOn w:val="a"/>
    <w:rsid w:val="00253A87"/>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color w:val="000000"/>
      <w:sz w:val="20"/>
      <w:szCs w:val="20"/>
      <w:lang w:eastAsia="ru-RU"/>
    </w:rPr>
  </w:style>
  <w:style w:type="paragraph" w:customStyle="1" w:styleId="xl211">
    <w:name w:val="xl211"/>
    <w:basedOn w:val="a"/>
    <w:rsid w:val="00253A87"/>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20"/>
      <w:szCs w:val="20"/>
      <w:lang w:eastAsia="ru-RU"/>
    </w:rPr>
  </w:style>
  <w:style w:type="paragraph" w:customStyle="1" w:styleId="xl212">
    <w:name w:val="xl212"/>
    <w:basedOn w:val="a"/>
    <w:rsid w:val="00253A87"/>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sz w:val="20"/>
      <w:szCs w:val="20"/>
      <w:lang w:eastAsia="ru-RU"/>
    </w:rPr>
  </w:style>
  <w:style w:type="paragraph" w:customStyle="1" w:styleId="xl213">
    <w:name w:val="xl213"/>
    <w:basedOn w:val="a"/>
    <w:rsid w:val="00253A87"/>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214">
    <w:name w:val="xl214"/>
    <w:basedOn w:val="a"/>
    <w:rsid w:val="00253A87"/>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color w:val="000000"/>
      <w:sz w:val="18"/>
      <w:szCs w:val="18"/>
      <w:lang w:eastAsia="ru-RU"/>
    </w:rPr>
  </w:style>
  <w:style w:type="paragraph" w:customStyle="1" w:styleId="xl215">
    <w:name w:val="xl215"/>
    <w:basedOn w:val="a"/>
    <w:rsid w:val="00253A87"/>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color w:val="000000"/>
      <w:sz w:val="18"/>
      <w:szCs w:val="18"/>
      <w:lang w:eastAsia="ru-RU"/>
    </w:rPr>
  </w:style>
  <w:style w:type="paragraph" w:customStyle="1" w:styleId="xl216">
    <w:name w:val="xl216"/>
    <w:basedOn w:val="a"/>
    <w:rsid w:val="00253A87"/>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217">
    <w:name w:val="xl217"/>
    <w:basedOn w:val="a"/>
    <w:rsid w:val="00253A87"/>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color w:val="000000"/>
      <w:sz w:val="18"/>
      <w:szCs w:val="18"/>
      <w:lang w:eastAsia="ru-RU"/>
    </w:rPr>
  </w:style>
  <w:style w:type="paragraph" w:customStyle="1" w:styleId="xl218">
    <w:name w:val="xl218"/>
    <w:basedOn w:val="a"/>
    <w:rsid w:val="00253A87"/>
    <w:pPr>
      <w:pBdr>
        <w:top w:val="single" w:sz="4" w:space="0" w:color="auto"/>
        <w:left w:val="single" w:sz="4" w:space="0" w:color="auto"/>
        <w:bottom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219">
    <w:name w:val="xl219"/>
    <w:basedOn w:val="a"/>
    <w:rsid w:val="00253A87"/>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color w:val="000000"/>
      <w:sz w:val="18"/>
      <w:szCs w:val="18"/>
      <w:lang w:eastAsia="ru-RU"/>
    </w:rPr>
  </w:style>
  <w:style w:type="paragraph" w:customStyle="1" w:styleId="xl220">
    <w:name w:val="xl220"/>
    <w:basedOn w:val="a"/>
    <w:rsid w:val="00253A87"/>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sz w:val="18"/>
      <w:szCs w:val="18"/>
      <w:lang w:eastAsia="ru-RU"/>
    </w:rPr>
  </w:style>
  <w:style w:type="paragraph" w:customStyle="1" w:styleId="xl221">
    <w:name w:val="xl221"/>
    <w:basedOn w:val="a"/>
    <w:rsid w:val="00253A87"/>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color w:val="000000"/>
      <w:sz w:val="18"/>
      <w:szCs w:val="18"/>
      <w:lang w:eastAsia="ru-RU"/>
    </w:rPr>
  </w:style>
  <w:style w:type="paragraph" w:customStyle="1" w:styleId="xl222">
    <w:name w:val="xl222"/>
    <w:basedOn w:val="a"/>
    <w:rsid w:val="00253A87"/>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sz w:val="18"/>
      <w:szCs w:val="18"/>
      <w:lang w:eastAsia="ru-RU"/>
    </w:rPr>
  </w:style>
  <w:style w:type="paragraph" w:customStyle="1" w:styleId="xl223">
    <w:name w:val="xl223"/>
    <w:basedOn w:val="a"/>
    <w:rsid w:val="00253A87"/>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224">
    <w:name w:val="xl224"/>
    <w:basedOn w:val="a"/>
    <w:rsid w:val="00253A87"/>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color w:val="000000"/>
      <w:sz w:val="18"/>
      <w:szCs w:val="18"/>
      <w:lang w:eastAsia="ru-RU"/>
    </w:rPr>
  </w:style>
  <w:style w:type="paragraph" w:customStyle="1" w:styleId="xl225">
    <w:name w:val="xl225"/>
    <w:basedOn w:val="a"/>
    <w:rsid w:val="00253A87"/>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top"/>
    </w:pPr>
    <w:rPr>
      <w:rFonts w:eastAsia="Times New Roman"/>
      <w:sz w:val="18"/>
      <w:szCs w:val="18"/>
      <w:lang w:eastAsia="ru-RU"/>
    </w:rPr>
  </w:style>
  <w:style w:type="paragraph" w:customStyle="1" w:styleId="xl226">
    <w:name w:val="xl226"/>
    <w:basedOn w:val="a"/>
    <w:rsid w:val="00253A87"/>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top"/>
    </w:pPr>
    <w:rPr>
      <w:rFonts w:eastAsia="Times New Roman"/>
      <w:color w:val="000000"/>
      <w:sz w:val="18"/>
      <w:szCs w:val="18"/>
      <w:lang w:eastAsia="ru-RU"/>
    </w:rPr>
  </w:style>
  <w:style w:type="paragraph" w:customStyle="1" w:styleId="xl227">
    <w:name w:val="xl227"/>
    <w:basedOn w:val="a"/>
    <w:rsid w:val="00253A87"/>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sz w:val="18"/>
      <w:szCs w:val="18"/>
      <w:lang w:eastAsia="ru-RU"/>
    </w:rPr>
  </w:style>
  <w:style w:type="paragraph" w:customStyle="1" w:styleId="xl228">
    <w:name w:val="xl228"/>
    <w:basedOn w:val="a"/>
    <w:rsid w:val="00253A87"/>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color w:val="000000"/>
      <w:sz w:val="18"/>
      <w:szCs w:val="18"/>
      <w:lang w:eastAsia="ru-RU"/>
    </w:rPr>
  </w:style>
  <w:style w:type="paragraph" w:customStyle="1" w:styleId="xl229">
    <w:name w:val="xl229"/>
    <w:basedOn w:val="a"/>
    <w:rsid w:val="00253A87"/>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ascii="Tahoma" w:eastAsia="Times New Roman" w:hAnsi="Tahoma" w:cs="Tahoma"/>
      <w:sz w:val="16"/>
      <w:szCs w:val="16"/>
      <w:lang w:eastAsia="ru-RU"/>
    </w:rPr>
  </w:style>
  <w:style w:type="paragraph" w:customStyle="1" w:styleId="xl230">
    <w:name w:val="xl230"/>
    <w:basedOn w:val="a"/>
    <w:rsid w:val="00253A87"/>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231">
    <w:name w:val="xl231"/>
    <w:basedOn w:val="a"/>
    <w:rsid w:val="00253A87"/>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color w:val="000000"/>
      <w:sz w:val="18"/>
      <w:szCs w:val="18"/>
      <w:lang w:eastAsia="ru-RU"/>
    </w:rPr>
  </w:style>
  <w:style w:type="paragraph" w:customStyle="1" w:styleId="xl232">
    <w:name w:val="xl232"/>
    <w:basedOn w:val="a"/>
    <w:rsid w:val="00253A87"/>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sz w:val="20"/>
      <w:szCs w:val="20"/>
      <w:lang w:eastAsia="ru-RU"/>
    </w:rPr>
  </w:style>
  <w:style w:type="paragraph" w:customStyle="1" w:styleId="xl233">
    <w:name w:val="xl233"/>
    <w:basedOn w:val="a"/>
    <w:rsid w:val="00253A87"/>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color w:val="000000"/>
      <w:sz w:val="18"/>
      <w:szCs w:val="18"/>
      <w:lang w:eastAsia="ru-RU"/>
    </w:rPr>
  </w:style>
  <w:style w:type="paragraph" w:customStyle="1" w:styleId="xl234">
    <w:name w:val="xl234"/>
    <w:basedOn w:val="a"/>
    <w:rsid w:val="00253A87"/>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ascii="Times New Roman" w:eastAsia="Times New Roman" w:hAnsi="Times New Roman" w:cs="Times New Roman"/>
      <w:sz w:val="24"/>
      <w:szCs w:val="24"/>
      <w:lang w:eastAsia="ru-RU"/>
    </w:rPr>
  </w:style>
  <w:style w:type="paragraph" w:customStyle="1" w:styleId="xl235">
    <w:name w:val="xl235"/>
    <w:basedOn w:val="a"/>
    <w:rsid w:val="00253A87"/>
    <w:pPr>
      <w:pBdr>
        <w:top w:val="single" w:sz="4" w:space="0" w:color="auto"/>
        <w:left w:val="single" w:sz="4" w:space="0" w:color="auto"/>
        <w:bottom w:val="single" w:sz="4" w:space="0" w:color="auto"/>
      </w:pBdr>
      <w:spacing w:before="100" w:beforeAutospacing="1" w:after="100" w:afterAutospacing="1"/>
      <w:ind w:firstLine="0"/>
      <w:jc w:val="left"/>
      <w:textAlignment w:val="center"/>
    </w:pPr>
    <w:rPr>
      <w:rFonts w:eastAsia="Times New Roman"/>
      <w:sz w:val="20"/>
      <w:szCs w:val="20"/>
      <w:lang w:eastAsia="ru-RU"/>
    </w:rPr>
  </w:style>
  <w:style w:type="paragraph" w:customStyle="1" w:styleId="xl236">
    <w:name w:val="xl236"/>
    <w:basedOn w:val="a"/>
    <w:rsid w:val="00253A87"/>
    <w:pPr>
      <w:pBdr>
        <w:top w:val="single" w:sz="4" w:space="0" w:color="C0C0C0"/>
        <w:bottom w:val="single" w:sz="4" w:space="0" w:color="C0C0C0"/>
      </w:pBdr>
      <w:spacing w:before="100" w:beforeAutospacing="1" w:after="100" w:afterAutospacing="1"/>
      <w:ind w:firstLine="0"/>
      <w:jc w:val="left"/>
      <w:textAlignment w:val="top"/>
    </w:pPr>
    <w:rPr>
      <w:rFonts w:eastAsia="Times New Roman"/>
      <w:color w:val="000000"/>
      <w:sz w:val="18"/>
      <w:szCs w:val="18"/>
      <w:lang w:eastAsia="ru-RU"/>
    </w:rPr>
  </w:style>
  <w:style w:type="paragraph" w:customStyle="1" w:styleId="xl237">
    <w:name w:val="xl237"/>
    <w:basedOn w:val="a"/>
    <w:rsid w:val="00253A87"/>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ascii="Times New Roman" w:eastAsia="Times New Roman" w:hAnsi="Times New Roman" w:cs="Times New Roman"/>
      <w:sz w:val="24"/>
      <w:szCs w:val="24"/>
      <w:lang w:eastAsia="ru-RU"/>
    </w:rPr>
  </w:style>
  <w:style w:type="paragraph" w:customStyle="1" w:styleId="xl238">
    <w:name w:val="xl238"/>
    <w:basedOn w:val="a"/>
    <w:rsid w:val="00253A87"/>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ind w:firstLine="0"/>
      <w:jc w:val="center"/>
      <w:textAlignment w:val="center"/>
    </w:pPr>
    <w:rPr>
      <w:rFonts w:eastAsia="Times New Roman"/>
      <w:b/>
      <w:bCs/>
      <w:sz w:val="18"/>
      <w:szCs w:val="18"/>
      <w:lang w:eastAsia="ru-RU"/>
    </w:rPr>
  </w:style>
  <w:style w:type="paragraph" w:customStyle="1" w:styleId="xl239">
    <w:name w:val="xl239"/>
    <w:basedOn w:val="a"/>
    <w:rsid w:val="00253A87"/>
    <w:pPr>
      <w:pBdr>
        <w:top w:val="single" w:sz="4" w:space="0" w:color="auto"/>
        <w:left w:val="single" w:sz="4" w:space="0" w:color="auto"/>
        <w:right w:val="single" w:sz="4" w:space="0" w:color="auto"/>
      </w:pBdr>
      <w:shd w:val="clear" w:color="000000" w:fill="92D050"/>
      <w:spacing w:before="100" w:beforeAutospacing="1" w:after="100" w:afterAutospacing="1"/>
      <w:ind w:firstLine="0"/>
      <w:jc w:val="left"/>
      <w:textAlignment w:val="center"/>
    </w:pPr>
    <w:rPr>
      <w:rFonts w:eastAsia="Times New Roman"/>
      <w:b/>
      <w:bCs/>
      <w:sz w:val="18"/>
      <w:szCs w:val="18"/>
      <w:lang w:eastAsia="ru-RU"/>
    </w:rPr>
  </w:style>
  <w:style w:type="paragraph" w:customStyle="1" w:styleId="xl240">
    <w:name w:val="xl240"/>
    <w:basedOn w:val="a"/>
    <w:rsid w:val="00253A87"/>
    <w:pPr>
      <w:pBdr>
        <w:top w:val="single" w:sz="4" w:space="0" w:color="auto"/>
        <w:left w:val="single" w:sz="4" w:space="0" w:color="auto"/>
        <w:right w:val="single" w:sz="4" w:space="0" w:color="auto"/>
      </w:pBdr>
      <w:shd w:val="clear" w:color="000000" w:fill="92D050"/>
      <w:spacing w:before="100" w:beforeAutospacing="1" w:after="100" w:afterAutospacing="1"/>
      <w:ind w:firstLine="0"/>
      <w:jc w:val="left"/>
      <w:textAlignment w:val="center"/>
    </w:pPr>
    <w:rPr>
      <w:rFonts w:eastAsia="Times New Roman"/>
      <w:b/>
      <w:bCs/>
      <w:sz w:val="18"/>
      <w:szCs w:val="18"/>
      <w:lang w:eastAsia="ru-RU"/>
    </w:rPr>
  </w:style>
  <w:style w:type="paragraph" w:customStyle="1" w:styleId="xl241">
    <w:name w:val="xl241"/>
    <w:basedOn w:val="a"/>
    <w:rsid w:val="00253A87"/>
    <w:pPr>
      <w:pBdr>
        <w:top w:val="single" w:sz="4" w:space="0" w:color="auto"/>
        <w:left w:val="single" w:sz="4" w:space="0" w:color="auto"/>
        <w:bottom w:val="single" w:sz="4" w:space="0" w:color="auto"/>
      </w:pBdr>
      <w:shd w:val="clear" w:color="000000" w:fill="92D050"/>
      <w:spacing w:before="100" w:beforeAutospacing="1" w:after="100" w:afterAutospacing="1"/>
      <w:ind w:firstLine="0"/>
      <w:jc w:val="center"/>
      <w:textAlignment w:val="center"/>
    </w:pPr>
    <w:rPr>
      <w:rFonts w:eastAsia="Times New Roman"/>
      <w:b/>
      <w:bCs/>
      <w:sz w:val="18"/>
      <w:szCs w:val="18"/>
      <w:lang w:eastAsia="ru-RU"/>
    </w:rPr>
  </w:style>
  <w:style w:type="paragraph" w:customStyle="1" w:styleId="xl242">
    <w:name w:val="xl242"/>
    <w:basedOn w:val="a"/>
    <w:rsid w:val="00253A87"/>
    <w:pPr>
      <w:pBdr>
        <w:top w:val="single" w:sz="4" w:space="0" w:color="auto"/>
        <w:bottom w:val="single" w:sz="4" w:space="0" w:color="auto"/>
      </w:pBdr>
      <w:shd w:val="clear" w:color="000000" w:fill="92D050"/>
      <w:spacing w:before="100" w:beforeAutospacing="1" w:after="100" w:afterAutospacing="1"/>
      <w:ind w:firstLine="0"/>
      <w:jc w:val="center"/>
      <w:textAlignment w:val="center"/>
    </w:pPr>
    <w:rPr>
      <w:rFonts w:eastAsia="Times New Roman"/>
      <w:b/>
      <w:bCs/>
      <w:sz w:val="18"/>
      <w:szCs w:val="18"/>
      <w:lang w:eastAsia="ru-RU"/>
    </w:rPr>
  </w:style>
  <w:style w:type="paragraph" w:customStyle="1" w:styleId="xl243">
    <w:name w:val="xl243"/>
    <w:basedOn w:val="a"/>
    <w:rsid w:val="00253A87"/>
    <w:pPr>
      <w:pBdr>
        <w:left w:val="single" w:sz="4" w:space="0" w:color="auto"/>
        <w:bottom w:val="single" w:sz="4" w:space="0" w:color="auto"/>
        <w:right w:val="single" w:sz="4" w:space="0" w:color="auto"/>
      </w:pBdr>
      <w:shd w:val="clear" w:color="000000" w:fill="92D050"/>
      <w:spacing w:before="100" w:beforeAutospacing="1" w:after="100" w:afterAutospacing="1"/>
      <w:ind w:firstLine="0"/>
      <w:jc w:val="left"/>
      <w:textAlignment w:val="center"/>
    </w:pPr>
    <w:rPr>
      <w:rFonts w:eastAsia="Times New Roman"/>
      <w:b/>
      <w:bCs/>
      <w:sz w:val="18"/>
      <w:szCs w:val="18"/>
      <w:lang w:eastAsia="ru-RU"/>
    </w:rPr>
  </w:style>
  <w:style w:type="paragraph" w:customStyle="1" w:styleId="xl244">
    <w:name w:val="xl244"/>
    <w:basedOn w:val="a"/>
    <w:rsid w:val="00253A87"/>
    <w:pPr>
      <w:pBdr>
        <w:left w:val="single" w:sz="4" w:space="0" w:color="auto"/>
        <w:bottom w:val="single" w:sz="4" w:space="0" w:color="auto"/>
        <w:right w:val="single" w:sz="4" w:space="0" w:color="auto"/>
      </w:pBdr>
      <w:shd w:val="clear" w:color="000000" w:fill="92D050"/>
      <w:spacing w:before="100" w:beforeAutospacing="1" w:after="100" w:afterAutospacing="1"/>
      <w:ind w:firstLine="0"/>
      <w:jc w:val="left"/>
      <w:textAlignment w:val="center"/>
    </w:pPr>
    <w:rPr>
      <w:rFonts w:eastAsia="Times New Roman"/>
      <w:b/>
      <w:bCs/>
      <w:sz w:val="18"/>
      <w:szCs w:val="18"/>
      <w:lang w:eastAsia="ru-RU"/>
    </w:rPr>
  </w:style>
  <w:style w:type="paragraph" w:customStyle="1" w:styleId="xl10435">
    <w:name w:val="xl10435"/>
    <w:basedOn w:val="a"/>
    <w:rsid w:val="009E6CE3"/>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10436">
    <w:name w:val="xl10436"/>
    <w:basedOn w:val="a"/>
    <w:rsid w:val="009E6CE3"/>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rFonts w:eastAsia="Times New Roman"/>
      <w:sz w:val="18"/>
      <w:szCs w:val="18"/>
      <w:lang w:eastAsia="ru-RU"/>
    </w:rPr>
  </w:style>
  <w:style w:type="paragraph" w:customStyle="1" w:styleId="xl10437">
    <w:name w:val="xl10437"/>
    <w:basedOn w:val="a"/>
    <w:rsid w:val="009E6CE3"/>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color w:val="000000"/>
      <w:sz w:val="18"/>
      <w:szCs w:val="18"/>
      <w:lang w:eastAsia="ru-RU"/>
    </w:rPr>
  </w:style>
  <w:style w:type="paragraph" w:customStyle="1" w:styleId="xl10438">
    <w:name w:val="xl10438"/>
    <w:basedOn w:val="a"/>
    <w:rsid w:val="009E6CE3"/>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rFonts w:eastAsia="Times New Roman"/>
      <w:sz w:val="18"/>
      <w:szCs w:val="18"/>
      <w:lang w:eastAsia="ru-RU"/>
    </w:rPr>
  </w:style>
  <w:style w:type="paragraph" w:customStyle="1" w:styleId="xl10439">
    <w:name w:val="xl10439"/>
    <w:basedOn w:val="a"/>
    <w:rsid w:val="009E6CE3"/>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top"/>
    </w:pPr>
    <w:rPr>
      <w:rFonts w:eastAsia="Times New Roman"/>
      <w:color w:val="000000"/>
      <w:sz w:val="18"/>
      <w:szCs w:val="18"/>
      <w:lang w:eastAsia="ru-RU"/>
    </w:rPr>
  </w:style>
  <w:style w:type="paragraph" w:customStyle="1" w:styleId="xl10440">
    <w:name w:val="xl10440"/>
    <w:basedOn w:val="a"/>
    <w:rsid w:val="009E6CE3"/>
    <w:pPr>
      <w:spacing w:before="100" w:beforeAutospacing="1" w:after="100" w:afterAutospacing="1"/>
      <w:ind w:firstLine="0"/>
      <w:jc w:val="center"/>
    </w:pPr>
    <w:rPr>
      <w:rFonts w:ascii="Times New Roman" w:eastAsia="Times New Roman" w:hAnsi="Times New Roman" w:cs="Times New Roman"/>
      <w:sz w:val="24"/>
      <w:szCs w:val="24"/>
      <w:lang w:eastAsia="ru-RU"/>
    </w:rPr>
  </w:style>
  <w:style w:type="paragraph" w:customStyle="1" w:styleId="xl10441">
    <w:name w:val="xl10441"/>
    <w:basedOn w:val="a"/>
    <w:rsid w:val="009E6CE3"/>
    <w:pPr>
      <w:pBdr>
        <w:top w:val="single" w:sz="4" w:space="0" w:color="auto"/>
        <w:left w:val="single" w:sz="4" w:space="0" w:color="auto"/>
        <w:right w:val="single" w:sz="4" w:space="0" w:color="auto"/>
      </w:pBdr>
      <w:spacing w:before="100" w:beforeAutospacing="1" w:after="100" w:afterAutospacing="1"/>
      <w:ind w:firstLine="0"/>
      <w:jc w:val="left"/>
      <w:textAlignment w:val="center"/>
    </w:pPr>
    <w:rPr>
      <w:rFonts w:eastAsia="Times New Roman"/>
      <w:b/>
      <w:bCs/>
      <w:sz w:val="18"/>
      <w:szCs w:val="18"/>
      <w:lang w:eastAsia="ru-RU"/>
    </w:rPr>
  </w:style>
  <w:style w:type="paragraph" w:customStyle="1" w:styleId="xl10442">
    <w:name w:val="xl10442"/>
    <w:basedOn w:val="a"/>
    <w:rsid w:val="009E6CE3"/>
    <w:pPr>
      <w:pBdr>
        <w:top w:val="single" w:sz="4" w:space="0" w:color="auto"/>
        <w:left w:val="single" w:sz="4" w:space="0" w:color="auto"/>
        <w:right w:val="single" w:sz="4" w:space="0" w:color="auto"/>
      </w:pBdr>
      <w:spacing w:before="100" w:beforeAutospacing="1" w:after="100" w:afterAutospacing="1"/>
      <w:ind w:firstLine="0"/>
      <w:jc w:val="left"/>
      <w:textAlignment w:val="center"/>
    </w:pPr>
    <w:rPr>
      <w:rFonts w:eastAsia="Times New Roman"/>
      <w:b/>
      <w:bCs/>
      <w:sz w:val="18"/>
      <w:szCs w:val="18"/>
      <w:lang w:eastAsia="ru-RU"/>
    </w:rPr>
  </w:style>
  <w:style w:type="paragraph" w:customStyle="1" w:styleId="xl10443">
    <w:name w:val="xl10443"/>
    <w:basedOn w:val="a"/>
    <w:rsid w:val="009E6CE3"/>
    <w:pPr>
      <w:pBdr>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b/>
      <w:bCs/>
      <w:sz w:val="18"/>
      <w:szCs w:val="18"/>
      <w:lang w:eastAsia="ru-RU"/>
    </w:rPr>
  </w:style>
  <w:style w:type="paragraph" w:customStyle="1" w:styleId="xl10444">
    <w:name w:val="xl10444"/>
    <w:basedOn w:val="a"/>
    <w:rsid w:val="009E6CE3"/>
    <w:pPr>
      <w:pBdr>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b/>
      <w:bCs/>
      <w:sz w:val="18"/>
      <w:szCs w:val="18"/>
      <w:lang w:eastAsia="ru-RU"/>
    </w:rPr>
  </w:style>
  <w:style w:type="paragraph" w:customStyle="1" w:styleId="xl10445">
    <w:name w:val="xl10445"/>
    <w:basedOn w:val="a"/>
    <w:rsid w:val="009E6CE3"/>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rFonts w:eastAsia="Times New Roman"/>
      <w:sz w:val="18"/>
      <w:szCs w:val="18"/>
      <w:lang w:eastAsia="ru-RU"/>
    </w:rPr>
  </w:style>
  <w:style w:type="paragraph" w:customStyle="1" w:styleId="xl10446">
    <w:name w:val="xl10446"/>
    <w:basedOn w:val="a"/>
    <w:rsid w:val="009E6CE3"/>
    <w:pPr>
      <w:pBdr>
        <w:top w:val="single" w:sz="4" w:space="0" w:color="auto"/>
        <w:left w:val="single" w:sz="4" w:space="0" w:color="auto"/>
        <w:right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10447">
    <w:name w:val="xl10447"/>
    <w:basedOn w:val="a"/>
    <w:rsid w:val="009E6CE3"/>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sz w:val="18"/>
      <w:szCs w:val="18"/>
      <w:lang w:eastAsia="ru-RU"/>
    </w:rPr>
  </w:style>
  <w:style w:type="paragraph" w:customStyle="1" w:styleId="xl10448">
    <w:name w:val="xl10448"/>
    <w:basedOn w:val="a"/>
    <w:rsid w:val="009E6CE3"/>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sz w:val="18"/>
      <w:szCs w:val="18"/>
      <w:lang w:eastAsia="ru-RU"/>
    </w:rPr>
  </w:style>
  <w:style w:type="paragraph" w:customStyle="1" w:styleId="xl10449">
    <w:name w:val="xl10449"/>
    <w:basedOn w:val="a"/>
    <w:rsid w:val="009E6CE3"/>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top"/>
    </w:pPr>
    <w:rPr>
      <w:rFonts w:eastAsia="Times New Roman"/>
      <w:sz w:val="18"/>
      <w:szCs w:val="18"/>
      <w:lang w:eastAsia="ru-RU"/>
    </w:rPr>
  </w:style>
  <w:style w:type="paragraph" w:customStyle="1" w:styleId="xl10450">
    <w:name w:val="xl10450"/>
    <w:basedOn w:val="a"/>
    <w:rsid w:val="009E6CE3"/>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sz w:val="18"/>
      <w:szCs w:val="18"/>
      <w:lang w:eastAsia="ru-RU"/>
    </w:rPr>
  </w:style>
  <w:style w:type="paragraph" w:customStyle="1" w:styleId="xl10451">
    <w:name w:val="xl10451"/>
    <w:basedOn w:val="a"/>
    <w:rsid w:val="009E6CE3"/>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color w:val="000000"/>
      <w:sz w:val="18"/>
      <w:szCs w:val="18"/>
      <w:lang w:eastAsia="ru-RU"/>
    </w:rPr>
  </w:style>
  <w:style w:type="paragraph" w:customStyle="1" w:styleId="xl10452">
    <w:name w:val="xl10452"/>
    <w:basedOn w:val="a"/>
    <w:rsid w:val="009E6CE3"/>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10453">
    <w:name w:val="xl10453"/>
    <w:basedOn w:val="a"/>
    <w:rsid w:val="009E6CE3"/>
    <w:pPr>
      <w:spacing w:before="100" w:beforeAutospacing="1" w:after="100" w:afterAutospacing="1"/>
      <w:ind w:firstLine="0"/>
      <w:jc w:val="left"/>
    </w:pPr>
    <w:rPr>
      <w:rFonts w:eastAsia="Times New Roman"/>
      <w:sz w:val="18"/>
      <w:szCs w:val="18"/>
      <w:lang w:eastAsia="ru-RU"/>
    </w:rPr>
  </w:style>
  <w:style w:type="paragraph" w:customStyle="1" w:styleId="xl10454">
    <w:name w:val="xl10454"/>
    <w:basedOn w:val="a"/>
    <w:rsid w:val="009E6CE3"/>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color w:val="000000"/>
      <w:sz w:val="18"/>
      <w:szCs w:val="18"/>
      <w:lang w:eastAsia="ru-RU"/>
    </w:rPr>
  </w:style>
  <w:style w:type="paragraph" w:customStyle="1" w:styleId="xl10455">
    <w:name w:val="xl10455"/>
    <w:basedOn w:val="a"/>
    <w:rsid w:val="009E6CE3"/>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color w:val="000000"/>
      <w:sz w:val="18"/>
      <w:szCs w:val="18"/>
      <w:lang w:eastAsia="ru-RU"/>
    </w:rPr>
  </w:style>
  <w:style w:type="paragraph" w:customStyle="1" w:styleId="xl10456">
    <w:name w:val="xl10456"/>
    <w:basedOn w:val="a"/>
    <w:rsid w:val="009E6CE3"/>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color w:val="000000"/>
      <w:sz w:val="18"/>
      <w:szCs w:val="18"/>
      <w:lang w:eastAsia="ru-RU"/>
    </w:rPr>
  </w:style>
  <w:style w:type="paragraph" w:customStyle="1" w:styleId="xl10457">
    <w:name w:val="xl10457"/>
    <w:basedOn w:val="a"/>
    <w:rsid w:val="009E6CE3"/>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10458">
    <w:name w:val="xl10458"/>
    <w:basedOn w:val="a"/>
    <w:rsid w:val="009E6CE3"/>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sz w:val="18"/>
      <w:szCs w:val="18"/>
      <w:lang w:eastAsia="ru-RU"/>
    </w:rPr>
  </w:style>
  <w:style w:type="paragraph" w:customStyle="1" w:styleId="xl10459">
    <w:name w:val="xl10459"/>
    <w:basedOn w:val="a"/>
    <w:rsid w:val="009E6CE3"/>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10460">
    <w:name w:val="xl10460"/>
    <w:basedOn w:val="a"/>
    <w:rsid w:val="009E6CE3"/>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sz w:val="18"/>
      <w:szCs w:val="18"/>
      <w:lang w:eastAsia="ru-RU"/>
    </w:rPr>
  </w:style>
  <w:style w:type="paragraph" w:customStyle="1" w:styleId="xl10461">
    <w:name w:val="xl10461"/>
    <w:basedOn w:val="a"/>
    <w:rsid w:val="009E6CE3"/>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color w:val="000000"/>
      <w:sz w:val="18"/>
      <w:szCs w:val="18"/>
      <w:lang w:eastAsia="ru-RU"/>
    </w:rPr>
  </w:style>
  <w:style w:type="paragraph" w:customStyle="1" w:styleId="xl10462">
    <w:name w:val="xl10462"/>
    <w:basedOn w:val="a"/>
    <w:rsid w:val="009E6CE3"/>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sz w:val="18"/>
      <w:szCs w:val="18"/>
      <w:lang w:eastAsia="ru-RU"/>
    </w:rPr>
  </w:style>
  <w:style w:type="paragraph" w:customStyle="1" w:styleId="xl10463">
    <w:name w:val="xl10463"/>
    <w:basedOn w:val="a"/>
    <w:rsid w:val="009E6CE3"/>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color w:val="000000"/>
      <w:sz w:val="18"/>
      <w:szCs w:val="18"/>
      <w:lang w:eastAsia="ru-RU"/>
    </w:rPr>
  </w:style>
  <w:style w:type="paragraph" w:customStyle="1" w:styleId="xl10464">
    <w:name w:val="xl10464"/>
    <w:basedOn w:val="a"/>
    <w:rsid w:val="009E6CE3"/>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color w:val="000000"/>
      <w:sz w:val="18"/>
      <w:szCs w:val="18"/>
      <w:lang w:eastAsia="ru-RU"/>
    </w:rPr>
  </w:style>
  <w:style w:type="paragraph" w:customStyle="1" w:styleId="xl10465">
    <w:name w:val="xl10465"/>
    <w:basedOn w:val="a"/>
    <w:rsid w:val="009E6CE3"/>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10466">
    <w:name w:val="xl10466"/>
    <w:basedOn w:val="a"/>
    <w:rsid w:val="009E6CE3"/>
    <w:pPr>
      <w:spacing w:before="100" w:beforeAutospacing="1" w:after="100" w:afterAutospacing="1"/>
      <w:ind w:firstLine="0"/>
      <w:jc w:val="left"/>
    </w:pPr>
    <w:rPr>
      <w:rFonts w:eastAsia="Times New Roman"/>
      <w:sz w:val="18"/>
      <w:szCs w:val="18"/>
      <w:lang w:eastAsia="ru-RU"/>
    </w:rPr>
  </w:style>
  <w:style w:type="paragraph" w:customStyle="1" w:styleId="xl10467">
    <w:name w:val="xl10467"/>
    <w:basedOn w:val="a"/>
    <w:rsid w:val="009E6CE3"/>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10468">
    <w:name w:val="xl10468"/>
    <w:basedOn w:val="a"/>
    <w:rsid w:val="009E6CE3"/>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rFonts w:eastAsia="Times New Roman"/>
      <w:sz w:val="18"/>
      <w:szCs w:val="18"/>
      <w:lang w:eastAsia="ru-RU"/>
    </w:rPr>
  </w:style>
  <w:style w:type="paragraph" w:customStyle="1" w:styleId="xl10469">
    <w:name w:val="xl10469"/>
    <w:basedOn w:val="a"/>
    <w:rsid w:val="009E6CE3"/>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sz w:val="18"/>
      <w:szCs w:val="18"/>
      <w:lang w:eastAsia="ru-RU"/>
    </w:rPr>
  </w:style>
  <w:style w:type="paragraph" w:customStyle="1" w:styleId="xl10470">
    <w:name w:val="xl10470"/>
    <w:basedOn w:val="a"/>
    <w:rsid w:val="009E6CE3"/>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10471">
    <w:name w:val="xl10471"/>
    <w:basedOn w:val="a"/>
    <w:rsid w:val="009E6CE3"/>
    <w:pPr>
      <w:pBdr>
        <w:top w:val="single" w:sz="4" w:space="0" w:color="auto"/>
        <w:bottom w:val="single" w:sz="4" w:space="0" w:color="auto"/>
        <w:right w:val="single" w:sz="4" w:space="0" w:color="auto"/>
      </w:pBdr>
      <w:spacing w:before="100" w:beforeAutospacing="1" w:after="100" w:afterAutospacing="1"/>
      <w:ind w:firstLine="0"/>
      <w:jc w:val="center"/>
    </w:pPr>
    <w:rPr>
      <w:rFonts w:eastAsia="Times New Roman"/>
      <w:sz w:val="18"/>
      <w:szCs w:val="18"/>
      <w:lang w:eastAsia="ru-RU"/>
    </w:rPr>
  </w:style>
  <w:style w:type="paragraph" w:customStyle="1" w:styleId="xl10472">
    <w:name w:val="xl10472"/>
    <w:basedOn w:val="a"/>
    <w:rsid w:val="009E6CE3"/>
    <w:pPr>
      <w:spacing w:before="100" w:beforeAutospacing="1" w:after="100" w:afterAutospacing="1"/>
      <w:ind w:firstLine="0"/>
      <w:jc w:val="center"/>
    </w:pPr>
    <w:rPr>
      <w:rFonts w:eastAsia="Times New Roman"/>
      <w:sz w:val="18"/>
      <w:szCs w:val="18"/>
      <w:lang w:eastAsia="ru-RU"/>
    </w:rPr>
  </w:style>
  <w:style w:type="paragraph" w:customStyle="1" w:styleId="xl10473">
    <w:name w:val="xl10473"/>
    <w:basedOn w:val="a"/>
    <w:rsid w:val="009E6CE3"/>
    <w:pPr>
      <w:pBdr>
        <w:top w:val="single" w:sz="4" w:space="0" w:color="auto"/>
        <w:left w:val="single" w:sz="4" w:space="0" w:color="auto"/>
        <w:right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10474">
    <w:name w:val="xl10474"/>
    <w:basedOn w:val="a"/>
    <w:rsid w:val="009E6CE3"/>
    <w:pPr>
      <w:pBdr>
        <w:left w:val="single" w:sz="4" w:space="0" w:color="auto"/>
        <w:bottom w:val="single" w:sz="4" w:space="0" w:color="auto"/>
        <w:right w:val="single" w:sz="4" w:space="0" w:color="auto"/>
      </w:pBdr>
      <w:spacing w:before="100" w:beforeAutospacing="1" w:after="100" w:afterAutospacing="1"/>
      <w:ind w:firstLine="0"/>
      <w:jc w:val="left"/>
      <w:textAlignment w:val="top"/>
    </w:pPr>
    <w:rPr>
      <w:rFonts w:eastAsia="Times New Roman"/>
      <w:sz w:val="18"/>
      <w:szCs w:val="18"/>
      <w:lang w:eastAsia="ru-RU"/>
    </w:rPr>
  </w:style>
  <w:style w:type="paragraph" w:customStyle="1" w:styleId="xl10475">
    <w:name w:val="xl10475"/>
    <w:basedOn w:val="a"/>
    <w:rsid w:val="009E6CE3"/>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top"/>
    </w:pPr>
    <w:rPr>
      <w:rFonts w:eastAsia="Times New Roman"/>
      <w:sz w:val="18"/>
      <w:szCs w:val="18"/>
      <w:lang w:eastAsia="ru-RU"/>
    </w:rPr>
  </w:style>
  <w:style w:type="paragraph" w:customStyle="1" w:styleId="xl10476">
    <w:name w:val="xl10476"/>
    <w:basedOn w:val="a"/>
    <w:rsid w:val="009E6CE3"/>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10477">
    <w:name w:val="xl10477"/>
    <w:basedOn w:val="a"/>
    <w:rsid w:val="009E6CE3"/>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rFonts w:eastAsia="Times New Roman"/>
      <w:sz w:val="18"/>
      <w:szCs w:val="18"/>
      <w:lang w:eastAsia="ru-RU"/>
    </w:rPr>
  </w:style>
  <w:style w:type="paragraph" w:customStyle="1" w:styleId="xl10478">
    <w:name w:val="xl10478"/>
    <w:basedOn w:val="a"/>
    <w:rsid w:val="009E6CE3"/>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10479">
    <w:name w:val="xl10479"/>
    <w:basedOn w:val="a"/>
    <w:rsid w:val="009E6CE3"/>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sz w:val="18"/>
      <w:szCs w:val="18"/>
      <w:lang w:eastAsia="ru-RU"/>
    </w:rPr>
  </w:style>
  <w:style w:type="paragraph" w:customStyle="1" w:styleId="xl10480">
    <w:name w:val="xl10480"/>
    <w:basedOn w:val="a"/>
    <w:rsid w:val="009E6CE3"/>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sz w:val="18"/>
      <w:szCs w:val="18"/>
      <w:lang w:eastAsia="ru-RU"/>
    </w:rPr>
  </w:style>
  <w:style w:type="paragraph" w:customStyle="1" w:styleId="xl10481">
    <w:name w:val="xl10481"/>
    <w:basedOn w:val="a"/>
    <w:rsid w:val="009E6CE3"/>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sz w:val="18"/>
      <w:szCs w:val="18"/>
      <w:lang w:eastAsia="ru-RU"/>
    </w:rPr>
  </w:style>
  <w:style w:type="paragraph" w:customStyle="1" w:styleId="xl10482">
    <w:name w:val="xl10482"/>
    <w:basedOn w:val="a"/>
    <w:rsid w:val="009E6CE3"/>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top"/>
    </w:pPr>
    <w:rPr>
      <w:rFonts w:eastAsia="Times New Roman"/>
      <w:color w:val="000000"/>
      <w:sz w:val="18"/>
      <w:szCs w:val="18"/>
      <w:lang w:eastAsia="ru-RU"/>
    </w:rPr>
  </w:style>
  <w:style w:type="paragraph" w:customStyle="1" w:styleId="xl10483">
    <w:name w:val="xl10483"/>
    <w:basedOn w:val="a"/>
    <w:rsid w:val="009E6CE3"/>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rFonts w:eastAsia="Times New Roman"/>
      <w:sz w:val="18"/>
      <w:szCs w:val="18"/>
      <w:lang w:eastAsia="ru-RU"/>
    </w:rPr>
  </w:style>
  <w:style w:type="paragraph" w:customStyle="1" w:styleId="xl10484">
    <w:name w:val="xl10484"/>
    <w:basedOn w:val="a"/>
    <w:rsid w:val="009E6CE3"/>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top"/>
    </w:pPr>
    <w:rPr>
      <w:rFonts w:eastAsia="Times New Roman"/>
      <w:color w:val="000000"/>
      <w:sz w:val="18"/>
      <w:szCs w:val="18"/>
      <w:lang w:eastAsia="ru-RU"/>
    </w:rPr>
  </w:style>
  <w:style w:type="paragraph" w:customStyle="1" w:styleId="xl10485">
    <w:name w:val="xl10485"/>
    <w:basedOn w:val="a"/>
    <w:rsid w:val="009E6CE3"/>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top"/>
    </w:pPr>
    <w:rPr>
      <w:rFonts w:eastAsia="Times New Roman"/>
      <w:color w:val="000000"/>
      <w:sz w:val="18"/>
      <w:szCs w:val="18"/>
      <w:lang w:eastAsia="ru-RU"/>
    </w:rPr>
  </w:style>
  <w:style w:type="paragraph" w:customStyle="1" w:styleId="xl10486">
    <w:name w:val="xl10486"/>
    <w:basedOn w:val="a"/>
    <w:rsid w:val="009E6CE3"/>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top"/>
    </w:pPr>
    <w:rPr>
      <w:rFonts w:eastAsia="Times New Roman"/>
      <w:sz w:val="18"/>
      <w:szCs w:val="18"/>
      <w:lang w:eastAsia="ru-RU"/>
    </w:rPr>
  </w:style>
  <w:style w:type="paragraph" w:customStyle="1" w:styleId="xl10487">
    <w:name w:val="xl10487"/>
    <w:basedOn w:val="a"/>
    <w:rsid w:val="009E6CE3"/>
    <w:pPr>
      <w:pBdr>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10488">
    <w:name w:val="xl10488"/>
    <w:basedOn w:val="a"/>
    <w:rsid w:val="009E6CE3"/>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sz w:val="18"/>
      <w:szCs w:val="18"/>
      <w:lang w:eastAsia="ru-RU"/>
    </w:rPr>
  </w:style>
  <w:style w:type="paragraph" w:customStyle="1" w:styleId="xl10489">
    <w:name w:val="xl10489"/>
    <w:basedOn w:val="a"/>
    <w:rsid w:val="009E6CE3"/>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top"/>
    </w:pPr>
    <w:rPr>
      <w:rFonts w:eastAsia="Times New Roman"/>
      <w:sz w:val="18"/>
      <w:szCs w:val="18"/>
      <w:lang w:eastAsia="ru-RU"/>
    </w:rPr>
  </w:style>
  <w:style w:type="paragraph" w:customStyle="1" w:styleId="xl10490">
    <w:name w:val="xl10490"/>
    <w:basedOn w:val="a"/>
    <w:rsid w:val="009E6CE3"/>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color w:val="000000"/>
      <w:sz w:val="18"/>
      <w:szCs w:val="18"/>
      <w:lang w:eastAsia="ru-RU"/>
    </w:rPr>
  </w:style>
  <w:style w:type="paragraph" w:customStyle="1" w:styleId="xl10491">
    <w:name w:val="xl10491"/>
    <w:basedOn w:val="a"/>
    <w:rsid w:val="009E6CE3"/>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top"/>
    </w:pPr>
    <w:rPr>
      <w:rFonts w:eastAsia="Times New Roman"/>
      <w:color w:val="000000"/>
      <w:sz w:val="18"/>
      <w:szCs w:val="18"/>
      <w:lang w:eastAsia="ru-RU"/>
    </w:rPr>
  </w:style>
  <w:style w:type="paragraph" w:customStyle="1" w:styleId="xl10492">
    <w:name w:val="xl10492"/>
    <w:basedOn w:val="a"/>
    <w:rsid w:val="009E6CE3"/>
    <w:pPr>
      <w:pBdr>
        <w:top w:val="single" w:sz="4" w:space="0" w:color="auto"/>
        <w:left w:val="single" w:sz="4" w:space="0" w:color="auto"/>
        <w:right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10493">
    <w:name w:val="xl10493"/>
    <w:basedOn w:val="a"/>
    <w:rsid w:val="009E6CE3"/>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top"/>
    </w:pPr>
    <w:rPr>
      <w:rFonts w:eastAsia="Times New Roman"/>
      <w:color w:val="000000"/>
      <w:sz w:val="18"/>
      <w:szCs w:val="18"/>
      <w:lang w:eastAsia="ru-RU"/>
    </w:rPr>
  </w:style>
  <w:style w:type="paragraph" w:customStyle="1" w:styleId="xl10494">
    <w:name w:val="xl10494"/>
    <w:basedOn w:val="a"/>
    <w:rsid w:val="009E6CE3"/>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10495">
    <w:name w:val="xl10495"/>
    <w:basedOn w:val="a"/>
    <w:rsid w:val="009E6CE3"/>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top"/>
    </w:pPr>
    <w:rPr>
      <w:rFonts w:eastAsia="Times New Roman"/>
      <w:sz w:val="18"/>
      <w:szCs w:val="18"/>
      <w:lang w:eastAsia="ru-RU"/>
    </w:rPr>
  </w:style>
  <w:style w:type="paragraph" w:customStyle="1" w:styleId="xl10496">
    <w:name w:val="xl10496"/>
    <w:basedOn w:val="a"/>
    <w:rsid w:val="009E6CE3"/>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top"/>
    </w:pPr>
    <w:rPr>
      <w:rFonts w:eastAsia="Times New Roman"/>
      <w:color w:val="000000"/>
      <w:sz w:val="18"/>
      <w:szCs w:val="18"/>
      <w:lang w:eastAsia="ru-RU"/>
    </w:rPr>
  </w:style>
  <w:style w:type="paragraph" w:customStyle="1" w:styleId="xl10497">
    <w:name w:val="xl10497"/>
    <w:basedOn w:val="a"/>
    <w:rsid w:val="009E6CE3"/>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10498">
    <w:name w:val="xl10498"/>
    <w:basedOn w:val="a"/>
    <w:rsid w:val="009E6CE3"/>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color w:val="000000"/>
      <w:sz w:val="18"/>
      <w:szCs w:val="18"/>
      <w:lang w:eastAsia="ru-RU"/>
    </w:rPr>
  </w:style>
  <w:style w:type="paragraph" w:customStyle="1" w:styleId="xl10499">
    <w:name w:val="xl10499"/>
    <w:basedOn w:val="a"/>
    <w:rsid w:val="009E6CE3"/>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10500">
    <w:name w:val="xl10500"/>
    <w:basedOn w:val="a"/>
    <w:rsid w:val="009E6CE3"/>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color w:val="000000"/>
      <w:sz w:val="18"/>
      <w:szCs w:val="18"/>
      <w:lang w:eastAsia="ru-RU"/>
    </w:rPr>
  </w:style>
  <w:style w:type="paragraph" w:customStyle="1" w:styleId="xl10501">
    <w:name w:val="xl10501"/>
    <w:basedOn w:val="a"/>
    <w:rsid w:val="009E6CE3"/>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10502">
    <w:name w:val="xl10502"/>
    <w:basedOn w:val="a"/>
    <w:rsid w:val="009E6CE3"/>
    <w:pPr>
      <w:pBdr>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10503">
    <w:name w:val="xl10503"/>
    <w:basedOn w:val="a"/>
    <w:rsid w:val="009E6CE3"/>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10504">
    <w:name w:val="xl10504"/>
    <w:basedOn w:val="a"/>
    <w:rsid w:val="009E6CE3"/>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color w:val="000000"/>
      <w:sz w:val="18"/>
      <w:szCs w:val="18"/>
      <w:lang w:eastAsia="ru-RU"/>
    </w:rPr>
  </w:style>
  <w:style w:type="paragraph" w:customStyle="1" w:styleId="xl10505">
    <w:name w:val="xl10505"/>
    <w:basedOn w:val="a"/>
    <w:rsid w:val="009E6CE3"/>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color w:val="000000"/>
      <w:sz w:val="18"/>
      <w:szCs w:val="18"/>
      <w:lang w:eastAsia="ru-RU"/>
    </w:rPr>
  </w:style>
  <w:style w:type="paragraph" w:customStyle="1" w:styleId="xl10506">
    <w:name w:val="xl10506"/>
    <w:basedOn w:val="a"/>
    <w:rsid w:val="009E6CE3"/>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10507">
    <w:name w:val="xl10507"/>
    <w:basedOn w:val="a"/>
    <w:rsid w:val="009E6CE3"/>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top"/>
    </w:pPr>
    <w:rPr>
      <w:rFonts w:eastAsia="Times New Roman"/>
      <w:sz w:val="18"/>
      <w:szCs w:val="18"/>
      <w:lang w:eastAsia="ru-RU"/>
    </w:rPr>
  </w:style>
  <w:style w:type="paragraph" w:customStyle="1" w:styleId="xl10508">
    <w:name w:val="xl10508"/>
    <w:basedOn w:val="a"/>
    <w:rsid w:val="009E6CE3"/>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sz w:val="18"/>
      <w:szCs w:val="18"/>
      <w:lang w:eastAsia="ru-RU"/>
    </w:rPr>
  </w:style>
  <w:style w:type="paragraph" w:customStyle="1" w:styleId="xl10509">
    <w:name w:val="xl10509"/>
    <w:basedOn w:val="a"/>
    <w:rsid w:val="009E6CE3"/>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color w:val="000000"/>
      <w:sz w:val="18"/>
      <w:szCs w:val="18"/>
      <w:lang w:eastAsia="ru-RU"/>
    </w:rPr>
  </w:style>
  <w:style w:type="paragraph" w:customStyle="1" w:styleId="xl10510">
    <w:name w:val="xl10510"/>
    <w:basedOn w:val="a"/>
    <w:rsid w:val="009E6CE3"/>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sz w:val="18"/>
      <w:szCs w:val="18"/>
      <w:lang w:eastAsia="ru-RU"/>
    </w:rPr>
  </w:style>
  <w:style w:type="paragraph" w:customStyle="1" w:styleId="xl10511">
    <w:name w:val="xl10511"/>
    <w:basedOn w:val="a"/>
    <w:rsid w:val="009E6CE3"/>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sz w:val="18"/>
      <w:szCs w:val="18"/>
      <w:lang w:eastAsia="ru-RU"/>
    </w:rPr>
  </w:style>
  <w:style w:type="paragraph" w:customStyle="1" w:styleId="xl10512">
    <w:name w:val="xl10512"/>
    <w:basedOn w:val="a"/>
    <w:rsid w:val="009E6CE3"/>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sz w:val="18"/>
      <w:szCs w:val="18"/>
      <w:lang w:eastAsia="ru-RU"/>
    </w:rPr>
  </w:style>
  <w:style w:type="paragraph" w:customStyle="1" w:styleId="xl10513">
    <w:name w:val="xl10513"/>
    <w:basedOn w:val="a"/>
    <w:rsid w:val="009E6CE3"/>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sz w:val="18"/>
      <w:szCs w:val="18"/>
      <w:lang w:eastAsia="ru-RU"/>
    </w:rPr>
  </w:style>
  <w:style w:type="paragraph" w:customStyle="1" w:styleId="xl10514">
    <w:name w:val="xl10514"/>
    <w:basedOn w:val="a"/>
    <w:rsid w:val="009E6CE3"/>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sz w:val="18"/>
      <w:szCs w:val="18"/>
      <w:lang w:eastAsia="ru-RU"/>
    </w:rPr>
  </w:style>
  <w:style w:type="paragraph" w:customStyle="1" w:styleId="xl10515">
    <w:name w:val="xl10515"/>
    <w:basedOn w:val="a"/>
    <w:rsid w:val="009E6CE3"/>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10516">
    <w:name w:val="xl10516"/>
    <w:basedOn w:val="a"/>
    <w:rsid w:val="009E6CE3"/>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top"/>
    </w:pPr>
    <w:rPr>
      <w:rFonts w:eastAsia="Times New Roman"/>
      <w:color w:val="000000"/>
      <w:sz w:val="18"/>
      <w:szCs w:val="18"/>
      <w:lang w:eastAsia="ru-RU"/>
    </w:rPr>
  </w:style>
  <w:style w:type="paragraph" w:customStyle="1" w:styleId="xl10517">
    <w:name w:val="xl10517"/>
    <w:basedOn w:val="a"/>
    <w:rsid w:val="009E6CE3"/>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sz w:val="18"/>
      <w:szCs w:val="18"/>
      <w:lang w:eastAsia="ru-RU"/>
    </w:rPr>
  </w:style>
  <w:style w:type="paragraph" w:customStyle="1" w:styleId="xl10518">
    <w:name w:val="xl10518"/>
    <w:basedOn w:val="a"/>
    <w:rsid w:val="009E6CE3"/>
    <w:pPr>
      <w:pBdr>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10519">
    <w:name w:val="xl10519"/>
    <w:basedOn w:val="a"/>
    <w:rsid w:val="009E6CE3"/>
    <w:pPr>
      <w:spacing w:before="100" w:beforeAutospacing="1" w:after="100" w:afterAutospacing="1"/>
      <w:ind w:firstLine="0"/>
      <w:jc w:val="left"/>
      <w:textAlignment w:val="top"/>
    </w:pPr>
    <w:rPr>
      <w:rFonts w:eastAsia="Times New Roman"/>
      <w:color w:val="000000"/>
      <w:sz w:val="18"/>
      <w:szCs w:val="18"/>
      <w:lang w:eastAsia="ru-RU"/>
    </w:rPr>
  </w:style>
  <w:style w:type="paragraph" w:customStyle="1" w:styleId="xl10520">
    <w:name w:val="xl10520"/>
    <w:basedOn w:val="a"/>
    <w:rsid w:val="009E6CE3"/>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color w:val="000000"/>
      <w:sz w:val="18"/>
      <w:szCs w:val="18"/>
      <w:lang w:eastAsia="ru-RU"/>
    </w:rPr>
  </w:style>
  <w:style w:type="paragraph" w:customStyle="1" w:styleId="xl10521">
    <w:name w:val="xl10521"/>
    <w:basedOn w:val="a"/>
    <w:rsid w:val="009E6CE3"/>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color w:val="000000"/>
      <w:sz w:val="18"/>
      <w:szCs w:val="18"/>
      <w:lang w:eastAsia="ru-RU"/>
    </w:rPr>
  </w:style>
  <w:style w:type="paragraph" w:customStyle="1" w:styleId="xl10522">
    <w:name w:val="xl10522"/>
    <w:basedOn w:val="a"/>
    <w:rsid w:val="009E6CE3"/>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sz w:val="18"/>
      <w:szCs w:val="18"/>
      <w:lang w:eastAsia="ru-RU"/>
    </w:rPr>
  </w:style>
  <w:style w:type="paragraph" w:customStyle="1" w:styleId="xl10523">
    <w:name w:val="xl10523"/>
    <w:basedOn w:val="a"/>
    <w:rsid w:val="009E6CE3"/>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10524">
    <w:name w:val="xl10524"/>
    <w:basedOn w:val="a"/>
    <w:rsid w:val="009E6CE3"/>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10525">
    <w:name w:val="xl10525"/>
    <w:basedOn w:val="a"/>
    <w:rsid w:val="009E6CE3"/>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color w:val="000000"/>
      <w:sz w:val="18"/>
      <w:szCs w:val="18"/>
      <w:lang w:eastAsia="ru-RU"/>
    </w:rPr>
  </w:style>
  <w:style w:type="paragraph" w:customStyle="1" w:styleId="xl10526">
    <w:name w:val="xl10526"/>
    <w:basedOn w:val="a"/>
    <w:rsid w:val="009E6CE3"/>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10527">
    <w:name w:val="xl10527"/>
    <w:basedOn w:val="a"/>
    <w:rsid w:val="009E6CE3"/>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sz w:val="18"/>
      <w:szCs w:val="18"/>
      <w:lang w:eastAsia="ru-RU"/>
    </w:rPr>
  </w:style>
  <w:style w:type="paragraph" w:customStyle="1" w:styleId="xl10528">
    <w:name w:val="xl10528"/>
    <w:basedOn w:val="a"/>
    <w:rsid w:val="009E6CE3"/>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color w:val="000000"/>
      <w:sz w:val="18"/>
      <w:szCs w:val="18"/>
      <w:lang w:eastAsia="ru-RU"/>
    </w:rPr>
  </w:style>
  <w:style w:type="paragraph" w:customStyle="1" w:styleId="xl10529">
    <w:name w:val="xl10529"/>
    <w:basedOn w:val="a"/>
    <w:rsid w:val="009E6CE3"/>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color w:val="000000"/>
      <w:sz w:val="18"/>
      <w:szCs w:val="18"/>
      <w:lang w:eastAsia="ru-RU"/>
    </w:rPr>
  </w:style>
  <w:style w:type="paragraph" w:customStyle="1" w:styleId="xl10530">
    <w:name w:val="xl10530"/>
    <w:basedOn w:val="a"/>
    <w:rsid w:val="009E6CE3"/>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color w:val="000000"/>
      <w:sz w:val="18"/>
      <w:szCs w:val="18"/>
      <w:lang w:eastAsia="ru-RU"/>
    </w:rPr>
  </w:style>
  <w:style w:type="paragraph" w:customStyle="1" w:styleId="xl10531">
    <w:name w:val="xl10531"/>
    <w:basedOn w:val="a"/>
    <w:rsid w:val="009E6CE3"/>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rFonts w:eastAsia="Times New Roman"/>
      <w:sz w:val="18"/>
      <w:szCs w:val="18"/>
      <w:lang w:eastAsia="ru-RU"/>
    </w:rPr>
  </w:style>
  <w:style w:type="paragraph" w:customStyle="1" w:styleId="xl10532">
    <w:name w:val="xl10532"/>
    <w:basedOn w:val="a"/>
    <w:rsid w:val="009E6CE3"/>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sz w:val="18"/>
      <w:szCs w:val="18"/>
      <w:lang w:eastAsia="ru-RU"/>
    </w:rPr>
  </w:style>
  <w:style w:type="paragraph" w:customStyle="1" w:styleId="xl10533">
    <w:name w:val="xl10533"/>
    <w:basedOn w:val="a"/>
    <w:rsid w:val="009E6CE3"/>
    <w:pPr>
      <w:pBdr>
        <w:top w:val="single" w:sz="4" w:space="0" w:color="auto"/>
        <w:left w:val="single" w:sz="4" w:space="0" w:color="auto"/>
        <w:bottom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10534">
    <w:name w:val="xl10534"/>
    <w:basedOn w:val="a"/>
    <w:rsid w:val="009E6CE3"/>
    <w:pPr>
      <w:pBdr>
        <w:top w:val="single" w:sz="4" w:space="0" w:color="000000"/>
        <w:left w:val="single" w:sz="4" w:space="0" w:color="000000"/>
        <w:bottom w:val="single" w:sz="4" w:space="0" w:color="000000"/>
      </w:pBdr>
      <w:spacing w:before="100" w:beforeAutospacing="1" w:after="100" w:afterAutospacing="1"/>
      <w:ind w:firstLine="0"/>
      <w:jc w:val="left"/>
      <w:textAlignment w:val="center"/>
    </w:pPr>
    <w:rPr>
      <w:rFonts w:eastAsia="Times New Roman"/>
      <w:sz w:val="18"/>
      <w:szCs w:val="18"/>
      <w:lang w:eastAsia="ru-RU"/>
    </w:rPr>
  </w:style>
  <w:style w:type="paragraph" w:customStyle="1" w:styleId="xl10535">
    <w:name w:val="xl10535"/>
    <w:basedOn w:val="a"/>
    <w:rsid w:val="009E6CE3"/>
    <w:pPr>
      <w:pBdr>
        <w:top w:val="single" w:sz="4" w:space="0" w:color="auto"/>
        <w:left w:val="single" w:sz="4" w:space="0" w:color="auto"/>
        <w:bottom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10536">
    <w:name w:val="xl10536"/>
    <w:basedOn w:val="a"/>
    <w:rsid w:val="009E6CE3"/>
    <w:pPr>
      <w:pBdr>
        <w:top w:val="single" w:sz="4" w:space="0" w:color="auto"/>
        <w:left w:val="single" w:sz="4" w:space="0" w:color="auto"/>
        <w:bottom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10537">
    <w:name w:val="xl10537"/>
    <w:basedOn w:val="a"/>
    <w:rsid w:val="009E6CE3"/>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10538">
    <w:name w:val="xl10538"/>
    <w:basedOn w:val="a"/>
    <w:rsid w:val="009E6CE3"/>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color w:val="000000"/>
      <w:sz w:val="18"/>
      <w:szCs w:val="18"/>
      <w:lang w:eastAsia="ru-RU"/>
    </w:rPr>
  </w:style>
  <w:style w:type="paragraph" w:customStyle="1" w:styleId="xl10539">
    <w:name w:val="xl10539"/>
    <w:basedOn w:val="a"/>
    <w:rsid w:val="009E6CE3"/>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color w:val="000000"/>
      <w:sz w:val="18"/>
      <w:szCs w:val="18"/>
      <w:lang w:eastAsia="ru-RU"/>
    </w:rPr>
  </w:style>
  <w:style w:type="paragraph" w:customStyle="1" w:styleId="xl10540">
    <w:name w:val="xl10540"/>
    <w:basedOn w:val="a"/>
    <w:rsid w:val="009E6CE3"/>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10541">
    <w:name w:val="xl10541"/>
    <w:basedOn w:val="a"/>
    <w:rsid w:val="009E6CE3"/>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color w:val="000000"/>
      <w:sz w:val="18"/>
      <w:szCs w:val="18"/>
      <w:lang w:eastAsia="ru-RU"/>
    </w:rPr>
  </w:style>
  <w:style w:type="paragraph" w:customStyle="1" w:styleId="xl10542">
    <w:name w:val="xl10542"/>
    <w:basedOn w:val="a"/>
    <w:rsid w:val="009E6CE3"/>
    <w:pPr>
      <w:pBdr>
        <w:top w:val="single" w:sz="4" w:space="0" w:color="auto"/>
        <w:left w:val="single" w:sz="4" w:space="0" w:color="auto"/>
        <w:bottom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10543">
    <w:name w:val="xl10543"/>
    <w:basedOn w:val="a"/>
    <w:rsid w:val="009E6CE3"/>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color w:val="000000"/>
      <w:sz w:val="18"/>
      <w:szCs w:val="18"/>
      <w:lang w:eastAsia="ru-RU"/>
    </w:rPr>
  </w:style>
  <w:style w:type="paragraph" w:customStyle="1" w:styleId="xl10544">
    <w:name w:val="xl10544"/>
    <w:basedOn w:val="a"/>
    <w:rsid w:val="009E6CE3"/>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sz w:val="18"/>
      <w:szCs w:val="18"/>
      <w:lang w:eastAsia="ru-RU"/>
    </w:rPr>
  </w:style>
  <w:style w:type="paragraph" w:customStyle="1" w:styleId="xl10545">
    <w:name w:val="xl10545"/>
    <w:basedOn w:val="a"/>
    <w:rsid w:val="009E6CE3"/>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color w:val="000000"/>
      <w:sz w:val="18"/>
      <w:szCs w:val="18"/>
      <w:lang w:eastAsia="ru-RU"/>
    </w:rPr>
  </w:style>
  <w:style w:type="paragraph" w:customStyle="1" w:styleId="xl10546">
    <w:name w:val="xl10546"/>
    <w:basedOn w:val="a"/>
    <w:rsid w:val="009E6CE3"/>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sz w:val="18"/>
      <w:szCs w:val="18"/>
      <w:lang w:eastAsia="ru-RU"/>
    </w:rPr>
  </w:style>
  <w:style w:type="paragraph" w:customStyle="1" w:styleId="xl10547">
    <w:name w:val="xl10547"/>
    <w:basedOn w:val="a"/>
    <w:rsid w:val="009E6CE3"/>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10548">
    <w:name w:val="xl10548"/>
    <w:basedOn w:val="a"/>
    <w:rsid w:val="009E6CE3"/>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color w:val="000000"/>
      <w:sz w:val="18"/>
      <w:szCs w:val="18"/>
      <w:lang w:eastAsia="ru-RU"/>
    </w:rPr>
  </w:style>
  <w:style w:type="paragraph" w:customStyle="1" w:styleId="xl10549">
    <w:name w:val="xl10549"/>
    <w:basedOn w:val="a"/>
    <w:rsid w:val="009E6CE3"/>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top"/>
    </w:pPr>
    <w:rPr>
      <w:rFonts w:eastAsia="Times New Roman"/>
      <w:sz w:val="18"/>
      <w:szCs w:val="18"/>
      <w:lang w:eastAsia="ru-RU"/>
    </w:rPr>
  </w:style>
  <w:style w:type="paragraph" w:customStyle="1" w:styleId="xl10550">
    <w:name w:val="xl10550"/>
    <w:basedOn w:val="a"/>
    <w:rsid w:val="009E6CE3"/>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top"/>
    </w:pPr>
    <w:rPr>
      <w:rFonts w:eastAsia="Times New Roman"/>
      <w:color w:val="000000"/>
      <w:sz w:val="18"/>
      <w:szCs w:val="18"/>
      <w:lang w:eastAsia="ru-RU"/>
    </w:rPr>
  </w:style>
  <w:style w:type="paragraph" w:customStyle="1" w:styleId="xl10551">
    <w:name w:val="xl10551"/>
    <w:basedOn w:val="a"/>
    <w:rsid w:val="009E6CE3"/>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sz w:val="18"/>
      <w:szCs w:val="18"/>
      <w:lang w:eastAsia="ru-RU"/>
    </w:rPr>
  </w:style>
  <w:style w:type="paragraph" w:customStyle="1" w:styleId="xl10552">
    <w:name w:val="xl10552"/>
    <w:basedOn w:val="a"/>
    <w:rsid w:val="009E6CE3"/>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10553">
    <w:name w:val="xl10553"/>
    <w:basedOn w:val="a"/>
    <w:rsid w:val="009E6CE3"/>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color w:val="000000"/>
      <w:sz w:val="18"/>
      <w:szCs w:val="18"/>
      <w:lang w:eastAsia="ru-RU"/>
    </w:rPr>
  </w:style>
  <w:style w:type="paragraph" w:customStyle="1" w:styleId="xl10554">
    <w:name w:val="xl10554"/>
    <w:basedOn w:val="a"/>
    <w:rsid w:val="009E6CE3"/>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color w:val="000000"/>
      <w:sz w:val="18"/>
      <w:szCs w:val="18"/>
      <w:lang w:eastAsia="ru-RU"/>
    </w:rPr>
  </w:style>
  <w:style w:type="paragraph" w:customStyle="1" w:styleId="xl10555">
    <w:name w:val="xl10555"/>
    <w:basedOn w:val="a"/>
    <w:rsid w:val="009E6CE3"/>
    <w:pPr>
      <w:pBdr>
        <w:top w:val="single" w:sz="4" w:space="0" w:color="C0C0C0"/>
        <w:bottom w:val="single" w:sz="4" w:space="0" w:color="C0C0C0"/>
      </w:pBdr>
      <w:spacing w:before="100" w:beforeAutospacing="1" w:after="100" w:afterAutospacing="1"/>
      <w:ind w:firstLine="0"/>
      <w:jc w:val="left"/>
      <w:textAlignment w:val="top"/>
    </w:pPr>
    <w:rPr>
      <w:rFonts w:eastAsia="Times New Roman"/>
      <w:color w:val="000000"/>
      <w:sz w:val="18"/>
      <w:szCs w:val="18"/>
      <w:lang w:eastAsia="ru-RU"/>
    </w:rPr>
  </w:style>
  <w:style w:type="paragraph" w:customStyle="1" w:styleId="xl10556">
    <w:name w:val="xl10556"/>
    <w:basedOn w:val="a"/>
    <w:rsid w:val="009E6CE3"/>
    <w:pPr>
      <w:spacing w:before="100" w:beforeAutospacing="1" w:after="100" w:afterAutospacing="1"/>
      <w:ind w:firstLine="0"/>
      <w:jc w:val="left"/>
    </w:pPr>
    <w:rPr>
      <w:rFonts w:eastAsia="Times New Roman"/>
      <w:sz w:val="18"/>
      <w:szCs w:val="18"/>
      <w:lang w:eastAsia="ru-RU"/>
    </w:rPr>
  </w:style>
  <w:style w:type="paragraph" w:customStyle="1" w:styleId="xl10557">
    <w:name w:val="xl10557"/>
    <w:basedOn w:val="a"/>
    <w:rsid w:val="009E6CE3"/>
    <w:pPr>
      <w:pBdr>
        <w:left w:val="single" w:sz="4" w:space="0" w:color="auto"/>
        <w:right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10558">
    <w:name w:val="xl10558"/>
    <w:basedOn w:val="a"/>
    <w:rsid w:val="009E6CE3"/>
    <w:pPr>
      <w:pBdr>
        <w:left w:val="single" w:sz="4" w:space="0" w:color="000000"/>
        <w:bottom w:val="single" w:sz="4" w:space="0" w:color="000000"/>
      </w:pBdr>
      <w:spacing w:before="100" w:beforeAutospacing="1" w:after="100" w:afterAutospacing="1"/>
      <w:ind w:firstLine="0"/>
      <w:jc w:val="left"/>
      <w:textAlignment w:val="center"/>
    </w:pPr>
    <w:rPr>
      <w:rFonts w:eastAsia="Times New Roman"/>
      <w:sz w:val="18"/>
      <w:szCs w:val="18"/>
      <w:lang w:eastAsia="ru-RU"/>
    </w:rPr>
  </w:style>
  <w:style w:type="paragraph" w:customStyle="1" w:styleId="xl10559">
    <w:name w:val="xl10559"/>
    <w:basedOn w:val="a"/>
    <w:rsid w:val="009E6CE3"/>
    <w:pPr>
      <w:pBdr>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10560">
    <w:name w:val="xl10560"/>
    <w:basedOn w:val="a"/>
    <w:rsid w:val="009E6CE3"/>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sz w:val="18"/>
      <w:szCs w:val="18"/>
      <w:lang w:eastAsia="ru-RU"/>
    </w:rPr>
  </w:style>
  <w:style w:type="paragraph" w:customStyle="1" w:styleId="xl10561">
    <w:name w:val="xl10561"/>
    <w:basedOn w:val="a"/>
    <w:rsid w:val="009E6CE3"/>
    <w:pPr>
      <w:shd w:val="clear" w:color="000000" w:fill="92D050"/>
      <w:spacing w:before="100" w:beforeAutospacing="1" w:after="100" w:afterAutospacing="1"/>
      <w:ind w:firstLine="0"/>
      <w:jc w:val="left"/>
    </w:pPr>
    <w:rPr>
      <w:rFonts w:ascii="Times New Roman" w:eastAsia="Times New Roman" w:hAnsi="Times New Roman" w:cs="Times New Roman"/>
      <w:sz w:val="24"/>
      <w:szCs w:val="24"/>
      <w:lang w:eastAsia="ru-RU"/>
    </w:rPr>
  </w:style>
  <w:style w:type="paragraph" w:customStyle="1" w:styleId="xl10562">
    <w:name w:val="xl10562"/>
    <w:basedOn w:val="a"/>
    <w:rsid w:val="009E6CE3"/>
    <w:pPr>
      <w:shd w:val="clear" w:color="000000" w:fill="FFFF00"/>
      <w:spacing w:before="100" w:beforeAutospacing="1" w:after="100" w:afterAutospacing="1"/>
      <w:ind w:firstLine="0"/>
      <w:jc w:val="left"/>
    </w:pPr>
    <w:rPr>
      <w:rFonts w:ascii="Times New Roman" w:eastAsia="Times New Roman" w:hAnsi="Times New Roman" w:cs="Times New Roman"/>
      <w:sz w:val="24"/>
      <w:szCs w:val="24"/>
      <w:lang w:eastAsia="ru-RU"/>
    </w:rPr>
  </w:style>
  <w:style w:type="paragraph" w:customStyle="1" w:styleId="xl10563">
    <w:name w:val="xl10563"/>
    <w:basedOn w:val="a"/>
    <w:rsid w:val="009E6CE3"/>
    <w:pPr>
      <w:shd w:val="clear" w:color="000000" w:fill="FFFF00"/>
      <w:spacing w:before="100" w:beforeAutospacing="1" w:after="100" w:afterAutospacing="1"/>
      <w:ind w:firstLine="0"/>
      <w:jc w:val="left"/>
    </w:pPr>
    <w:rPr>
      <w:rFonts w:eastAsia="Times New Roman"/>
      <w:sz w:val="18"/>
      <w:szCs w:val="18"/>
      <w:lang w:eastAsia="ru-RU"/>
    </w:rPr>
  </w:style>
  <w:style w:type="paragraph" w:customStyle="1" w:styleId="xl10564">
    <w:name w:val="xl10564"/>
    <w:basedOn w:val="a"/>
    <w:rsid w:val="009E6CE3"/>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sz w:val="18"/>
      <w:szCs w:val="18"/>
      <w:lang w:eastAsia="ru-RU"/>
    </w:rPr>
  </w:style>
  <w:style w:type="paragraph" w:customStyle="1" w:styleId="xl10565">
    <w:name w:val="xl10565"/>
    <w:basedOn w:val="a"/>
    <w:rsid w:val="009E6CE3"/>
    <w:pPr>
      <w:spacing w:before="100" w:beforeAutospacing="1" w:after="100" w:afterAutospacing="1"/>
      <w:ind w:firstLine="0"/>
      <w:jc w:val="left"/>
    </w:pPr>
    <w:rPr>
      <w:rFonts w:ascii="Times New Roman" w:eastAsia="Times New Roman" w:hAnsi="Times New Roman" w:cs="Times New Roman"/>
      <w:sz w:val="24"/>
      <w:szCs w:val="24"/>
      <w:lang w:eastAsia="ru-RU"/>
    </w:rPr>
  </w:style>
  <w:style w:type="paragraph" w:customStyle="1" w:styleId="xl10566">
    <w:name w:val="xl10566"/>
    <w:basedOn w:val="a"/>
    <w:rsid w:val="009E6CE3"/>
    <w:pPr>
      <w:pBdr>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sz w:val="18"/>
      <w:szCs w:val="18"/>
      <w:lang w:eastAsia="ru-RU"/>
    </w:rPr>
  </w:style>
  <w:style w:type="paragraph" w:customStyle="1" w:styleId="xl10567">
    <w:name w:val="xl10567"/>
    <w:basedOn w:val="a"/>
    <w:rsid w:val="009E6CE3"/>
    <w:pPr>
      <w:pBdr>
        <w:top w:val="single" w:sz="4" w:space="0" w:color="auto"/>
        <w:left w:val="single" w:sz="4" w:space="0" w:color="auto"/>
        <w:bottom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10568">
    <w:name w:val="xl10568"/>
    <w:basedOn w:val="a"/>
    <w:rsid w:val="009E6CE3"/>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sz w:val="18"/>
      <w:szCs w:val="18"/>
      <w:lang w:eastAsia="ru-RU"/>
    </w:rPr>
  </w:style>
  <w:style w:type="paragraph" w:customStyle="1" w:styleId="xl10569">
    <w:name w:val="xl10569"/>
    <w:basedOn w:val="a"/>
    <w:rsid w:val="009E6CE3"/>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rFonts w:eastAsia="Times New Roman"/>
      <w:sz w:val="18"/>
      <w:szCs w:val="18"/>
      <w:lang w:eastAsia="ru-RU"/>
    </w:rPr>
  </w:style>
  <w:style w:type="paragraph" w:customStyle="1" w:styleId="xl10570">
    <w:name w:val="xl10570"/>
    <w:basedOn w:val="a"/>
    <w:rsid w:val="009E6CE3"/>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sz w:val="18"/>
      <w:szCs w:val="18"/>
      <w:lang w:eastAsia="ru-RU"/>
    </w:rPr>
  </w:style>
  <w:style w:type="paragraph" w:customStyle="1" w:styleId="xl10571">
    <w:name w:val="xl10571"/>
    <w:basedOn w:val="a"/>
    <w:rsid w:val="009E6CE3"/>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color w:val="000000"/>
      <w:sz w:val="18"/>
      <w:szCs w:val="18"/>
      <w:lang w:eastAsia="ru-RU"/>
    </w:rPr>
  </w:style>
  <w:style w:type="paragraph" w:customStyle="1" w:styleId="xl10572">
    <w:name w:val="xl10572"/>
    <w:basedOn w:val="a"/>
    <w:rsid w:val="009E6CE3"/>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sz w:val="18"/>
      <w:szCs w:val="18"/>
      <w:lang w:eastAsia="ru-RU"/>
    </w:rPr>
  </w:style>
  <w:style w:type="paragraph" w:customStyle="1" w:styleId="xl10573">
    <w:name w:val="xl10573"/>
    <w:basedOn w:val="a"/>
    <w:rsid w:val="009E6CE3"/>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sz w:val="18"/>
      <w:szCs w:val="18"/>
      <w:lang w:eastAsia="ru-RU"/>
    </w:rPr>
  </w:style>
  <w:style w:type="paragraph" w:customStyle="1" w:styleId="xl10574">
    <w:name w:val="xl10574"/>
    <w:basedOn w:val="a"/>
    <w:rsid w:val="009E6CE3"/>
    <w:pPr>
      <w:pBdr>
        <w:left w:val="single" w:sz="4" w:space="0" w:color="auto"/>
        <w:bottom w:val="single" w:sz="4" w:space="0" w:color="auto"/>
        <w:right w:val="single" w:sz="4" w:space="0" w:color="auto"/>
      </w:pBdr>
      <w:spacing w:before="100" w:beforeAutospacing="1" w:after="100" w:afterAutospacing="1"/>
      <w:ind w:firstLine="0"/>
      <w:jc w:val="center"/>
    </w:pPr>
    <w:rPr>
      <w:rFonts w:eastAsia="Times New Roman"/>
      <w:sz w:val="18"/>
      <w:szCs w:val="18"/>
      <w:lang w:eastAsia="ru-RU"/>
    </w:rPr>
  </w:style>
  <w:style w:type="paragraph" w:customStyle="1" w:styleId="xl10575">
    <w:name w:val="xl10575"/>
    <w:basedOn w:val="a"/>
    <w:rsid w:val="009E6CE3"/>
    <w:pPr>
      <w:pBdr>
        <w:left w:val="single" w:sz="4" w:space="0" w:color="auto"/>
        <w:bottom w:val="single" w:sz="4" w:space="0" w:color="auto"/>
        <w:right w:val="single" w:sz="4" w:space="0" w:color="auto"/>
      </w:pBdr>
      <w:spacing w:before="100" w:beforeAutospacing="1" w:after="100" w:afterAutospacing="1"/>
      <w:ind w:firstLine="0"/>
      <w:jc w:val="left"/>
    </w:pPr>
    <w:rPr>
      <w:rFonts w:eastAsia="Times New Roman"/>
      <w:sz w:val="18"/>
      <w:szCs w:val="18"/>
      <w:lang w:eastAsia="ru-RU"/>
    </w:rPr>
  </w:style>
  <w:style w:type="paragraph" w:customStyle="1" w:styleId="xl10576">
    <w:name w:val="xl10576"/>
    <w:basedOn w:val="a"/>
    <w:rsid w:val="009E6CE3"/>
    <w:pPr>
      <w:spacing w:before="100" w:beforeAutospacing="1" w:after="100" w:afterAutospacing="1"/>
      <w:ind w:firstLine="0"/>
      <w:jc w:val="left"/>
      <w:textAlignment w:val="top"/>
    </w:pPr>
    <w:rPr>
      <w:rFonts w:eastAsia="Times New Roman"/>
      <w:color w:val="000000"/>
      <w:sz w:val="18"/>
      <w:szCs w:val="18"/>
      <w:lang w:eastAsia="ru-RU"/>
    </w:rPr>
  </w:style>
  <w:style w:type="paragraph" w:customStyle="1" w:styleId="xl10577">
    <w:name w:val="xl10577"/>
    <w:basedOn w:val="a"/>
    <w:rsid w:val="009E6CE3"/>
    <w:pPr>
      <w:pBdr>
        <w:bottom w:val="single" w:sz="4" w:space="0" w:color="auto"/>
        <w:right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10578">
    <w:name w:val="xl10578"/>
    <w:basedOn w:val="a"/>
    <w:rsid w:val="009E6CE3"/>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color w:val="000000"/>
      <w:sz w:val="18"/>
      <w:szCs w:val="18"/>
      <w:lang w:eastAsia="ru-RU"/>
    </w:rPr>
  </w:style>
  <w:style w:type="paragraph" w:customStyle="1" w:styleId="xl10579">
    <w:name w:val="xl10579"/>
    <w:basedOn w:val="a"/>
    <w:rsid w:val="009E6CE3"/>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color w:val="000000"/>
      <w:sz w:val="18"/>
      <w:szCs w:val="18"/>
      <w:lang w:eastAsia="ru-RU"/>
    </w:rPr>
  </w:style>
  <w:style w:type="paragraph" w:customStyle="1" w:styleId="xl10580">
    <w:name w:val="xl10580"/>
    <w:basedOn w:val="a"/>
    <w:rsid w:val="009E6CE3"/>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sz w:val="18"/>
      <w:szCs w:val="18"/>
      <w:lang w:eastAsia="ru-RU"/>
    </w:rPr>
  </w:style>
  <w:style w:type="paragraph" w:customStyle="1" w:styleId="xl10581">
    <w:name w:val="xl10581"/>
    <w:basedOn w:val="a"/>
    <w:rsid w:val="009E6CE3"/>
    <w:pPr>
      <w:shd w:val="clear" w:color="000000" w:fill="F2DCDB"/>
      <w:spacing w:before="100" w:beforeAutospacing="1" w:after="100" w:afterAutospacing="1"/>
      <w:ind w:firstLine="0"/>
      <w:jc w:val="left"/>
    </w:pPr>
    <w:rPr>
      <w:rFonts w:ascii="Times New Roman" w:eastAsia="Times New Roman" w:hAnsi="Times New Roman" w:cs="Times New Roman"/>
      <w:sz w:val="24"/>
      <w:szCs w:val="24"/>
      <w:lang w:eastAsia="ru-RU"/>
    </w:rPr>
  </w:style>
  <w:style w:type="paragraph" w:customStyle="1" w:styleId="xl10582">
    <w:name w:val="xl10582"/>
    <w:basedOn w:val="a"/>
    <w:rsid w:val="009E6CE3"/>
    <w:pPr>
      <w:shd w:val="clear" w:color="000000" w:fill="F2DCDB"/>
      <w:spacing w:before="100" w:beforeAutospacing="1" w:after="100" w:afterAutospacing="1"/>
      <w:ind w:firstLine="0"/>
      <w:jc w:val="left"/>
    </w:pPr>
    <w:rPr>
      <w:rFonts w:eastAsia="Times New Roman"/>
      <w:sz w:val="18"/>
      <w:szCs w:val="18"/>
      <w:lang w:eastAsia="ru-RU"/>
    </w:rPr>
  </w:style>
  <w:style w:type="paragraph" w:customStyle="1" w:styleId="xl10583">
    <w:name w:val="xl10583"/>
    <w:basedOn w:val="a"/>
    <w:rsid w:val="009E6CE3"/>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sz w:val="18"/>
      <w:szCs w:val="18"/>
      <w:lang w:eastAsia="ru-RU"/>
    </w:rPr>
  </w:style>
  <w:style w:type="paragraph" w:customStyle="1" w:styleId="xl10584">
    <w:name w:val="xl10584"/>
    <w:basedOn w:val="a"/>
    <w:rsid w:val="009E6CE3"/>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sz w:val="18"/>
      <w:szCs w:val="18"/>
      <w:lang w:eastAsia="ru-RU"/>
    </w:rPr>
  </w:style>
  <w:style w:type="paragraph" w:customStyle="1" w:styleId="xl10585">
    <w:name w:val="xl10585"/>
    <w:basedOn w:val="a"/>
    <w:rsid w:val="009E6CE3"/>
    <w:pPr>
      <w:pBdr>
        <w:left w:val="single" w:sz="4" w:space="0" w:color="auto"/>
        <w:bottom w:val="single" w:sz="4" w:space="0" w:color="auto"/>
        <w:right w:val="single" w:sz="4" w:space="0" w:color="auto"/>
      </w:pBdr>
      <w:spacing w:before="100" w:beforeAutospacing="1" w:after="100" w:afterAutospacing="1"/>
      <w:ind w:firstLine="0"/>
      <w:jc w:val="center"/>
    </w:pPr>
    <w:rPr>
      <w:rFonts w:eastAsia="Times New Roman"/>
      <w:sz w:val="18"/>
      <w:szCs w:val="18"/>
      <w:lang w:eastAsia="ru-RU"/>
    </w:rPr>
  </w:style>
  <w:style w:type="paragraph" w:customStyle="1" w:styleId="xl10586">
    <w:name w:val="xl10586"/>
    <w:basedOn w:val="a"/>
    <w:rsid w:val="009E6CE3"/>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b/>
      <w:bCs/>
      <w:sz w:val="18"/>
      <w:szCs w:val="18"/>
      <w:lang w:eastAsia="ru-RU"/>
    </w:rPr>
  </w:style>
  <w:style w:type="paragraph" w:customStyle="1" w:styleId="xl10587">
    <w:name w:val="xl10587"/>
    <w:basedOn w:val="a"/>
    <w:rsid w:val="009E6CE3"/>
    <w:pPr>
      <w:pBdr>
        <w:top w:val="single" w:sz="4" w:space="0" w:color="auto"/>
        <w:left w:val="single" w:sz="4" w:space="0" w:color="auto"/>
        <w:bottom w:val="single" w:sz="4" w:space="0" w:color="auto"/>
      </w:pBdr>
      <w:spacing w:before="100" w:beforeAutospacing="1" w:after="100" w:afterAutospacing="1"/>
      <w:ind w:firstLine="0"/>
      <w:jc w:val="center"/>
      <w:textAlignment w:val="center"/>
    </w:pPr>
    <w:rPr>
      <w:rFonts w:eastAsia="Times New Roman"/>
      <w:b/>
      <w:bCs/>
      <w:sz w:val="18"/>
      <w:szCs w:val="18"/>
      <w:lang w:eastAsia="ru-RU"/>
    </w:rPr>
  </w:style>
  <w:style w:type="paragraph" w:customStyle="1" w:styleId="xl10588">
    <w:name w:val="xl10588"/>
    <w:basedOn w:val="a"/>
    <w:rsid w:val="009E6CE3"/>
    <w:pPr>
      <w:pBdr>
        <w:top w:val="single" w:sz="4" w:space="0" w:color="auto"/>
        <w:bottom w:val="single" w:sz="4" w:space="0" w:color="auto"/>
      </w:pBdr>
      <w:spacing w:before="100" w:beforeAutospacing="1" w:after="100" w:afterAutospacing="1"/>
      <w:ind w:firstLine="0"/>
      <w:jc w:val="center"/>
      <w:textAlignment w:val="center"/>
    </w:pPr>
    <w:rPr>
      <w:rFonts w:eastAsia="Times New Roman"/>
      <w:b/>
      <w:bCs/>
      <w:sz w:val="18"/>
      <w:szCs w:val="18"/>
      <w:lang w:eastAsia="ru-RU"/>
    </w:rPr>
  </w:style>
  <w:style w:type="paragraph" w:customStyle="1" w:styleId="xl10589">
    <w:name w:val="xl10589"/>
    <w:basedOn w:val="a"/>
    <w:rsid w:val="009E6CE3"/>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sz w:val="18"/>
      <w:szCs w:val="18"/>
      <w:lang w:eastAsia="ru-RU"/>
    </w:rPr>
  </w:style>
  <w:style w:type="paragraph" w:customStyle="1" w:styleId="xl10590">
    <w:name w:val="xl10590"/>
    <w:basedOn w:val="a"/>
    <w:rsid w:val="009E6CE3"/>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rFonts w:eastAsia="Times New Roman"/>
      <w:sz w:val="18"/>
      <w:szCs w:val="18"/>
      <w:lang w:eastAsia="ru-RU"/>
    </w:rPr>
  </w:style>
  <w:style w:type="paragraph" w:customStyle="1" w:styleId="xl10591">
    <w:name w:val="xl10591"/>
    <w:basedOn w:val="a"/>
    <w:rsid w:val="009E6CE3"/>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sz w:val="18"/>
      <w:szCs w:val="18"/>
      <w:lang w:eastAsia="ru-RU"/>
    </w:rPr>
  </w:style>
  <w:style w:type="paragraph" w:customStyle="1" w:styleId="xl10592">
    <w:name w:val="xl10592"/>
    <w:basedOn w:val="a"/>
    <w:rsid w:val="009E6CE3"/>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sz w:val="18"/>
      <w:szCs w:val="18"/>
      <w:lang w:eastAsia="ru-RU"/>
    </w:rPr>
  </w:style>
  <w:style w:type="paragraph" w:customStyle="1" w:styleId="xl10593">
    <w:name w:val="xl10593"/>
    <w:basedOn w:val="a"/>
    <w:rsid w:val="009E6CE3"/>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sz w:val="18"/>
      <w:szCs w:val="18"/>
      <w:lang w:eastAsia="ru-RU"/>
    </w:rPr>
  </w:style>
  <w:style w:type="paragraph" w:customStyle="1" w:styleId="xl10594">
    <w:name w:val="xl10594"/>
    <w:basedOn w:val="a"/>
    <w:rsid w:val="009E6CE3"/>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sz w:val="18"/>
      <w:szCs w:val="18"/>
      <w:lang w:eastAsia="ru-RU"/>
    </w:rPr>
  </w:style>
  <w:style w:type="paragraph" w:customStyle="1" w:styleId="xl10595">
    <w:name w:val="xl10595"/>
    <w:basedOn w:val="a"/>
    <w:rsid w:val="009E6CE3"/>
    <w:pPr>
      <w:pBdr>
        <w:top w:val="single" w:sz="4" w:space="0" w:color="auto"/>
        <w:left w:val="single" w:sz="4" w:space="0" w:color="auto"/>
        <w:right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10596">
    <w:name w:val="xl10596"/>
    <w:basedOn w:val="a"/>
    <w:rsid w:val="009E6CE3"/>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color w:val="000000"/>
      <w:sz w:val="18"/>
      <w:szCs w:val="18"/>
      <w:lang w:eastAsia="ru-RU"/>
    </w:rPr>
  </w:style>
  <w:style w:type="paragraph" w:customStyle="1" w:styleId="xl10597">
    <w:name w:val="xl10597"/>
    <w:basedOn w:val="a"/>
    <w:rsid w:val="009E6CE3"/>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10598">
    <w:name w:val="xl10598"/>
    <w:basedOn w:val="a"/>
    <w:rsid w:val="009E6CE3"/>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color w:val="000000"/>
      <w:sz w:val="18"/>
      <w:szCs w:val="18"/>
      <w:lang w:eastAsia="ru-RU"/>
    </w:rPr>
  </w:style>
  <w:style w:type="paragraph" w:customStyle="1" w:styleId="xl10599">
    <w:name w:val="xl10599"/>
    <w:basedOn w:val="a"/>
    <w:rsid w:val="009E6CE3"/>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rFonts w:eastAsia="Times New Roman"/>
      <w:sz w:val="18"/>
      <w:szCs w:val="18"/>
      <w:lang w:eastAsia="ru-RU"/>
    </w:rPr>
  </w:style>
  <w:style w:type="paragraph" w:customStyle="1" w:styleId="xl10600">
    <w:name w:val="xl10600"/>
    <w:basedOn w:val="a"/>
    <w:rsid w:val="009E6CE3"/>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sz w:val="18"/>
      <w:szCs w:val="18"/>
      <w:lang w:eastAsia="ru-RU"/>
    </w:rPr>
  </w:style>
  <w:style w:type="paragraph" w:customStyle="1" w:styleId="xl10601">
    <w:name w:val="xl10601"/>
    <w:basedOn w:val="a"/>
    <w:rsid w:val="009E6CE3"/>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sz w:val="18"/>
      <w:szCs w:val="18"/>
      <w:lang w:eastAsia="ru-RU"/>
    </w:rPr>
  </w:style>
  <w:style w:type="paragraph" w:customStyle="1" w:styleId="xl10602">
    <w:name w:val="xl10602"/>
    <w:basedOn w:val="a"/>
    <w:rsid w:val="009E6CE3"/>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sz w:val="18"/>
      <w:szCs w:val="18"/>
      <w:lang w:eastAsia="ru-RU"/>
    </w:rPr>
  </w:style>
  <w:style w:type="paragraph" w:customStyle="1" w:styleId="xl10603">
    <w:name w:val="xl10603"/>
    <w:basedOn w:val="a"/>
    <w:rsid w:val="009E6CE3"/>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color w:val="000000"/>
      <w:sz w:val="18"/>
      <w:szCs w:val="18"/>
      <w:lang w:eastAsia="ru-RU"/>
    </w:rPr>
  </w:style>
  <w:style w:type="paragraph" w:customStyle="1" w:styleId="xl10604">
    <w:name w:val="xl10604"/>
    <w:basedOn w:val="a"/>
    <w:rsid w:val="009E6CE3"/>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sz w:val="18"/>
      <w:szCs w:val="18"/>
      <w:lang w:eastAsia="ru-RU"/>
    </w:rPr>
  </w:style>
  <w:style w:type="paragraph" w:customStyle="1" w:styleId="xl10605">
    <w:name w:val="xl10605"/>
    <w:basedOn w:val="a"/>
    <w:rsid w:val="009E6CE3"/>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sz w:val="18"/>
      <w:szCs w:val="18"/>
      <w:lang w:eastAsia="ru-RU"/>
    </w:rPr>
  </w:style>
  <w:style w:type="paragraph" w:customStyle="1" w:styleId="xl10606">
    <w:name w:val="xl10606"/>
    <w:basedOn w:val="a"/>
    <w:rsid w:val="009E6CE3"/>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color w:val="000000"/>
      <w:sz w:val="18"/>
      <w:szCs w:val="18"/>
      <w:lang w:eastAsia="ru-RU"/>
    </w:rPr>
  </w:style>
  <w:style w:type="paragraph" w:customStyle="1" w:styleId="xl10607">
    <w:name w:val="xl10607"/>
    <w:basedOn w:val="a"/>
    <w:rsid w:val="009E6CE3"/>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14115">
    <w:name w:val="xl14115"/>
    <w:basedOn w:val="a"/>
    <w:rsid w:val="000F4632"/>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14116">
    <w:name w:val="xl14116"/>
    <w:basedOn w:val="a"/>
    <w:rsid w:val="000F4632"/>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rFonts w:eastAsia="Times New Roman"/>
      <w:sz w:val="18"/>
      <w:szCs w:val="18"/>
      <w:lang w:eastAsia="ru-RU"/>
    </w:rPr>
  </w:style>
  <w:style w:type="paragraph" w:customStyle="1" w:styleId="xl14117">
    <w:name w:val="xl14117"/>
    <w:basedOn w:val="a"/>
    <w:rsid w:val="000F4632"/>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color w:val="000000"/>
      <w:sz w:val="18"/>
      <w:szCs w:val="18"/>
      <w:lang w:eastAsia="ru-RU"/>
    </w:rPr>
  </w:style>
  <w:style w:type="paragraph" w:customStyle="1" w:styleId="xl14118">
    <w:name w:val="xl14118"/>
    <w:basedOn w:val="a"/>
    <w:rsid w:val="000F4632"/>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rFonts w:eastAsia="Times New Roman"/>
      <w:sz w:val="18"/>
      <w:szCs w:val="18"/>
      <w:lang w:eastAsia="ru-RU"/>
    </w:rPr>
  </w:style>
  <w:style w:type="paragraph" w:customStyle="1" w:styleId="xl14119">
    <w:name w:val="xl14119"/>
    <w:basedOn w:val="a"/>
    <w:rsid w:val="000F4632"/>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top"/>
    </w:pPr>
    <w:rPr>
      <w:rFonts w:eastAsia="Times New Roman"/>
      <w:color w:val="000000"/>
      <w:sz w:val="18"/>
      <w:szCs w:val="18"/>
      <w:lang w:eastAsia="ru-RU"/>
    </w:rPr>
  </w:style>
  <w:style w:type="paragraph" w:customStyle="1" w:styleId="xl14120">
    <w:name w:val="xl14120"/>
    <w:basedOn w:val="a"/>
    <w:rsid w:val="000F4632"/>
    <w:pPr>
      <w:spacing w:before="100" w:beforeAutospacing="1" w:after="100" w:afterAutospacing="1"/>
      <w:ind w:firstLine="0"/>
      <w:jc w:val="center"/>
    </w:pPr>
    <w:rPr>
      <w:rFonts w:ascii="Times New Roman" w:eastAsia="Times New Roman" w:hAnsi="Times New Roman" w:cs="Times New Roman"/>
      <w:sz w:val="24"/>
      <w:szCs w:val="24"/>
      <w:lang w:eastAsia="ru-RU"/>
    </w:rPr>
  </w:style>
  <w:style w:type="paragraph" w:customStyle="1" w:styleId="xl14121">
    <w:name w:val="xl14121"/>
    <w:basedOn w:val="a"/>
    <w:rsid w:val="000F4632"/>
    <w:pPr>
      <w:pBdr>
        <w:top w:val="single" w:sz="4" w:space="0" w:color="auto"/>
        <w:left w:val="single" w:sz="4" w:space="0" w:color="auto"/>
        <w:right w:val="single" w:sz="4" w:space="0" w:color="auto"/>
      </w:pBdr>
      <w:spacing w:before="100" w:beforeAutospacing="1" w:after="100" w:afterAutospacing="1"/>
      <w:ind w:firstLine="0"/>
      <w:jc w:val="left"/>
      <w:textAlignment w:val="center"/>
    </w:pPr>
    <w:rPr>
      <w:rFonts w:eastAsia="Times New Roman"/>
      <w:b/>
      <w:bCs/>
      <w:sz w:val="18"/>
      <w:szCs w:val="18"/>
      <w:lang w:eastAsia="ru-RU"/>
    </w:rPr>
  </w:style>
  <w:style w:type="paragraph" w:customStyle="1" w:styleId="xl14122">
    <w:name w:val="xl14122"/>
    <w:basedOn w:val="a"/>
    <w:rsid w:val="000F4632"/>
    <w:pPr>
      <w:pBdr>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b/>
      <w:bCs/>
      <w:sz w:val="18"/>
      <w:szCs w:val="18"/>
      <w:lang w:eastAsia="ru-RU"/>
    </w:rPr>
  </w:style>
  <w:style w:type="paragraph" w:customStyle="1" w:styleId="xl14123">
    <w:name w:val="xl14123"/>
    <w:basedOn w:val="a"/>
    <w:rsid w:val="000F4632"/>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rFonts w:eastAsia="Times New Roman"/>
      <w:sz w:val="18"/>
      <w:szCs w:val="18"/>
      <w:lang w:eastAsia="ru-RU"/>
    </w:rPr>
  </w:style>
  <w:style w:type="paragraph" w:customStyle="1" w:styleId="xl14124">
    <w:name w:val="xl14124"/>
    <w:basedOn w:val="a"/>
    <w:rsid w:val="000F4632"/>
    <w:pPr>
      <w:pBdr>
        <w:top w:val="single" w:sz="4" w:space="0" w:color="auto"/>
        <w:left w:val="single" w:sz="4" w:space="0" w:color="auto"/>
        <w:right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14125">
    <w:name w:val="xl14125"/>
    <w:basedOn w:val="a"/>
    <w:rsid w:val="000F4632"/>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sz w:val="18"/>
      <w:szCs w:val="18"/>
      <w:lang w:eastAsia="ru-RU"/>
    </w:rPr>
  </w:style>
  <w:style w:type="paragraph" w:customStyle="1" w:styleId="xl14126">
    <w:name w:val="xl14126"/>
    <w:basedOn w:val="a"/>
    <w:rsid w:val="000F4632"/>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sz w:val="18"/>
      <w:szCs w:val="18"/>
      <w:lang w:eastAsia="ru-RU"/>
    </w:rPr>
  </w:style>
  <w:style w:type="paragraph" w:customStyle="1" w:styleId="xl14127">
    <w:name w:val="xl14127"/>
    <w:basedOn w:val="a"/>
    <w:rsid w:val="000F4632"/>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top"/>
    </w:pPr>
    <w:rPr>
      <w:rFonts w:eastAsia="Times New Roman"/>
      <w:sz w:val="18"/>
      <w:szCs w:val="18"/>
      <w:lang w:eastAsia="ru-RU"/>
    </w:rPr>
  </w:style>
  <w:style w:type="paragraph" w:customStyle="1" w:styleId="xl14128">
    <w:name w:val="xl14128"/>
    <w:basedOn w:val="a"/>
    <w:rsid w:val="000F4632"/>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sz w:val="18"/>
      <w:szCs w:val="18"/>
      <w:lang w:eastAsia="ru-RU"/>
    </w:rPr>
  </w:style>
  <w:style w:type="paragraph" w:customStyle="1" w:styleId="xl14129">
    <w:name w:val="xl14129"/>
    <w:basedOn w:val="a"/>
    <w:rsid w:val="000F4632"/>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color w:val="000000"/>
      <w:sz w:val="18"/>
      <w:szCs w:val="18"/>
      <w:lang w:eastAsia="ru-RU"/>
    </w:rPr>
  </w:style>
  <w:style w:type="paragraph" w:customStyle="1" w:styleId="xl14130">
    <w:name w:val="xl14130"/>
    <w:basedOn w:val="a"/>
    <w:rsid w:val="000F4632"/>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14131">
    <w:name w:val="xl14131"/>
    <w:basedOn w:val="a"/>
    <w:rsid w:val="000F4632"/>
    <w:pPr>
      <w:spacing w:before="100" w:beforeAutospacing="1" w:after="100" w:afterAutospacing="1"/>
      <w:ind w:firstLine="0"/>
      <w:jc w:val="left"/>
    </w:pPr>
    <w:rPr>
      <w:rFonts w:eastAsia="Times New Roman"/>
      <w:sz w:val="18"/>
      <w:szCs w:val="18"/>
      <w:lang w:eastAsia="ru-RU"/>
    </w:rPr>
  </w:style>
  <w:style w:type="paragraph" w:customStyle="1" w:styleId="xl14132">
    <w:name w:val="xl14132"/>
    <w:basedOn w:val="a"/>
    <w:rsid w:val="000F4632"/>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color w:val="000000"/>
      <w:sz w:val="18"/>
      <w:szCs w:val="18"/>
      <w:lang w:eastAsia="ru-RU"/>
    </w:rPr>
  </w:style>
  <w:style w:type="paragraph" w:customStyle="1" w:styleId="xl14133">
    <w:name w:val="xl14133"/>
    <w:basedOn w:val="a"/>
    <w:rsid w:val="000F4632"/>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color w:val="000000"/>
      <w:sz w:val="18"/>
      <w:szCs w:val="18"/>
      <w:lang w:eastAsia="ru-RU"/>
    </w:rPr>
  </w:style>
  <w:style w:type="paragraph" w:customStyle="1" w:styleId="xl14134">
    <w:name w:val="xl14134"/>
    <w:basedOn w:val="a"/>
    <w:rsid w:val="000F4632"/>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color w:val="000000"/>
      <w:sz w:val="18"/>
      <w:szCs w:val="18"/>
      <w:lang w:eastAsia="ru-RU"/>
    </w:rPr>
  </w:style>
  <w:style w:type="paragraph" w:customStyle="1" w:styleId="xl14135">
    <w:name w:val="xl14135"/>
    <w:basedOn w:val="a"/>
    <w:rsid w:val="000F4632"/>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14136">
    <w:name w:val="xl14136"/>
    <w:basedOn w:val="a"/>
    <w:rsid w:val="000F4632"/>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sz w:val="18"/>
      <w:szCs w:val="18"/>
      <w:lang w:eastAsia="ru-RU"/>
    </w:rPr>
  </w:style>
  <w:style w:type="paragraph" w:customStyle="1" w:styleId="xl14137">
    <w:name w:val="xl14137"/>
    <w:basedOn w:val="a"/>
    <w:rsid w:val="000F4632"/>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14138">
    <w:name w:val="xl14138"/>
    <w:basedOn w:val="a"/>
    <w:rsid w:val="000F4632"/>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sz w:val="18"/>
      <w:szCs w:val="18"/>
      <w:lang w:eastAsia="ru-RU"/>
    </w:rPr>
  </w:style>
  <w:style w:type="paragraph" w:customStyle="1" w:styleId="xl14139">
    <w:name w:val="xl14139"/>
    <w:basedOn w:val="a"/>
    <w:rsid w:val="000F4632"/>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color w:val="000000"/>
      <w:sz w:val="18"/>
      <w:szCs w:val="18"/>
      <w:lang w:eastAsia="ru-RU"/>
    </w:rPr>
  </w:style>
  <w:style w:type="paragraph" w:customStyle="1" w:styleId="xl14140">
    <w:name w:val="xl14140"/>
    <w:basedOn w:val="a"/>
    <w:rsid w:val="000F4632"/>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sz w:val="18"/>
      <w:szCs w:val="18"/>
      <w:lang w:eastAsia="ru-RU"/>
    </w:rPr>
  </w:style>
  <w:style w:type="paragraph" w:customStyle="1" w:styleId="xl14141">
    <w:name w:val="xl14141"/>
    <w:basedOn w:val="a"/>
    <w:rsid w:val="000F4632"/>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color w:val="000000"/>
      <w:sz w:val="18"/>
      <w:szCs w:val="18"/>
      <w:lang w:eastAsia="ru-RU"/>
    </w:rPr>
  </w:style>
  <w:style w:type="paragraph" w:customStyle="1" w:styleId="xl14142">
    <w:name w:val="xl14142"/>
    <w:basedOn w:val="a"/>
    <w:rsid w:val="000F4632"/>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color w:val="000000"/>
      <w:sz w:val="18"/>
      <w:szCs w:val="18"/>
      <w:lang w:eastAsia="ru-RU"/>
    </w:rPr>
  </w:style>
  <w:style w:type="paragraph" w:customStyle="1" w:styleId="xl14143">
    <w:name w:val="xl14143"/>
    <w:basedOn w:val="a"/>
    <w:rsid w:val="000F4632"/>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14144">
    <w:name w:val="xl14144"/>
    <w:basedOn w:val="a"/>
    <w:rsid w:val="000F4632"/>
    <w:pPr>
      <w:spacing w:before="100" w:beforeAutospacing="1" w:after="100" w:afterAutospacing="1"/>
      <w:ind w:firstLine="0"/>
      <w:jc w:val="left"/>
    </w:pPr>
    <w:rPr>
      <w:rFonts w:eastAsia="Times New Roman"/>
      <w:sz w:val="18"/>
      <w:szCs w:val="18"/>
      <w:lang w:eastAsia="ru-RU"/>
    </w:rPr>
  </w:style>
  <w:style w:type="paragraph" w:customStyle="1" w:styleId="xl14145">
    <w:name w:val="xl14145"/>
    <w:basedOn w:val="a"/>
    <w:rsid w:val="000F4632"/>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14146">
    <w:name w:val="xl14146"/>
    <w:basedOn w:val="a"/>
    <w:rsid w:val="000F4632"/>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rFonts w:eastAsia="Times New Roman"/>
      <w:sz w:val="18"/>
      <w:szCs w:val="18"/>
      <w:lang w:eastAsia="ru-RU"/>
    </w:rPr>
  </w:style>
  <w:style w:type="paragraph" w:customStyle="1" w:styleId="xl14147">
    <w:name w:val="xl14147"/>
    <w:basedOn w:val="a"/>
    <w:rsid w:val="000F4632"/>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sz w:val="18"/>
      <w:szCs w:val="18"/>
      <w:lang w:eastAsia="ru-RU"/>
    </w:rPr>
  </w:style>
  <w:style w:type="paragraph" w:customStyle="1" w:styleId="xl14148">
    <w:name w:val="xl14148"/>
    <w:basedOn w:val="a"/>
    <w:rsid w:val="000F4632"/>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14149">
    <w:name w:val="xl14149"/>
    <w:basedOn w:val="a"/>
    <w:rsid w:val="000F4632"/>
    <w:pPr>
      <w:pBdr>
        <w:top w:val="single" w:sz="4" w:space="0" w:color="auto"/>
        <w:bottom w:val="single" w:sz="4" w:space="0" w:color="auto"/>
        <w:right w:val="single" w:sz="4" w:space="0" w:color="auto"/>
      </w:pBdr>
      <w:spacing w:before="100" w:beforeAutospacing="1" w:after="100" w:afterAutospacing="1"/>
      <w:ind w:firstLine="0"/>
      <w:jc w:val="center"/>
    </w:pPr>
    <w:rPr>
      <w:rFonts w:eastAsia="Times New Roman"/>
      <w:sz w:val="18"/>
      <w:szCs w:val="18"/>
      <w:lang w:eastAsia="ru-RU"/>
    </w:rPr>
  </w:style>
  <w:style w:type="paragraph" w:customStyle="1" w:styleId="xl14150">
    <w:name w:val="xl14150"/>
    <w:basedOn w:val="a"/>
    <w:rsid w:val="000F4632"/>
    <w:pPr>
      <w:spacing w:before="100" w:beforeAutospacing="1" w:after="100" w:afterAutospacing="1"/>
      <w:ind w:firstLine="0"/>
      <w:jc w:val="center"/>
    </w:pPr>
    <w:rPr>
      <w:rFonts w:eastAsia="Times New Roman"/>
      <w:sz w:val="18"/>
      <w:szCs w:val="18"/>
      <w:lang w:eastAsia="ru-RU"/>
    </w:rPr>
  </w:style>
  <w:style w:type="paragraph" w:customStyle="1" w:styleId="xl14151">
    <w:name w:val="xl14151"/>
    <w:basedOn w:val="a"/>
    <w:rsid w:val="000F4632"/>
    <w:pPr>
      <w:pBdr>
        <w:top w:val="single" w:sz="4" w:space="0" w:color="auto"/>
        <w:left w:val="single" w:sz="4" w:space="0" w:color="auto"/>
        <w:right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14152">
    <w:name w:val="xl14152"/>
    <w:basedOn w:val="a"/>
    <w:rsid w:val="000F4632"/>
    <w:pPr>
      <w:pBdr>
        <w:left w:val="single" w:sz="4" w:space="0" w:color="auto"/>
        <w:bottom w:val="single" w:sz="4" w:space="0" w:color="auto"/>
        <w:right w:val="single" w:sz="4" w:space="0" w:color="auto"/>
      </w:pBdr>
      <w:spacing w:before="100" w:beforeAutospacing="1" w:after="100" w:afterAutospacing="1"/>
      <w:ind w:firstLine="0"/>
      <w:jc w:val="left"/>
      <w:textAlignment w:val="top"/>
    </w:pPr>
    <w:rPr>
      <w:rFonts w:eastAsia="Times New Roman"/>
      <w:sz w:val="18"/>
      <w:szCs w:val="18"/>
      <w:lang w:eastAsia="ru-RU"/>
    </w:rPr>
  </w:style>
  <w:style w:type="paragraph" w:customStyle="1" w:styleId="xl14153">
    <w:name w:val="xl14153"/>
    <w:basedOn w:val="a"/>
    <w:rsid w:val="000F4632"/>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top"/>
    </w:pPr>
    <w:rPr>
      <w:rFonts w:eastAsia="Times New Roman"/>
      <w:sz w:val="18"/>
      <w:szCs w:val="18"/>
      <w:lang w:eastAsia="ru-RU"/>
    </w:rPr>
  </w:style>
  <w:style w:type="paragraph" w:customStyle="1" w:styleId="xl14154">
    <w:name w:val="xl14154"/>
    <w:basedOn w:val="a"/>
    <w:rsid w:val="000F4632"/>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14155">
    <w:name w:val="xl14155"/>
    <w:basedOn w:val="a"/>
    <w:rsid w:val="000F4632"/>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rFonts w:eastAsia="Times New Roman"/>
      <w:sz w:val="18"/>
      <w:szCs w:val="18"/>
      <w:lang w:eastAsia="ru-RU"/>
    </w:rPr>
  </w:style>
  <w:style w:type="paragraph" w:customStyle="1" w:styleId="xl14156">
    <w:name w:val="xl14156"/>
    <w:basedOn w:val="a"/>
    <w:rsid w:val="000F4632"/>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14157">
    <w:name w:val="xl14157"/>
    <w:basedOn w:val="a"/>
    <w:rsid w:val="000F4632"/>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sz w:val="18"/>
      <w:szCs w:val="18"/>
      <w:lang w:eastAsia="ru-RU"/>
    </w:rPr>
  </w:style>
  <w:style w:type="paragraph" w:customStyle="1" w:styleId="xl14158">
    <w:name w:val="xl14158"/>
    <w:basedOn w:val="a"/>
    <w:rsid w:val="000F4632"/>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sz w:val="18"/>
      <w:szCs w:val="18"/>
      <w:lang w:eastAsia="ru-RU"/>
    </w:rPr>
  </w:style>
  <w:style w:type="paragraph" w:customStyle="1" w:styleId="xl14159">
    <w:name w:val="xl14159"/>
    <w:basedOn w:val="a"/>
    <w:rsid w:val="000F4632"/>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sz w:val="18"/>
      <w:szCs w:val="18"/>
      <w:lang w:eastAsia="ru-RU"/>
    </w:rPr>
  </w:style>
  <w:style w:type="paragraph" w:customStyle="1" w:styleId="xl14160">
    <w:name w:val="xl14160"/>
    <w:basedOn w:val="a"/>
    <w:rsid w:val="000F4632"/>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top"/>
    </w:pPr>
    <w:rPr>
      <w:rFonts w:eastAsia="Times New Roman"/>
      <w:color w:val="000000"/>
      <w:sz w:val="18"/>
      <w:szCs w:val="18"/>
      <w:lang w:eastAsia="ru-RU"/>
    </w:rPr>
  </w:style>
  <w:style w:type="paragraph" w:customStyle="1" w:styleId="xl14161">
    <w:name w:val="xl14161"/>
    <w:basedOn w:val="a"/>
    <w:rsid w:val="000F4632"/>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rFonts w:eastAsia="Times New Roman"/>
      <w:sz w:val="18"/>
      <w:szCs w:val="18"/>
      <w:lang w:eastAsia="ru-RU"/>
    </w:rPr>
  </w:style>
  <w:style w:type="paragraph" w:customStyle="1" w:styleId="xl14162">
    <w:name w:val="xl14162"/>
    <w:basedOn w:val="a"/>
    <w:rsid w:val="000F4632"/>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top"/>
    </w:pPr>
    <w:rPr>
      <w:rFonts w:eastAsia="Times New Roman"/>
      <w:color w:val="000000"/>
      <w:sz w:val="18"/>
      <w:szCs w:val="18"/>
      <w:lang w:eastAsia="ru-RU"/>
    </w:rPr>
  </w:style>
  <w:style w:type="paragraph" w:customStyle="1" w:styleId="xl14163">
    <w:name w:val="xl14163"/>
    <w:basedOn w:val="a"/>
    <w:rsid w:val="000F4632"/>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top"/>
    </w:pPr>
    <w:rPr>
      <w:rFonts w:eastAsia="Times New Roman"/>
      <w:color w:val="000000"/>
      <w:sz w:val="18"/>
      <w:szCs w:val="18"/>
      <w:lang w:eastAsia="ru-RU"/>
    </w:rPr>
  </w:style>
  <w:style w:type="paragraph" w:customStyle="1" w:styleId="xl14164">
    <w:name w:val="xl14164"/>
    <w:basedOn w:val="a"/>
    <w:rsid w:val="000F4632"/>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top"/>
    </w:pPr>
    <w:rPr>
      <w:rFonts w:eastAsia="Times New Roman"/>
      <w:sz w:val="18"/>
      <w:szCs w:val="18"/>
      <w:lang w:eastAsia="ru-RU"/>
    </w:rPr>
  </w:style>
  <w:style w:type="paragraph" w:customStyle="1" w:styleId="xl14165">
    <w:name w:val="xl14165"/>
    <w:basedOn w:val="a"/>
    <w:rsid w:val="000F4632"/>
    <w:pPr>
      <w:pBdr>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14166">
    <w:name w:val="xl14166"/>
    <w:basedOn w:val="a"/>
    <w:rsid w:val="000F4632"/>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sz w:val="18"/>
      <w:szCs w:val="18"/>
      <w:lang w:eastAsia="ru-RU"/>
    </w:rPr>
  </w:style>
  <w:style w:type="paragraph" w:customStyle="1" w:styleId="xl14167">
    <w:name w:val="xl14167"/>
    <w:basedOn w:val="a"/>
    <w:rsid w:val="000F4632"/>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top"/>
    </w:pPr>
    <w:rPr>
      <w:rFonts w:eastAsia="Times New Roman"/>
      <w:sz w:val="18"/>
      <w:szCs w:val="18"/>
      <w:lang w:eastAsia="ru-RU"/>
    </w:rPr>
  </w:style>
  <w:style w:type="paragraph" w:customStyle="1" w:styleId="xl14168">
    <w:name w:val="xl14168"/>
    <w:basedOn w:val="a"/>
    <w:rsid w:val="000F4632"/>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color w:val="000000"/>
      <w:sz w:val="18"/>
      <w:szCs w:val="18"/>
      <w:lang w:eastAsia="ru-RU"/>
    </w:rPr>
  </w:style>
  <w:style w:type="paragraph" w:customStyle="1" w:styleId="xl14169">
    <w:name w:val="xl14169"/>
    <w:basedOn w:val="a"/>
    <w:rsid w:val="000F4632"/>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top"/>
    </w:pPr>
    <w:rPr>
      <w:rFonts w:eastAsia="Times New Roman"/>
      <w:color w:val="000000"/>
      <w:sz w:val="18"/>
      <w:szCs w:val="18"/>
      <w:lang w:eastAsia="ru-RU"/>
    </w:rPr>
  </w:style>
  <w:style w:type="paragraph" w:customStyle="1" w:styleId="xl14170">
    <w:name w:val="xl14170"/>
    <w:basedOn w:val="a"/>
    <w:rsid w:val="000F4632"/>
    <w:pPr>
      <w:pBdr>
        <w:top w:val="single" w:sz="4" w:space="0" w:color="auto"/>
        <w:left w:val="single" w:sz="4" w:space="0" w:color="auto"/>
        <w:right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14171">
    <w:name w:val="xl14171"/>
    <w:basedOn w:val="a"/>
    <w:rsid w:val="000F4632"/>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top"/>
    </w:pPr>
    <w:rPr>
      <w:rFonts w:eastAsia="Times New Roman"/>
      <w:color w:val="000000"/>
      <w:sz w:val="18"/>
      <w:szCs w:val="18"/>
      <w:lang w:eastAsia="ru-RU"/>
    </w:rPr>
  </w:style>
  <w:style w:type="paragraph" w:customStyle="1" w:styleId="xl14172">
    <w:name w:val="xl14172"/>
    <w:basedOn w:val="a"/>
    <w:rsid w:val="000F4632"/>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14173">
    <w:name w:val="xl14173"/>
    <w:basedOn w:val="a"/>
    <w:rsid w:val="000F4632"/>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top"/>
    </w:pPr>
    <w:rPr>
      <w:rFonts w:eastAsia="Times New Roman"/>
      <w:sz w:val="18"/>
      <w:szCs w:val="18"/>
      <w:lang w:eastAsia="ru-RU"/>
    </w:rPr>
  </w:style>
  <w:style w:type="paragraph" w:customStyle="1" w:styleId="xl14174">
    <w:name w:val="xl14174"/>
    <w:basedOn w:val="a"/>
    <w:rsid w:val="000F4632"/>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top"/>
    </w:pPr>
    <w:rPr>
      <w:rFonts w:eastAsia="Times New Roman"/>
      <w:color w:val="000000"/>
      <w:sz w:val="18"/>
      <w:szCs w:val="18"/>
      <w:lang w:eastAsia="ru-RU"/>
    </w:rPr>
  </w:style>
  <w:style w:type="paragraph" w:customStyle="1" w:styleId="xl14175">
    <w:name w:val="xl14175"/>
    <w:basedOn w:val="a"/>
    <w:rsid w:val="000F4632"/>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14176">
    <w:name w:val="xl14176"/>
    <w:basedOn w:val="a"/>
    <w:rsid w:val="000F4632"/>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color w:val="000000"/>
      <w:sz w:val="18"/>
      <w:szCs w:val="18"/>
      <w:lang w:eastAsia="ru-RU"/>
    </w:rPr>
  </w:style>
  <w:style w:type="paragraph" w:customStyle="1" w:styleId="xl14177">
    <w:name w:val="xl14177"/>
    <w:basedOn w:val="a"/>
    <w:rsid w:val="000F4632"/>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14178">
    <w:name w:val="xl14178"/>
    <w:basedOn w:val="a"/>
    <w:rsid w:val="000F4632"/>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color w:val="000000"/>
      <w:sz w:val="18"/>
      <w:szCs w:val="18"/>
      <w:lang w:eastAsia="ru-RU"/>
    </w:rPr>
  </w:style>
  <w:style w:type="paragraph" w:customStyle="1" w:styleId="xl14179">
    <w:name w:val="xl14179"/>
    <w:basedOn w:val="a"/>
    <w:rsid w:val="000F4632"/>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14180">
    <w:name w:val="xl14180"/>
    <w:basedOn w:val="a"/>
    <w:rsid w:val="000F4632"/>
    <w:pPr>
      <w:pBdr>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14181">
    <w:name w:val="xl14181"/>
    <w:basedOn w:val="a"/>
    <w:rsid w:val="000F4632"/>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14182">
    <w:name w:val="xl14182"/>
    <w:basedOn w:val="a"/>
    <w:rsid w:val="000F4632"/>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color w:val="000000"/>
      <w:sz w:val="18"/>
      <w:szCs w:val="18"/>
      <w:lang w:eastAsia="ru-RU"/>
    </w:rPr>
  </w:style>
  <w:style w:type="paragraph" w:customStyle="1" w:styleId="xl14183">
    <w:name w:val="xl14183"/>
    <w:basedOn w:val="a"/>
    <w:rsid w:val="000F4632"/>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color w:val="000000"/>
      <w:sz w:val="18"/>
      <w:szCs w:val="18"/>
      <w:lang w:eastAsia="ru-RU"/>
    </w:rPr>
  </w:style>
  <w:style w:type="paragraph" w:customStyle="1" w:styleId="xl14184">
    <w:name w:val="xl14184"/>
    <w:basedOn w:val="a"/>
    <w:rsid w:val="000F4632"/>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14185">
    <w:name w:val="xl14185"/>
    <w:basedOn w:val="a"/>
    <w:rsid w:val="000F4632"/>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top"/>
    </w:pPr>
    <w:rPr>
      <w:rFonts w:eastAsia="Times New Roman"/>
      <w:sz w:val="18"/>
      <w:szCs w:val="18"/>
      <w:lang w:eastAsia="ru-RU"/>
    </w:rPr>
  </w:style>
  <w:style w:type="paragraph" w:customStyle="1" w:styleId="xl14186">
    <w:name w:val="xl14186"/>
    <w:basedOn w:val="a"/>
    <w:rsid w:val="000F4632"/>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sz w:val="18"/>
      <w:szCs w:val="18"/>
      <w:lang w:eastAsia="ru-RU"/>
    </w:rPr>
  </w:style>
  <w:style w:type="paragraph" w:customStyle="1" w:styleId="xl14187">
    <w:name w:val="xl14187"/>
    <w:basedOn w:val="a"/>
    <w:rsid w:val="000F4632"/>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color w:val="000000"/>
      <w:sz w:val="18"/>
      <w:szCs w:val="18"/>
      <w:lang w:eastAsia="ru-RU"/>
    </w:rPr>
  </w:style>
  <w:style w:type="paragraph" w:customStyle="1" w:styleId="xl14188">
    <w:name w:val="xl14188"/>
    <w:basedOn w:val="a"/>
    <w:rsid w:val="000F4632"/>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sz w:val="18"/>
      <w:szCs w:val="18"/>
      <w:lang w:eastAsia="ru-RU"/>
    </w:rPr>
  </w:style>
  <w:style w:type="paragraph" w:customStyle="1" w:styleId="xl14189">
    <w:name w:val="xl14189"/>
    <w:basedOn w:val="a"/>
    <w:rsid w:val="000F4632"/>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sz w:val="18"/>
      <w:szCs w:val="18"/>
      <w:lang w:eastAsia="ru-RU"/>
    </w:rPr>
  </w:style>
  <w:style w:type="paragraph" w:customStyle="1" w:styleId="xl14190">
    <w:name w:val="xl14190"/>
    <w:basedOn w:val="a"/>
    <w:rsid w:val="000F4632"/>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sz w:val="18"/>
      <w:szCs w:val="18"/>
      <w:lang w:eastAsia="ru-RU"/>
    </w:rPr>
  </w:style>
  <w:style w:type="paragraph" w:customStyle="1" w:styleId="xl14191">
    <w:name w:val="xl14191"/>
    <w:basedOn w:val="a"/>
    <w:rsid w:val="000F4632"/>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sz w:val="18"/>
      <w:szCs w:val="18"/>
      <w:lang w:eastAsia="ru-RU"/>
    </w:rPr>
  </w:style>
  <w:style w:type="paragraph" w:customStyle="1" w:styleId="xl14192">
    <w:name w:val="xl14192"/>
    <w:basedOn w:val="a"/>
    <w:rsid w:val="000F4632"/>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sz w:val="18"/>
      <w:szCs w:val="18"/>
      <w:lang w:eastAsia="ru-RU"/>
    </w:rPr>
  </w:style>
  <w:style w:type="paragraph" w:customStyle="1" w:styleId="xl14193">
    <w:name w:val="xl14193"/>
    <w:basedOn w:val="a"/>
    <w:rsid w:val="000F4632"/>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14194">
    <w:name w:val="xl14194"/>
    <w:basedOn w:val="a"/>
    <w:rsid w:val="000F4632"/>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top"/>
    </w:pPr>
    <w:rPr>
      <w:rFonts w:eastAsia="Times New Roman"/>
      <w:color w:val="000000"/>
      <w:sz w:val="18"/>
      <w:szCs w:val="18"/>
      <w:lang w:eastAsia="ru-RU"/>
    </w:rPr>
  </w:style>
  <w:style w:type="paragraph" w:customStyle="1" w:styleId="xl14195">
    <w:name w:val="xl14195"/>
    <w:basedOn w:val="a"/>
    <w:rsid w:val="000F4632"/>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sz w:val="18"/>
      <w:szCs w:val="18"/>
      <w:lang w:eastAsia="ru-RU"/>
    </w:rPr>
  </w:style>
  <w:style w:type="paragraph" w:customStyle="1" w:styleId="xl14196">
    <w:name w:val="xl14196"/>
    <w:basedOn w:val="a"/>
    <w:rsid w:val="000F4632"/>
    <w:pPr>
      <w:pBdr>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14197">
    <w:name w:val="xl14197"/>
    <w:basedOn w:val="a"/>
    <w:rsid w:val="000F4632"/>
    <w:pPr>
      <w:spacing w:before="100" w:beforeAutospacing="1" w:after="100" w:afterAutospacing="1"/>
      <w:ind w:firstLine="0"/>
      <w:jc w:val="left"/>
      <w:textAlignment w:val="top"/>
    </w:pPr>
    <w:rPr>
      <w:rFonts w:eastAsia="Times New Roman"/>
      <w:color w:val="000000"/>
      <w:sz w:val="18"/>
      <w:szCs w:val="18"/>
      <w:lang w:eastAsia="ru-RU"/>
    </w:rPr>
  </w:style>
  <w:style w:type="paragraph" w:customStyle="1" w:styleId="xl14198">
    <w:name w:val="xl14198"/>
    <w:basedOn w:val="a"/>
    <w:rsid w:val="000F4632"/>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color w:val="000000"/>
      <w:sz w:val="18"/>
      <w:szCs w:val="18"/>
      <w:lang w:eastAsia="ru-RU"/>
    </w:rPr>
  </w:style>
  <w:style w:type="paragraph" w:customStyle="1" w:styleId="xl14199">
    <w:name w:val="xl14199"/>
    <w:basedOn w:val="a"/>
    <w:rsid w:val="000F4632"/>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color w:val="000000"/>
      <w:sz w:val="18"/>
      <w:szCs w:val="18"/>
      <w:lang w:eastAsia="ru-RU"/>
    </w:rPr>
  </w:style>
  <w:style w:type="paragraph" w:customStyle="1" w:styleId="xl14200">
    <w:name w:val="xl14200"/>
    <w:basedOn w:val="a"/>
    <w:rsid w:val="000F4632"/>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sz w:val="18"/>
      <w:szCs w:val="18"/>
      <w:lang w:eastAsia="ru-RU"/>
    </w:rPr>
  </w:style>
  <w:style w:type="paragraph" w:customStyle="1" w:styleId="xl14201">
    <w:name w:val="xl14201"/>
    <w:basedOn w:val="a"/>
    <w:rsid w:val="000F4632"/>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14202">
    <w:name w:val="xl14202"/>
    <w:basedOn w:val="a"/>
    <w:rsid w:val="000F4632"/>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14203">
    <w:name w:val="xl14203"/>
    <w:basedOn w:val="a"/>
    <w:rsid w:val="000F4632"/>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color w:val="000000"/>
      <w:sz w:val="18"/>
      <w:szCs w:val="18"/>
      <w:lang w:eastAsia="ru-RU"/>
    </w:rPr>
  </w:style>
  <w:style w:type="paragraph" w:customStyle="1" w:styleId="xl14204">
    <w:name w:val="xl14204"/>
    <w:basedOn w:val="a"/>
    <w:rsid w:val="000F4632"/>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14205">
    <w:name w:val="xl14205"/>
    <w:basedOn w:val="a"/>
    <w:rsid w:val="000F4632"/>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sz w:val="18"/>
      <w:szCs w:val="18"/>
      <w:lang w:eastAsia="ru-RU"/>
    </w:rPr>
  </w:style>
  <w:style w:type="paragraph" w:customStyle="1" w:styleId="xl14206">
    <w:name w:val="xl14206"/>
    <w:basedOn w:val="a"/>
    <w:rsid w:val="000F4632"/>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color w:val="000000"/>
      <w:sz w:val="18"/>
      <w:szCs w:val="18"/>
      <w:lang w:eastAsia="ru-RU"/>
    </w:rPr>
  </w:style>
  <w:style w:type="paragraph" w:customStyle="1" w:styleId="xl14207">
    <w:name w:val="xl14207"/>
    <w:basedOn w:val="a"/>
    <w:rsid w:val="000F4632"/>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color w:val="000000"/>
      <w:sz w:val="18"/>
      <w:szCs w:val="18"/>
      <w:lang w:eastAsia="ru-RU"/>
    </w:rPr>
  </w:style>
  <w:style w:type="paragraph" w:customStyle="1" w:styleId="xl14208">
    <w:name w:val="xl14208"/>
    <w:basedOn w:val="a"/>
    <w:rsid w:val="000F4632"/>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color w:val="000000"/>
      <w:sz w:val="18"/>
      <w:szCs w:val="18"/>
      <w:lang w:eastAsia="ru-RU"/>
    </w:rPr>
  </w:style>
  <w:style w:type="paragraph" w:customStyle="1" w:styleId="xl14209">
    <w:name w:val="xl14209"/>
    <w:basedOn w:val="a"/>
    <w:rsid w:val="000F4632"/>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rFonts w:eastAsia="Times New Roman"/>
      <w:sz w:val="18"/>
      <w:szCs w:val="18"/>
      <w:lang w:eastAsia="ru-RU"/>
    </w:rPr>
  </w:style>
  <w:style w:type="paragraph" w:customStyle="1" w:styleId="xl14210">
    <w:name w:val="xl14210"/>
    <w:basedOn w:val="a"/>
    <w:rsid w:val="000F4632"/>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sz w:val="18"/>
      <w:szCs w:val="18"/>
      <w:lang w:eastAsia="ru-RU"/>
    </w:rPr>
  </w:style>
  <w:style w:type="paragraph" w:customStyle="1" w:styleId="xl14211">
    <w:name w:val="xl14211"/>
    <w:basedOn w:val="a"/>
    <w:rsid w:val="000F4632"/>
    <w:pPr>
      <w:pBdr>
        <w:top w:val="single" w:sz="4" w:space="0" w:color="auto"/>
        <w:left w:val="single" w:sz="4" w:space="0" w:color="auto"/>
        <w:bottom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14212">
    <w:name w:val="xl14212"/>
    <w:basedOn w:val="a"/>
    <w:rsid w:val="000F4632"/>
    <w:pPr>
      <w:pBdr>
        <w:top w:val="single" w:sz="4" w:space="0" w:color="000000"/>
        <w:left w:val="single" w:sz="4" w:space="0" w:color="000000"/>
        <w:bottom w:val="single" w:sz="4" w:space="0" w:color="000000"/>
      </w:pBdr>
      <w:spacing w:before="100" w:beforeAutospacing="1" w:after="100" w:afterAutospacing="1"/>
      <w:ind w:firstLine="0"/>
      <w:jc w:val="left"/>
      <w:textAlignment w:val="center"/>
    </w:pPr>
    <w:rPr>
      <w:rFonts w:eastAsia="Times New Roman"/>
      <w:sz w:val="18"/>
      <w:szCs w:val="18"/>
      <w:lang w:eastAsia="ru-RU"/>
    </w:rPr>
  </w:style>
  <w:style w:type="paragraph" w:customStyle="1" w:styleId="xl14213">
    <w:name w:val="xl14213"/>
    <w:basedOn w:val="a"/>
    <w:rsid w:val="000F4632"/>
    <w:pPr>
      <w:pBdr>
        <w:top w:val="single" w:sz="4" w:space="0" w:color="auto"/>
        <w:left w:val="single" w:sz="4" w:space="0" w:color="auto"/>
        <w:bottom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14214">
    <w:name w:val="xl14214"/>
    <w:basedOn w:val="a"/>
    <w:rsid w:val="000F4632"/>
    <w:pPr>
      <w:pBdr>
        <w:top w:val="single" w:sz="4" w:space="0" w:color="auto"/>
        <w:left w:val="single" w:sz="4" w:space="0" w:color="auto"/>
        <w:bottom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14215">
    <w:name w:val="xl14215"/>
    <w:basedOn w:val="a"/>
    <w:rsid w:val="000F4632"/>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14216">
    <w:name w:val="xl14216"/>
    <w:basedOn w:val="a"/>
    <w:rsid w:val="000F4632"/>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color w:val="000000"/>
      <w:sz w:val="18"/>
      <w:szCs w:val="18"/>
      <w:lang w:eastAsia="ru-RU"/>
    </w:rPr>
  </w:style>
  <w:style w:type="paragraph" w:customStyle="1" w:styleId="xl14217">
    <w:name w:val="xl14217"/>
    <w:basedOn w:val="a"/>
    <w:rsid w:val="000F4632"/>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color w:val="000000"/>
      <w:sz w:val="18"/>
      <w:szCs w:val="18"/>
      <w:lang w:eastAsia="ru-RU"/>
    </w:rPr>
  </w:style>
  <w:style w:type="paragraph" w:customStyle="1" w:styleId="xl14218">
    <w:name w:val="xl14218"/>
    <w:basedOn w:val="a"/>
    <w:rsid w:val="000F4632"/>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14219">
    <w:name w:val="xl14219"/>
    <w:basedOn w:val="a"/>
    <w:rsid w:val="000F4632"/>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color w:val="000000"/>
      <w:sz w:val="18"/>
      <w:szCs w:val="18"/>
      <w:lang w:eastAsia="ru-RU"/>
    </w:rPr>
  </w:style>
  <w:style w:type="paragraph" w:customStyle="1" w:styleId="xl14220">
    <w:name w:val="xl14220"/>
    <w:basedOn w:val="a"/>
    <w:rsid w:val="000F4632"/>
    <w:pPr>
      <w:pBdr>
        <w:top w:val="single" w:sz="4" w:space="0" w:color="auto"/>
        <w:left w:val="single" w:sz="4" w:space="0" w:color="auto"/>
        <w:bottom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14221">
    <w:name w:val="xl14221"/>
    <w:basedOn w:val="a"/>
    <w:rsid w:val="000F4632"/>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color w:val="000000"/>
      <w:sz w:val="18"/>
      <w:szCs w:val="18"/>
      <w:lang w:eastAsia="ru-RU"/>
    </w:rPr>
  </w:style>
  <w:style w:type="paragraph" w:customStyle="1" w:styleId="xl14222">
    <w:name w:val="xl14222"/>
    <w:basedOn w:val="a"/>
    <w:rsid w:val="000F4632"/>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sz w:val="18"/>
      <w:szCs w:val="18"/>
      <w:lang w:eastAsia="ru-RU"/>
    </w:rPr>
  </w:style>
  <w:style w:type="paragraph" w:customStyle="1" w:styleId="xl14223">
    <w:name w:val="xl14223"/>
    <w:basedOn w:val="a"/>
    <w:rsid w:val="000F4632"/>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color w:val="000000"/>
      <w:sz w:val="18"/>
      <w:szCs w:val="18"/>
      <w:lang w:eastAsia="ru-RU"/>
    </w:rPr>
  </w:style>
  <w:style w:type="paragraph" w:customStyle="1" w:styleId="xl14224">
    <w:name w:val="xl14224"/>
    <w:basedOn w:val="a"/>
    <w:rsid w:val="000F4632"/>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sz w:val="18"/>
      <w:szCs w:val="18"/>
      <w:lang w:eastAsia="ru-RU"/>
    </w:rPr>
  </w:style>
  <w:style w:type="paragraph" w:customStyle="1" w:styleId="xl14225">
    <w:name w:val="xl14225"/>
    <w:basedOn w:val="a"/>
    <w:rsid w:val="000F4632"/>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14226">
    <w:name w:val="xl14226"/>
    <w:basedOn w:val="a"/>
    <w:rsid w:val="000F4632"/>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color w:val="000000"/>
      <w:sz w:val="18"/>
      <w:szCs w:val="18"/>
      <w:lang w:eastAsia="ru-RU"/>
    </w:rPr>
  </w:style>
  <w:style w:type="paragraph" w:customStyle="1" w:styleId="xl14227">
    <w:name w:val="xl14227"/>
    <w:basedOn w:val="a"/>
    <w:rsid w:val="000F4632"/>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top"/>
    </w:pPr>
    <w:rPr>
      <w:rFonts w:eastAsia="Times New Roman"/>
      <w:sz w:val="18"/>
      <w:szCs w:val="18"/>
      <w:lang w:eastAsia="ru-RU"/>
    </w:rPr>
  </w:style>
  <w:style w:type="paragraph" w:customStyle="1" w:styleId="xl14228">
    <w:name w:val="xl14228"/>
    <w:basedOn w:val="a"/>
    <w:rsid w:val="000F4632"/>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top"/>
    </w:pPr>
    <w:rPr>
      <w:rFonts w:eastAsia="Times New Roman"/>
      <w:color w:val="000000"/>
      <w:sz w:val="18"/>
      <w:szCs w:val="18"/>
      <w:lang w:eastAsia="ru-RU"/>
    </w:rPr>
  </w:style>
  <w:style w:type="paragraph" w:customStyle="1" w:styleId="xl14229">
    <w:name w:val="xl14229"/>
    <w:basedOn w:val="a"/>
    <w:rsid w:val="000F4632"/>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sz w:val="18"/>
      <w:szCs w:val="18"/>
      <w:lang w:eastAsia="ru-RU"/>
    </w:rPr>
  </w:style>
  <w:style w:type="paragraph" w:customStyle="1" w:styleId="xl14230">
    <w:name w:val="xl14230"/>
    <w:basedOn w:val="a"/>
    <w:rsid w:val="000F4632"/>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14231">
    <w:name w:val="xl14231"/>
    <w:basedOn w:val="a"/>
    <w:rsid w:val="000F4632"/>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color w:val="000000"/>
      <w:sz w:val="18"/>
      <w:szCs w:val="18"/>
      <w:lang w:eastAsia="ru-RU"/>
    </w:rPr>
  </w:style>
  <w:style w:type="paragraph" w:customStyle="1" w:styleId="xl14232">
    <w:name w:val="xl14232"/>
    <w:basedOn w:val="a"/>
    <w:rsid w:val="000F4632"/>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color w:val="000000"/>
      <w:sz w:val="18"/>
      <w:szCs w:val="18"/>
      <w:lang w:eastAsia="ru-RU"/>
    </w:rPr>
  </w:style>
  <w:style w:type="paragraph" w:customStyle="1" w:styleId="xl14233">
    <w:name w:val="xl14233"/>
    <w:basedOn w:val="a"/>
    <w:rsid w:val="000F4632"/>
    <w:pPr>
      <w:pBdr>
        <w:top w:val="single" w:sz="4" w:space="0" w:color="C0C0C0"/>
        <w:bottom w:val="single" w:sz="4" w:space="0" w:color="C0C0C0"/>
      </w:pBdr>
      <w:spacing w:before="100" w:beforeAutospacing="1" w:after="100" w:afterAutospacing="1"/>
      <w:ind w:firstLine="0"/>
      <w:jc w:val="left"/>
      <w:textAlignment w:val="top"/>
    </w:pPr>
    <w:rPr>
      <w:rFonts w:eastAsia="Times New Roman"/>
      <w:color w:val="000000"/>
      <w:sz w:val="18"/>
      <w:szCs w:val="18"/>
      <w:lang w:eastAsia="ru-RU"/>
    </w:rPr>
  </w:style>
  <w:style w:type="paragraph" w:customStyle="1" w:styleId="xl14234">
    <w:name w:val="xl14234"/>
    <w:basedOn w:val="a"/>
    <w:rsid w:val="000F4632"/>
    <w:pPr>
      <w:spacing w:before="100" w:beforeAutospacing="1" w:after="100" w:afterAutospacing="1"/>
      <w:ind w:firstLine="0"/>
      <w:jc w:val="left"/>
    </w:pPr>
    <w:rPr>
      <w:rFonts w:eastAsia="Times New Roman"/>
      <w:sz w:val="18"/>
      <w:szCs w:val="18"/>
      <w:lang w:eastAsia="ru-RU"/>
    </w:rPr>
  </w:style>
  <w:style w:type="paragraph" w:customStyle="1" w:styleId="xl14235">
    <w:name w:val="xl14235"/>
    <w:basedOn w:val="a"/>
    <w:rsid w:val="000F4632"/>
    <w:pPr>
      <w:pBdr>
        <w:left w:val="single" w:sz="4" w:space="0" w:color="auto"/>
        <w:right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14236">
    <w:name w:val="xl14236"/>
    <w:basedOn w:val="a"/>
    <w:rsid w:val="000F4632"/>
    <w:pPr>
      <w:pBdr>
        <w:left w:val="single" w:sz="4" w:space="0" w:color="000000"/>
        <w:bottom w:val="single" w:sz="4" w:space="0" w:color="000000"/>
      </w:pBdr>
      <w:spacing w:before="100" w:beforeAutospacing="1" w:after="100" w:afterAutospacing="1"/>
      <w:ind w:firstLine="0"/>
      <w:jc w:val="left"/>
      <w:textAlignment w:val="center"/>
    </w:pPr>
    <w:rPr>
      <w:rFonts w:eastAsia="Times New Roman"/>
      <w:sz w:val="18"/>
      <w:szCs w:val="18"/>
      <w:lang w:eastAsia="ru-RU"/>
    </w:rPr>
  </w:style>
  <w:style w:type="paragraph" w:customStyle="1" w:styleId="xl14237">
    <w:name w:val="xl14237"/>
    <w:basedOn w:val="a"/>
    <w:rsid w:val="000F4632"/>
    <w:pPr>
      <w:pBdr>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14238">
    <w:name w:val="xl14238"/>
    <w:basedOn w:val="a"/>
    <w:rsid w:val="000F4632"/>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sz w:val="18"/>
      <w:szCs w:val="18"/>
      <w:lang w:eastAsia="ru-RU"/>
    </w:rPr>
  </w:style>
  <w:style w:type="paragraph" w:customStyle="1" w:styleId="xl14239">
    <w:name w:val="xl14239"/>
    <w:basedOn w:val="a"/>
    <w:rsid w:val="000F4632"/>
    <w:pPr>
      <w:pBdr>
        <w:top w:val="single" w:sz="4" w:space="0" w:color="auto"/>
        <w:left w:val="single" w:sz="4" w:space="0" w:color="auto"/>
        <w:right w:val="single" w:sz="4" w:space="0" w:color="auto"/>
      </w:pBdr>
      <w:shd w:val="clear" w:color="000000" w:fill="92D050"/>
      <w:spacing w:before="100" w:beforeAutospacing="1" w:after="100" w:afterAutospacing="1"/>
      <w:ind w:firstLine="0"/>
      <w:jc w:val="left"/>
      <w:textAlignment w:val="center"/>
    </w:pPr>
    <w:rPr>
      <w:rFonts w:eastAsia="Times New Roman"/>
      <w:sz w:val="18"/>
      <w:szCs w:val="18"/>
      <w:lang w:eastAsia="ru-RU"/>
    </w:rPr>
  </w:style>
  <w:style w:type="paragraph" w:customStyle="1" w:styleId="xl14240">
    <w:name w:val="xl14240"/>
    <w:basedOn w:val="a"/>
    <w:rsid w:val="000F4632"/>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ind w:firstLine="0"/>
      <w:jc w:val="center"/>
      <w:textAlignment w:val="center"/>
    </w:pPr>
    <w:rPr>
      <w:rFonts w:eastAsia="Times New Roman"/>
      <w:sz w:val="18"/>
      <w:szCs w:val="18"/>
      <w:lang w:eastAsia="ru-RU"/>
    </w:rPr>
  </w:style>
  <w:style w:type="paragraph" w:customStyle="1" w:styleId="xl14241">
    <w:name w:val="xl14241"/>
    <w:basedOn w:val="a"/>
    <w:rsid w:val="000F4632"/>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ind w:firstLine="0"/>
      <w:jc w:val="center"/>
    </w:pPr>
    <w:rPr>
      <w:rFonts w:eastAsia="Times New Roman"/>
      <w:sz w:val="18"/>
      <w:szCs w:val="18"/>
      <w:lang w:eastAsia="ru-RU"/>
    </w:rPr>
  </w:style>
  <w:style w:type="paragraph" w:customStyle="1" w:styleId="xl14242">
    <w:name w:val="xl14242"/>
    <w:basedOn w:val="a"/>
    <w:rsid w:val="000F4632"/>
    <w:pPr>
      <w:shd w:val="clear" w:color="000000" w:fill="92D050"/>
      <w:spacing w:before="100" w:beforeAutospacing="1" w:after="100" w:afterAutospacing="1"/>
      <w:ind w:firstLine="0"/>
      <w:jc w:val="left"/>
    </w:pPr>
    <w:rPr>
      <w:rFonts w:ascii="Times New Roman" w:eastAsia="Times New Roman" w:hAnsi="Times New Roman" w:cs="Times New Roman"/>
      <w:sz w:val="24"/>
      <w:szCs w:val="24"/>
      <w:lang w:eastAsia="ru-RU"/>
    </w:rPr>
  </w:style>
  <w:style w:type="paragraph" w:customStyle="1" w:styleId="xl14243">
    <w:name w:val="xl14243"/>
    <w:basedOn w:val="a"/>
    <w:rsid w:val="000F4632"/>
    <w:pPr>
      <w:pBdr>
        <w:top w:val="single" w:sz="4" w:space="0" w:color="auto"/>
        <w:left w:val="single" w:sz="4" w:space="0" w:color="auto"/>
        <w:right w:val="single" w:sz="4" w:space="0" w:color="auto"/>
      </w:pBdr>
      <w:shd w:val="clear" w:color="000000" w:fill="FFFF00"/>
      <w:spacing w:before="100" w:beforeAutospacing="1" w:after="100" w:afterAutospacing="1"/>
      <w:ind w:firstLine="0"/>
      <w:jc w:val="left"/>
      <w:textAlignment w:val="center"/>
    </w:pPr>
    <w:rPr>
      <w:rFonts w:eastAsia="Times New Roman"/>
      <w:sz w:val="18"/>
      <w:szCs w:val="18"/>
      <w:lang w:eastAsia="ru-RU"/>
    </w:rPr>
  </w:style>
  <w:style w:type="paragraph" w:customStyle="1" w:styleId="xl14244">
    <w:name w:val="xl14244"/>
    <w:basedOn w:val="a"/>
    <w:rsid w:val="000F4632"/>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center"/>
    </w:pPr>
    <w:rPr>
      <w:rFonts w:eastAsia="Times New Roman"/>
      <w:sz w:val="18"/>
      <w:szCs w:val="18"/>
      <w:lang w:eastAsia="ru-RU"/>
    </w:rPr>
  </w:style>
  <w:style w:type="paragraph" w:customStyle="1" w:styleId="xl14245">
    <w:name w:val="xl14245"/>
    <w:basedOn w:val="a"/>
    <w:rsid w:val="000F4632"/>
    <w:pPr>
      <w:shd w:val="clear" w:color="000000" w:fill="FFFF00"/>
      <w:spacing w:before="100" w:beforeAutospacing="1" w:after="100" w:afterAutospacing="1"/>
      <w:ind w:firstLine="0"/>
      <w:jc w:val="left"/>
    </w:pPr>
    <w:rPr>
      <w:rFonts w:ascii="Times New Roman" w:eastAsia="Times New Roman" w:hAnsi="Times New Roman" w:cs="Times New Roman"/>
      <w:sz w:val="24"/>
      <w:szCs w:val="24"/>
      <w:lang w:eastAsia="ru-RU"/>
    </w:rPr>
  </w:style>
  <w:style w:type="paragraph" w:customStyle="1" w:styleId="xl14246">
    <w:name w:val="xl14246"/>
    <w:basedOn w:val="a"/>
    <w:rsid w:val="000F4632"/>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left"/>
    </w:pPr>
    <w:rPr>
      <w:rFonts w:eastAsia="Times New Roman"/>
      <w:sz w:val="18"/>
      <w:szCs w:val="18"/>
      <w:lang w:eastAsia="ru-RU"/>
    </w:rPr>
  </w:style>
  <w:style w:type="paragraph" w:customStyle="1" w:styleId="xl14247">
    <w:name w:val="xl14247"/>
    <w:basedOn w:val="a"/>
    <w:rsid w:val="000F4632"/>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center"/>
      <w:textAlignment w:val="center"/>
    </w:pPr>
    <w:rPr>
      <w:rFonts w:eastAsia="Times New Roman"/>
      <w:sz w:val="18"/>
      <w:szCs w:val="18"/>
      <w:lang w:eastAsia="ru-RU"/>
    </w:rPr>
  </w:style>
  <w:style w:type="paragraph" w:customStyle="1" w:styleId="xl14248">
    <w:name w:val="xl14248"/>
    <w:basedOn w:val="a"/>
    <w:rsid w:val="000F4632"/>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center"/>
    </w:pPr>
    <w:rPr>
      <w:rFonts w:eastAsia="Times New Roman"/>
      <w:sz w:val="18"/>
      <w:szCs w:val="18"/>
      <w:lang w:eastAsia="ru-RU"/>
    </w:rPr>
  </w:style>
  <w:style w:type="paragraph" w:customStyle="1" w:styleId="xl14249">
    <w:name w:val="xl14249"/>
    <w:basedOn w:val="a"/>
    <w:rsid w:val="000F4632"/>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left"/>
    </w:pPr>
    <w:rPr>
      <w:rFonts w:eastAsia="Times New Roman"/>
      <w:sz w:val="18"/>
      <w:szCs w:val="18"/>
      <w:lang w:eastAsia="ru-RU"/>
    </w:rPr>
  </w:style>
  <w:style w:type="paragraph" w:customStyle="1" w:styleId="xl14250">
    <w:name w:val="xl14250"/>
    <w:basedOn w:val="a"/>
    <w:rsid w:val="000F4632"/>
    <w:pPr>
      <w:shd w:val="clear" w:color="000000" w:fill="FFFF00"/>
      <w:spacing w:before="100" w:beforeAutospacing="1" w:after="100" w:afterAutospacing="1"/>
      <w:ind w:firstLine="0"/>
      <w:jc w:val="left"/>
    </w:pPr>
    <w:rPr>
      <w:rFonts w:eastAsia="Times New Roman"/>
      <w:sz w:val="18"/>
      <w:szCs w:val="18"/>
      <w:lang w:eastAsia="ru-RU"/>
    </w:rPr>
  </w:style>
  <w:style w:type="paragraph" w:customStyle="1" w:styleId="xl14251">
    <w:name w:val="xl14251"/>
    <w:basedOn w:val="a"/>
    <w:rsid w:val="000F4632"/>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left"/>
      <w:textAlignment w:val="center"/>
    </w:pPr>
    <w:rPr>
      <w:rFonts w:eastAsia="Times New Roman"/>
      <w:sz w:val="18"/>
      <w:szCs w:val="18"/>
      <w:lang w:eastAsia="ru-RU"/>
    </w:rPr>
  </w:style>
  <w:style w:type="paragraph" w:customStyle="1" w:styleId="xl14252">
    <w:name w:val="xl14252"/>
    <w:basedOn w:val="a"/>
    <w:rsid w:val="000F4632"/>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ind w:firstLine="0"/>
      <w:jc w:val="left"/>
      <w:textAlignment w:val="top"/>
    </w:pPr>
    <w:rPr>
      <w:rFonts w:eastAsia="Times New Roman"/>
      <w:color w:val="000000"/>
      <w:sz w:val="18"/>
      <w:szCs w:val="18"/>
      <w:lang w:eastAsia="ru-RU"/>
    </w:rPr>
  </w:style>
  <w:style w:type="paragraph" w:customStyle="1" w:styleId="xl14253">
    <w:name w:val="xl14253"/>
    <w:basedOn w:val="a"/>
    <w:rsid w:val="000F4632"/>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ind w:firstLine="0"/>
      <w:jc w:val="center"/>
      <w:textAlignment w:val="center"/>
    </w:pPr>
    <w:rPr>
      <w:rFonts w:eastAsia="Times New Roman"/>
      <w:sz w:val="18"/>
      <w:szCs w:val="18"/>
      <w:lang w:eastAsia="ru-RU"/>
    </w:rPr>
  </w:style>
  <w:style w:type="paragraph" w:customStyle="1" w:styleId="xl14254">
    <w:name w:val="xl14254"/>
    <w:basedOn w:val="a"/>
    <w:rsid w:val="000F4632"/>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ind w:firstLine="0"/>
      <w:jc w:val="center"/>
    </w:pPr>
    <w:rPr>
      <w:rFonts w:eastAsia="Times New Roman"/>
      <w:sz w:val="18"/>
      <w:szCs w:val="18"/>
      <w:lang w:eastAsia="ru-RU"/>
    </w:rPr>
  </w:style>
  <w:style w:type="paragraph" w:customStyle="1" w:styleId="xl14255">
    <w:name w:val="xl14255"/>
    <w:basedOn w:val="a"/>
    <w:rsid w:val="000F4632"/>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ind w:firstLine="0"/>
      <w:jc w:val="left"/>
      <w:textAlignment w:val="center"/>
    </w:pPr>
    <w:rPr>
      <w:rFonts w:eastAsia="Times New Roman"/>
      <w:sz w:val="18"/>
      <w:szCs w:val="18"/>
      <w:lang w:eastAsia="ru-RU"/>
    </w:rPr>
  </w:style>
  <w:style w:type="paragraph" w:customStyle="1" w:styleId="xl14256">
    <w:name w:val="xl14256"/>
    <w:basedOn w:val="a"/>
    <w:rsid w:val="000F4632"/>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ind w:firstLine="0"/>
      <w:jc w:val="left"/>
    </w:pPr>
    <w:rPr>
      <w:rFonts w:eastAsia="Times New Roman"/>
      <w:color w:val="000000"/>
      <w:sz w:val="18"/>
      <w:szCs w:val="18"/>
      <w:lang w:eastAsia="ru-RU"/>
    </w:rPr>
  </w:style>
  <w:style w:type="paragraph" w:customStyle="1" w:styleId="xl14257">
    <w:name w:val="xl14257"/>
    <w:basedOn w:val="a"/>
    <w:rsid w:val="000F4632"/>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center"/>
      <w:textAlignment w:val="center"/>
    </w:pPr>
    <w:rPr>
      <w:rFonts w:eastAsia="Times New Roman"/>
      <w:color w:val="000000"/>
      <w:sz w:val="18"/>
      <w:szCs w:val="18"/>
      <w:lang w:eastAsia="ru-RU"/>
    </w:rPr>
  </w:style>
  <w:style w:type="paragraph" w:customStyle="1" w:styleId="xl14258">
    <w:name w:val="xl14258"/>
    <w:basedOn w:val="a"/>
    <w:rsid w:val="000F4632"/>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ind w:firstLine="0"/>
      <w:jc w:val="left"/>
      <w:textAlignment w:val="center"/>
    </w:pPr>
    <w:rPr>
      <w:rFonts w:eastAsia="Times New Roman"/>
      <w:color w:val="000000"/>
      <w:sz w:val="18"/>
      <w:szCs w:val="18"/>
      <w:lang w:eastAsia="ru-RU"/>
    </w:rPr>
  </w:style>
  <w:style w:type="paragraph" w:customStyle="1" w:styleId="xl14259">
    <w:name w:val="xl14259"/>
    <w:basedOn w:val="a"/>
    <w:rsid w:val="000F4632"/>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sz w:val="18"/>
      <w:szCs w:val="18"/>
      <w:lang w:eastAsia="ru-RU"/>
    </w:rPr>
  </w:style>
  <w:style w:type="paragraph" w:customStyle="1" w:styleId="xl14260">
    <w:name w:val="xl14260"/>
    <w:basedOn w:val="a"/>
    <w:rsid w:val="000F4632"/>
    <w:pPr>
      <w:spacing w:before="100" w:beforeAutospacing="1" w:after="100" w:afterAutospacing="1"/>
      <w:ind w:firstLine="0"/>
      <w:jc w:val="left"/>
    </w:pPr>
    <w:rPr>
      <w:rFonts w:ascii="Times New Roman" w:eastAsia="Times New Roman" w:hAnsi="Times New Roman" w:cs="Times New Roman"/>
      <w:sz w:val="24"/>
      <w:szCs w:val="24"/>
      <w:lang w:eastAsia="ru-RU"/>
    </w:rPr>
  </w:style>
  <w:style w:type="paragraph" w:customStyle="1" w:styleId="xl14261">
    <w:name w:val="xl14261"/>
    <w:basedOn w:val="a"/>
    <w:rsid w:val="000F4632"/>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ind w:firstLine="0"/>
      <w:jc w:val="left"/>
    </w:pPr>
    <w:rPr>
      <w:rFonts w:eastAsia="Times New Roman"/>
      <w:sz w:val="18"/>
      <w:szCs w:val="18"/>
      <w:lang w:eastAsia="ru-RU"/>
    </w:rPr>
  </w:style>
  <w:style w:type="paragraph" w:customStyle="1" w:styleId="xl14262">
    <w:name w:val="xl14262"/>
    <w:basedOn w:val="a"/>
    <w:rsid w:val="000F4632"/>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left"/>
      <w:textAlignment w:val="center"/>
    </w:pPr>
    <w:rPr>
      <w:rFonts w:eastAsia="Times New Roman"/>
      <w:sz w:val="18"/>
      <w:szCs w:val="18"/>
      <w:lang w:eastAsia="ru-RU"/>
    </w:rPr>
  </w:style>
  <w:style w:type="paragraph" w:customStyle="1" w:styleId="xl14263">
    <w:name w:val="xl14263"/>
    <w:basedOn w:val="a"/>
    <w:rsid w:val="000F4632"/>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left"/>
      <w:textAlignment w:val="top"/>
    </w:pPr>
    <w:rPr>
      <w:rFonts w:eastAsia="Times New Roman"/>
      <w:color w:val="000000"/>
      <w:sz w:val="18"/>
      <w:szCs w:val="18"/>
      <w:lang w:eastAsia="ru-RU"/>
    </w:rPr>
  </w:style>
  <w:style w:type="paragraph" w:customStyle="1" w:styleId="xl14264">
    <w:name w:val="xl14264"/>
    <w:basedOn w:val="a"/>
    <w:rsid w:val="000F4632"/>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left"/>
      <w:textAlignment w:val="center"/>
    </w:pPr>
    <w:rPr>
      <w:rFonts w:eastAsia="Times New Roman"/>
      <w:color w:val="000000"/>
      <w:sz w:val="18"/>
      <w:szCs w:val="18"/>
      <w:lang w:eastAsia="ru-RU"/>
    </w:rPr>
  </w:style>
  <w:style w:type="paragraph" w:customStyle="1" w:styleId="xl14265">
    <w:name w:val="xl14265"/>
    <w:basedOn w:val="a"/>
    <w:rsid w:val="000F4632"/>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left"/>
      <w:textAlignment w:val="center"/>
    </w:pPr>
    <w:rPr>
      <w:rFonts w:eastAsia="Times New Roman"/>
      <w:sz w:val="18"/>
      <w:szCs w:val="18"/>
      <w:lang w:eastAsia="ru-RU"/>
    </w:rPr>
  </w:style>
  <w:style w:type="paragraph" w:customStyle="1" w:styleId="xl14266">
    <w:name w:val="xl14266"/>
    <w:basedOn w:val="a"/>
    <w:rsid w:val="000F4632"/>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ind w:firstLine="0"/>
      <w:jc w:val="center"/>
      <w:textAlignment w:val="center"/>
    </w:pPr>
    <w:rPr>
      <w:rFonts w:eastAsia="Times New Roman"/>
      <w:color w:val="000000"/>
      <w:sz w:val="18"/>
      <w:szCs w:val="18"/>
      <w:lang w:eastAsia="ru-RU"/>
    </w:rPr>
  </w:style>
  <w:style w:type="paragraph" w:customStyle="1" w:styleId="xl14267">
    <w:name w:val="xl14267"/>
    <w:basedOn w:val="a"/>
    <w:rsid w:val="000F4632"/>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left"/>
      <w:textAlignment w:val="center"/>
    </w:pPr>
    <w:rPr>
      <w:rFonts w:eastAsia="Times New Roman"/>
      <w:sz w:val="18"/>
      <w:szCs w:val="18"/>
      <w:lang w:eastAsia="ru-RU"/>
    </w:rPr>
  </w:style>
  <w:style w:type="paragraph" w:customStyle="1" w:styleId="xl14268">
    <w:name w:val="xl14268"/>
    <w:basedOn w:val="a"/>
    <w:rsid w:val="000F4632"/>
    <w:pPr>
      <w:pBdr>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sz w:val="18"/>
      <w:szCs w:val="18"/>
      <w:lang w:eastAsia="ru-RU"/>
    </w:rPr>
  </w:style>
  <w:style w:type="paragraph" w:customStyle="1" w:styleId="xl14269">
    <w:name w:val="xl14269"/>
    <w:basedOn w:val="a"/>
    <w:rsid w:val="000F4632"/>
    <w:pPr>
      <w:pBdr>
        <w:top w:val="single" w:sz="4" w:space="0" w:color="auto"/>
        <w:left w:val="single" w:sz="4" w:space="0" w:color="auto"/>
        <w:bottom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14270">
    <w:name w:val="xl14270"/>
    <w:basedOn w:val="a"/>
    <w:rsid w:val="000F4632"/>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sz w:val="18"/>
      <w:szCs w:val="18"/>
      <w:lang w:eastAsia="ru-RU"/>
    </w:rPr>
  </w:style>
  <w:style w:type="paragraph" w:customStyle="1" w:styleId="xl14271">
    <w:name w:val="xl14271"/>
    <w:basedOn w:val="a"/>
    <w:rsid w:val="000F4632"/>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left"/>
    </w:pPr>
    <w:rPr>
      <w:rFonts w:eastAsia="Times New Roman"/>
      <w:sz w:val="18"/>
      <w:szCs w:val="18"/>
      <w:lang w:eastAsia="ru-RU"/>
    </w:rPr>
  </w:style>
  <w:style w:type="paragraph" w:customStyle="1" w:styleId="xl14272">
    <w:name w:val="xl14272"/>
    <w:basedOn w:val="a"/>
    <w:rsid w:val="000F4632"/>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ind w:firstLine="0"/>
      <w:jc w:val="left"/>
    </w:pPr>
    <w:rPr>
      <w:rFonts w:eastAsia="Times New Roman"/>
      <w:sz w:val="18"/>
      <w:szCs w:val="18"/>
      <w:lang w:eastAsia="ru-RU"/>
    </w:rPr>
  </w:style>
  <w:style w:type="paragraph" w:customStyle="1" w:styleId="xl14273">
    <w:name w:val="xl14273"/>
    <w:basedOn w:val="a"/>
    <w:rsid w:val="000F4632"/>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rFonts w:eastAsia="Times New Roman"/>
      <w:sz w:val="18"/>
      <w:szCs w:val="18"/>
      <w:lang w:eastAsia="ru-RU"/>
    </w:rPr>
  </w:style>
  <w:style w:type="paragraph" w:customStyle="1" w:styleId="xl14274">
    <w:name w:val="xl14274"/>
    <w:basedOn w:val="a"/>
    <w:rsid w:val="000F4632"/>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sz w:val="18"/>
      <w:szCs w:val="18"/>
      <w:lang w:eastAsia="ru-RU"/>
    </w:rPr>
  </w:style>
  <w:style w:type="paragraph" w:customStyle="1" w:styleId="xl14275">
    <w:name w:val="xl14275"/>
    <w:basedOn w:val="a"/>
    <w:rsid w:val="000F4632"/>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color w:val="000000"/>
      <w:sz w:val="18"/>
      <w:szCs w:val="18"/>
      <w:lang w:eastAsia="ru-RU"/>
    </w:rPr>
  </w:style>
  <w:style w:type="paragraph" w:customStyle="1" w:styleId="xl14276">
    <w:name w:val="xl14276"/>
    <w:basedOn w:val="a"/>
    <w:rsid w:val="000F4632"/>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ind w:firstLine="0"/>
      <w:jc w:val="left"/>
      <w:textAlignment w:val="center"/>
    </w:pPr>
    <w:rPr>
      <w:rFonts w:eastAsia="Times New Roman"/>
      <w:color w:val="000000"/>
      <w:sz w:val="18"/>
      <w:szCs w:val="18"/>
      <w:lang w:eastAsia="ru-RU"/>
    </w:rPr>
  </w:style>
  <w:style w:type="paragraph" w:customStyle="1" w:styleId="xl14277">
    <w:name w:val="xl14277"/>
    <w:basedOn w:val="a"/>
    <w:rsid w:val="000F4632"/>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sz w:val="18"/>
      <w:szCs w:val="18"/>
      <w:lang w:eastAsia="ru-RU"/>
    </w:rPr>
  </w:style>
  <w:style w:type="paragraph" w:customStyle="1" w:styleId="xl14278">
    <w:name w:val="xl14278"/>
    <w:basedOn w:val="a"/>
    <w:rsid w:val="000F4632"/>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sz w:val="18"/>
      <w:szCs w:val="18"/>
      <w:lang w:eastAsia="ru-RU"/>
    </w:rPr>
  </w:style>
  <w:style w:type="paragraph" w:customStyle="1" w:styleId="xl14279">
    <w:name w:val="xl14279"/>
    <w:basedOn w:val="a"/>
    <w:rsid w:val="000F4632"/>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left"/>
    </w:pPr>
    <w:rPr>
      <w:rFonts w:eastAsia="Times New Roman"/>
      <w:sz w:val="18"/>
      <w:szCs w:val="18"/>
      <w:lang w:eastAsia="ru-RU"/>
    </w:rPr>
  </w:style>
  <w:style w:type="paragraph" w:customStyle="1" w:styleId="xl14280">
    <w:name w:val="xl14280"/>
    <w:basedOn w:val="a"/>
    <w:rsid w:val="000F4632"/>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left"/>
    </w:pPr>
    <w:rPr>
      <w:rFonts w:eastAsia="Times New Roman"/>
      <w:sz w:val="18"/>
      <w:szCs w:val="18"/>
      <w:lang w:eastAsia="ru-RU"/>
    </w:rPr>
  </w:style>
  <w:style w:type="paragraph" w:customStyle="1" w:styleId="xl14281">
    <w:name w:val="xl14281"/>
    <w:basedOn w:val="a"/>
    <w:rsid w:val="000F4632"/>
    <w:pPr>
      <w:shd w:val="clear" w:color="000000" w:fill="FFFF00"/>
      <w:spacing w:before="100" w:beforeAutospacing="1" w:after="100" w:afterAutospacing="1"/>
      <w:ind w:firstLine="0"/>
      <w:jc w:val="center"/>
    </w:pPr>
    <w:rPr>
      <w:rFonts w:eastAsia="Times New Roman"/>
      <w:sz w:val="18"/>
      <w:szCs w:val="18"/>
      <w:lang w:eastAsia="ru-RU"/>
    </w:rPr>
  </w:style>
  <w:style w:type="paragraph" w:customStyle="1" w:styleId="xl14282">
    <w:name w:val="xl14282"/>
    <w:basedOn w:val="a"/>
    <w:rsid w:val="000F4632"/>
    <w:pPr>
      <w:pBdr>
        <w:left w:val="single" w:sz="4" w:space="0" w:color="auto"/>
        <w:bottom w:val="single" w:sz="4" w:space="0" w:color="auto"/>
        <w:right w:val="single" w:sz="4" w:space="0" w:color="auto"/>
      </w:pBdr>
      <w:spacing w:before="100" w:beforeAutospacing="1" w:after="100" w:afterAutospacing="1"/>
      <w:ind w:firstLine="0"/>
      <w:jc w:val="center"/>
    </w:pPr>
    <w:rPr>
      <w:rFonts w:eastAsia="Times New Roman"/>
      <w:sz w:val="18"/>
      <w:szCs w:val="18"/>
      <w:lang w:eastAsia="ru-RU"/>
    </w:rPr>
  </w:style>
  <w:style w:type="paragraph" w:customStyle="1" w:styleId="xl14283">
    <w:name w:val="xl14283"/>
    <w:basedOn w:val="a"/>
    <w:rsid w:val="000F4632"/>
    <w:pPr>
      <w:pBdr>
        <w:left w:val="single" w:sz="4" w:space="0" w:color="auto"/>
        <w:bottom w:val="single" w:sz="4" w:space="0" w:color="auto"/>
        <w:right w:val="single" w:sz="4" w:space="0" w:color="auto"/>
      </w:pBdr>
      <w:spacing w:before="100" w:beforeAutospacing="1" w:after="100" w:afterAutospacing="1"/>
      <w:ind w:firstLine="0"/>
      <w:jc w:val="left"/>
    </w:pPr>
    <w:rPr>
      <w:rFonts w:eastAsia="Times New Roman"/>
      <w:sz w:val="18"/>
      <w:szCs w:val="18"/>
      <w:lang w:eastAsia="ru-RU"/>
    </w:rPr>
  </w:style>
  <w:style w:type="paragraph" w:customStyle="1" w:styleId="xl14284">
    <w:name w:val="xl14284"/>
    <w:basedOn w:val="a"/>
    <w:rsid w:val="000F4632"/>
    <w:pPr>
      <w:spacing w:before="100" w:beforeAutospacing="1" w:after="100" w:afterAutospacing="1"/>
      <w:ind w:firstLine="0"/>
      <w:jc w:val="left"/>
      <w:textAlignment w:val="top"/>
    </w:pPr>
    <w:rPr>
      <w:rFonts w:eastAsia="Times New Roman"/>
      <w:color w:val="000000"/>
      <w:sz w:val="18"/>
      <w:szCs w:val="18"/>
      <w:lang w:eastAsia="ru-RU"/>
    </w:rPr>
  </w:style>
  <w:style w:type="paragraph" w:customStyle="1" w:styleId="xl14285">
    <w:name w:val="xl14285"/>
    <w:basedOn w:val="a"/>
    <w:rsid w:val="000F4632"/>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ind w:firstLine="0"/>
      <w:jc w:val="left"/>
    </w:pPr>
    <w:rPr>
      <w:rFonts w:eastAsia="Times New Roman"/>
      <w:sz w:val="18"/>
      <w:szCs w:val="18"/>
      <w:lang w:eastAsia="ru-RU"/>
    </w:rPr>
  </w:style>
  <w:style w:type="paragraph" w:customStyle="1" w:styleId="xl14286">
    <w:name w:val="xl14286"/>
    <w:basedOn w:val="a"/>
    <w:rsid w:val="000F4632"/>
    <w:pPr>
      <w:pBdr>
        <w:bottom w:val="single" w:sz="4" w:space="0" w:color="auto"/>
        <w:right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14287">
    <w:name w:val="xl14287"/>
    <w:basedOn w:val="a"/>
    <w:rsid w:val="000F4632"/>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color w:val="000000"/>
      <w:sz w:val="18"/>
      <w:szCs w:val="18"/>
      <w:lang w:eastAsia="ru-RU"/>
    </w:rPr>
  </w:style>
  <w:style w:type="paragraph" w:customStyle="1" w:styleId="xl14288">
    <w:name w:val="xl14288"/>
    <w:basedOn w:val="a"/>
    <w:rsid w:val="000F4632"/>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ind w:firstLine="0"/>
      <w:jc w:val="left"/>
      <w:textAlignment w:val="center"/>
    </w:pPr>
    <w:rPr>
      <w:rFonts w:eastAsia="Times New Roman"/>
      <w:sz w:val="18"/>
      <w:szCs w:val="18"/>
      <w:lang w:eastAsia="ru-RU"/>
    </w:rPr>
  </w:style>
  <w:style w:type="paragraph" w:customStyle="1" w:styleId="xl14289">
    <w:name w:val="xl14289"/>
    <w:basedOn w:val="a"/>
    <w:rsid w:val="000F4632"/>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color w:val="000000"/>
      <w:sz w:val="18"/>
      <w:szCs w:val="18"/>
      <w:lang w:eastAsia="ru-RU"/>
    </w:rPr>
  </w:style>
  <w:style w:type="paragraph" w:customStyle="1" w:styleId="xl14290">
    <w:name w:val="xl14290"/>
    <w:basedOn w:val="a"/>
    <w:rsid w:val="000F4632"/>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sz w:val="18"/>
      <w:szCs w:val="18"/>
      <w:lang w:eastAsia="ru-RU"/>
    </w:rPr>
  </w:style>
  <w:style w:type="paragraph" w:customStyle="1" w:styleId="xl14291">
    <w:name w:val="xl14291"/>
    <w:basedOn w:val="a"/>
    <w:rsid w:val="000F4632"/>
    <w:pPr>
      <w:pBdr>
        <w:top w:val="single" w:sz="4" w:space="0" w:color="auto"/>
        <w:left w:val="single" w:sz="4" w:space="0" w:color="auto"/>
        <w:right w:val="single" w:sz="4" w:space="0" w:color="auto"/>
      </w:pBdr>
      <w:shd w:val="clear" w:color="000000" w:fill="F2DCDB"/>
      <w:spacing w:before="100" w:beforeAutospacing="1" w:after="100" w:afterAutospacing="1"/>
      <w:ind w:firstLine="0"/>
      <w:jc w:val="left"/>
      <w:textAlignment w:val="center"/>
    </w:pPr>
    <w:rPr>
      <w:rFonts w:eastAsia="Times New Roman"/>
      <w:sz w:val="18"/>
      <w:szCs w:val="18"/>
      <w:lang w:eastAsia="ru-RU"/>
    </w:rPr>
  </w:style>
  <w:style w:type="paragraph" w:customStyle="1" w:styleId="xl14292">
    <w:name w:val="xl14292"/>
    <w:basedOn w:val="a"/>
    <w:rsid w:val="000F4632"/>
    <w:pPr>
      <w:pBdr>
        <w:top w:val="single" w:sz="4" w:space="0" w:color="auto"/>
        <w:left w:val="single" w:sz="4" w:space="0" w:color="auto"/>
        <w:bottom w:val="single" w:sz="4" w:space="0" w:color="auto"/>
        <w:right w:val="single" w:sz="4" w:space="0" w:color="auto"/>
      </w:pBdr>
      <w:shd w:val="clear" w:color="000000" w:fill="F2DCDB"/>
      <w:spacing w:before="100" w:beforeAutospacing="1" w:after="100" w:afterAutospacing="1"/>
      <w:ind w:firstLine="0"/>
      <w:jc w:val="left"/>
    </w:pPr>
    <w:rPr>
      <w:rFonts w:eastAsia="Times New Roman"/>
      <w:sz w:val="18"/>
      <w:szCs w:val="18"/>
      <w:lang w:eastAsia="ru-RU"/>
    </w:rPr>
  </w:style>
  <w:style w:type="paragraph" w:customStyle="1" w:styleId="xl14293">
    <w:name w:val="xl14293"/>
    <w:basedOn w:val="a"/>
    <w:rsid w:val="000F4632"/>
    <w:pPr>
      <w:pBdr>
        <w:top w:val="single" w:sz="4" w:space="0" w:color="auto"/>
        <w:left w:val="single" w:sz="4" w:space="0" w:color="auto"/>
        <w:bottom w:val="single" w:sz="4" w:space="0" w:color="auto"/>
        <w:right w:val="single" w:sz="4" w:space="0" w:color="auto"/>
      </w:pBdr>
      <w:shd w:val="clear" w:color="000000" w:fill="F2DCDB"/>
      <w:spacing w:before="100" w:beforeAutospacing="1" w:after="100" w:afterAutospacing="1"/>
      <w:ind w:firstLine="0"/>
      <w:jc w:val="center"/>
      <w:textAlignment w:val="center"/>
    </w:pPr>
    <w:rPr>
      <w:rFonts w:eastAsia="Times New Roman"/>
      <w:sz w:val="18"/>
      <w:szCs w:val="18"/>
      <w:lang w:eastAsia="ru-RU"/>
    </w:rPr>
  </w:style>
  <w:style w:type="paragraph" w:customStyle="1" w:styleId="xl14294">
    <w:name w:val="xl14294"/>
    <w:basedOn w:val="a"/>
    <w:rsid w:val="000F4632"/>
    <w:pPr>
      <w:pBdr>
        <w:top w:val="single" w:sz="4" w:space="0" w:color="auto"/>
        <w:left w:val="single" w:sz="4" w:space="0" w:color="auto"/>
        <w:bottom w:val="single" w:sz="4" w:space="0" w:color="auto"/>
        <w:right w:val="single" w:sz="4" w:space="0" w:color="auto"/>
      </w:pBdr>
      <w:shd w:val="clear" w:color="000000" w:fill="F2DCDB"/>
      <w:spacing w:before="100" w:beforeAutospacing="1" w:after="100" w:afterAutospacing="1"/>
      <w:ind w:firstLine="0"/>
      <w:jc w:val="left"/>
      <w:textAlignment w:val="center"/>
    </w:pPr>
    <w:rPr>
      <w:rFonts w:eastAsia="Times New Roman"/>
      <w:sz w:val="18"/>
      <w:szCs w:val="18"/>
      <w:lang w:eastAsia="ru-RU"/>
    </w:rPr>
  </w:style>
  <w:style w:type="paragraph" w:customStyle="1" w:styleId="xl14295">
    <w:name w:val="xl14295"/>
    <w:basedOn w:val="a"/>
    <w:rsid w:val="000F4632"/>
    <w:pPr>
      <w:pBdr>
        <w:top w:val="single" w:sz="4" w:space="0" w:color="auto"/>
        <w:left w:val="single" w:sz="4" w:space="0" w:color="auto"/>
        <w:bottom w:val="single" w:sz="4" w:space="0" w:color="auto"/>
        <w:right w:val="single" w:sz="4" w:space="0" w:color="auto"/>
      </w:pBdr>
      <w:shd w:val="clear" w:color="000000" w:fill="F2DCDB"/>
      <w:spacing w:before="100" w:beforeAutospacing="1" w:after="100" w:afterAutospacing="1"/>
      <w:ind w:firstLine="0"/>
      <w:jc w:val="left"/>
    </w:pPr>
    <w:rPr>
      <w:rFonts w:eastAsia="Times New Roman"/>
      <w:sz w:val="18"/>
      <w:szCs w:val="18"/>
      <w:lang w:eastAsia="ru-RU"/>
    </w:rPr>
  </w:style>
  <w:style w:type="paragraph" w:customStyle="1" w:styleId="xl14296">
    <w:name w:val="xl14296"/>
    <w:basedOn w:val="a"/>
    <w:rsid w:val="000F4632"/>
    <w:pPr>
      <w:pBdr>
        <w:top w:val="single" w:sz="4" w:space="0" w:color="auto"/>
        <w:left w:val="single" w:sz="4" w:space="0" w:color="auto"/>
        <w:bottom w:val="single" w:sz="4" w:space="0" w:color="auto"/>
        <w:right w:val="single" w:sz="4" w:space="0" w:color="auto"/>
      </w:pBdr>
      <w:shd w:val="clear" w:color="000000" w:fill="F2DCDB"/>
      <w:spacing w:before="100" w:beforeAutospacing="1" w:after="100" w:afterAutospacing="1"/>
      <w:ind w:firstLine="0"/>
      <w:jc w:val="center"/>
    </w:pPr>
    <w:rPr>
      <w:rFonts w:eastAsia="Times New Roman"/>
      <w:sz w:val="18"/>
      <w:szCs w:val="18"/>
      <w:lang w:eastAsia="ru-RU"/>
    </w:rPr>
  </w:style>
  <w:style w:type="paragraph" w:customStyle="1" w:styleId="xl14297">
    <w:name w:val="xl14297"/>
    <w:basedOn w:val="a"/>
    <w:rsid w:val="000F4632"/>
    <w:pPr>
      <w:shd w:val="clear" w:color="000000" w:fill="F2DCDB"/>
      <w:spacing w:before="100" w:beforeAutospacing="1" w:after="100" w:afterAutospacing="1"/>
      <w:ind w:firstLine="0"/>
      <w:jc w:val="left"/>
    </w:pPr>
    <w:rPr>
      <w:rFonts w:ascii="Times New Roman" w:eastAsia="Times New Roman" w:hAnsi="Times New Roman" w:cs="Times New Roman"/>
      <w:sz w:val="24"/>
      <w:szCs w:val="24"/>
      <w:lang w:eastAsia="ru-RU"/>
    </w:rPr>
  </w:style>
  <w:style w:type="paragraph" w:customStyle="1" w:styleId="xl14298">
    <w:name w:val="xl14298"/>
    <w:basedOn w:val="a"/>
    <w:rsid w:val="000F4632"/>
    <w:pPr>
      <w:pBdr>
        <w:top w:val="single" w:sz="4" w:space="0" w:color="auto"/>
        <w:left w:val="single" w:sz="4" w:space="0" w:color="auto"/>
        <w:bottom w:val="single" w:sz="4" w:space="0" w:color="auto"/>
        <w:right w:val="single" w:sz="4" w:space="0" w:color="auto"/>
      </w:pBdr>
      <w:shd w:val="clear" w:color="000000" w:fill="F2DCDB"/>
      <w:spacing w:before="100" w:beforeAutospacing="1" w:after="100" w:afterAutospacing="1"/>
      <w:ind w:firstLine="0"/>
      <w:jc w:val="center"/>
    </w:pPr>
    <w:rPr>
      <w:rFonts w:eastAsia="Times New Roman"/>
      <w:sz w:val="18"/>
      <w:szCs w:val="18"/>
      <w:lang w:eastAsia="ru-RU"/>
    </w:rPr>
  </w:style>
  <w:style w:type="paragraph" w:customStyle="1" w:styleId="xl14299">
    <w:name w:val="xl14299"/>
    <w:basedOn w:val="a"/>
    <w:rsid w:val="000F4632"/>
    <w:pPr>
      <w:pBdr>
        <w:top w:val="single" w:sz="4" w:space="0" w:color="auto"/>
        <w:left w:val="single" w:sz="4" w:space="0" w:color="auto"/>
        <w:bottom w:val="single" w:sz="4" w:space="0" w:color="auto"/>
        <w:right w:val="single" w:sz="4" w:space="0" w:color="auto"/>
      </w:pBdr>
      <w:shd w:val="clear" w:color="000000" w:fill="F2DCDB"/>
      <w:spacing w:before="100" w:beforeAutospacing="1" w:after="100" w:afterAutospacing="1"/>
      <w:ind w:firstLine="0"/>
      <w:jc w:val="left"/>
    </w:pPr>
    <w:rPr>
      <w:rFonts w:eastAsia="Times New Roman"/>
      <w:sz w:val="18"/>
      <w:szCs w:val="18"/>
      <w:lang w:eastAsia="ru-RU"/>
    </w:rPr>
  </w:style>
  <w:style w:type="paragraph" w:customStyle="1" w:styleId="xl14300">
    <w:name w:val="xl14300"/>
    <w:basedOn w:val="a"/>
    <w:rsid w:val="000F4632"/>
    <w:pPr>
      <w:pBdr>
        <w:top w:val="single" w:sz="4" w:space="0" w:color="auto"/>
        <w:left w:val="single" w:sz="4" w:space="0" w:color="auto"/>
        <w:bottom w:val="single" w:sz="4" w:space="0" w:color="auto"/>
        <w:right w:val="single" w:sz="4" w:space="0" w:color="auto"/>
      </w:pBdr>
      <w:shd w:val="clear" w:color="000000" w:fill="F2DCDB"/>
      <w:spacing w:before="100" w:beforeAutospacing="1" w:after="100" w:afterAutospacing="1"/>
      <w:ind w:firstLine="0"/>
      <w:jc w:val="center"/>
      <w:textAlignment w:val="center"/>
    </w:pPr>
    <w:rPr>
      <w:rFonts w:eastAsia="Times New Roman"/>
      <w:sz w:val="18"/>
      <w:szCs w:val="18"/>
      <w:lang w:eastAsia="ru-RU"/>
    </w:rPr>
  </w:style>
  <w:style w:type="paragraph" w:customStyle="1" w:styleId="xl14301">
    <w:name w:val="xl14301"/>
    <w:basedOn w:val="a"/>
    <w:rsid w:val="000F4632"/>
    <w:pPr>
      <w:pBdr>
        <w:left w:val="single" w:sz="4" w:space="0" w:color="auto"/>
        <w:bottom w:val="single" w:sz="4" w:space="0" w:color="auto"/>
        <w:right w:val="single" w:sz="4" w:space="0" w:color="auto"/>
      </w:pBdr>
      <w:shd w:val="clear" w:color="000000" w:fill="F2DCDB"/>
      <w:spacing w:before="100" w:beforeAutospacing="1" w:after="100" w:afterAutospacing="1"/>
      <w:ind w:firstLine="0"/>
      <w:jc w:val="left"/>
      <w:textAlignment w:val="center"/>
    </w:pPr>
    <w:rPr>
      <w:rFonts w:eastAsia="Times New Roman"/>
      <w:sz w:val="18"/>
      <w:szCs w:val="18"/>
      <w:lang w:eastAsia="ru-RU"/>
    </w:rPr>
  </w:style>
  <w:style w:type="paragraph" w:customStyle="1" w:styleId="xl14302">
    <w:name w:val="xl14302"/>
    <w:basedOn w:val="a"/>
    <w:rsid w:val="000F4632"/>
    <w:pPr>
      <w:pBdr>
        <w:top w:val="single" w:sz="4" w:space="0" w:color="auto"/>
        <w:left w:val="single" w:sz="4" w:space="0" w:color="auto"/>
        <w:bottom w:val="single" w:sz="4" w:space="0" w:color="auto"/>
        <w:right w:val="single" w:sz="4" w:space="0" w:color="auto"/>
      </w:pBdr>
      <w:shd w:val="clear" w:color="000000" w:fill="F2DCDB"/>
      <w:spacing w:before="100" w:beforeAutospacing="1" w:after="100" w:afterAutospacing="1"/>
      <w:ind w:firstLine="0"/>
      <w:jc w:val="left"/>
      <w:textAlignment w:val="center"/>
    </w:pPr>
    <w:rPr>
      <w:rFonts w:eastAsia="Times New Roman"/>
      <w:sz w:val="18"/>
      <w:szCs w:val="18"/>
      <w:lang w:eastAsia="ru-RU"/>
    </w:rPr>
  </w:style>
  <w:style w:type="paragraph" w:customStyle="1" w:styleId="xl14303">
    <w:name w:val="xl14303"/>
    <w:basedOn w:val="a"/>
    <w:rsid w:val="000F4632"/>
    <w:pPr>
      <w:shd w:val="clear" w:color="000000" w:fill="F2DCDB"/>
      <w:spacing w:before="100" w:beforeAutospacing="1" w:after="100" w:afterAutospacing="1"/>
      <w:ind w:firstLine="0"/>
      <w:jc w:val="left"/>
    </w:pPr>
    <w:rPr>
      <w:rFonts w:eastAsia="Times New Roman"/>
      <w:sz w:val="18"/>
      <w:szCs w:val="18"/>
      <w:lang w:eastAsia="ru-RU"/>
    </w:rPr>
  </w:style>
  <w:style w:type="paragraph" w:customStyle="1" w:styleId="xl14304">
    <w:name w:val="xl14304"/>
    <w:basedOn w:val="a"/>
    <w:rsid w:val="000F4632"/>
    <w:pPr>
      <w:pBdr>
        <w:top w:val="single" w:sz="4" w:space="0" w:color="auto"/>
        <w:left w:val="single" w:sz="4" w:space="0" w:color="auto"/>
        <w:bottom w:val="single" w:sz="4" w:space="0" w:color="auto"/>
        <w:right w:val="single" w:sz="4" w:space="0" w:color="auto"/>
      </w:pBdr>
      <w:shd w:val="clear" w:color="000000" w:fill="F2DCDB"/>
      <w:spacing w:before="100" w:beforeAutospacing="1" w:after="100" w:afterAutospacing="1"/>
      <w:ind w:firstLine="0"/>
      <w:jc w:val="left"/>
    </w:pPr>
    <w:rPr>
      <w:rFonts w:eastAsia="Times New Roman"/>
      <w:sz w:val="18"/>
      <w:szCs w:val="18"/>
      <w:lang w:eastAsia="ru-RU"/>
    </w:rPr>
  </w:style>
  <w:style w:type="paragraph" w:customStyle="1" w:styleId="xl14305">
    <w:name w:val="xl14305"/>
    <w:basedOn w:val="a"/>
    <w:rsid w:val="000F4632"/>
    <w:pPr>
      <w:pBdr>
        <w:top w:val="single" w:sz="4" w:space="0" w:color="auto"/>
        <w:left w:val="single" w:sz="4" w:space="0" w:color="auto"/>
        <w:bottom w:val="single" w:sz="4" w:space="0" w:color="auto"/>
        <w:right w:val="single" w:sz="4" w:space="0" w:color="auto"/>
      </w:pBdr>
      <w:shd w:val="clear" w:color="000000" w:fill="F2DCDB"/>
      <w:spacing w:before="100" w:beforeAutospacing="1" w:after="100" w:afterAutospacing="1"/>
      <w:ind w:firstLine="0"/>
      <w:jc w:val="left"/>
      <w:textAlignment w:val="center"/>
    </w:pPr>
    <w:rPr>
      <w:rFonts w:eastAsia="Times New Roman"/>
      <w:sz w:val="18"/>
      <w:szCs w:val="18"/>
      <w:lang w:eastAsia="ru-RU"/>
    </w:rPr>
  </w:style>
  <w:style w:type="paragraph" w:customStyle="1" w:styleId="xl14306">
    <w:name w:val="xl14306"/>
    <w:basedOn w:val="a"/>
    <w:rsid w:val="000F4632"/>
    <w:pPr>
      <w:pBdr>
        <w:top w:val="single" w:sz="4" w:space="0" w:color="auto"/>
        <w:left w:val="single" w:sz="4" w:space="0" w:color="auto"/>
        <w:bottom w:val="single" w:sz="4" w:space="0" w:color="auto"/>
        <w:right w:val="single" w:sz="4" w:space="0" w:color="auto"/>
      </w:pBdr>
      <w:shd w:val="clear" w:color="000000" w:fill="F2DCDB"/>
      <w:spacing w:before="100" w:beforeAutospacing="1" w:after="100" w:afterAutospacing="1"/>
      <w:ind w:firstLine="0"/>
      <w:jc w:val="left"/>
      <w:textAlignment w:val="top"/>
    </w:pPr>
    <w:rPr>
      <w:rFonts w:eastAsia="Times New Roman"/>
      <w:color w:val="000000"/>
      <w:sz w:val="18"/>
      <w:szCs w:val="18"/>
      <w:lang w:eastAsia="ru-RU"/>
    </w:rPr>
  </w:style>
  <w:style w:type="paragraph" w:customStyle="1" w:styleId="xl14307">
    <w:name w:val="xl14307"/>
    <w:basedOn w:val="a"/>
    <w:rsid w:val="000F4632"/>
    <w:pPr>
      <w:pBdr>
        <w:top w:val="single" w:sz="4" w:space="0" w:color="auto"/>
        <w:left w:val="single" w:sz="4" w:space="0" w:color="auto"/>
        <w:bottom w:val="single" w:sz="4" w:space="0" w:color="auto"/>
        <w:right w:val="single" w:sz="4" w:space="0" w:color="auto"/>
      </w:pBdr>
      <w:shd w:val="clear" w:color="000000" w:fill="F2DCDB"/>
      <w:spacing w:before="100" w:beforeAutospacing="1" w:after="100" w:afterAutospacing="1"/>
      <w:ind w:firstLine="0"/>
      <w:jc w:val="center"/>
      <w:textAlignment w:val="center"/>
    </w:pPr>
    <w:rPr>
      <w:rFonts w:eastAsia="Times New Roman"/>
      <w:color w:val="000000"/>
      <w:sz w:val="18"/>
      <w:szCs w:val="18"/>
      <w:lang w:eastAsia="ru-RU"/>
    </w:rPr>
  </w:style>
  <w:style w:type="paragraph" w:customStyle="1" w:styleId="xl14308">
    <w:name w:val="xl14308"/>
    <w:basedOn w:val="a"/>
    <w:rsid w:val="000F4632"/>
    <w:pPr>
      <w:pBdr>
        <w:top w:val="single" w:sz="4" w:space="0" w:color="auto"/>
        <w:left w:val="single" w:sz="4" w:space="0" w:color="auto"/>
        <w:bottom w:val="single" w:sz="4" w:space="0" w:color="auto"/>
        <w:right w:val="single" w:sz="4" w:space="0" w:color="auto"/>
      </w:pBdr>
      <w:shd w:val="clear" w:color="000000" w:fill="F2DCDB"/>
      <w:spacing w:before="100" w:beforeAutospacing="1" w:after="100" w:afterAutospacing="1"/>
      <w:ind w:firstLine="0"/>
      <w:jc w:val="left"/>
      <w:textAlignment w:val="center"/>
    </w:pPr>
    <w:rPr>
      <w:rFonts w:eastAsia="Times New Roman"/>
      <w:sz w:val="18"/>
      <w:szCs w:val="18"/>
      <w:lang w:eastAsia="ru-RU"/>
    </w:rPr>
  </w:style>
  <w:style w:type="paragraph" w:customStyle="1" w:styleId="xl14309">
    <w:name w:val="xl14309"/>
    <w:basedOn w:val="a"/>
    <w:rsid w:val="000F4632"/>
    <w:pPr>
      <w:pBdr>
        <w:top w:val="single" w:sz="4" w:space="0" w:color="auto"/>
        <w:left w:val="single" w:sz="4" w:space="0" w:color="auto"/>
        <w:bottom w:val="single" w:sz="4" w:space="0" w:color="auto"/>
        <w:right w:val="single" w:sz="4" w:space="0" w:color="auto"/>
      </w:pBdr>
      <w:shd w:val="clear" w:color="000000" w:fill="F2DCDB"/>
      <w:spacing w:before="100" w:beforeAutospacing="1" w:after="100" w:afterAutospacing="1"/>
      <w:ind w:firstLine="0"/>
      <w:jc w:val="left"/>
      <w:textAlignment w:val="center"/>
    </w:pPr>
    <w:rPr>
      <w:rFonts w:eastAsia="Times New Roman"/>
      <w:color w:val="000000"/>
      <w:sz w:val="18"/>
      <w:szCs w:val="18"/>
      <w:lang w:eastAsia="ru-RU"/>
    </w:rPr>
  </w:style>
  <w:style w:type="paragraph" w:customStyle="1" w:styleId="xl14310">
    <w:name w:val="xl14310"/>
    <w:basedOn w:val="a"/>
    <w:rsid w:val="000F4632"/>
    <w:pPr>
      <w:pBdr>
        <w:top w:val="single" w:sz="4" w:space="0" w:color="auto"/>
        <w:left w:val="single" w:sz="4" w:space="0" w:color="auto"/>
        <w:bottom w:val="single" w:sz="4" w:space="0" w:color="auto"/>
        <w:right w:val="single" w:sz="4" w:space="0" w:color="auto"/>
      </w:pBdr>
      <w:shd w:val="clear" w:color="000000" w:fill="F2DCDB"/>
      <w:spacing w:before="100" w:beforeAutospacing="1" w:after="100" w:afterAutospacing="1"/>
      <w:ind w:firstLine="0"/>
      <w:jc w:val="left"/>
    </w:pPr>
    <w:rPr>
      <w:rFonts w:eastAsia="Times New Roman"/>
      <w:color w:val="000000"/>
      <w:sz w:val="18"/>
      <w:szCs w:val="18"/>
      <w:lang w:eastAsia="ru-RU"/>
    </w:rPr>
  </w:style>
  <w:style w:type="paragraph" w:customStyle="1" w:styleId="xl14311">
    <w:name w:val="xl14311"/>
    <w:basedOn w:val="a"/>
    <w:rsid w:val="000F4632"/>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sz w:val="18"/>
      <w:szCs w:val="18"/>
      <w:lang w:eastAsia="ru-RU"/>
    </w:rPr>
  </w:style>
  <w:style w:type="paragraph" w:customStyle="1" w:styleId="xl14312">
    <w:name w:val="xl14312"/>
    <w:basedOn w:val="a"/>
    <w:rsid w:val="000F4632"/>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sz w:val="18"/>
      <w:szCs w:val="18"/>
      <w:lang w:eastAsia="ru-RU"/>
    </w:rPr>
  </w:style>
  <w:style w:type="paragraph" w:customStyle="1" w:styleId="xl14313">
    <w:name w:val="xl14313"/>
    <w:basedOn w:val="a"/>
    <w:rsid w:val="000F4632"/>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left"/>
    </w:pPr>
    <w:rPr>
      <w:rFonts w:eastAsia="Times New Roman"/>
      <w:sz w:val="18"/>
      <w:szCs w:val="18"/>
      <w:lang w:eastAsia="ru-RU"/>
    </w:rPr>
  </w:style>
  <w:style w:type="paragraph" w:customStyle="1" w:styleId="xl14314">
    <w:name w:val="xl14314"/>
    <w:basedOn w:val="a"/>
    <w:rsid w:val="000F4632"/>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center"/>
    </w:pPr>
    <w:rPr>
      <w:rFonts w:eastAsia="Times New Roman"/>
      <w:sz w:val="18"/>
      <w:szCs w:val="18"/>
      <w:lang w:eastAsia="ru-RU"/>
    </w:rPr>
  </w:style>
  <w:style w:type="paragraph" w:customStyle="1" w:styleId="xl14315">
    <w:name w:val="xl14315"/>
    <w:basedOn w:val="a"/>
    <w:rsid w:val="000F4632"/>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center"/>
      <w:textAlignment w:val="center"/>
    </w:pPr>
    <w:rPr>
      <w:rFonts w:eastAsia="Times New Roman"/>
      <w:sz w:val="18"/>
      <w:szCs w:val="18"/>
      <w:lang w:eastAsia="ru-RU"/>
    </w:rPr>
  </w:style>
  <w:style w:type="paragraph" w:customStyle="1" w:styleId="xl14316">
    <w:name w:val="xl14316"/>
    <w:basedOn w:val="a"/>
    <w:rsid w:val="000F4632"/>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left"/>
    </w:pPr>
    <w:rPr>
      <w:rFonts w:eastAsia="Times New Roman"/>
      <w:color w:val="000000"/>
      <w:sz w:val="18"/>
      <w:szCs w:val="18"/>
      <w:lang w:eastAsia="ru-RU"/>
    </w:rPr>
  </w:style>
  <w:style w:type="paragraph" w:customStyle="1" w:styleId="xl14317">
    <w:name w:val="xl14317"/>
    <w:basedOn w:val="a"/>
    <w:rsid w:val="000F4632"/>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left"/>
    </w:pPr>
    <w:rPr>
      <w:rFonts w:eastAsia="Times New Roman"/>
      <w:sz w:val="18"/>
      <w:szCs w:val="18"/>
      <w:lang w:eastAsia="ru-RU"/>
    </w:rPr>
  </w:style>
  <w:style w:type="paragraph" w:customStyle="1" w:styleId="xl14318">
    <w:name w:val="xl14318"/>
    <w:basedOn w:val="a"/>
    <w:rsid w:val="000F4632"/>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left"/>
    </w:pPr>
    <w:rPr>
      <w:rFonts w:eastAsia="Times New Roman"/>
      <w:sz w:val="18"/>
      <w:szCs w:val="18"/>
      <w:lang w:eastAsia="ru-RU"/>
    </w:rPr>
  </w:style>
  <w:style w:type="paragraph" w:customStyle="1" w:styleId="xl14319">
    <w:name w:val="xl14319"/>
    <w:basedOn w:val="a"/>
    <w:rsid w:val="000F4632"/>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left"/>
    </w:pPr>
    <w:rPr>
      <w:rFonts w:eastAsia="Times New Roman"/>
      <w:sz w:val="18"/>
      <w:szCs w:val="18"/>
      <w:lang w:eastAsia="ru-RU"/>
    </w:rPr>
  </w:style>
  <w:style w:type="paragraph" w:customStyle="1" w:styleId="xl14320">
    <w:name w:val="xl14320"/>
    <w:basedOn w:val="a"/>
    <w:rsid w:val="000F4632"/>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center"/>
      <w:textAlignment w:val="center"/>
    </w:pPr>
    <w:rPr>
      <w:rFonts w:eastAsia="Times New Roman"/>
      <w:sz w:val="18"/>
      <w:szCs w:val="18"/>
      <w:lang w:eastAsia="ru-RU"/>
    </w:rPr>
  </w:style>
  <w:style w:type="paragraph" w:customStyle="1" w:styleId="xl14321">
    <w:name w:val="xl14321"/>
    <w:basedOn w:val="a"/>
    <w:rsid w:val="000F4632"/>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left"/>
    </w:pPr>
    <w:rPr>
      <w:rFonts w:eastAsia="Times New Roman"/>
      <w:sz w:val="18"/>
      <w:szCs w:val="18"/>
      <w:lang w:eastAsia="ru-RU"/>
    </w:rPr>
  </w:style>
  <w:style w:type="paragraph" w:customStyle="1" w:styleId="xl14322">
    <w:name w:val="xl14322"/>
    <w:basedOn w:val="a"/>
    <w:rsid w:val="000F4632"/>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center"/>
    </w:pPr>
    <w:rPr>
      <w:rFonts w:eastAsia="Times New Roman"/>
      <w:sz w:val="18"/>
      <w:szCs w:val="18"/>
      <w:lang w:eastAsia="ru-RU"/>
    </w:rPr>
  </w:style>
  <w:style w:type="paragraph" w:customStyle="1" w:styleId="xl14323">
    <w:name w:val="xl14323"/>
    <w:basedOn w:val="a"/>
    <w:rsid w:val="000F4632"/>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left"/>
    </w:pPr>
    <w:rPr>
      <w:rFonts w:eastAsia="Times New Roman"/>
      <w:sz w:val="18"/>
      <w:szCs w:val="18"/>
      <w:lang w:eastAsia="ru-RU"/>
    </w:rPr>
  </w:style>
  <w:style w:type="paragraph" w:customStyle="1" w:styleId="xl14324">
    <w:name w:val="xl14324"/>
    <w:basedOn w:val="a"/>
    <w:rsid w:val="000F4632"/>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center"/>
    </w:pPr>
    <w:rPr>
      <w:rFonts w:eastAsia="Times New Roman"/>
      <w:sz w:val="18"/>
      <w:szCs w:val="18"/>
      <w:lang w:eastAsia="ru-RU"/>
    </w:rPr>
  </w:style>
  <w:style w:type="paragraph" w:customStyle="1" w:styleId="xl14325">
    <w:name w:val="xl14325"/>
    <w:basedOn w:val="a"/>
    <w:rsid w:val="000F4632"/>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left"/>
    </w:pPr>
    <w:rPr>
      <w:rFonts w:eastAsia="Times New Roman"/>
      <w:sz w:val="18"/>
      <w:szCs w:val="18"/>
      <w:lang w:eastAsia="ru-RU"/>
    </w:rPr>
  </w:style>
  <w:style w:type="paragraph" w:customStyle="1" w:styleId="xl14326">
    <w:name w:val="xl14326"/>
    <w:basedOn w:val="a"/>
    <w:rsid w:val="000F4632"/>
    <w:pPr>
      <w:pBdr>
        <w:top w:val="single" w:sz="4" w:space="0" w:color="auto"/>
        <w:left w:val="single" w:sz="4" w:space="0" w:color="auto"/>
        <w:bottom w:val="single" w:sz="4" w:space="0" w:color="auto"/>
        <w:right w:val="single" w:sz="4" w:space="0" w:color="auto"/>
      </w:pBdr>
      <w:shd w:val="clear" w:color="000000" w:fill="F2DCDB"/>
      <w:spacing w:before="100" w:beforeAutospacing="1" w:after="100" w:afterAutospacing="1"/>
      <w:ind w:firstLine="0"/>
      <w:jc w:val="center"/>
      <w:textAlignment w:val="center"/>
    </w:pPr>
    <w:rPr>
      <w:rFonts w:eastAsia="Times New Roman"/>
      <w:sz w:val="18"/>
      <w:szCs w:val="18"/>
      <w:lang w:eastAsia="ru-RU"/>
    </w:rPr>
  </w:style>
  <w:style w:type="paragraph" w:customStyle="1" w:styleId="xl14327">
    <w:name w:val="xl14327"/>
    <w:basedOn w:val="a"/>
    <w:rsid w:val="000F4632"/>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center"/>
      <w:textAlignment w:val="center"/>
    </w:pPr>
    <w:rPr>
      <w:rFonts w:eastAsia="Times New Roman"/>
      <w:sz w:val="18"/>
      <w:szCs w:val="18"/>
      <w:lang w:eastAsia="ru-RU"/>
    </w:rPr>
  </w:style>
  <w:style w:type="paragraph" w:customStyle="1" w:styleId="xl14328">
    <w:name w:val="xl14328"/>
    <w:basedOn w:val="a"/>
    <w:rsid w:val="000F4632"/>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center"/>
    </w:pPr>
    <w:rPr>
      <w:rFonts w:eastAsia="Times New Roman"/>
      <w:sz w:val="18"/>
      <w:szCs w:val="18"/>
      <w:lang w:eastAsia="ru-RU"/>
    </w:rPr>
  </w:style>
  <w:style w:type="paragraph" w:customStyle="1" w:styleId="xl14329">
    <w:name w:val="xl14329"/>
    <w:basedOn w:val="a"/>
    <w:rsid w:val="000F4632"/>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ind w:firstLine="0"/>
      <w:jc w:val="center"/>
    </w:pPr>
    <w:rPr>
      <w:rFonts w:eastAsia="Times New Roman"/>
      <w:sz w:val="18"/>
      <w:szCs w:val="18"/>
      <w:lang w:eastAsia="ru-RU"/>
    </w:rPr>
  </w:style>
  <w:style w:type="paragraph" w:customStyle="1" w:styleId="xl14330">
    <w:name w:val="xl14330"/>
    <w:basedOn w:val="a"/>
    <w:rsid w:val="000F4632"/>
    <w:pPr>
      <w:pBdr>
        <w:top w:val="single" w:sz="4" w:space="0" w:color="auto"/>
        <w:left w:val="single" w:sz="4" w:space="0" w:color="auto"/>
        <w:bottom w:val="single" w:sz="4" w:space="0" w:color="auto"/>
        <w:right w:val="single" w:sz="4" w:space="0" w:color="auto"/>
      </w:pBdr>
      <w:shd w:val="clear" w:color="000000" w:fill="F2DCDB"/>
      <w:spacing w:before="100" w:beforeAutospacing="1" w:after="100" w:afterAutospacing="1"/>
      <w:ind w:firstLine="0"/>
      <w:jc w:val="center"/>
    </w:pPr>
    <w:rPr>
      <w:rFonts w:eastAsia="Times New Roman"/>
      <w:sz w:val="18"/>
      <w:szCs w:val="18"/>
      <w:lang w:eastAsia="ru-RU"/>
    </w:rPr>
  </w:style>
  <w:style w:type="paragraph" w:customStyle="1" w:styleId="xl14331">
    <w:name w:val="xl14331"/>
    <w:basedOn w:val="a"/>
    <w:rsid w:val="000F4632"/>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left"/>
      <w:textAlignment w:val="center"/>
    </w:pPr>
    <w:rPr>
      <w:rFonts w:eastAsia="Times New Roman"/>
      <w:sz w:val="18"/>
      <w:szCs w:val="18"/>
      <w:lang w:eastAsia="ru-RU"/>
    </w:rPr>
  </w:style>
  <w:style w:type="paragraph" w:customStyle="1" w:styleId="xl14332">
    <w:name w:val="xl14332"/>
    <w:basedOn w:val="a"/>
    <w:rsid w:val="000F4632"/>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left"/>
      <w:textAlignment w:val="center"/>
    </w:pPr>
    <w:rPr>
      <w:rFonts w:eastAsia="Times New Roman"/>
      <w:color w:val="000000"/>
      <w:sz w:val="18"/>
      <w:szCs w:val="18"/>
      <w:lang w:eastAsia="ru-RU"/>
    </w:rPr>
  </w:style>
  <w:style w:type="paragraph" w:customStyle="1" w:styleId="xl14333">
    <w:name w:val="xl14333"/>
    <w:basedOn w:val="a"/>
    <w:rsid w:val="000F4632"/>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left"/>
    </w:pPr>
    <w:rPr>
      <w:rFonts w:eastAsia="Times New Roman"/>
      <w:color w:val="000000"/>
      <w:sz w:val="18"/>
      <w:szCs w:val="18"/>
      <w:lang w:eastAsia="ru-RU"/>
    </w:rPr>
  </w:style>
  <w:style w:type="paragraph" w:customStyle="1" w:styleId="xl14334">
    <w:name w:val="xl14334"/>
    <w:basedOn w:val="a"/>
    <w:rsid w:val="000F4632"/>
    <w:pPr>
      <w:pBdr>
        <w:top w:val="single" w:sz="4" w:space="0" w:color="auto"/>
        <w:left w:val="single" w:sz="4" w:space="0" w:color="auto"/>
        <w:right w:val="single" w:sz="4" w:space="0" w:color="auto"/>
      </w:pBdr>
      <w:shd w:val="clear" w:color="000000" w:fill="FFFF00"/>
      <w:spacing w:before="100" w:beforeAutospacing="1" w:after="100" w:afterAutospacing="1"/>
      <w:ind w:firstLine="0"/>
      <w:jc w:val="left"/>
      <w:textAlignment w:val="center"/>
    </w:pPr>
    <w:rPr>
      <w:rFonts w:eastAsia="Times New Roman"/>
      <w:sz w:val="18"/>
      <w:szCs w:val="18"/>
      <w:lang w:eastAsia="ru-RU"/>
    </w:rPr>
  </w:style>
  <w:style w:type="paragraph" w:customStyle="1" w:styleId="xl14335">
    <w:name w:val="xl14335"/>
    <w:basedOn w:val="a"/>
    <w:rsid w:val="000F4632"/>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left"/>
      <w:textAlignment w:val="center"/>
    </w:pPr>
    <w:rPr>
      <w:rFonts w:eastAsia="Times New Roman"/>
      <w:color w:val="000000"/>
      <w:sz w:val="18"/>
      <w:szCs w:val="18"/>
      <w:lang w:eastAsia="ru-RU"/>
    </w:rPr>
  </w:style>
  <w:style w:type="paragraph" w:customStyle="1" w:styleId="xl14336">
    <w:name w:val="xl14336"/>
    <w:basedOn w:val="a"/>
    <w:rsid w:val="000F4632"/>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left"/>
      <w:textAlignment w:val="center"/>
    </w:pPr>
    <w:rPr>
      <w:rFonts w:eastAsia="Times New Roman"/>
      <w:sz w:val="18"/>
      <w:szCs w:val="18"/>
      <w:lang w:eastAsia="ru-RU"/>
    </w:rPr>
  </w:style>
  <w:style w:type="paragraph" w:customStyle="1" w:styleId="xl14337">
    <w:name w:val="xl14337"/>
    <w:basedOn w:val="a"/>
    <w:rsid w:val="000F4632"/>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left"/>
    </w:pPr>
    <w:rPr>
      <w:rFonts w:eastAsia="Times New Roman"/>
      <w:color w:val="000000"/>
      <w:sz w:val="18"/>
      <w:szCs w:val="18"/>
      <w:lang w:eastAsia="ru-RU"/>
    </w:rPr>
  </w:style>
  <w:style w:type="paragraph" w:customStyle="1" w:styleId="xl14338">
    <w:name w:val="xl14338"/>
    <w:basedOn w:val="a"/>
    <w:rsid w:val="000F4632"/>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center"/>
      <w:textAlignment w:val="center"/>
    </w:pPr>
    <w:rPr>
      <w:rFonts w:eastAsia="Times New Roman"/>
      <w:color w:val="000000"/>
      <w:sz w:val="18"/>
      <w:szCs w:val="18"/>
      <w:lang w:eastAsia="ru-RU"/>
    </w:rPr>
  </w:style>
  <w:style w:type="paragraph" w:customStyle="1" w:styleId="xl14339">
    <w:name w:val="xl14339"/>
    <w:basedOn w:val="a"/>
    <w:rsid w:val="000F4632"/>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left"/>
      <w:textAlignment w:val="center"/>
    </w:pPr>
    <w:rPr>
      <w:rFonts w:eastAsia="Times New Roman"/>
      <w:sz w:val="18"/>
      <w:szCs w:val="18"/>
      <w:lang w:eastAsia="ru-RU"/>
    </w:rPr>
  </w:style>
  <w:style w:type="paragraph" w:customStyle="1" w:styleId="xl14340">
    <w:name w:val="xl14340"/>
    <w:basedOn w:val="a"/>
    <w:rsid w:val="000F4632"/>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left"/>
      <w:textAlignment w:val="center"/>
    </w:pPr>
    <w:rPr>
      <w:rFonts w:eastAsia="Times New Roman"/>
      <w:sz w:val="18"/>
      <w:szCs w:val="18"/>
      <w:lang w:eastAsia="ru-RU"/>
    </w:rPr>
  </w:style>
  <w:style w:type="paragraph" w:customStyle="1" w:styleId="xl14341">
    <w:name w:val="xl14341"/>
    <w:basedOn w:val="a"/>
    <w:rsid w:val="000F4632"/>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left"/>
      <w:textAlignment w:val="center"/>
    </w:pPr>
    <w:rPr>
      <w:rFonts w:eastAsia="Times New Roman"/>
      <w:sz w:val="18"/>
      <w:szCs w:val="18"/>
      <w:lang w:eastAsia="ru-RU"/>
    </w:rPr>
  </w:style>
  <w:style w:type="paragraph" w:customStyle="1" w:styleId="xl14342">
    <w:name w:val="xl14342"/>
    <w:basedOn w:val="a"/>
    <w:rsid w:val="000F4632"/>
    <w:pPr>
      <w:pBdr>
        <w:left w:val="single" w:sz="4" w:space="0" w:color="auto"/>
        <w:bottom w:val="single" w:sz="4" w:space="0" w:color="auto"/>
        <w:right w:val="single" w:sz="4" w:space="0" w:color="auto"/>
      </w:pBdr>
      <w:spacing w:before="100" w:beforeAutospacing="1" w:after="100" w:afterAutospacing="1"/>
      <w:ind w:firstLine="0"/>
      <w:jc w:val="center"/>
    </w:pPr>
    <w:rPr>
      <w:rFonts w:eastAsia="Times New Roman"/>
      <w:sz w:val="18"/>
      <w:szCs w:val="18"/>
      <w:lang w:eastAsia="ru-RU"/>
    </w:rPr>
  </w:style>
  <w:style w:type="paragraph" w:customStyle="1" w:styleId="xl14343">
    <w:name w:val="xl14343"/>
    <w:basedOn w:val="a"/>
    <w:rsid w:val="000F4632"/>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left"/>
      <w:textAlignment w:val="center"/>
    </w:pPr>
    <w:rPr>
      <w:rFonts w:eastAsia="Times New Roman"/>
      <w:color w:val="000000"/>
      <w:sz w:val="18"/>
      <w:szCs w:val="18"/>
      <w:lang w:eastAsia="ru-RU"/>
    </w:rPr>
  </w:style>
  <w:style w:type="paragraph" w:customStyle="1" w:styleId="xl14344">
    <w:name w:val="xl14344"/>
    <w:basedOn w:val="a"/>
    <w:rsid w:val="000F4632"/>
    <w:pPr>
      <w:pBdr>
        <w:top w:val="single" w:sz="4" w:space="0" w:color="auto"/>
        <w:left w:val="single" w:sz="4" w:space="0" w:color="auto"/>
        <w:right w:val="single" w:sz="4" w:space="0" w:color="auto"/>
      </w:pBdr>
      <w:shd w:val="clear" w:color="000000" w:fill="FFC000"/>
      <w:spacing w:before="100" w:beforeAutospacing="1" w:after="100" w:afterAutospacing="1"/>
      <w:ind w:firstLine="0"/>
      <w:jc w:val="left"/>
      <w:textAlignment w:val="center"/>
    </w:pPr>
    <w:rPr>
      <w:rFonts w:eastAsia="Times New Roman"/>
      <w:sz w:val="18"/>
      <w:szCs w:val="18"/>
      <w:lang w:eastAsia="ru-RU"/>
    </w:rPr>
  </w:style>
  <w:style w:type="paragraph" w:customStyle="1" w:styleId="xl14345">
    <w:name w:val="xl14345"/>
    <w:basedOn w:val="a"/>
    <w:rsid w:val="000F4632"/>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ind w:firstLine="0"/>
      <w:jc w:val="left"/>
    </w:pPr>
    <w:rPr>
      <w:rFonts w:eastAsia="Times New Roman"/>
      <w:sz w:val="18"/>
      <w:szCs w:val="18"/>
      <w:lang w:eastAsia="ru-RU"/>
    </w:rPr>
  </w:style>
  <w:style w:type="paragraph" w:customStyle="1" w:styleId="xl14346">
    <w:name w:val="xl14346"/>
    <w:basedOn w:val="a"/>
    <w:rsid w:val="000F4632"/>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ind w:firstLine="0"/>
      <w:jc w:val="left"/>
    </w:pPr>
    <w:rPr>
      <w:rFonts w:eastAsia="Times New Roman"/>
      <w:sz w:val="18"/>
      <w:szCs w:val="18"/>
      <w:lang w:eastAsia="ru-RU"/>
    </w:rPr>
  </w:style>
  <w:style w:type="paragraph" w:customStyle="1" w:styleId="xl14347">
    <w:name w:val="xl14347"/>
    <w:basedOn w:val="a"/>
    <w:rsid w:val="000F4632"/>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ind w:firstLine="0"/>
      <w:jc w:val="center"/>
      <w:textAlignment w:val="center"/>
    </w:pPr>
    <w:rPr>
      <w:rFonts w:eastAsia="Times New Roman"/>
      <w:sz w:val="18"/>
      <w:szCs w:val="18"/>
      <w:lang w:eastAsia="ru-RU"/>
    </w:rPr>
  </w:style>
  <w:style w:type="paragraph" w:customStyle="1" w:styleId="xl14348">
    <w:name w:val="xl14348"/>
    <w:basedOn w:val="a"/>
    <w:rsid w:val="000F4632"/>
    <w:pPr>
      <w:shd w:val="clear" w:color="000000" w:fill="FFC000"/>
      <w:spacing w:before="100" w:beforeAutospacing="1" w:after="100" w:afterAutospacing="1"/>
      <w:ind w:firstLine="0"/>
      <w:jc w:val="left"/>
    </w:pPr>
    <w:rPr>
      <w:rFonts w:eastAsia="Times New Roman"/>
      <w:sz w:val="18"/>
      <w:szCs w:val="18"/>
      <w:lang w:eastAsia="ru-RU"/>
    </w:rPr>
  </w:style>
  <w:style w:type="paragraph" w:customStyle="1" w:styleId="xl14349">
    <w:name w:val="xl14349"/>
    <w:basedOn w:val="a"/>
    <w:rsid w:val="000F4632"/>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sz w:val="18"/>
      <w:szCs w:val="18"/>
      <w:lang w:eastAsia="ru-RU"/>
    </w:rPr>
  </w:style>
  <w:style w:type="paragraph" w:customStyle="1" w:styleId="xl14350">
    <w:name w:val="xl14350"/>
    <w:basedOn w:val="a"/>
    <w:rsid w:val="000F4632"/>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rFonts w:eastAsia="Times New Roman"/>
      <w:sz w:val="18"/>
      <w:szCs w:val="18"/>
      <w:lang w:eastAsia="ru-RU"/>
    </w:rPr>
  </w:style>
  <w:style w:type="paragraph" w:customStyle="1" w:styleId="xl14351">
    <w:name w:val="xl14351"/>
    <w:basedOn w:val="a"/>
    <w:rsid w:val="000F4632"/>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sz w:val="18"/>
      <w:szCs w:val="18"/>
      <w:lang w:eastAsia="ru-RU"/>
    </w:rPr>
  </w:style>
  <w:style w:type="paragraph" w:customStyle="1" w:styleId="xl14352">
    <w:name w:val="xl14352"/>
    <w:basedOn w:val="a"/>
    <w:rsid w:val="000F4632"/>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sz w:val="18"/>
      <w:szCs w:val="18"/>
      <w:lang w:eastAsia="ru-RU"/>
    </w:rPr>
  </w:style>
  <w:style w:type="paragraph" w:customStyle="1" w:styleId="xl14353">
    <w:name w:val="xl14353"/>
    <w:basedOn w:val="a"/>
    <w:rsid w:val="000F4632"/>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ind w:firstLine="0"/>
      <w:jc w:val="left"/>
    </w:pPr>
    <w:rPr>
      <w:rFonts w:eastAsia="Times New Roman"/>
      <w:sz w:val="18"/>
      <w:szCs w:val="18"/>
      <w:lang w:eastAsia="ru-RU"/>
    </w:rPr>
  </w:style>
  <w:style w:type="paragraph" w:customStyle="1" w:styleId="xl14354">
    <w:name w:val="xl14354"/>
    <w:basedOn w:val="a"/>
    <w:rsid w:val="000F4632"/>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ind w:firstLine="0"/>
      <w:jc w:val="center"/>
    </w:pPr>
    <w:rPr>
      <w:rFonts w:eastAsia="Times New Roman"/>
      <w:sz w:val="18"/>
      <w:szCs w:val="18"/>
      <w:lang w:eastAsia="ru-RU"/>
    </w:rPr>
  </w:style>
  <w:style w:type="paragraph" w:customStyle="1" w:styleId="xl14355">
    <w:name w:val="xl14355"/>
    <w:basedOn w:val="a"/>
    <w:rsid w:val="000F4632"/>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ind w:firstLine="0"/>
      <w:jc w:val="left"/>
    </w:pPr>
    <w:rPr>
      <w:rFonts w:eastAsia="Times New Roman"/>
      <w:sz w:val="18"/>
      <w:szCs w:val="18"/>
      <w:lang w:eastAsia="ru-RU"/>
    </w:rPr>
  </w:style>
  <w:style w:type="paragraph" w:customStyle="1" w:styleId="xl14356">
    <w:name w:val="xl14356"/>
    <w:basedOn w:val="a"/>
    <w:rsid w:val="000F4632"/>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ind w:firstLine="0"/>
      <w:jc w:val="left"/>
    </w:pPr>
    <w:rPr>
      <w:rFonts w:eastAsia="Times New Roman"/>
      <w:sz w:val="18"/>
      <w:szCs w:val="18"/>
      <w:lang w:eastAsia="ru-RU"/>
    </w:rPr>
  </w:style>
  <w:style w:type="paragraph" w:customStyle="1" w:styleId="xl14357">
    <w:name w:val="xl14357"/>
    <w:basedOn w:val="a"/>
    <w:rsid w:val="000F4632"/>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ind w:firstLine="0"/>
      <w:jc w:val="center"/>
      <w:textAlignment w:val="center"/>
    </w:pPr>
    <w:rPr>
      <w:rFonts w:eastAsia="Times New Roman"/>
      <w:sz w:val="18"/>
      <w:szCs w:val="18"/>
      <w:lang w:eastAsia="ru-RU"/>
    </w:rPr>
  </w:style>
  <w:style w:type="paragraph" w:customStyle="1" w:styleId="xl14358">
    <w:name w:val="xl14358"/>
    <w:basedOn w:val="a"/>
    <w:rsid w:val="000F4632"/>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ind w:firstLine="0"/>
      <w:jc w:val="left"/>
      <w:textAlignment w:val="center"/>
    </w:pPr>
    <w:rPr>
      <w:rFonts w:eastAsia="Times New Roman"/>
      <w:sz w:val="18"/>
      <w:szCs w:val="18"/>
      <w:lang w:eastAsia="ru-RU"/>
    </w:rPr>
  </w:style>
  <w:style w:type="paragraph" w:customStyle="1" w:styleId="xl14359">
    <w:name w:val="xl14359"/>
    <w:basedOn w:val="a"/>
    <w:rsid w:val="000F4632"/>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ind w:firstLine="0"/>
      <w:jc w:val="center"/>
    </w:pPr>
    <w:rPr>
      <w:rFonts w:eastAsia="Times New Roman"/>
      <w:sz w:val="18"/>
      <w:szCs w:val="18"/>
      <w:lang w:eastAsia="ru-RU"/>
    </w:rPr>
  </w:style>
  <w:style w:type="paragraph" w:customStyle="1" w:styleId="xl14360">
    <w:name w:val="xl14360"/>
    <w:basedOn w:val="a"/>
    <w:rsid w:val="000F4632"/>
    <w:pPr>
      <w:shd w:val="clear" w:color="000000" w:fill="FFC000"/>
      <w:spacing w:before="100" w:beforeAutospacing="1" w:after="100" w:afterAutospacing="1"/>
      <w:ind w:firstLine="0"/>
      <w:jc w:val="left"/>
    </w:pPr>
    <w:rPr>
      <w:rFonts w:ascii="Times New Roman" w:eastAsia="Times New Roman" w:hAnsi="Times New Roman" w:cs="Times New Roman"/>
      <w:sz w:val="24"/>
      <w:szCs w:val="24"/>
      <w:lang w:eastAsia="ru-RU"/>
    </w:rPr>
  </w:style>
  <w:style w:type="paragraph" w:customStyle="1" w:styleId="xl14361">
    <w:name w:val="xl14361"/>
    <w:basedOn w:val="a"/>
    <w:rsid w:val="000F4632"/>
    <w:pPr>
      <w:pBdr>
        <w:top w:val="single" w:sz="4" w:space="0" w:color="auto"/>
        <w:left w:val="single" w:sz="4" w:space="0" w:color="auto"/>
        <w:right w:val="single" w:sz="4" w:space="0" w:color="auto"/>
      </w:pBdr>
      <w:shd w:val="clear" w:color="000000" w:fill="FFC000"/>
      <w:spacing w:before="100" w:beforeAutospacing="1" w:after="100" w:afterAutospacing="1"/>
      <w:ind w:firstLine="0"/>
      <w:jc w:val="left"/>
      <w:textAlignment w:val="center"/>
    </w:pPr>
    <w:rPr>
      <w:rFonts w:eastAsia="Times New Roman"/>
      <w:sz w:val="18"/>
      <w:szCs w:val="18"/>
      <w:lang w:eastAsia="ru-RU"/>
    </w:rPr>
  </w:style>
  <w:style w:type="paragraph" w:customStyle="1" w:styleId="xl14362">
    <w:name w:val="xl14362"/>
    <w:basedOn w:val="a"/>
    <w:rsid w:val="000F4632"/>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ind w:firstLine="0"/>
      <w:jc w:val="left"/>
    </w:pPr>
    <w:rPr>
      <w:rFonts w:eastAsia="Times New Roman"/>
      <w:sz w:val="18"/>
      <w:szCs w:val="18"/>
      <w:lang w:eastAsia="ru-RU"/>
    </w:rPr>
  </w:style>
  <w:style w:type="paragraph" w:customStyle="1" w:styleId="xl14363">
    <w:name w:val="xl14363"/>
    <w:basedOn w:val="a"/>
    <w:rsid w:val="000F4632"/>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ind w:firstLine="0"/>
      <w:jc w:val="left"/>
    </w:pPr>
    <w:rPr>
      <w:rFonts w:eastAsia="Times New Roman"/>
      <w:sz w:val="18"/>
      <w:szCs w:val="18"/>
      <w:lang w:eastAsia="ru-RU"/>
    </w:rPr>
  </w:style>
  <w:style w:type="paragraph" w:customStyle="1" w:styleId="xl14364">
    <w:name w:val="xl14364"/>
    <w:basedOn w:val="a"/>
    <w:rsid w:val="000F4632"/>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sz w:val="18"/>
      <w:szCs w:val="18"/>
      <w:lang w:eastAsia="ru-RU"/>
    </w:rPr>
  </w:style>
  <w:style w:type="paragraph" w:customStyle="1" w:styleId="xl14365">
    <w:name w:val="xl14365"/>
    <w:basedOn w:val="a"/>
    <w:rsid w:val="000F4632"/>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sz w:val="18"/>
      <w:szCs w:val="18"/>
      <w:lang w:eastAsia="ru-RU"/>
    </w:rPr>
  </w:style>
  <w:style w:type="paragraph" w:customStyle="1" w:styleId="xl14366">
    <w:name w:val="xl14366"/>
    <w:basedOn w:val="a"/>
    <w:rsid w:val="000F4632"/>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ind w:firstLine="0"/>
      <w:jc w:val="left"/>
      <w:textAlignment w:val="center"/>
    </w:pPr>
    <w:rPr>
      <w:rFonts w:eastAsia="Times New Roman"/>
      <w:sz w:val="18"/>
      <w:szCs w:val="18"/>
      <w:lang w:eastAsia="ru-RU"/>
    </w:rPr>
  </w:style>
  <w:style w:type="paragraph" w:customStyle="1" w:styleId="xl14367">
    <w:name w:val="xl14367"/>
    <w:basedOn w:val="a"/>
    <w:rsid w:val="000F4632"/>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ind w:firstLine="0"/>
      <w:jc w:val="left"/>
      <w:textAlignment w:val="center"/>
    </w:pPr>
    <w:rPr>
      <w:rFonts w:eastAsia="Times New Roman"/>
      <w:sz w:val="18"/>
      <w:szCs w:val="18"/>
      <w:lang w:eastAsia="ru-RU"/>
    </w:rPr>
  </w:style>
  <w:style w:type="paragraph" w:customStyle="1" w:styleId="xl14368">
    <w:name w:val="xl14368"/>
    <w:basedOn w:val="a"/>
    <w:rsid w:val="000F4632"/>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ind w:firstLine="0"/>
      <w:jc w:val="center"/>
    </w:pPr>
    <w:rPr>
      <w:rFonts w:eastAsia="Times New Roman"/>
      <w:sz w:val="18"/>
      <w:szCs w:val="18"/>
      <w:lang w:eastAsia="ru-RU"/>
    </w:rPr>
  </w:style>
  <w:style w:type="paragraph" w:customStyle="1" w:styleId="xl14369">
    <w:name w:val="xl14369"/>
    <w:basedOn w:val="a"/>
    <w:rsid w:val="000F4632"/>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ind w:firstLine="0"/>
      <w:jc w:val="left"/>
      <w:textAlignment w:val="top"/>
    </w:pPr>
    <w:rPr>
      <w:rFonts w:eastAsia="Times New Roman"/>
      <w:color w:val="000000"/>
      <w:sz w:val="18"/>
      <w:szCs w:val="18"/>
      <w:lang w:eastAsia="ru-RU"/>
    </w:rPr>
  </w:style>
  <w:style w:type="paragraph" w:customStyle="1" w:styleId="xl14370">
    <w:name w:val="xl14370"/>
    <w:basedOn w:val="a"/>
    <w:rsid w:val="000F4632"/>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ind w:firstLine="0"/>
      <w:jc w:val="center"/>
    </w:pPr>
    <w:rPr>
      <w:rFonts w:eastAsia="Times New Roman"/>
      <w:sz w:val="18"/>
      <w:szCs w:val="18"/>
      <w:lang w:eastAsia="ru-RU"/>
    </w:rPr>
  </w:style>
  <w:style w:type="paragraph" w:customStyle="1" w:styleId="xl14371">
    <w:name w:val="xl14371"/>
    <w:basedOn w:val="a"/>
    <w:rsid w:val="000F4632"/>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ind w:firstLine="0"/>
      <w:jc w:val="left"/>
      <w:textAlignment w:val="center"/>
    </w:pPr>
    <w:rPr>
      <w:rFonts w:eastAsia="Times New Roman"/>
      <w:sz w:val="18"/>
      <w:szCs w:val="18"/>
      <w:lang w:eastAsia="ru-RU"/>
    </w:rPr>
  </w:style>
  <w:style w:type="paragraph" w:customStyle="1" w:styleId="xl14372">
    <w:name w:val="xl14372"/>
    <w:basedOn w:val="a"/>
    <w:rsid w:val="000F4632"/>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ind w:firstLine="0"/>
      <w:jc w:val="left"/>
      <w:textAlignment w:val="top"/>
    </w:pPr>
    <w:rPr>
      <w:rFonts w:eastAsia="Times New Roman"/>
      <w:sz w:val="18"/>
      <w:szCs w:val="18"/>
      <w:lang w:eastAsia="ru-RU"/>
    </w:rPr>
  </w:style>
  <w:style w:type="paragraph" w:customStyle="1" w:styleId="xl14373">
    <w:name w:val="xl14373"/>
    <w:basedOn w:val="a"/>
    <w:rsid w:val="000F4632"/>
    <w:pPr>
      <w:shd w:val="clear" w:color="000000" w:fill="FFC000"/>
      <w:spacing w:before="100" w:beforeAutospacing="1" w:after="100" w:afterAutospacing="1"/>
      <w:ind w:firstLine="0"/>
      <w:jc w:val="left"/>
      <w:textAlignment w:val="top"/>
    </w:pPr>
    <w:rPr>
      <w:rFonts w:eastAsia="Times New Roman"/>
      <w:color w:val="000000"/>
      <w:sz w:val="18"/>
      <w:szCs w:val="18"/>
      <w:lang w:eastAsia="ru-RU"/>
    </w:rPr>
  </w:style>
  <w:style w:type="paragraph" w:customStyle="1" w:styleId="xl14374">
    <w:name w:val="xl14374"/>
    <w:basedOn w:val="a"/>
    <w:rsid w:val="000F4632"/>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ind w:firstLine="0"/>
      <w:jc w:val="left"/>
      <w:textAlignment w:val="center"/>
    </w:pPr>
    <w:rPr>
      <w:rFonts w:eastAsia="Times New Roman"/>
      <w:color w:val="000000"/>
      <w:sz w:val="18"/>
      <w:szCs w:val="18"/>
      <w:lang w:eastAsia="ru-RU"/>
    </w:rPr>
  </w:style>
  <w:style w:type="paragraph" w:customStyle="1" w:styleId="xl14375">
    <w:name w:val="xl14375"/>
    <w:basedOn w:val="a"/>
    <w:rsid w:val="000F4632"/>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ind w:firstLine="0"/>
      <w:jc w:val="left"/>
      <w:textAlignment w:val="top"/>
    </w:pPr>
    <w:rPr>
      <w:rFonts w:eastAsia="Times New Roman"/>
      <w:color w:val="000000"/>
      <w:sz w:val="18"/>
      <w:szCs w:val="18"/>
      <w:lang w:eastAsia="ru-RU"/>
    </w:rPr>
  </w:style>
  <w:style w:type="paragraph" w:customStyle="1" w:styleId="xl14376">
    <w:name w:val="xl14376"/>
    <w:basedOn w:val="a"/>
    <w:rsid w:val="000F4632"/>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ind w:firstLine="0"/>
      <w:jc w:val="left"/>
      <w:textAlignment w:val="center"/>
    </w:pPr>
    <w:rPr>
      <w:rFonts w:eastAsia="Times New Roman"/>
      <w:color w:val="000000"/>
      <w:sz w:val="18"/>
      <w:szCs w:val="18"/>
      <w:lang w:eastAsia="ru-RU"/>
    </w:rPr>
  </w:style>
  <w:style w:type="paragraph" w:customStyle="1" w:styleId="xl14377">
    <w:name w:val="xl14377"/>
    <w:basedOn w:val="a"/>
    <w:rsid w:val="000F4632"/>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ind w:firstLine="0"/>
      <w:jc w:val="left"/>
      <w:textAlignment w:val="center"/>
    </w:pPr>
    <w:rPr>
      <w:rFonts w:eastAsia="Times New Roman"/>
      <w:sz w:val="18"/>
      <w:szCs w:val="18"/>
      <w:lang w:eastAsia="ru-RU"/>
    </w:rPr>
  </w:style>
  <w:style w:type="paragraph" w:customStyle="1" w:styleId="xl14378">
    <w:name w:val="xl14378"/>
    <w:basedOn w:val="a"/>
    <w:rsid w:val="000F4632"/>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ind w:firstLine="0"/>
      <w:jc w:val="left"/>
    </w:pPr>
    <w:rPr>
      <w:rFonts w:eastAsia="Times New Roman"/>
      <w:color w:val="000000"/>
      <w:sz w:val="18"/>
      <w:szCs w:val="18"/>
      <w:lang w:eastAsia="ru-RU"/>
    </w:rPr>
  </w:style>
  <w:style w:type="paragraph" w:customStyle="1" w:styleId="xl14379">
    <w:name w:val="xl14379"/>
    <w:basedOn w:val="a"/>
    <w:rsid w:val="000F4632"/>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ind w:firstLine="0"/>
      <w:jc w:val="center"/>
    </w:pPr>
    <w:rPr>
      <w:rFonts w:eastAsia="Times New Roman"/>
      <w:sz w:val="18"/>
      <w:szCs w:val="18"/>
      <w:lang w:eastAsia="ru-RU"/>
    </w:rPr>
  </w:style>
  <w:style w:type="paragraph" w:customStyle="1" w:styleId="xl14380">
    <w:name w:val="xl14380"/>
    <w:basedOn w:val="a"/>
    <w:rsid w:val="000F4632"/>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b/>
      <w:bCs/>
      <w:sz w:val="18"/>
      <w:szCs w:val="18"/>
      <w:lang w:eastAsia="ru-RU"/>
    </w:rPr>
  </w:style>
  <w:style w:type="paragraph" w:customStyle="1" w:styleId="xl14381">
    <w:name w:val="xl14381"/>
    <w:basedOn w:val="a"/>
    <w:rsid w:val="000F4632"/>
    <w:pPr>
      <w:pBdr>
        <w:top w:val="single" w:sz="4" w:space="0" w:color="auto"/>
        <w:left w:val="single" w:sz="4" w:space="0" w:color="auto"/>
        <w:bottom w:val="single" w:sz="4" w:space="0" w:color="auto"/>
      </w:pBdr>
      <w:spacing w:before="100" w:beforeAutospacing="1" w:after="100" w:afterAutospacing="1"/>
      <w:ind w:firstLine="0"/>
      <w:jc w:val="center"/>
      <w:textAlignment w:val="center"/>
    </w:pPr>
    <w:rPr>
      <w:rFonts w:eastAsia="Times New Roman"/>
      <w:b/>
      <w:bCs/>
      <w:sz w:val="18"/>
      <w:szCs w:val="18"/>
      <w:lang w:eastAsia="ru-RU"/>
    </w:rPr>
  </w:style>
  <w:style w:type="paragraph" w:customStyle="1" w:styleId="xl14382">
    <w:name w:val="xl14382"/>
    <w:basedOn w:val="a"/>
    <w:rsid w:val="000F4632"/>
    <w:pPr>
      <w:pBdr>
        <w:top w:val="single" w:sz="4" w:space="0" w:color="auto"/>
        <w:bottom w:val="single" w:sz="4" w:space="0" w:color="auto"/>
      </w:pBdr>
      <w:spacing w:before="100" w:beforeAutospacing="1" w:after="100" w:afterAutospacing="1"/>
      <w:ind w:firstLine="0"/>
      <w:jc w:val="center"/>
      <w:textAlignment w:val="center"/>
    </w:pPr>
    <w:rPr>
      <w:rFonts w:eastAsia="Times New Roman"/>
      <w:b/>
      <w:bCs/>
      <w:sz w:val="18"/>
      <w:szCs w:val="18"/>
      <w:lang w:eastAsia="ru-RU"/>
    </w:rPr>
  </w:style>
  <w:style w:type="paragraph" w:customStyle="1" w:styleId="xl14383">
    <w:name w:val="xl14383"/>
    <w:basedOn w:val="a"/>
    <w:rsid w:val="000F4632"/>
    <w:pPr>
      <w:pBdr>
        <w:top w:val="single" w:sz="4" w:space="0" w:color="auto"/>
        <w:left w:val="single" w:sz="4" w:space="0" w:color="auto"/>
        <w:right w:val="single" w:sz="4" w:space="0" w:color="auto"/>
      </w:pBdr>
      <w:spacing w:before="100" w:beforeAutospacing="1" w:after="100" w:afterAutospacing="1"/>
      <w:ind w:firstLine="0"/>
      <w:jc w:val="center"/>
      <w:textAlignment w:val="center"/>
    </w:pPr>
    <w:rPr>
      <w:rFonts w:eastAsia="Times New Roman"/>
      <w:b/>
      <w:bCs/>
      <w:sz w:val="18"/>
      <w:szCs w:val="18"/>
      <w:lang w:eastAsia="ru-RU"/>
    </w:rPr>
  </w:style>
  <w:style w:type="paragraph" w:customStyle="1" w:styleId="xl14384">
    <w:name w:val="xl14384"/>
    <w:basedOn w:val="a"/>
    <w:rsid w:val="000F4632"/>
    <w:pPr>
      <w:pBdr>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b/>
      <w:bCs/>
      <w:sz w:val="18"/>
      <w:szCs w:val="18"/>
      <w:lang w:eastAsia="ru-RU"/>
    </w:rPr>
  </w:style>
  <w:style w:type="paragraph" w:customStyle="1" w:styleId="xl14385">
    <w:name w:val="xl14385"/>
    <w:basedOn w:val="a"/>
    <w:rsid w:val="00AA6E45"/>
    <w:pPr>
      <w:pBdr>
        <w:top w:val="single" w:sz="4" w:space="0" w:color="auto"/>
        <w:left w:val="single" w:sz="4" w:space="0" w:color="auto"/>
        <w:bottom w:val="single" w:sz="4" w:space="0" w:color="auto"/>
        <w:right w:val="single" w:sz="4" w:space="0" w:color="auto"/>
      </w:pBdr>
      <w:shd w:val="clear" w:color="000000" w:fill="8DB4E2"/>
      <w:spacing w:before="100" w:beforeAutospacing="1" w:after="100" w:afterAutospacing="1"/>
      <w:ind w:firstLine="0"/>
      <w:jc w:val="center"/>
      <w:textAlignment w:val="center"/>
    </w:pPr>
    <w:rPr>
      <w:rFonts w:eastAsia="Times New Roman"/>
      <w:sz w:val="18"/>
      <w:szCs w:val="18"/>
      <w:lang w:eastAsia="ru-RU"/>
    </w:rPr>
  </w:style>
  <w:style w:type="paragraph" w:customStyle="1" w:styleId="xl14386">
    <w:name w:val="xl14386"/>
    <w:basedOn w:val="a"/>
    <w:rsid w:val="00AA6E45"/>
    <w:pPr>
      <w:pBdr>
        <w:top w:val="single" w:sz="4" w:space="0" w:color="auto"/>
        <w:left w:val="single" w:sz="4" w:space="0" w:color="auto"/>
        <w:bottom w:val="single" w:sz="4" w:space="0" w:color="auto"/>
        <w:right w:val="single" w:sz="4" w:space="0" w:color="auto"/>
      </w:pBdr>
      <w:shd w:val="clear" w:color="000000" w:fill="8DB4E2"/>
      <w:spacing w:before="100" w:beforeAutospacing="1" w:after="100" w:afterAutospacing="1"/>
      <w:ind w:firstLine="0"/>
      <w:jc w:val="left"/>
    </w:pPr>
    <w:rPr>
      <w:rFonts w:eastAsia="Times New Roman"/>
      <w:sz w:val="18"/>
      <w:szCs w:val="18"/>
      <w:lang w:eastAsia="ru-RU"/>
    </w:rPr>
  </w:style>
  <w:style w:type="paragraph" w:customStyle="1" w:styleId="xl14387">
    <w:name w:val="xl14387"/>
    <w:basedOn w:val="a"/>
    <w:rsid w:val="00AA6E45"/>
    <w:pPr>
      <w:pBdr>
        <w:top w:val="single" w:sz="4" w:space="0" w:color="auto"/>
        <w:left w:val="single" w:sz="4" w:space="0" w:color="auto"/>
        <w:bottom w:val="single" w:sz="4" w:space="0" w:color="auto"/>
        <w:right w:val="single" w:sz="4" w:space="0" w:color="auto"/>
      </w:pBdr>
      <w:shd w:val="clear" w:color="000000" w:fill="8DB4E2"/>
      <w:spacing w:before="100" w:beforeAutospacing="1" w:after="100" w:afterAutospacing="1"/>
      <w:ind w:firstLine="0"/>
      <w:jc w:val="center"/>
      <w:textAlignment w:val="center"/>
    </w:pPr>
    <w:rPr>
      <w:rFonts w:eastAsia="Times New Roman"/>
      <w:sz w:val="18"/>
      <w:szCs w:val="18"/>
      <w:lang w:eastAsia="ru-RU"/>
    </w:rPr>
  </w:style>
  <w:style w:type="paragraph" w:customStyle="1" w:styleId="xl14388">
    <w:name w:val="xl14388"/>
    <w:basedOn w:val="a"/>
    <w:rsid w:val="00AA6E45"/>
    <w:pPr>
      <w:pBdr>
        <w:top w:val="single" w:sz="4" w:space="0" w:color="auto"/>
        <w:left w:val="single" w:sz="4" w:space="0" w:color="auto"/>
        <w:bottom w:val="single" w:sz="4" w:space="0" w:color="auto"/>
        <w:right w:val="single" w:sz="4" w:space="0" w:color="auto"/>
      </w:pBdr>
      <w:shd w:val="clear" w:color="000000" w:fill="8DB4E2"/>
      <w:spacing w:before="100" w:beforeAutospacing="1" w:after="100" w:afterAutospacing="1"/>
      <w:ind w:firstLine="0"/>
      <w:jc w:val="center"/>
    </w:pPr>
    <w:rPr>
      <w:rFonts w:eastAsia="Times New Roman"/>
      <w:sz w:val="18"/>
      <w:szCs w:val="18"/>
      <w:lang w:eastAsia="ru-RU"/>
    </w:rPr>
  </w:style>
  <w:style w:type="paragraph" w:customStyle="1" w:styleId="xl14389">
    <w:name w:val="xl14389"/>
    <w:basedOn w:val="a"/>
    <w:rsid w:val="00AA6E45"/>
    <w:pPr>
      <w:pBdr>
        <w:top w:val="single" w:sz="4" w:space="0" w:color="auto"/>
        <w:left w:val="single" w:sz="4" w:space="0" w:color="auto"/>
        <w:bottom w:val="single" w:sz="4" w:space="0" w:color="auto"/>
        <w:right w:val="single" w:sz="4" w:space="0" w:color="auto"/>
      </w:pBdr>
      <w:shd w:val="clear" w:color="000000" w:fill="8DB4E2"/>
      <w:spacing w:before="100" w:beforeAutospacing="1" w:after="100" w:afterAutospacing="1"/>
      <w:ind w:firstLine="0"/>
      <w:jc w:val="left"/>
      <w:textAlignment w:val="center"/>
    </w:pPr>
    <w:rPr>
      <w:rFonts w:eastAsia="Times New Roman"/>
      <w:sz w:val="18"/>
      <w:szCs w:val="18"/>
      <w:lang w:eastAsia="ru-RU"/>
    </w:rPr>
  </w:style>
  <w:style w:type="paragraph" w:customStyle="1" w:styleId="xl14390">
    <w:name w:val="xl14390"/>
    <w:basedOn w:val="a"/>
    <w:rsid w:val="00AA6E45"/>
    <w:pPr>
      <w:pBdr>
        <w:top w:val="single" w:sz="4" w:space="0" w:color="auto"/>
        <w:left w:val="single" w:sz="4" w:space="0" w:color="auto"/>
        <w:bottom w:val="single" w:sz="4" w:space="0" w:color="auto"/>
        <w:right w:val="single" w:sz="4" w:space="0" w:color="auto"/>
      </w:pBdr>
      <w:shd w:val="clear" w:color="000000" w:fill="8DB4E2"/>
      <w:spacing w:before="100" w:beforeAutospacing="1" w:after="100" w:afterAutospacing="1"/>
      <w:ind w:firstLine="0"/>
      <w:jc w:val="left"/>
    </w:pPr>
    <w:rPr>
      <w:rFonts w:eastAsia="Times New Roman"/>
      <w:sz w:val="18"/>
      <w:szCs w:val="18"/>
      <w:lang w:eastAsia="ru-RU"/>
    </w:rPr>
  </w:style>
  <w:style w:type="paragraph" w:customStyle="1" w:styleId="xl14391">
    <w:name w:val="xl14391"/>
    <w:basedOn w:val="a"/>
    <w:rsid w:val="00AA6E45"/>
    <w:pPr>
      <w:shd w:val="clear" w:color="000000" w:fill="8DB4E2"/>
      <w:spacing w:before="100" w:beforeAutospacing="1" w:after="100" w:afterAutospacing="1"/>
      <w:ind w:firstLine="0"/>
      <w:jc w:val="left"/>
    </w:pPr>
    <w:rPr>
      <w:rFonts w:ascii="Times New Roman" w:eastAsia="Times New Roman" w:hAnsi="Times New Roman" w:cs="Times New Roman"/>
      <w:sz w:val="24"/>
      <w:szCs w:val="24"/>
      <w:lang w:eastAsia="ru-RU"/>
    </w:rPr>
  </w:style>
  <w:style w:type="paragraph" w:customStyle="1" w:styleId="xl14392">
    <w:name w:val="xl14392"/>
    <w:basedOn w:val="a"/>
    <w:rsid w:val="00AA6E45"/>
    <w:pPr>
      <w:pBdr>
        <w:top w:val="single" w:sz="4" w:space="0" w:color="auto"/>
        <w:left w:val="single" w:sz="4" w:space="0" w:color="auto"/>
        <w:bottom w:val="single" w:sz="4" w:space="0" w:color="auto"/>
        <w:right w:val="single" w:sz="4" w:space="0" w:color="auto"/>
      </w:pBdr>
      <w:shd w:val="clear" w:color="000000" w:fill="8DB4E2"/>
      <w:spacing w:before="100" w:beforeAutospacing="1" w:after="100" w:afterAutospacing="1"/>
      <w:ind w:firstLine="0"/>
      <w:jc w:val="left"/>
      <w:textAlignment w:val="top"/>
    </w:pPr>
    <w:rPr>
      <w:rFonts w:eastAsia="Times New Roman"/>
      <w:color w:val="000000"/>
      <w:sz w:val="18"/>
      <w:szCs w:val="18"/>
      <w:lang w:eastAsia="ru-RU"/>
    </w:rPr>
  </w:style>
  <w:style w:type="paragraph" w:customStyle="1" w:styleId="xl14393">
    <w:name w:val="xl14393"/>
    <w:basedOn w:val="a"/>
    <w:rsid w:val="00AA6E45"/>
    <w:pPr>
      <w:pBdr>
        <w:top w:val="single" w:sz="4" w:space="0" w:color="auto"/>
        <w:left w:val="single" w:sz="4" w:space="0" w:color="auto"/>
        <w:bottom w:val="single" w:sz="4" w:space="0" w:color="auto"/>
        <w:right w:val="single" w:sz="4" w:space="0" w:color="auto"/>
      </w:pBdr>
      <w:shd w:val="clear" w:color="000000" w:fill="8DB4E2"/>
      <w:spacing w:before="100" w:beforeAutospacing="1" w:after="100" w:afterAutospacing="1"/>
      <w:ind w:firstLine="0"/>
      <w:jc w:val="center"/>
    </w:pPr>
    <w:rPr>
      <w:rFonts w:eastAsia="Times New Roman"/>
      <w:sz w:val="18"/>
      <w:szCs w:val="18"/>
      <w:lang w:eastAsia="ru-RU"/>
    </w:rPr>
  </w:style>
  <w:style w:type="paragraph" w:customStyle="1" w:styleId="xl14394">
    <w:name w:val="xl14394"/>
    <w:basedOn w:val="a"/>
    <w:rsid w:val="00AA6E45"/>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b/>
      <w:bCs/>
      <w:sz w:val="18"/>
      <w:szCs w:val="18"/>
      <w:lang w:eastAsia="ru-RU"/>
    </w:rPr>
  </w:style>
  <w:style w:type="paragraph" w:customStyle="1" w:styleId="xl14395">
    <w:name w:val="xl14395"/>
    <w:basedOn w:val="a"/>
    <w:rsid w:val="00AA6E45"/>
    <w:pPr>
      <w:pBdr>
        <w:top w:val="single" w:sz="4" w:space="0" w:color="auto"/>
        <w:left w:val="single" w:sz="4" w:space="0" w:color="auto"/>
        <w:bottom w:val="single" w:sz="4" w:space="0" w:color="auto"/>
        <w:right w:val="single" w:sz="4" w:space="0" w:color="auto"/>
      </w:pBdr>
      <w:shd w:val="clear" w:color="000000" w:fill="8DB4E2"/>
      <w:spacing w:before="100" w:beforeAutospacing="1" w:after="100" w:afterAutospacing="1"/>
      <w:ind w:firstLine="0"/>
      <w:jc w:val="left"/>
      <w:textAlignment w:val="center"/>
    </w:pPr>
    <w:rPr>
      <w:rFonts w:eastAsia="Times New Roman"/>
      <w:sz w:val="18"/>
      <w:szCs w:val="18"/>
      <w:lang w:eastAsia="ru-RU"/>
    </w:rPr>
  </w:style>
  <w:style w:type="paragraph" w:customStyle="1" w:styleId="xl14396">
    <w:name w:val="xl14396"/>
    <w:basedOn w:val="a"/>
    <w:rsid w:val="00AA6E45"/>
    <w:pPr>
      <w:pBdr>
        <w:top w:val="single" w:sz="4" w:space="0" w:color="auto"/>
        <w:left w:val="single" w:sz="4" w:space="0" w:color="auto"/>
        <w:bottom w:val="single" w:sz="4" w:space="0" w:color="auto"/>
        <w:right w:val="single" w:sz="4" w:space="0" w:color="auto"/>
      </w:pBdr>
      <w:shd w:val="clear" w:color="000000" w:fill="8DB4E2"/>
      <w:spacing w:before="100" w:beforeAutospacing="1" w:after="100" w:afterAutospacing="1"/>
      <w:ind w:firstLine="0"/>
      <w:jc w:val="center"/>
    </w:pPr>
    <w:rPr>
      <w:rFonts w:eastAsia="Times New Roman"/>
      <w:sz w:val="18"/>
      <w:szCs w:val="18"/>
      <w:lang w:eastAsia="ru-RU"/>
    </w:rPr>
  </w:style>
  <w:style w:type="paragraph" w:customStyle="1" w:styleId="xl14397">
    <w:name w:val="xl14397"/>
    <w:basedOn w:val="a"/>
    <w:rsid w:val="00AA6E45"/>
    <w:pPr>
      <w:pBdr>
        <w:top w:val="single" w:sz="4" w:space="0" w:color="auto"/>
        <w:left w:val="single" w:sz="4" w:space="0" w:color="auto"/>
        <w:bottom w:val="single" w:sz="4" w:space="0" w:color="auto"/>
        <w:right w:val="single" w:sz="4" w:space="0" w:color="auto"/>
      </w:pBdr>
      <w:shd w:val="clear" w:color="000000" w:fill="8DB4E2"/>
      <w:spacing w:before="100" w:beforeAutospacing="1" w:after="100" w:afterAutospacing="1"/>
      <w:ind w:firstLine="0"/>
      <w:jc w:val="center"/>
      <w:textAlignment w:val="center"/>
    </w:pPr>
    <w:rPr>
      <w:rFonts w:eastAsia="Times New Roman"/>
      <w:color w:val="000000"/>
      <w:sz w:val="18"/>
      <w:szCs w:val="18"/>
      <w:lang w:eastAsia="ru-RU"/>
    </w:rPr>
  </w:style>
  <w:style w:type="paragraph" w:customStyle="1" w:styleId="xl14398">
    <w:name w:val="xl14398"/>
    <w:basedOn w:val="a"/>
    <w:rsid w:val="00AA6E45"/>
    <w:pPr>
      <w:pBdr>
        <w:top w:val="single" w:sz="4" w:space="0" w:color="auto"/>
        <w:left w:val="single" w:sz="4" w:space="0" w:color="auto"/>
        <w:bottom w:val="single" w:sz="4" w:space="0" w:color="auto"/>
        <w:right w:val="single" w:sz="4" w:space="0" w:color="auto"/>
      </w:pBdr>
      <w:shd w:val="clear" w:color="000000" w:fill="8DB4E2"/>
      <w:spacing w:before="100" w:beforeAutospacing="1" w:after="100" w:afterAutospacing="1"/>
      <w:ind w:firstLine="0"/>
      <w:jc w:val="left"/>
      <w:textAlignment w:val="center"/>
    </w:pPr>
    <w:rPr>
      <w:rFonts w:eastAsia="Times New Roman"/>
      <w:sz w:val="18"/>
      <w:szCs w:val="18"/>
      <w:lang w:eastAsia="ru-RU"/>
    </w:rPr>
  </w:style>
  <w:style w:type="paragraph" w:customStyle="1" w:styleId="xl14399">
    <w:name w:val="xl14399"/>
    <w:basedOn w:val="a"/>
    <w:rsid w:val="00AA6E45"/>
    <w:pPr>
      <w:pBdr>
        <w:top w:val="single" w:sz="4" w:space="0" w:color="auto"/>
        <w:left w:val="single" w:sz="4" w:space="0" w:color="auto"/>
        <w:bottom w:val="single" w:sz="4" w:space="0" w:color="auto"/>
        <w:right w:val="single" w:sz="4" w:space="0" w:color="auto"/>
      </w:pBdr>
      <w:shd w:val="clear" w:color="000000" w:fill="8DB4E2"/>
      <w:spacing w:before="100" w:beforeAutospacing="1" w:after="100" w:afterAutospacing="1"/>
      <w:ind w:firstLine="0"/>
      <w:jc w:val="left"/>
      <w:textAlignment w:val="center"/>
    </w:pPr>
    <w:rPr>
      <w:rFonts w:eastAsia="Times New Roman"/>
      <w:sz w:val="18"/>
      <w:szCs w:val="18"/>
      <w:lang w:eastAsia="ru-RU"/>
    </w:rPr>
  </w:style>
  <w:style w:type="paragraph" w:customStyle="1" w:styleId="xl14400">
    <w:name w:val="xl14400"/>
    <w:basedOn w:val="a"/>
    <w:rsid w:val="00AA6E45"/>
    <w:pPr>
      <w:pBdr>
        <w:top w:val="single" w:sz="4" w:space="0" w:color="auto"/>
        <w:left w:val="single" w:sz="4" w:space="0" w:color="auto"/>
        <w:bottom w:val="single" w:sz="4" w:space="0" w:color="auto"/>
        <w:right w:val="single" w:sz="4" w:space="0" w:color="auto"/>
      </w:pBdr>
      <w:shd w:val="clear" w:color="000000" w:fill="8DB4E2"/>
      <w:spacing w:before="100" w:beforeAutospacing="1" w:after="100" w:afterAutospacing="1"/>
      <w:ind w:firstLine="0"/>
      <w:jc w:val="center"/>
    </w:pPr>
    <w:rPr>
      <w:rFonts w:eastAsia="Times New Roman"/>
      <w:sz w:val="18"/>
      <w:szCs w:val="18"/>
      <w:lang w:eastAsia="ru-RU"/>
    </w:rPr>
  </w:style>
  <w:style w:type="paragraph" w:customStyle="1" w:styleId="xl14401">
    <w:name w:val="xl14401"/>
    <w:basedOn w:val="a"/>
    <w:rsid w:val="00AA6E45"/>
    <w:pPr>
      <w:pBdr>
        <w:top w:val="single" w:sz="4" w:space="0" w:color="auto"/>
        <w:left w:val="single" w:sz="4" w:space="0" w:color="auto"/>
        <w:right w:val="single" w:sz="4" w:space="0" w:color="auto"/>
      </w:pBdr>
      <w:shd w:val="clear" w:color="000000" w:fill="8DB4E2"/>
      <w:spacing w:before="100" w:beforeAutospacing="1" w:after="100" w:afterAutospacing="1"/>
      <w:ind w:firstLine="0"/>
      <w:jc w:val="left"/>
      <w:textAlignment w:val="center"/>
    </w:pPr>
    <w:rPr>
      <w:rFonts w:eastAsia="Times New Roman"/>
      <w:sz w:val="18"/>
      <w:szCs w:val="18"/>
      <w:lang w:eastAsia="ru-RU"/>
    </w:rPr>
  </w:style>
  <w:style w:type="paragraph" w:customStyle="1" w:styleId="xl14402">
    <w:name w:val="xl14402"/>
    <w:basedOn w:val="a"/>
    <w:rsid w:val="00AA6E45"/>
    <w:pPr>
      <w:pBdr>
        <w:top w:val="single" w:sz="4" w:space="0" w:color="auto"/>
        <w:left w:val="single" w:sz="4" w:space="0" w:color="auto"/>
        <w:bottom w:val="single" w:sz="4" w:space="0" w:color="auto"/>
        <w:right w:val="single" w:sz="4" w:space="0" w:color="auto"/>
      </w:pBdr>
      <w:shd w:val="clear" w:color="000000" w:fill="8DB4E2"/>
      <w:spacing w:before="100" w:beforeAutospacing="1" w:after="100" w:afterAutospacing="1"/>
      <w:ind w:firstLine="0"/>
      <w:jc w:val="left"/>
    </w:pPr>
    <w:rPr>
      <w:rFonts w:eastAsia="Times New Roman"/>
      <w:sz w:val="18"/>
      <w:szCs w:val="18"/>
      <w:lang w:eastAsia="ru-RU"/>
    </w:rPr>
  </w:style>
  <w:style w:type="paragraph" w:customStyle="1" w:styleId="xl14403">
    <w:name w:val="xl14403"/>
    <w:basedOn w:val="a"/>
    <w:rsid w:val="00AA6E45"/>
    <w:pPr>
      <w:pBdr>
        <w:top w:val="single" w:sz="4" w:space="0" w:color="auto"/>
        <w:left w:val="single" w:sz="4" w:space="0" w:color="auto"/>
        <w:bottom w:val="single" w:sz="4" w:space="0" w:color="auto"/>
        <w:right w:val="single" w:sz="4" w:space="0" w:color="auto"/>
      </w:pBdr>
      <w:shd w:val="clear" w:color="000000" w:fill="8DB4E2"/>
      <w:spacing w:before="100" w:beforeAutospacing="1" w:after="100" w:afterAutospacing="1"/>
      <w:ind w:firstLine="0"/>
      <w:jc w:val="center"/>
      <w:textAlignment w:val="center"/>
    </w:pPr>
    <w:rPr>
      <w:rFonts w:eastAsia="Times New Roman"/>
      <w:sz w:val="18"/>
      <w:szCs w:val="18"/>
      <w:lang w:eastAsia="ru-RU"/>
    </w:rPr>
  </w:style>
  <w:style w:type="paragraph" w:customStyle="1" w:styleId="xl14404">
    <w:name w:val="xl14404"/>
    <w:basedOn w:val="a"/>
    <w:rsid w:val="00AA6E45"/>
    <w:pPr>
      <w:pBdr>
        <w:top w:val="single" w:sz="4" w:space="0" w:color="auto"/>
        <w:left w:val="single" w:sz="4" w:space="0" w:color="auto"/>
        <w:bottom w:val="single" w:sz="4" w:space="0" w:color="auto"/>
        <w:right w:val="single" w:sz="4" w:space="0" w:color="auto"/>
      </w:pBdr>
      <w:shd w:val="clear" w:color="000000" w:fill="8DB4E2"/>
      <w:spacing w:before="100" w:beforeAutospacing="1" w:after="100" w:afterAutospacing="1"/>
      <w:ind w:firstLine="0"/>
      <w:jc w:val="left"/>
    </w:pPr>
    <w:rPr>
      <w:rFonts w:eastAsia="Times New Roman"/>
      <w:sz w:val="18"/>
      <w:szCs w:val="18"/>
      <w:lang w:eastAsia="ru-RU"/>
    </w:rPr>
  </w:style>
  <w:style w:type="paragraph" w:customStyle="1" w:styleId="xl14405">
    <w:name w:val="xl14405"/>
    <w:basedOn w:val="a"/>
    <w:rsid w:val="00AA6E45"/>
    <w:pPr>
      <w:pBdr>
        <w:top w:val="single" w:sz="4" w:space="0" w:color="auto"/>
        <w:left w:val="single" w:sz="4" w:space="0" w:color="auto"/>
        <w:bottom w:val="single" w:sz="4" w:space="0" w:color="auto"/>
        <w:right w:val="single" w:sz="4" w:space="0" w:color="auto"/>
      </w:pBdr>
      <w:shd w:val="clear" w:color="000000" w:fill="8DB4E2"/>
      <w:spacing w:before="100" w:beforeAutospacing="1" w:after="100" w:afterAutospacing="1"/>
      <w:ind w:firstLine="0"/>
      <w:jc w:val="center"/>
    </w:pPr>
    <w:rPr>
      <w:rFonts w:eastAsia="Times New Roman"/>
      <w:sz w:val="18"/>
      <w:szCs w:val="18"/>
      <w:lang w:eastAsia="ru-RU"/>
    </w:rPr>
  </w:style>
  <w:style w:type="paragraph" w:customStyle="1" w:styleId="xl14406">
    <w:name w:val="xl14406"/>
    <w:basedOn w:val="a"/>
    <w:rsid w:val="00AA6E45"/>
    <w:pPr>
      <w:pBdr>
        <w:top w:val="single" w:sz="4" w:space="0" w:color="auto"/>
        <w:left w:val="single" w:sz="4" w:space="0" w:color="auto"/>
        <w:bottom w:val="single" w:sz="4" w:space="0" w:color="auto"/>
        <w:right w:val="single" w:sz="4" w:space="0" w:color="auto"/>
      </w:pBdr>
      <w:shd w:val="clear" w:color="000000" w:fill="8DB4E2"/>
      <w:spacing w:before="100" w:beforeAutospacing="1" w:after="100" w:afterAutospacing="1"/>
      <w:ind w:firstLine="0"/>
      <w:jc w:val="left"/>
    </w:pPr>
    <w:rPr>
      <w:rFonts w:eastAsia="Times New Roman"/>
      <w:sz w:val="18"/>
      <w:szCs w:val="18"/>
      <w:lang w:eastAsia="ru-RU"/>
    </w:rPr>
  </w:style>
  <w:style w:type="paragraph" w:customStyle="1" w:styleId="xl14407">
    <w:name w:val="xl14407"/>
    <w:basedOn w:val="a"/>
    <w:rsid w:val="00AA6E45"/>
    <w:pPr>
      <w:pBdr>
        <w:top w:val="single" w:sz="4" w:space="0" w:color="auto"/>
        <w:left w:val="single" w:sz="4" w:space="0" w:color="auto"/>
        <w:bottom w:val="single" w:sz="4" w:space="0" w:color="auto"/>
        <w:right w:val="single" w:sz="4" w:space="0" w:color="auto"/>
      </w:pBdr>
      <w:shd w:val="clear" w:color="000000" w:fill="8DB4E2"/>
      <w:spacing w:before="100" w:beforeAutospacing="1" w:after="100" w:afterAutospacing="1"/>
      <w:ind w:firstLine="0"/>
      <w:jc w:val="center"/>
      <w:textAlignment w:val="center"/>
    </w:pPr>
    <w:rPr>
      <w:rFonts w:eastAsia="Times New Roman"/>
      <w:sz w:val="18"/>
      <w:szCs w:val="18"/>
      <w:lang w:eastAsia="ru-RU"/>
    </w:rPr>
  </w:style>
  <w:style w:type="paragraph" w:customStyle="1" w:styleId="xl14408">
    <w:name w:val="xl14408"/>
    <w:basedOn w:val="a"/>
    <w:rsid w:val="00AA6E45"/>
    <w:pPr>
      <w:pBdr>
        <w:top w:val="single" w:sz="4" w:space="0" w:color="auto"/>
        <w:left w:val="single" w:sz="4" w:space="0" w:color="auto"/>
        <w:bottom w:val="single" w:sz="4" w:space="0" w:color="auto"/>
        <w:right w:val="single" w:sz="4" w:space="0" w:color="auto"/>
      </w:pBdr>
      <w:shd w:val="clear" w:color="000000" w:fill="8DB4E2"/>
      <w:spacing w:before="100" w:beforeAutospacing="1" w:after="100" w:afterAutospacing="1"/>
      <w:ind w:firstLine="0"/>
      <w:jc w:val="left"/>
    </w:pPr>
    <w:rPr>
      <w:rFonts w:eastAsia="Times New Roman"/>
      <w:sz w:val="18"/>
      <w:szCs w:val="18"/>
      <w:lang w:eastAsia="ru-RU"/>
    </w:rPr>
  </w:style>
  <w:style w:type="paragraph" w:customStyle="1" w:styleId="xl14409">
    <w:name w:val="xl14409"/>
    <w:basedOn w:val="a"/>
    <w:rsid w:val="00AA6E45"/>
    <w:pPr>
      <w:pBdr>
        <w:top w:val="single" w:sz="4" w:space="0" w:color="auto"/>
        <w:left w:val="single" w:sz="4" w:space="0" w:color="auto"/>
        <w:bottom w:val="single" w:sz="4" w:space="0" w:color="auto"/>
        <w:right w:val="single" w:sz="4" w:space="0" w:color="auto"/>
      </w:pBdr>
      <w:shd w:val="clear" w:color="000000" w:fill="8DB4E2"/>
      <w:spacing w:before="100" w:beforeAutospacing="1" w:after="100" w:afterAutospacing="1"/>
      <w:ind w:firstLine="0"/>
      <w:jc w:val="center"/>
    </w:pPr>
    <w:rPr>
      <w:rFonts w:eastAsia="Times New Roman"/>
      <w:sz w:val="18"/>
      <w:szCs w:val="18"/>
      <w:lang w:eastAsia="ru-RU"/>
    </w:rPr>
  </w:style>
  <w:style w:type="paragraph" w:customStyle="1" w:styleId="xl14410">
    <w:name w:val="xl14410"/>
    <w:basedOn w:val="a"/>
    <w:rsid w:val="00AA6E45"/>
    <w:pPr>
      <w:pBdr>
        <w:top w:val="single" w:sz="4" w:space="0" w:color="auto"/>
        <w:left w:val="single" w:sz="4" w:space="0" w:color="auto"/>
        <w:bottom w:val="single" w:sz="4" w:space="0" w:color="auto"/>
        <w:right w:val="single" w:sz="4" w:space="0" w:color="auto"/>
      </w:pBdr>
      <w:shd w:val="clear" w:color="000000" w:fill="8DB4E2"/>
      <w:spacing w:before="100" w:beforeAutospacing="1" w:after="100" w:afterAutospacing="1"/>
      <w:ind w:firstLine="0"/>
      <w:jc w:val="left"/>
    </w:pPr>
    <w:rPr>
      <w:rFonts w:eastAsia="Times New Roman"/>
      <w:sz w:val="18"/>
      <w:szCs w:val="18"/>
      <w:lang w:eastAsia="ru-RU"/>
    </w:rPr>
  </w:style>
  <w:style w:type="paragraph" w:customStyle="1" w:styleId="xl14411">
    <w:name w:val="xl14411"/>
    <w:basedOn w:val="a"/>
    <w:rsid w:val="00AA6E45"/>
    <w:pPr>
      <w:pBdr>
        <w:top w:val="single" w:sz="4" w:space="0" w:color="auto"/>
        <w:left w:val="single" w:sz="4" w:space="0" w:color="auto"/>
        <w:bottom w:val="single" w:sz="4" w:space="0" w:color="auto"/>
        <w:right w:val="single" w:sz="4" w:space="0" w:color="auto"/>
      </w:pBdr>
      <w:shd w:val="clear" w:color="000000" w:fill="8DB4E2"/>
      <w:spacing w:before="100" w:beforeAutospacing="1" w:after="100" w:afterAutospacing="1"/>
      <w:ind w:firstLine="0"/>
      <w:jc w:val="left"/>
    </w:pPr>
    <w:rPr>
      <w:rFonts w:eastAsia="Times New Roman"/>
      <w:sz w:val="18"/>
      <w:szCs w:val="18"/>
      <w:lang w:eastAsia="ru-RU"/>
    </w:rPr>
  </w:style>
  <w:style w:type="paragraph" w:customStyle="1" w:styleId="xl14412">
    <w:name w:val="xl14412"/>
    <w:basedOn w:val="a"/>
    <w:rsid w:val="00AA6E45"/>
    <w:pPr>
      <w:shd w:val="clear" w:color="000000" w:fill="8DB4E2"/>
      <w:spacing w:before="100" w:beforeAutospacing="1" w:after="100" w:afterAutospacing="1"/>
      <w:ind w:firstLine="0"/>
      <w:jc w:val="left"/>
      <w:textAlignment w:val="top"/>
    </w:pPr>
    <w:rPr>
      <w:rFonts w:eastAsia="Times New Roman"/>
      <w:color w:val="000000"/>
      <w:sz w:val="18"/>
      <w:szCs w:val="18"/>
      <w:lang w:eastAsia="ru-RU"/>
    </w:rPr>
  </w:style>
  <w:style w:type="paragraph" w:customStyle="1" w:styleId="xl14413">
    <w:name w:val="xl14413"/>
    <w:basedOn w:val="a"/>
    <w:rsid w:val="00AA6E45"/>
    <w:pPr>
      <w:pBdr>
        <w:top w:val="single" w:sz="4" w:space="0" w:color="auto"/>
        <w:left w:val="single" w:sz="4" w:space="0" w:color="auto"/>
        <w:bottom w:val="single" w:sz="4" w:space="0" w:color="auto"/>
        <w:right w:val="single" w:sz="4" w:space="0" w:color="auto"/>
      </w:pBdr>
      <w:shd w:val="clear" w:color="000000" w:fill="8DB4E2"/>
      <w:spacing w:before="100" w:beforeAutospacing="1" w:after="100" w:afterAutospacing="1"/>
      <w:ind w:firstLine="0"/>
      <w:jc w:val="left"/>
      <w:textAlignment w:val="center"/>
    </w:pPr>
    <w:rPr>
      <w:rFonts w:eastAsia="Times New Roman"/>
      <w:color w:val="000000"/>
      <w:sz w:val="18"/>
      <w:szCs w:val="18"/>
      <w:lang w:eastAsia="ru-RU"/>
    </w:rPr>
  </w:style>
  <w:style w:type="paragraph" w:customStyle="1" w:styleId="xl14414">
    <w:name w:val="xl14414"/>
    <w:basedOn w:val="a"/>
    <w:rsid w:val="00AA6E45"/>
    <w:pPr>
      <w:pBdr>
        <w:top w:val="single" w:sz="4" w:space="0" w:color="auto"/>
        <w:left w:val="single" w:sz="4" w:space="0" w:color="auto"/>
        <w:bottom w:val="single" w:sz="4" w:space="0" w:color="auto"/>
        <w:right w:val="single" w:sz="4" w:space="0" w:color="auto"/>
      </w:pBdr>
      <w:shd w:val="clear" w:color="000000" w:fill="8DB4E2"/>
      <w:spacing w:before="100" w:beforeAutospacing="1" w:after="100" w:afterAutospacing="1"/>
      <w:ind w:firstLine="0"/>
      <w:jc w:val="left"/>
      <w:textAlignment w:val="top"/>
    </w:pPr>
    <w:rPr>
      <w:rFonts w:eastAsia="Times New Roman"/>
      <w:color w:val="000000"/>
      <w:sz w:val="18"/>
      <w:szCs w:val="18"/>
      <w:lang w:eastAsia="ru-RU"/>
    </w:rPr>
  </w:style>
  <w:style w:type="paragraph" w:customStyle="1" w:styleId="xl14415">
    <w:name w:val="xl14415"/>
    <w:basedOn w:val="a"/>
    <w:rsid w:val="00AA6E45"/>
    <w:pPr>
      <w:pBdr>
        <w:top w:val="single" w:sz="4" w:space="0" w:color="auto"/>
        <w:left w:val="single" w:sz="4" w:space="0" w:color="auto"/>
        <w:bottom w:val="single" w:sz="4" w:space="0" w:color="auto"/>
        <w:right w:val="single" w:sz="4" w:space="0" w:color="auto"/>
      </w:pBdr>
      <w:shd w:val="clear" w:color="000000" w:fill="8DB4E2"/>
      <w:spacing w:before="100" w:beforeAutospacing="1" w:after="100" w:afterAutospacing="1"/>
      <w:ind w:firstLine="0"/>
      <w:jc w:val="left"/>
      <w:textAlignment w:val="center"/>
    </w:pPr>
    <w:rPr>
      <w:rFonts w:eastAsia="Times New Roman"/>
      <w:sz w:val="18"/>
      <w:szCs w:val="18"/>
      <w:lang w:eastAsia="ru-RU"/>
    </w:rPr>
  </w:style>
  <w:style w:type="paragraph" w:customStyle="1" w:styleId="xl14416">
    <w:name w:val="xl14416"/>
    <w:basedOn w:val="a"/>
    <w:rsid w:val="00AA6E45"/>
    <w:pPr>
      <w:pBdr>
        <w:top w:val="single" w:sz="4" w:space="0" w:color="auto"/>
        <w:left w:val="single" w:sz="4" w:space="0" w:color="auto"/>
        <w:bottom w:val="single" w:sz="4" w:space="0" w:color="auto"/>
        <w:right w:val="single" w:sz="4" w:space="0" w:color="auto"/>
      </w:pBdr>
      <w:shd w:val="clear" w:color="000000" w:fill="8DB4E2"/>
      <w:spacing w:before="100" w:beforeAutospacing="1" w:after="100" w:afterAutospacing="1"/>
      <w:ind w:firstLine="0"/>
      <w:jc w:val="left"/>
    </w:pPr>
    <w:rPr>
      <w:rFonts w:eastAsia="Times New Roman"/>
      <w:color w:val="000000"/>
      <w:sz w:val="18"/>
      <w:szCs w:val="18"/>
      <w:lang w:eastAsia="ru-RU"/>
    </w:rPr>
  </w:style>
  <w:style w:type="paragraph" w:customStyle="1" w:styleId="xl14417">
    <w:name w:val="xl14417"/>
    <w:basedOn w:val="a"/>
    <w:rsid w:val="00AA6E45"/>
    <w:pPr>
      <w:pBdr>
        <w:top w:val="single" w:sz="4" w:space="0" w:color="auto"/>
        <w:left w:val="single" w:sz="4" w:space="0" w:color="auto"/>
        <w:right w:val="single" w:sz="4" w:space="0" w:color="auto"/>
      </w:pBdr>
      <w:shd w:val="clear" w:color="000000" w:fill="8DB4E2"/>
      <w:spacing w:before="100" w:beforeAutospacing="1" w:after="100" w:afterAutospacing="1"/>
      <w:ind w:firstLine="0"/>
      <w:jc w:val="left"/>
      <w:textAlignment w:val="center"/>
    </w:pPr>
    <w:rPr>
      <w:rFonts w:eastAsia="Times New Roman"/>
      <w:sz w:val="18"/>
      <w:szCs w:val="18"/>
      <w:lang w:eastAsia="ru-RU"/>
    </w:rPr>
  </w:style>
  <w:style w:type="paragraph" w:customStyle="1" w:styleId="xl14418">
    <w:name w:val="xl14418"/>
    <w:basedOn w:val="a"/>
    <w:rsid w:val="00AA6E45"/>
    <w:pPr>
      <w:pBdr>
        <w:top w:val="single" w:sz="4" w:space="0" w:color="auto"/>
        <w:left w:val="single" w:sz="4" w:space="0" w:color="auto"/>
        <w:bottom w:val="single" w:sz="4" w:space="0" w:color="auto"/>
        <w:right w:val="single" w:sz="4" w:space="0" w:color="auto"/>
      </w:pBdr>
      <w:shd w:val="clear" w:color="000000" w:fill="8DB4E2"/>
      <w:spacing w:before="100" w:beforeAutospacing="1" w:after="100" w:afterAutospacing="1"/>
      <w:ind w:firstLine="0"/>
      <w:jc w:val="left"/>
      <w:textAlignment w:val="center"/>
    </w:pPr>
    <w:rPr>
      <w:rFonts w:eastAsia="Times New Roman"/>
      <w:color w:val="000000"/>
      <w:sz w:val="18"/>
      <w:szCs w:val="18"/>
      <w:lang w:eastAsia="ru-RU"/>
    </w:rPr>
  </w:style>
  <w:style w:type="paragraph" w:customStyle="1" w:styleId="xl14419">
    <w:name w:val="xl14419"/>
    <w:basedOn w:val="a"/>
    <w:rsid w:val="00AA6E45"/>
    <w:pPr>
      <w:pBdr>
        <w:top w:val="single" w:sz="4" w:space="0" w:color="auto"/>
        <w:left w:val="single" w:sz="4" w:space="0" w:color="auto"/>
        <w:bottom w:val="single" w:sz="4" w:space="0" w:color="auto"/>
        <w:right w:val="single" w:sz="4" w:space="0" w:color="auto"/>
      </w:pBdr>
      <w:shd w:val="clear" w:color="000000" w:fill="8DB4E2"/>
      <w:spacing w:before="100" w:beforeAutospacing="1" w:after="100" w:afterAutospacing="1"/>
      <w:ind w:firstLine="0"/>
      <w:jc w:val="left"/>
    </w:pPr>
    <w:rPr>
      <w:rFonts w:eastAsia="Times New Roman"/>
      <w:color w:val="000000"/>
      <w:sz w:val="18"/>
      <w:szCs w:val="18"/>
      <w:lang w:eastAsia="ru-RU"/>
    </w:rPr>
  </w:style>
  <w:style w:type="paragraph" w:customStyle="1" w:styleId="xl14420">
    <w:name w:val="xl14420"/>
    <w:basedOn w:val="a"/>
    <w:rsid w:val="00AA6E45"/>
    <w:pPr>
      <w:pBdr>
        <w:top w:val="single" w:sz="4" w:space="0" w:color="auto"/>
        <w:left w:val="single" w:sz="4" w:space="0" w:color="auto"/>
        <w:bottom w:val="single" w:sz="4" w:space="0" w:color="auto"/>
        <w:right w:val="single" w:sz="4" w:space="0" w:color="auto"/>
      </w:pBdr>
      <w:shd w:val="clear" w:color="000000" w:fill="8DB4E2"/>
      <w:spacing w:before="100" w:beforeAutospacing="1" w:after="100" w:afterAutospacing="1"/>
      <w:ind w:firstLine="0"/>
      <w:jc w:val="center"/>
      <w:textAlignment w:val="center"/>
    </w:pPr>
    <w:rPr>
      <w:rFonts w:eastAsia="Times New Roman"/>
      <w:sz w:val="18"/>
      <w:szCs w:val="18"/>
      <w:lang w:eastAsia="ru-RU"/>
    </w:rPr>
  </w:style>
  <w:style w:type="paragraph" w:customStyle="1" w:styleId="xl14421">
    <w:name w:val="xl14421"/>
    <w:basedOn w:val="a"/>
    <w:rsid w:val="00AA6E45"/>
    <w:pPr>
      <w:pBdr>
        <w:top w:val="single" w:sz="4" w:space="0" w:color="auto"/>
        <w:left w:val="single" w:sz="4" w:space="0" w:color="auto"/>
        <w:right w:val="single" w:sz="4" w:space="0" w:color="auto"/>
      </w:pBdr>
      <w:shd w:val="clear" w:color="000000" w:fill="FF0000"/>
      <w:spacing w:before="100" w:beforeAutospacing="1" w:after="100" w:afterAutospacing="1"/>
      <w:ind w:firstLine="0"/>
      <w:jc w:val="left"/>
      <w:textAlignment w:val="center"/>
    </w:pPr>
    <w:rPr>
      <w:rFonts w:eastAsia="Times New Roman"/>
      <w:sz w:val="18"/>
      <w:szCs w:val="18"/>
      <w:lang w:eastAsia="ru-RU"/>
    </w:rPr>
  </w:style>
  <w:style w:type="paragraph" w:customStyle="1" w:styleId="xl14422">
    <w:name w:val="xl14422"/>
    <w:basedOn w:val="a"/>
    <w:rsid w:val="00AA6E45"/>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ind w:firstLine="0"/>
      <w:jc w:val="left"/>
    </w:pPr>
    <w:rPr>
      <w:rFonts w:eastAsia="Times New Roman"/>
      <w:sz w:val="18"/>
      <w:szCs w:val="18"/>
      <w:lang w:eastAsia="ru-RU"/>
    </w:rPr>
  </w:style>
  <w:style w:type="paragraph" w:customStyle="1" w:styleId="xl14423">
    <w:name w:val="xl14423"/>
    <w:basedOn w:val="a"/>
    <w:rsid w:val="00AA6E45"/>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ind w:firstLine="0"/>
      <w:jc w:val="center"/>
      <w:textAlignment w:val="center"/>
    </w:pPr>
    <w:rPr>
      <w:rFonts w:eastAsia="Times New Roman"/>
      <w:sz w:val="18"/>
      <w:szCs w:val="18"/>
      <w:lang w:eastAsia="ru-RU"/>
    </w:rPr>
  </w:style>
  <w:style w:type="paragraph" w:customStyle="1" w:styleId="xl14424">
    <w:name w:val="xl14424"/>
    <w:basedOn w:val="a"/>
    <w:rsid w:val="00AA6E45"/>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ind w:firstLine="0"/>
      <w:jc w:val="left"/>
    </w:pPr>
    <w:rPr>
      <w:rFonts w:eastAsia="Times New Roman"/>
      <w:sz w:val="18"/>
      <w:szCs w:val="18"/>
      <w:lang w:eastAsia="ru-RU"/>
    </w:rPr>
  </w:style>
  <w:style w:type="paragraph" w:customStyle="1" w:styleId="xl14425">
    <w:name w:val="xl14425"/>
    <w:basedOn w:val="a"/>
    <w:rsid w:val="00AA6E45"/>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ind w:firstLine="0"/>
      <w:jc w:val="left"/>
    </w:pPr>
    <w:rPr>
      <w:rFonts w:eastAsia="Times New Roman"/>
      <w:sz w:val="18"/>
      <w:szCs w:val="18"/>
      <w:lang w:eastAsia="ru-RU"/>
    </w:rPr>
  </w:style>
  <w:style w:type="paragraph" w:customStyle="1" w:styleId="xl14426">
    <w:name w:val="xl14426"/>
    <w:basedOn w:val="a"/>
    <w:rsid w:val="00AA6E45"/>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ind w:firstLine="0"/>
      <w:jc w:val="center"/>
    </w:pPr>
    <w:rPr>
      <w:rFonts w:eastAsia="Times New Roman"/>
      <w:sz w:val="18"/>
      <w:szCs w:val="18"/>
      <w:lang w:eastAsia="ru-RU"/>
    </w:rPr>
  </w:style>
  <w:style w:type="paragraph" w:customStyle="1" w:styleId="xl14427">
    <w:name w:val="xl14427"/>
    <w:basedOn w:val="a"/>
    <w:rsid w:val="00AA6E45"/>
    <w:pPr>
      <w:shd w:val="clear" w:color="000000" w:fill="FF0000"/>
      <w:spacing w:before="100" w:beforeAutospacing="1" w:after="100" w:afterAutospacing="1"/>
      <w:ind w:firstLine="0"/>
      <w:jc w:val="left"/>
    </w:pPr>
    <w:rPr>
      <w:rFonts w:ascii="Times New Roman" w:eastAsia="Times New Roman" w:hAnsi="Times New Roman" w:cs="Times New Roman"/>
      <w:sz w:val="24"/>
      <w:szCs w:val="24"/>
      <w:lang w:eastAsia="ru-RU"/>
    </w:rPr>
  </w:style>
  <w:style w:type="paragraph" w:customStyle="1" w:styleId="xl14428">
    <w:name w:val="xl14428"/>
    <w:basedOn w:val="a"/>
    <w:rsid w:val="00AA6E45"/>
    <w:pPr>
      <w:pBdr>
        <w:top w:val="single" w:sz="4" w:space="0" w:color="auto"/>
        <w:left w:val="single" w:sz="4" w:space="0" w:color="auto"/>
        <w:bottom w:val="single" w:sz="4" w:space="0" w:color="auto"/>
        <w:right w:val="single" w:sz="4" w:space="0" w:color="auto"/>
      </w:pBdr>
      <w:shd w:val="clear" w:color="000000" w:fill="8DB4E2"/>
      <w:spacing w:before="100" w:beforeAutospacing="1" w:after="100" w:afterAutospacing="1"/>
      <w:ind w:firstLine="0"/>
      <w:jc w:val="left"/>
    </w:pPr>
    <w:rPr>
      <w:rFonts w:eastAsia="Times New Roman"/>
      <w:sz w:val="18"/>
      <w:szCs w:val="18"/>
      <w:lang w:eastAsia="ru-RU"/>
    </w:rPr>
  </w:style>
  <w:style w:type="paragraph" w:customStyle="1" w:styleId="xl14429">
    <w:name w:val="xl14429"/>
    <w:basedOn w:val="a"/>
    <w:rsid w:val="00AA6E45"/>
    <w:pPr>
      <w:pBdr>
        <w:top w:val="single" w:sz="4" w:space="0" w:color="auto"/>
        <w:left w:val="single" w:sz="4" w:space="0" w:color="auto"/>
        <w:bottom w:val="single" w:sz="4" w:space="0" w:color="auto"/>
        <w:right w:val="single" w:sz="4" w:space="0" w:color="auto"/>
      </w:pBdr>
      <w:shd w:val="clear" w:color="000000" w:fill="8DB4E2"/>
      <w:spacing w:before="100" w:beforeAutospacing="1" w:after="100" w:afterAutospacing="1"/>
      <w:ind w:firstLine="0"/>
      <w:jc w:val="center"/>
      <w:textAlignment w:val="center"/>
    </w:pPr>
    <w:rPr>
      <w:rFonts w:eastAsia="Times New Roman"/>
      <w:sz w:val="18"/>
      <w:szCs w:val="18"/>
      <w:lang w:eastAsia="ru-RU"/>
    </w:rPr>
  </w:style>
  <w:style w:type="paragraph" w:customStyle="1" w:styleId="xl14430">
    <w:name w:val="xl14430"/>
    <w:basedOn w:val="a"/>
    <w:rsid w:val="00AA6E45"/>
    <w:pPr>
      <w:pBdr>
        <w:top w:val="single" w:sz="4" w:space="0" w:color="auto"/>
        <w:left w:val="single" w:sz="4" w:space="0" w:color="auto"/>
        <w:bottom w:val="single" w:sz="4" w:space="0" w:color="auto"/>
        <w:right w:val="single" w:sz="4" w:space="0" w:color="auto"/>
      </w:pBdr>
      <w:shd w:val="clear" w:color="000000" w:fill="8DB4E2"/>
      <w:spacing w:before="100" w:beforeAutospacing="1" w:after="100" w:afterAutospacing="1"/>
      <w:ind w:firstLine="0"/>
      <w:jc w:val="left"/>
    </w:pPr>
    <w:rPr>
      <w:rFonts w:eastAsia="Times New Roman"/>
      <w:color w:val="000000"/>
      <w:sz w:val="18"/>
      <w:szCs w:val="18"/>
      <w:lang w:eastAsia="ru-RU"/>
    </w:rPr>
  </w:style>
  <w:style w:type="paragraph" w:customStyle="1" w:styleId="xl14431">
    <w:name w:val="xl14431"/>
    <w:basedOn w:val="a"/>
    <w:rsid w:val="00AA6E45"/>
    <w:pPr>
      <w:pBdr>
        <w:top w:val="single" w:sz="4" w:space="0" w:color="auto"/>
        <w:left w:val="single" w:sz="4" w:space="0" w:color="auto"/>
        <w:bottom w:val="single" w:sz="4" w:space="0" w:color="auto"/>
        <w:right w:val="single" w:sz="4" w:space="0" w:color="auto"/>
      </w:pBdr>
      <w:shd w:val="clear" w:color="000000" w:fill="8DB4E2"/>
      <w:spacing w:before="100" w:beforeAutospacing="1" w:after="100" w:afterAutospacing="1"/>
      <w:ind w:firstLine="0"/>
      <w:jc w:val="left"/>
    </w:pPr>
    <w:rPr>
      <w:rFonts w:eastAsia="Times New Roman"/>
      <w:sz w:val="18"/>
      <w:szCs w:val="18"/>
      <w:lang w:eastAsia="ru-RU"/>
    </w:rPr>
  </w:style>
  <w:style w:type="paragraph" w:customStyle="1" w:styleId="xl14432">
    <w:name w:val="xl14432"/>
    <w:basedOn w:val="a"/>
    <w:rsid w:val="00AA6E45"/>
    <w:pPr>
      <w:pBdr>
        <w:top w:val="single" w:sz="4" w:space="0" w:color="auto"/>
        <w:left w:val="single" w:sz="4" w:space="0" w:color="auto"/>
        <w:bottom w:val="single" w:sz="4" w:space="0" w:color="auto"/>
        <w:right w:val="single" w:sz="4" w:space="0" w:color="auto"/>
      </w:pBdr>
      <w:shd w:val="clear" w:color="000000" w:fill="8DB4E2"/>
      <w:spacing w:before="100" w:beforeAutospacing="1" w:after="100" w:afterAutospacing="1"/>
      <w:ind w:firstLine="0"/>
      <w:jc w:val="center"/>
      <w:textAlignment w:val="center"/>
    </w:pPr>
    <w:rPr>
      <w:rFonts w:eastAsia="Times New Roman"/>
      <w:sz w:val="18"/>
      <w:szCs w:val="18"/>
      <w:lang w:eastAsia="ru-RU"/>
    </w:rPr>
  </w:style>
  <w:style w:type="paragraph" w:customStyle="1" w:styleId="xl14433">
    <w:name w:val="xl14433"/>
    <w:basedOn w:val="a"/>
    <w:rsid w:val="00AA6E45"/>
    <w:pPr>
      <w:pBdr>
        <w:top w:val="single" w:sz="4" w:space="0" w:color="auto"/>
        <w:left w:val="single" w:sz="4" w:space="0" w:color="auto"/>
        <w:bottom w:val="single" w:sz="4" w:space="0" w:color="auto"/>
        <w:right w:val="single" w:sz="4" w:space="0" w:color="auto"/>
      </w:pBdr>
      <w:shd w:val="clear" w:color="000000" w:fill="8DB4E2"/>
      <w:spacing w:before="100" w:beforeAutospacing="1" w:after="100" w:afterAutospacing="1"/>
      <w:ind w:firstLine="0"/>
      <w:jc w:val="left"/>
      <w:textAlignment w:val="center"/>
    </w:pPr>
    <w:rPr>
      <w:rFonts w:eastAsia="Times New Roman"/>
      <w:color w:val="000000"/>
      <w:sz w:val="18"/>
      <w:szCs w:val="18"/>
      <w:lang w:eastAsia="ru-RU"/>
    </w:rPr>
  </w:style>
  <w:style w:type="paragraph" w:customStyle="1" w:styleId="xl14434">
    <w:name w:val="xl14434"/>
    <w:basedOn w:val="a"/>
    <w:rsid w:val="00AA6E45"/>
    <w:pPr>
      <w:pBdr>
        <w:top w:val="single" w:sz="4" w:space="0" w:color="auto"/>
        <w:left w:val="single" w:sz="4" w:space="0" w:color="auto"/>
        <w:bottom w:val="single" w:sz="4" w:space="0" w:color="auto"/>
      </w:pBdr>
      <w:spacing w:before="100" w:beforeAutospacing="1" w:after="100" w:afterAutospacing="1"/>
      <w:ind w:firstLine="0"/>
      <w:jc w:val="center"/>
      <w:textAlignment w:val="center"/>
    </w:pPr>
    <w:rPr>
      <w:rFonts w:eastAsia="Times New Roman"/>
      <w:b/>
      <w:bCs/>
      <w:sz w:val="18"/>
      <w:szCs w:val="18"/>
      <w:lang w:eastAsia="ru-RU"/>
    </w:rPr>
  </w:style>
  <w:style w:type="paragraph" w:customStyle="1" w:styleId="xl14435">
    <w:name w:val="xl14435"/>
    <w:basedOn w:val="a"/>
    <w:rsid w:val="00AA6E45"/>
    <w:pPr>
      <w:pBdr>
        <w:top w:val="single" w:sz="4" w:space="0" w:color="auto"/>
        <w:bottom w:val="single" w:sz="4" w:space="0" w:color="auto"/>
      </w:pBdr>
      <w:spacing w:before="100" w:beforeAutospacing="1" w:after="100" w:afterAutospacing="1"/>
      <w:ind w:firstLine="0"/>
      <w:jc w:val="center"/>
      <w:textAlignment w:val="center"/>
    </w:pPr>
    <w:rPr>
      <w:rFonts w:eastAsia="Times New Roman"/>
      <w:b/>
      <w:bCs/>
      <w:sz w:val="18"/>
      <w:szCs w:val="18"/>
      <w:lang w:eastAsia="ru-RU"/>
    </w:rPr>
  </w:style>
  <w:style w:type="paragraph" w:customStyle="1" w:styleId="xl18955">
    <w:name w:val="xl18955"/>
    <w:basedOn w:val="a"/>
    <w:rsid w:val="00BB02F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rFonts w:eastAsia="Times New Roman"/>
      <w:sz w:val="18"/>
      <w:szCs w:val="18"/>
      <w:lang w:eastAsia="ru-RU"/>
    </w:rPr>
  </w:style>
  <w:style w:type="paragraph" w:customStyle="1" w:styleId="xl18956">
    <w:name w:val="xl18956"/>
    <w:basedOn w:val="a"/>
    <w:rsid w:val="00BB02F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color w:val="000000"/>
      <w:sz w:val="18"/>
      <w:szCs w:val="18"/>
      <w:lang w:eastAsia="ru-RU"/>
    </w:rPr>
  </w:style>
  <w:style w:type="paragraph" w:customStyle="1" w:styleId="xl18957">
    <w:name w:val="xl18957"/>
    <w:basedOn w:val="a"/>
    <w:rsid w:val="00BB02F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rFonts w:eastAsia="Times New Roman"/>
      <w:sz w:val="18"/>
      <w:szCs w:val="18"/>
      <w:lang w:eastAsia="ru-RU"/>
    </w:rPr>
  </w:style>
  <w:style w:type="paragraph" w:customStyle="1" w:styleId="xl18958">
    <w:name w:val="xl18958"/>
    <w:basedOn w:val="a"/>
    <w:rsid w:val="00BB02FC"/>
    <w:pPr>
      <w:spacing w:before="100" w:beforeAutospacing="1" w:after="100" w:afterAutospacing="1"/>
      <w:ind w:firstLine="0"/>
      <w:jc w:val="center"/>
    </w:pPr>
    <w:rPr>
      <w:rFonts w:ascii="Times New Roman" w:eastAsia="Times New Roman" w:hAnsi="Times New Roman" w:cs="Times New Roman"/>
      <w:sz w:val="24"/>
      <w:szCs w:val="24"/>
      <w:lang w:eastAsia="ru-RU"/>
    </w:rPr>
  </w:style>
  <w:style w:type="paragraph" w:customStyle="1" w:styleId="xl18959">
    <w:name w:val="xl18959"/>
    <w:basedOn w:val="a"/>
    <w:rsid w:val="00BB02F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rFonts w:eastAsia="Times New Roman"/>
      <w:sz w:val="18"/>
      <w:szCs w:val="18"/>
      <w:lang w:eastAsia="ru-RU"/>
    </w:rPr>
  </w:style>
  <w:style w:type="paragraph" w:customStyle="1" w:styleId="xl18960">
    <w:name w:val="xl18960"/>
    <w:basedOn w:val="a"/>
    <w:rsid w:val="00BB02F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sz w:val="18"/>
      <w:szCs w:val="18"/>
      <w:lang w:eastAsia="ru-RU"/>
    </w:rPr>
  </w:style>
  <w:style w:type="paragraph" w:customStyle="1" w:styleId="xl18961">
    <w:name w:val="xl18961"/>
    <w:basedOn w:val="a"/>
    <w:rsid w:val="00BB02F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sz w:val="18"/>
      <w:szCs w:val="18"/>
      <w:lang w:eastAsia="ru-RU"/>
    </w:rPr>
  </w:style>
  <w:style w:type="paragraph" w:customStyle="1" w:styleId="xl18962">
    <w:name w:val="xl18962"/>
    <w:basedOn w:val="a"/>
    <w:rsid w:val="00BB02F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top"/>
    </w:pPr>
    <w:rPr>
      <w:rFonts w:eastAsia="Times New Roman"/>
      <w:sz w:val="18"/>
      <w:szCs w:val="18"/>
      <w:lang w:eastAsia="ru-RU"/>
    </w:rPr>
  </w:style>
  <w:style w:type="paragraph" w:customStyle="1" w:styleId="xl18963">
    <w:name w:val="xl18963"/>
    <w:basedOn w:val="a"/>
    <w:rsid w:val="00BB02FC"/>
    <w:pPr>
      <w:spacing w:before="100" w:beforeAutospacing="1" w:after="100" w:afterAutospacing="1"/>
      <w:ind w:firstLine="0"/>
      <w:jc w:val="left"/>
    </w:pPr>
    <w:rPr>
      <w:rFonts w:eastAsia="Times New Roman"/>
      <w:sz w:val="18"/>
      <w:szCs w:val="18"/>
      <w:lang w:eastAsia="ru-RU"/>
    </w:rPr>
  </w:style>
  <w:style w:type="paragraph" w:customStyle="1" w:styleId="xl18964">
    <w:name w:val="xl18964"/>
    <w:basedOn w:val="a"/>
    <w:rsid w:val="00BB02F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color w:val="000000"/>
      <w:sz w:val="18"/>
      <w:szCs w:val="18"/>
      <w:lang w:eastAsia="ru-RU"/>
    </w:rPr>
  </w:style>
  <w:style w:type="paragraph" w:customStyle="1" w:styleId="xl18965">
    <w:name w:val="xl18965"/>
    <w:basedOn w:val="a"/>
    <w:rsid w:val="00BB02F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sz w:val="18"/>
      <w:szCs w:val="18"/>
      <w:lang w:eastAsia="ru-RU"/>
    </w:rPr>
  </w:style>
  <w:style w:type="paragraph" w:customStyle="1" w:styleId="xl18966">
    <w:name w:val="xl18966"/>
    <w:basedOn w:val="a"/>
    <w:rsid w:val="00BB02F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color w:val="000000"/>
      <w:sz w:val="18"/>
      <w:szCs w:val="18"/>
      <w:lang w:eastAsia="ru-RU"/>
    </w:rPr>
  </w:style>
  <w:style w:type="paragraph" w:customStyle="1" w:styleId="xl18967">
    <w:name w:val="xl18967"/>
    <w:basedOn w:val="a"/>
    <w:rsid w:val="00BB02F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sz w:val="18"/>
      <w:szCs w:val="18"/>
      <w:lang w:eastAsia="ru-RU"/>
    </w:rPr>
  </w:style>
  <w:style w:type="paragraph" w:customStyle="1" w:styleId="xl18968">
    <w:name w:val="xl18968"/>
    <w:basedOn w:val="a"/>
    <w:rsid w:val="00BB02F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rFonts w:eastAsia="Times New Roman"/>
      <w:sz w:val="18"/>
      <w:szCs w:val="18"/>
      <w:lang w:eastAsia="ru-RU"/>
    </w:rPr>
  </w:style>
  <w:style w:type="paragraph" w:customStyle="1" w:styleId="xl18969">
    <w:name w:val="xl18969"/>
    <w:basedOn w:val="a"/>
    <w:rsid w:val="00BB02FC"/>
    <w:pPr>
      <w:pBdr>
        <w:top w:val="single" w:sz="4" w:space="0" w:color="auto"/>
        <w:bottom w:val="single" w:sz="4" w:space="0" w:color="auto"/>
        <w:right w:val="single" w:sz="4" w:space="0" w:color="auto"/>
      </w:pBdr>
      <w:spacing w:before="100" w:beforeAutospacing="1" w:after="100" w:afterAutospacing="1"/>
      <w:ind w:firstLine="0"/>
      <w:jc w:val="center"/>
    </w:pPr>
    <w:rPr>
      <w:rFonts w:eastAsia="Times New Roman"/>
      <w:sz w:val="18"/>
      <w:szCs w:val="18"/>
      <w:lang w:eastAsia="ru-RU"/>
    </w:rPr>
  </w:style>
  <w:style w:type="paragraph" w:customStyle="1" w:styleId="xl18970">
    <w:name w:val="xl18970"/>
    <w:basedOn w:val="a"/>
    <w:rsid w:val="00BB02FC"/>
    <w:pPr>
      <w:spacing w:before="100" w:beforeAutospacing="1" w:after="100" w:afterAutospacing="1"/>
      <w:ind w:firstLine="0"/>
      <w:jc w:val="center"/>
    </w:pPr>
    <w:rPr>
      <w:rFonts w:eastAsia="Times New Roman"/>
      <w:sz w:val="18"/>
      <w:szCs w:val="18"/>
      <w:lang w:eastAsia="ru-RU"/>
    </w:rPr>
  </w:style>
  <w:style w:type="paragraph" w:customStyle="1" w:styleId="xl18971">
    <w:name w:val="xl18971"/>
    <w:basedOn w:val="a"/>
    <w:rsid w:val="00BB02F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rFonts w:eastAsia="Times New Roman"/>
      <w:sz w:val="18"/>
      <w:szCs w:val="18"/>
      <w:lang w:eastAsia="ru-RU"/>
    </w:rPr>
  </w:style>
  <w:style w:type="paragraph" w:customStyle="1" w:styleId="xl18972">
    <w:name w:val="xl18972"/>
    <w:basedOn w:val="a"/>
    <w:rsid w:val="00BB02F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rFonts w:eastAsia="Times New Roman"/>
      <w:sz w:val="18"/>
      <w:szCs w:val="18"/>
      <w:lang w:eastAsia="ru-RU"/>
    </w:rPr>
  </w:style>
  <w:style w:type="paragraph" w:customStyle="1" w:styleId="xl18973">
    <w:name w:val="xl18973"/>
    <w:basedOn w:val="a"/>
    <w:rsid w:val="00BB02F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top"/>
    </w:pPr>
    <w:rPr>
      <w:rFonts w:eastAsia="Times New Roman"/>
      <w:color w:val="000000"/>
      <w:sz w:val="18"/>
      <w:szCs w:val="18"/>
      <w:lang w:eastAsia="ru-RU"/>
    </w:rPr>
  </w:style>
  <w:style w:type="paragraph" w:customStyle="1" w:styleId="xl18974">
    <w:name w:val="xl18974"/>
    <w:basedOn w:val="a"/>
    <w:rsid w:val="00BB02F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sz w:val="18"/>
      <w:szCs w:val="18"/>
      <w:lang w:eastAsia="ru-RU"/>
    </w:rPr>
  </w:style>
  <w:style w:type="paragraph" w:customStyle="1" w:styleId="xl18975">
    <w:name w:val="xl18975"/>
    <w:basedOn w:val="a"/>
    <w:rsid w:val="00BB02F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top"/>
    </w:pPr>
    <w:rPr>
      <w:rFonts w:eastAsia="Times New Roman"/>
      <w:sz w:val="18"/>
      <w:szCs w:val="18"/>
      <w:lang w:eastAsia="ru-RU"/>
    </w:rPr>
  </w:style>
  <w:style w:type="paragraph" w:customStyle="1" w:styleId="xl18976">
    <w:name w:val="xl18976"/>
    <w:basedOn w:val="a"/>
    <w:rsid w:val="00BB02F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top"/>
    </w:pPr>
    <w:rPr>
      <w:rFonts w:eastAsia="Times New Roman"/>
      <w:color w:val="000000"/>
      <w:sz w:val="18"/>
      <w:szCs w:val="18"/>
      <w:lang w:eastAsia="ru-RU"/>
    </w:rPr>
  </w:style>
  <w:style w:type="paragraph" w:customStyle="1" w:styleId="xl18977">
    <w:name w:val="xl18977"/>
    <w:basedOn w:val="a"/>
    <w:rsid w:val="00BB02F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top"/>
    </w:pPr>
    <w:rPr>
      <w:rFonts w:eastAsia="Times New Roman"/>
      <w:color w:val="000000"/>
      <w:sz w:val="18"/>
      <w:szCs w:val="18"/>
      <w:lang w:eastAsia="ru-RU"/>
    </w:rPr>
  </w:style>
  <w:style w:type="paragraph" w:customStyle="1" w:styleId="xl18978">
    <w:name w:val="xl18978"/>
    <w:basedOn w:val="a"/>
    <w:rsid w:val="00BB02F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color w:val="000000"/>
      <w:sz w:val="18"/>
      <w:szCs w:val="18"/>
      <w:lang w:eastAsia="ru-RU"/>
    </w:rPr>
  </w:style>
  <w:style w:type="paragraph" w:customStyle="1" w:styleId="xl18979">
    <w:name w:val="xl18979"/>
    <w:basedOn w:val="a"/>
    <w:rsid w:val="00BB02F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rFonts w:eastAsia="Times New Roman"/>
      <w:sz w:val="18"/>
      <w:szCs w:val="18"/>
      <w:lang w:eastAsia="ru-RU"/>
    </w:rPr>
  </w:style>
  <w:style w:type="paragraph" w:customStyle="1" w:styleId="xl18980">
    <w:name w:val="xl18980"/>
    <w:basedOn w:val="a"/>
    <w:rsid w:val="00BB02F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sz w:val="18"/>
      <w:szCs w:val="18"/>
      <w:lang w:eastAsia="ru-RU"/>
    </w:rPr>
  </w:style>
  <w:style w:type="paragraph" w:customStyle="1" w:styleId="xl18981">
    <w:name w:val="xl18981"/>
    <w:basedOn w:val="a"/>
    <w:rsid w:val="00BB02F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sz w:val="18"/>
      <w:szCs w:val="18"/>
      <w:lang w:eastAsia="ru-RU"/>
    </w:rPr>
  </w:style>
  <w:style w:type="paragraph" w:customStyle="1" w:styleId="xl18982">
    <w:name w:val="xl18982"/>
    <w:basedOn w:val="a"/>
    <w:rsid w:val="00BB02FC"/>
    <w:pPr>
      <w:shd w:val="clear" w:color="000000" w:fill="FFFF00"/>
      <w:spacing w:before="100" w:beforeAutospacing="1" w:after="100" w:afterAutospacing="1"/>
      <w:ind w:firstLine="0"/>
      <w:jc w:val="left"/>
    </w:pPr>
    <w:rPr>
      <w:rFonts w:ascii="Times New Roman" w:eastAsia="Times New Roman" w:hAnsi="Times New Roman" w:cs="Times New Roman"/>
      <w:sz w:val="24"/>
      <w:szCs w:val="24"/>
      <w:lang w:eastAsia="ru-RU"/>
    </w:rPr>
  </w:style>
  <w:style w:type="paragraph" w:customStyle="1" w:styleId="xl18983">
    <w:name w:val="xl18983"/>
    <w:basedOn w:val="a"/>
    <w:rsid w:val="00BB02FC"/>
    <w:pPr>
      <w:shd w:val="clear" w:color="000000" w:fill="FFFF00"/>
      <w:spacing w:before="100" w:beforeAutospacing="1" w:after="100" w:afterAutospacing="1"/>
      <w:ind w:firstLine="0"/>
      <w:jc w:val="left"/>
    </w:pPr>
    <w:rPr>
      <w:rFonts w:eastAsia="Times New Roman"/>
      <w:sz w:val="18"/>
      <w:szCs w:val="18"/>
      <w:lang w:eastAsia="ru-RU"/>
    </w:rPr>
  </w:style>
  <w:style w:type="paragraph" w:customStyle="1" w:styleId="xl18984">
    <w:name w:val="xl18984"/>
    <w:basedOn w:val="a"/>
    <w:rsid w:val="00BB02FC"/>
    <w:pPr>
      <w:pBdr>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sz w:val="18"/>
      <w:szCs w:val="18"/>
      <w:lang w:eastAsia="ru-RU"/>
    </w:rPr>
  </w:style>
  <w:style w:type="paragraph" w:customStyle="1" w:styleId="xl18985">
    <w:name w:val="xl18985"/>
    <w:basedOn w:val="a"/>
    <w:rsid w:val="00BB02F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sz w:val="18"/>
      <w:szCs w:val="18"/>
      <w:lang w:eastAsia="ru-RU"/>
    </w:rPr>
  </w:style>
  <w:style w:type="paragraph" w:customStyle="1" w:styleId="xl18986">
    <w:name w:val="xl18986"/>
    <w:basedOn w:val="a"/>
    <w:rsid w:val="00BB02F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rFonts w:eastAsia="Times New Roman"/>
      <w:sz w:val="18"/>
      <w:szCs w:val="18"/>
      <w:lang w:eastAsia="ru-RU"/>
    </w:rPr>
  </w:style>
  <w:style w:type="paragraph" w:customStyle="1" w:styleId="xl18987">
    <w:name w:val="xl18987"/>
    <w:basedOn w:val="a"/>
    <w:rsid w:val="00BB02F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color w:val="000000"/>
      <w:sz w:val="18"/>
      <w:szCs w:val="18"/>
      <w:lang w:eastAsia="ru-RU"/>
    </w:rPr>
  </w:style>
  <w:style w:type="paragraph" w:customStyle="1" w:styleId="xl18988">
    <w:name w:val="xl18988"/>
    <w:basedOn w:val="a"/>
    <w:rsid w:val="00BB02FC"/>
    <w:pPr>
      <w:pBdr>
        <w:left w:val="single" w:sz="4" w:space="0" w:color="auto"/>
        <w:bottom w:val="single" w:sz="4" w:space="0" w:color="auto"/>
        <w:right w:val="single" w:sz="4" w:space="0" w:color="auto"/>
      </w:pBdr>
      <w:spacing w:before="100" w:beforeAutospacing="1" w:after="100" w:afterAutospacing="1"/>
      <w:ind w:firstLine="0"/>
      <w:jc w:val="center"/>
    </w:pPr>
    <w:rPr>
      <w:rFonts w:eastAsia="Times New Roman"/>
      <w:sz w:val="18"/>
      <w:szCs w:val="18"/>
      <w:lang w:eastAsia="ru-RU"/>
    </w:rPr>
  </w:style>
  <w:style w:type="paragraph" w:customStyle="1" w:styleId="xl18989">
    <w:name w:val="xl18989"/>
    <w:basedOn w:val="a"/>
    <w:rsid w:val="00BB02F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color w:val="000000"/>
      <w:sz w:val="18"/>
      <w:szCs w:val="18"/>
      <w:lang w:eastAsia="ru-RU"/>
    </w:rPr>
  </w:style>
  <w:style w:type="paragraph" w:customStyle="1" w:styleId="xl18990">
    <w:name w:val="xl18990"/>
    <w:basedOn w:val="a"/>
    <w:rsid w:val="00BB02F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sz w:val="18"/>
      <w:szCs w:val="18"/>
      <w:lang w:eastAsia="ru-RU"/>
    </w:rPr>
  </w:style>
  <w:style w:type="paragraph" w:customStyle="1" w:styleId="xl18991">
    <w:name w:val="xl18991"/>
    <w:basedOn w:val="a"/>
    <w:rsid w:val="00BB02FC"/>
    <w:pPr>
      <w:shd w:val="clear" w:color="000000" w:fill="F2DCDB"/>
      <w:spacing w:before="100" w:beforeAutospacing="1" w:after="100" w:afterAutospacing="1"/>
      <w:ind w:firstLine="0"/>
      <w:jc w:val="left"/>
    </w:pPr>
    <w:rPr>
      <w:rFonts w:ascii="Times New Roman" w:eastAsia="Times New Roman" w:hAnsi="Times New Roman" w:cs="Times New Roman"/>
      <w:sz w:val="24"/>
      <w:szCs w:val="24"/>
      <w:lang w:eastAsia="ru-RU"/>
    </w:rPr>
  </w:style>
  <w:style w:type="paragraph" w:customStyle="1" w:styleId="xl18992">
    <w:name w:val="xl18992"/>
    <w:basedOn w:val="a"/>
    <w:rsid w:val="00BB02FC"/>
    <w:pPr>
      <w:shd w:val="clear" w:color="000000" w:fill="F2DCDB"/>
      <w:spacing w:before="100" w:beforeAutospacing="1" w:after="100" w:afterAutospacing="1"/>
      <w:ind w:firstLine="0"/>
      <w:jc w:val="left"/>
    </w:pPr>
    <w:rPr>
      <w:rFonts w:eastAsia="Times New Roman"/>
      <w:sz w:val="18"/>
      <w:szCs w:val="18"/>
      <w:lang w:eastAsia="ru-RU"/>
    </w:rPr>
  </w:style>
  <w:style w:type="paragraph" w:customStyle="1" w:styleId="xl18993">
    <w:name w:val="xl18993"/>
    <w:basedOn w:val="a"/>
    <w:rsid w:val="00BB02F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sz w:val="18"/>
      <w:szCs w:val="18"/>
      <w:lang w:eastAsia="ru-RU"/>
    </w:rPr>
  </w:style>
  <w:style w:type="paragraph" w:customStyle="1" w:styleId="xl18994">
    <w:name w:val="xl18994"/>
    <w:basedOn w:val="a"/>
    <w:rsid w:val="00BB02FC"/>
    <w:pPr>
      <w:pBdr>
        <w:left w:val="single" w:sz="4" w:space="0" w:color="auto"/>
        <w:bottom w:val="single" w:sz="4" w:space="0" w:color="auto"/>
        <w:right w:val="single" w:sz="4" w:space="0" w:color="auto"/>
      </w:pBdr>
      <w:spacing w:before="100" w:beforeAutospacing="1" w:after="100" w:afterAutospacing="1"/>
      <w:ind w:firstLine="0"/>
      <w:jc w:val="center"/>
    </w:pPr>
    <w:rPr>
      <w:rFonts w:eastAsia="Times New Roman"/>
      <w:sz w:val="18"/>
      <w:szCs w:val="18"/>
      <w:lang w:eastAsia="ru-RU"/>
    </w:rPr>
  </w:style>
  <w:style w:type="paragraph" w:customStyle="1" w:styleId="xl18995">
    <w:name w:val="xl18995"/>
    <w:basedOn w:val="a"/>
    <w:rsid w:val="00BB02FC"/>
    <w:pPr>
      <w:shd w:val="clear" w:color="000000" w:fill="FFC000"/>
      <w:spacing w:before="100" w:beforeAutospacing="1" w:after="100" w:afterAutospacing="1"/>
      <w:ind w:firstLine="0"/>
      <w:jc w:val="left"/>
    </w:pPr>
    <w:rPr>
      <w:rFonts w:eastAsia="Times New Roman"/>
      <w:sz w:val="18"/>
      <w:szCs w:val="18"/>
      <w:lang w:eastAsia="ru-RU"/>
    </w:rPr>
  </w:style>
  <w:style w:type="paragraph" w:customStyle="1" w:styleId="xl18996">
    <w:name w:val="xl18996"/>
    <w:basedOn w:val="a"/>
    <w:rsid w:val="00BB02F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rFonts w:eastAsia="Times New Roman"/>
      <w:sz w:val="18"/>
      <w:szCs w:val="18"/>
      <w:lang w:eastAsia="ru-RU"/>
    </w:rPr>
  </w:style>
  <w:style w:type="paragraph" w:customStyle="1" w:styleId="xl18997">
    <w:name w:val="xl18997"/>
    <w:basedOn w:val="a"/>
    <w:rsid w:val="00BB02F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sz w:val="18"/>
      <w:szCs w:val="18"/>
      <w:lang w:eastAsia="ru-RU"/>
    </w:rPr>
  </w:style>
  <w:style w:type="paragraph" w:customStyle="1" w:styleId="xl18998">
    <w:name w:val="xl18998"/>
    <w:basedOn w:val="a"/>
    <w:rsid w:val="00BB02F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sz w:val="18"/>
      <w:szCs w:val="18"/>
      <w:lang w:eastAsia="ru-RU"/>
    </w:rPr>
  </w:style>
  <w:style w:type="paragraph" w:customStyle="1" w:styleId="xl18999">
    <w:name w:val="xl18999"/>
    <w:basedOn w:val="a"/>
    <w:rsid w:val="00BB02FC"/>
    <w:pPr>
      <w:shd w:val="clear" w:color="000000" w:fill="8DB4E2"/>
      <w:spacing w:before="100" w:beforeAutospacing="1" w:after="100" w:afterAutospacing="1"/>
      <w:ind w:firstLine="0"/>
      <w:jc w:val="left"/>
    </w:pPr>
    <w:rPr>
      <w:rFonts w:eastAsia="Times New Roman"/>
      <w:sz w:val="18"/>
      <w:szCs w:val="18"/>
      <w:lang w:eastAsia="ru-RU"/>
    </w:rPr>
  </w:style>
  <w:style w:type="paragraph" w:customStyle="1" w:styleId="xl19000">
    <w:name w:val="xl19000"/>
    <w:basedOn w:val="a"/>
    <w:rsid w:val="00BB02FC"/>
    <w:pPr>
      <w:shd w:val="clear" w:color="000000" w:fill="8DB4E2"/>
      <w:spacing w:before="100" w:beforeAutospacing="1" w:after="100" w:afterAutospacing="1"/>
      <w:ind w:firstLine="0"/>
      <w:jc w:val="left"/>
    </w:pPr>
    <w:rPr>
      <w:rFonts w:ascii="Times New Roman" w:eastAsia="Times New Roman" w:hAnsi="Times New Roman" w:cs="Times New Roman"/>
      <w:sz w:val="24"/>
      <w:szCs w:val="24"/>
      <w:lang w:eastAsia="ru-RU"/>
    </w:rPr>
  </w:style>
  <w:style w:type="paragraph" w:customStyle="1" w:styleId="xl19001">
    <w:name w:val="xl19001"/>
    <w:basedOn w:val="a"/>
    <w:rsid w:val="00BB02FC"/>
    <w:pPr>
      <w:shd w:val="clear" w:color="000000" w:fill="FF0000"/>
      <w:spacing w:before="100" w:beforeAutospacing="1" w:after="100" w:afterAutospacing="1"/>
      <w:ind w:firstLine="0"/>
      <w:jc w:val="left"/>
    </w:pPr>
    <w:rPr>
      <w:rFonts w:ascii="Times New Roman" w:eastAsia="Times New Roman" w:hAnsi="Times New Roman" w:cs="Times New Roman"/>
      <w:sz w:val="24"/>
      <w:szCs w:val="24"/>
      <w:lang w:eastAsia="ru-RU"/>
    </w:rPr>
  </w:style>
  <w:style w:type="paragraph" w:customStyle="1" w:styleId="xl19002">
    <w:name w:val="xl19002"/>
    <w:basedOn w:val="a"/>
    <w:rsid w:val="00BB02F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color w:val="000000"/>
      <w:sz w:val="18"/>
      <w:szCs w:val="18"/>
      <w:lang w:eastAsia="ru-RU"/>
    </w:rPr>
  </w:style>
  <w:style w:type="paragraph" w:customStyle="1" w:styleId="xl19003">
    <w:name w:val="xl19003"/>
    <w:basedOn w:val="a"/>
    <w:rsid w:val="00BB02F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rFonts w:eastAsia="Times New Roman"/>
      <w:sz w:val="18"/>
      <w:szCs w:val="18"/>
      <w:lang w:eastAsia="ru-RU"/>
    </w:rPr>
  </w:style>
  <w:style w:type="paragraph" w:customStyle="1" w:styleId="xl19004">
    <w:name w:val="xl19004"/>
    <w:basedOn w:val="a"/>
    <w:rsid w:val="00BB02F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color w:val="000000"/>
      <w:sz w:val="18"/>
      <w:szCs w:val="18"/>
      <w:lang w:eastAsia="ru-RU"/>
    </w:rPr>
  </w:style>
  <w:style w:type="paragraph" w:customStyle="1" w:styleId="xl19005">
    <w:name w:val="xl19005"/>
    <w:basedOn w:val="a"/>
    <w:rsid w:val="00BB02F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rFonts w:eastAsia="Times New Roman"/>
      <w:sz w:val="18"/>
      <w:szCs w:val="18"/>
      <w:lang w:eastAsia="ru-RU"/>
    </w:rPr>
  </w:style>
  <w:style w:type="paragraph" w:customStyle="1" w:styleId="xl19006">
    <w:name w:val="xl19006"/>
    <w:basedOn w:val="a"/>
    <w:rsid w:val="00BB02F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rFonts w:eastAsia="Times New Roman"/>
      <w:sz w:val="18"/>
      <w:szCs w:val="18"/>
      <w:lang w:eastAsia="ru-RU"/>
    </w:rPr>
  </w:style>
  <w:style w:type="paragraph" w:customStyle="1" w:styleId="xl19007">
    <w:name w:val="xl19007"/>
    <w:basedOn w:val="a"/>
    <w:rsid w:val="00BB02F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sz w:val="18"/>
      <w:szCs w:val="18"/>
      <w:lang w:eastAsia="ru-RU"/>
    </w:rPr>
  </w:style>
  <w:style w:type="paragraph" w:customStyle="1" w:styleId="xl19008">
    <w:name w:val="xl19008"/>
    <w:basedOn w:val="a"/>
    <w:rsid w:val="00BB02F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sz w:val="18"/>
      <w:szCs w:val="18"/>
      <w:lang w:eastAsia="ru-RU"/>
    </w:rPr>
  </w:style>
  <w:style w:type="paragraph" w:customStyle="1" w:styleId="xl19009">
    <w:name w:val="xl19009"/>
    <w:basedOn w:val="a"/>
    <w:rsid w:val="00BB02F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sz w:val="18"/>
      <w:szCs w:val="18"/>
      <w:lang w:eastAsia="ru-RU"/>
    </w:rPr>
  </w:style>
  <w:style w:type="paragraph" w:customStyle="1" w:styleId="xl19010">
    <w:name w:val="xl19010"/>
    <w:basedOn w:val="a"/>
    <w:rsid w:val="00BB02F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sz w:val="18"/>
      <w:szCs w:val="18"/>
      <w:lang w:eastAsia="ru-RU"/>
    </w:rPr>
  </w:style>
  <w:style w:type="paragraph" w:customStyle="1" w:styleId="xl19011">
    <w:name w:val="xl19011"/>
    <w:basedOn w:val="a"/>
    <w:rsid w:val="00BB02FC"/>
    <w:pPr>
      <w:shd w:val="clear" w:color="000000" w:fill="FFC000"/>
      <w:spacing w:before="100" w:beforeAutospacing="1" w:after="100" w:afterAutospacing="1"/>
      <w:ind w:firstLine="0"/>
      <w:jc w:val="left"/>
    </w:pPr>
    <w:rPr>
      <w:rFonts w:ascii="Times New Roman" w:eastAsia="Times New Roman" w:hAnsi="Times New Roman" w:cs="Times New Roman"/>
      <w:sz w:val="24"/>
      <w:szCs w:val="24"/>
      <w:lang w:eastAsia="ru-RU"/>
    </w:rPr>
  </w:style>
  <w:style w:type="paragraph" w:customStyle="1" w:styleId="xl19012">
    <w:name w:val="xl19012"/>
    <w:basedOn w:val="a"/>
    <w:rsid w:val="00BB02FC"/>
    <w:pPr>
      <w:shd w:val="clear" w:color="000000" w:fill="00FF00"/>
      <w:spacing w:before="100" w:beforeAutospacing="1" w:after="100" w:afterAutospacing="1"/>
      <w:ind w:firstLine="0"/>
      <w:jc w:val="left"/>
    </w:pPr>
    <w:rPr>
      <w:rFonts w:ascii="Times New Roman" w:eastAsia="Times New Roman" w:hAnsi="Times New Roman" w:cs="Times New Roman"/>
      <w:sz w:val="24"/>
      <w:szCs w:val="24"/>
      <w:lang w:eastAsia="ru-RU"/>
    </w:rPr>
  </w:style>
  <w:style w:type="paragraph" w:customStyle="1" w:styleId="xl19013">
    <w:name w:val="xl19013"/>
    <w:basedOn w:val="a"/>
    <w:rsid w:val="00BB02FC"/>
    <w:pPr>
      <w:shd w:val="clear" w:color="000000" w:fill="92D050"/>
      <w:spacing w:before="100" w:beforeAutospacing="1" w:after="100" w:afterAutospacing="1"/>
      <w:ind w:firstLine="0"/>
      <w:jc w:val="left"/>
    </w:pPr>
    <w:rPr>
      <w:rFonts w:ascii="Times New Roman" w:eastAsia="Times New Roman" w:hAnsi="Times New Roman" w:cs="Times New Roman"/>
      <w:sz w:val="24"/>
      <w:szCs w:val="24"/>
      <w:lang w:eastAsia="ru-RU"/>
    </w:rPr>
  </w:style>
  <w:style w:type="paragraph" w:customStyle="1" w:styleId="xl19014">
    <w:name w:val="xl19014"/>
    <w:basedOn w:val="a"/>
    <w:rsid w:val="00BB02FC"/>
    <w:pPr>
      <w:shd w:val="clear" w:color="000000" w:fill="92D050"/>
      <w:spacing w:before="100" w:beforeAutospacing="1" w:after="100" w:afterAutospacing="1"/>
      <w:ind w:firstLine="0"/>
      <w:jc w:val="left"/>
    </w:pPr>
    <w:rPr>
      <w:rFonts w:eastAsia="Times New Roman"/>
      <w:sz w:val="18"/>
      <w:szCs w:val="18"/>
      <w:lang w:eastAsia="ru-RU"/>
    </w:rPr>
  </w:style>
  <w:style w:type="paragraph" w:customStyle="1" w:styleId="xl19015">
    <w:name w:val="xl19015"/>
    <w:basedOn w:val="a"/>
    <w:rsid w:val="00BB02F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b/>
      <w:bCs/>
      <w:sz w:val="18"/>
      <w:szCs w:val="18"/>
      <w:lang w:eastAsia="ru-RU"/>
    </w:rPr>
  </w:style>
  <w:style w:type="paragraph" w:customStyle="1" w:styleId="xl19016">
    <w:name w:val="xl19016"/>
    <w:basedOn w:val="a"/>
    <w:rsid w:val="00BB02FC"/>
    <w:pPr>
      <w:pBdr>
        <w:top w:val="single" w:sz="4" w:space="0" w:color="auto"/>
        <w:left w:val="single" w:sz="4" w:space="0" w:color="auto"/>
        <w:bottom w:val="single" w:sz="4" w:space="0" w:color="auto"/>
      </w:pBdr>
      <w:spacing w:before="100" w:beforeAutospacing="1" w:after="100" w:afterAutospacing="1"/>
      <w:ind w:firstLine="0"/>
      <w:jc w:val="center"/>
      <w:textAlignment w:val="center"/>
    </w:pPr>
    <w:rPr>
      <w:rFonts w:eastAsia="Times New Roman"/>
      <w:b/>
      <w:bCs/>
      <w:sz w:val="18"/>
      <w:szCs w:val="18"/>
      <w:lang w:eastAsia="ru-RU"/>
    </w:rPr>
  </w:style>
  <w:style w:type="paragraph" w:customStyle="1" w:styleId="xl19017">
    <w:name w:val="xl19017"/>
    <w:basedOn w:val="a"/>
    <w:rsid w:val="00BB02FC"/>
    <w:pPr>
      <w:pBdr>
        <w:top w:val="single" w:sz="4" w:space="0" w:color="auto"/>
        <w:bottom w:val="single" w:sz="4" w:space="0" w:color="auto"/>
      </w:pBdr>
      <w:spacing w:before="100" w:beforeAutospacing="1" w:after="100" w:afterAutospacing="1"/>
      <w:ind w:firstLine="0"/>
      <w:jc w:val="center"/>
      <w:textAlignment w:val="center"/>
    </w:pPr>
    <w:rPr>
      <w:rFonts w:eastAsia="Times New Roman"/>
      <w:b/>
      <w:bCs/>
      <w:sz w:val="18"/>
      <w:szCs w:val="18"/>
      <w:lang w:eastAsia="ru-RU"/>
    </w:rPr>
  </w:style>
  <w:style w:type="paragraph" w:customStyle="1" w:styleId="xl19018">
    <w:name w:val="xl19018"/>
    <w:basedOn w:val="a"/>
    <w:rsid w:val="00BB02F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rFonts w:eastAsia="Times New Roman"/>
      <w:sz w:val="18"/>
      <w:szCs w:val="18"/>
      <w:lang w:eastAsia="ru-RU"/>
    </w:rPr>
  </w:style>
  <w:style w:type="paragraph" w:customStyle="1" w:styleId="xl19019">
    <w:name w:val="xl19019"/>
    <w:basedOn w:val="a"/>
    <w:rsid w:val="00BB02F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sz w:val="18"/>
      <w:szCs w:val="18"/>
      <w:lang w:eastAsia="ru-RU"/>
    </w:rPr>
  </w:style>
  <w:style w:type="paragraph" w:customStyle="1" w:styleId="xl19020">
    <w:name w:val="xl19020"/>
    <w:basedOn w:val="a"/>
    <w:rsid w:val="00BB02F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rFonts w:eastAsia="Times New Roman"/>
      <w:sz w:val="18"/>
      <w:szCs w:val="18"/>
      <w:lang w:eastAsia="ru-RU"/>
    </w:rPr>
  </w:style>
  <w:style w:type="paragraph" w:customStyle="1" w:styleId="xl19021">
    <w:name w:val="xl19021"/>
    <w:basedOn w:val="a"/>
    <w:rsid w:val="00BB02FC"/>
    <w:pPr>
      <w:pBdr>
        <w:top w:val="single" w:sz="4" w:space="0" w:color="auto"/>
        <w:left w:val="single" w:sz="4" w:space="0" w:color="auto"/>
        <w:right w:val="single" w:sz="4" w:space="0" w:color="auto"/>
      </w:pBdr>
      <w:spacing w:before="100" w:beforeAutospacing="1" w:after="100" w:afterAutospacing="1"/>
      <w:ind w:firstLine="0"/>
      <w:jc w:val="center"/>
      <w:textAlignment w:val="center"/>
    </w:pPr>
    <w:rPr>
      <w:rFonts w:eastAsia="Times New Roman"/>
      <w:b/>
      <w:bCs/>
      <w:sz w:val="18"/>
      <w:szCs w:val="18"/>
      <w:lang w:eastAsia="ru-RU"/>
    </w:rPr>
  </w:style>
  <w:style w:type="paragraph" w:customStyle="1" w:styleId="xl19022">
    <w:name w:val="xl19022"/>
    <w:basedOn w:val="a"/>
    <w:rsid w:val="00BB02FC"/>
    <w:pPr>
      <w:pBdr>
        <w:top w:val="single" w:sz="4" w:space="0" w:color="auto"/>
        <w:left w:val="single" w:sz="4" w:space="0" w:color="auto"/>
        <w:right w:val="single" w:sz="4" w:space="0" w:color="auto"/>
      </w:pBdr>
      <w:spacing w:before="100" w:beforeAutospacing="1" w:after="100" w:afterAutospacing="1"/>
      <w:ind w:firstLine="0"/>
      <w:jc w:val="center"/>
      <w:textAlignment w:val="center"/>
    </w:pPr>
    <w:rPr>
      <w:rFonts w:eastAsia="Times New Roman"/>
      <w:b/>
      <w:bCs/>
      <w:sz w:val="18"/>
      <w:szCs w:val="18"/>
      <w:lang w:eastAsia="ru-RU"/>
    </w:rPr>
  </w:style>
  <w:style w:type="paragraph" w:customStyle="1" w:styleId="xl19023">
    <w:name w:val="xl19023"/>
    <w:basedOn w:val="a"/>
    <w:rsid w:val="00BB02FC"/>
    <w:pPr>
      <w:pBdr>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b/>
      <w:bCs/>
      <w:sz w:val="18"/>
      <w:szCs w:val="18"/>
      <w:lang w:eastAsia="ru-RU"/>
    </w:rPr>
  </w:style>
  <w:style w:type="paragraph" w:customStyle="1" w:styleId="xl19024">
    <w:name w:val="xl19024"/>
    <w:basedOn w:val="a"/>
    <w:rsid w:val="00BB02FC"/>
    <w:pPr>
      <w:pBdr>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b/>
      <w:bCs/>
      <w:sz w:val="18"/>
      <w:szCs w:val="18"/>
      <w:lang w:eastAsia="ru-RU"/>
    </w:rPr>
  </w:style>
  <w:style w:type="paragraph" w:customStyle="1" w:styleId="xl19025">
    <w:name w:val="xl19025"/>
    <w:basedOn w:val="a"/>
    <w:rsid w:val="00BB02FC"/>
    <w:pPr>
      <w:pBdr>
        <w:top w:val="single" w:sz="4" w:space="0" w:color="auto"/>
        <w:left w:val="single" w:sz="4" w:space="0" w:color="auto"/>
        <w:right w:val="single" w:sz="4" w:space="0" w:color="auto"/>
      </w:pBdr>
      <w:spacing w:before="100" w:beforeAutospacing="1" w:after="100" w:afterAutospacing="1"/>
      <w:ind w:firstLine="0"/>
      <w:jc w:val="center"/>
      <w:textAlignment w:val="center"/>
    </w:pPr>
    <w:rPr>
      <w:rFonts w:eastAsia="Times New Roman"/>
      <w:sz w:val="18"/>
      <w:szCs w:val="18"/>
      <w:lang w:eastAsia="ru-RU"/>
    </w:rPr>
  </w:style>
  <w:style w:type="paragraph" w:customStyle="1" w:styleId="xl19026">
    <w:name w:val="xl19026"/>
    <w:basedOn w:val="a"/>
    <w:rsid w:val="00BB02F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color w:val="000000"/>
      <w:sz w:val="18"/>
      <w:szCs w:val="18"/>
      <w:lang w:eastAsia="ru-RU"/>
    </w:rPr>
  </w:style>
  <w:style w:type="paragraph" w:customStyle="1" w:styleId="xl19027">
    <w:name w:val="xl19027"/>
    <w:basedOn w:val="a"/>
    <w:rsid w:val="00BB02F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rFonts w:eastAsia="Times New Roman"/>
      <w:sz w:val="18"/>
      <w:szCs w:val="18"/>
      <w:lang w:eastAsia="ru-RU"/>
    </w:rPr>
  </w:style>
  <w:style w:type="paragraph" w:customStyle="1" w:styleId="xl19028">
    <w:name w:val="xl19028"/>
    <w:basedOn w:val="a"/>
    <w:rsid w:val="00BB02F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sz w:val="18"/>
      <w:szCs w:val="18"/>
      <w:lang w:eastAsia="ru-RU"/>
    </w:rPr>
  </w:style>
  <w:style w:type="paragraph" w:customStyle="1" w:styleId="xl19029">
    <w:name w:val="xl19029"/>
    <w:basedOn w:val="a"/>
    <w:rsid w:val="00BB02F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color w:val="000000"/>
      <w:sz w:val="18"/>
      <w:szCs w:val="18"/>
      <w:lang w:eastAsia="ru-RU"/>
    </w:rPr>
  </w:style>
  <w:style w:type="paragraph" w:customStyle="1" w:styleId="xl19030">
    <w:name w:val="xl19030"/>
    <w:basedOn w:val="a"/>
    <w:rsid w:val="00BB02F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sz w:val="18"/>
      <w:szCs w:val="18"/>
      <w:lang w:eastAsia="ru-RU"/>
    </w:rPr>
  </w:style>
  <w:style w:type="paragraph" w:customStyle="1" w:styleId="xl19031">
    <w:name w:val="xl19031"/>
    <w:basedOn w:val="a"/>
    <w:rsid w:val="00BB02F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color w:val="000000"/>
      <w:sz w:val="18"/>
      <w:szCs w:val="18"/>
      <w:lang w:eastAsia="ru-RU"/>
    </w:rPr>
  </w:style>
  <w:style w:type="paragraph" w:customStyle="1" w:styleId="xl19032">
    <w:name w:val="xl19032"/>
    <w:basedOn w:val="a"/>
    <w:rsid w:val="00BB02F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sz w:val="18"/>
      <w:szCs w:val="18"/>
      <w:lang w:eastAsia="ru-RU"/>
    </w:rPr>
  </w:style>
  <w:style w:type="paragraph" w:customStyle="1" w:styleId="xl19033">
    <w:name w:val="xl19033"/>
    <w:basedOn w:val="a"/>
    <w:rsid w:val="00BB02F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rFonts w:eastAsia="Times New Roman"/>
      <w:sz w:val="18"/>
      <w:szCs w:val="18"/>
      <w:lang w:eastAsia="ru-RU"/>
    </w:rPr>
  </w:style>
  <w:style w:type="paragraph" w:customStyle="1" w:styleId="xl19034">
    <w:name w:val="xl19034"/>
    <w:basedOn w:val="a"/>
    <w:rsid w:val="00BB02F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rFonts w:eastAsia="Times New Roman"/>
      <w:sz w:val="18"/>
      <w:szCs w:val="18"/>
      <w:lang w:eastAsia="ru-RU"/>
    </w:rPr>
  </w:style>
  <w:style w:type="paragraph" w:customStyle="1" w:styleId="xl19035">
    <w:name w:val="xl19035"/>
    <w:basedOn w:val="a"/>
    <w:rsid w:val="00BB02F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rFonts w:eastAsia="Times New Roman"/>
      <w:sz w:val="18"/>
      <w:szCs w:val="18"/>
      <w:lang w:eastAsia="ru-RU"/>
    </w:rPr>
  </w:style>
  <w:style w:type="paragraph" w:customStyle="1" w:styleId="xl19036">
    <w:name w:val="xl19036"/>
    <w:basedOn w:val="a"/>
    <w:rsid w:val="00BB02FC"/>
    <w:pPr>
      <w:pBdr>
        <w:top w:val="single" w:sz="4" w:space="0" w:color="auto"/>
        <w:left w:val="single" w:sz="4" w:space="0" w:color="auto"/>
        <w:right w:val="single" w:sz="4" w:space="0" w:color="auto"/>
      </w:pBdr>
      <w:spacing w:before="100" w:beforeAutospacing="1" w:after="100" w:afterAutospacing="1"/>
      <w:ind w:firstLine="0"/>
      <w:jc w:val="center"/>
      <w:textAlignment w:val="center"/>
    </w:pPr>
    <w:rPr>
      <w:rFonts w:eastAsia="Times New Roman"/>
      <w:sz w:val="18"/>
      <w:szCs w:val="18"/>
      <w:lang w:eastAsia="ru-RU"/>
    </w:rPr>
  </w:style>
  <w:style w:type="paragraph" w:customStyle="1" w:styleId="xl19037">
    <w:name w:val="xl19037"/>
    <w:basedOn w:val="a"/>
    <w:rsid w:val="00BB02F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rFonts w:eastAsia="Times New Roman"/>
      <w:sz w:val="18"/>
      <w:szCs w:val="18"/>
      <w:lang w:eastAsia="ru-RU"/>
    </w:rPr>
  </w:style>
  <w:style w:type="paragraph" w:customStyle="1" w:styleId="xl19038">
    <w:name w:val="xl19038"/>
    <w:basedOn w:val="a"/>
    <w:rsid w:val="00BB02F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rFonts w:eastAsia="Times New Roman"/>
      <w:sz w:val="18"/>
      <w:szCs w:val="18"/>
      <w:lang w:eastAsia="ru-RU"/>
    </w:rPr>
  </w:style>
  <w:style w:type="paragraph" w:customStyle="1" w:styleId="xl19039">
    <w:name w:val="xl19039"/>
    <w:basedOn w:val="a"/>
    <w:rsid w:val="00BB02F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color w:val="000000"/>
      <w:sz w:val="18"/>
      <w:szCs w:val="18"/>
      <w:lang w:eastAsia="ru-RU"/>
    </w:rPr>
  </w:style>
  <w:style w:type="paragraph" w:customStyle="1" w:styleId="xl19040">
    <w:name w:val="xl19040"/>
    <w:basedOn w:val="a"/>
    <w:rsid w:val="00BB02FC"/>
    <w:pPr>
      <w:spacing w:before="100" w:beforeAutospacing="1" w:after="100" w:afterAutospacing="1"/>
      <w:ind w:firstLine="0"/>
      <w:jc w:val="center"/>
    </w:pPr>
    <w:rPr>
      <w:rFonts w:eastAsia="Times New Roman"/>
      <w:sz w:val="18"/>
      <w:szCs w:val="18"/>
      <w:lang w:eastAsia="ru-RU"/>
    </w:rPr>
  </w:style>
  <w:style w:type="paragraph" w:customStyle="1" w:styleId="xl19041">
    <w:name w:val="xl19041"/>
    <w:basedOn w:val="a"/>
    <w:rsid w:val="00BB02FC"/>
    <w:pPr>
      <w:pBdr>
        <w:top w:val="single" w:sz="4" w:space="0" w:color="auto"/>
        <w:left w:val="single" w:sz="4" w:space="0" w:color="auto"/>
        <w:right w:val="single" w:sz="4" w:space="0" w:color="auto"/>
      </w:pBdr>
      <w:spacing w:before="100" w:beforeAutospacing="1" w:after="100" w:afterAutospacing="1"/>
      <w:ind w:firstLine="0"/>
      <w:jc w:val="center"/>
      <w:textAlignment w:val="center"/>
    </w:pPr>
    <w:rPr>
      <w:rFonts w:eastAsia="Times New Roman"/>
      <w:sz w:val="18"/>
      <w:szCs w:val="18"/>
      <w:lang w:eastAsia="ru-RU"/>
    </w:rPr>
  </w:style>
  <w:style w:type="paragraph" w:customStyle="1" w:styleId="xl19042">
    <w:name w:val="xl19042"/>
    <w:basedOn w:val="a"/>
    <w:rsid w:val="00BB02FC"/>
    <w:pPr>
      <w:pBdr>
        <w:left w:val="single" w:sz="4" w:space="0" w:color="auto"/>
        <w:bottom w:val="single" w:sz="4" w:space="0" w:color="auto"/>
        <w:right w:val="single" w:sz="4" w:space="0" w:color="auto"/>
      </w:pBdr>
      <w:spacing w:before="100" w:beforeAutospacing="1" w:after="100" w:afterAutospacing="1"/>
      <w:ind w:firstLine="0"/>
      <w:jc w:val="center"/>
      <w:textAlignment w:val="top"/>
    </w:pPr>
    <w:rPr>
      <w:rFonts w:eastAsia="Times New Roman"/>
      <w:sz w:val="18"/>
      <w:szCs w:val="18"/>
      <w:lang w:eastAsia="ru-RU"/>
    </w:rPr>
  </w:style>
  <w:style w:type="paragraph" w:customStyle="1" w:styleId="xl19043">
    <w:name w:val="xl19043"/>
    <w:basedOn w:val="a"/>
    <w:rsid w:val="00BB02F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top"/>
    </w:pPr>
    <w:rPr>
      <w:rFonts w:eastAsia="Times New Roman"/>
      <w:sz w:val="18"/>
      <w:szCs w:val="18"/>
      <w:lang w:eastAsia="ru-RU"/>
    </w:rPr>
  </w:style>
  <w:style w:type="paragraph" w:customStyle="1" w:styleId="xl19044">
    <w:name w:val="xl19044"/>
    <w:basedOn w:val="a"/>
    <w:rsid w:val="00BB02F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sz w:val="18"/>
      <w:szCs w:val="18"/>
      <w:lang w:eastAsia="ru-RU"/>
    </w:rPr>
  </w:style>
  <w:style w:type="paragraph" w:customStyle="1" w:styleId="xl19045">
    <w:name w:val="xl19045"/>
    <w:basedOn w:val="a"/>
    <w:rsid w:val="00BB02FC"/>
    <w:pPr>
      <w:pBdr>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sz w:val="18"/>
      <w:szCs w:val="18"/>
      <w:lang w:eastAsia="ru-RU"/>
    </w:rPr>
  </w:style>
  <w:style w:type="paragraph" w:customStyle="1" w:styleId="xl19046">
    <w:name w:val="xl19046"/>
    <w:basedOn w:val="a"/>
    <w:rsid w:val="00BB02F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sz w:val="18"/>
      <w:szCs w:val="18"/>
      <w:lang w:eastAsia="ru-RU"/>
    </w:rPr>
  </w:style>
  <w:style w:type="paragraph" w:customStyle="1" w:styleId="xl19047">
    <w:name w:val="xl19047"/>
    <w:basedOn w:val="a"/>
    <w:rsid w:val="00BB02FC"/>
    <w:pPr>
      <w:pBdr>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sz w:val="18"/>
      <w:szCs w:val="18"/>
      <w:lang w:eastAsia="ru-RU"/>
    </w:rPr>
  </w:style>
  <w:style w:type="paragraph" w:customStyle="1" w:styleId="xl19048">
    <w:name w:val="xl19048"/>
    <w:basedOn w:val="a"/>
    <w:rsid w:val="00BB02FC"/>
    <w:pPr>
      <w:pBdr>
        <w:top w:val="single" w:sz="4" w:space="0" w:color="auto"/>
        <w:left w:val="single" w:sz="4" w:space="0" w:color="auto"/>
        <w:bottom w:val="single" w:sz="4" w:space="0" w:color="auto"/>
      </w:pBdr>
      <w:spacing w:before="100" w:beforeAutospacing="1" w:after="100" w:afterAutospacing="1"/>
      <w:ind w:firstLine="0"/>
      <w:jc w:val="center"/>
      <w:textAlignment w:val="center"/>
    </w:pPr>
    <w:rPr>
      <w:rFonts w:eastAsia="Times New Roman"/>
      <w:sz w:val="18"/>
      <w:szCs w:val="18"/>
      <w:lang w:eastAsia="ru-RU"/>
    </w:rPr>
  </w:style>
  <w:style w:type="paragraph" w:customStyle="1" w:styleId="xl19049">
    <w:name w:val="xl19049"/>
    <w:basedOn w:val="a"/>
    <w:rsid w:val="00BB02F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rFonts w:eastAsia="Times New Roman"/>
      <w:sz w:val="18"/>
      <w:szCs w:val="18"/>
      <w:lang w:eastAsia="ru-RU"/>
    </w:rPr>
  </w:style>
  <w:style w:type="paragraph" w:customStyle="1" w:styleId="xl19050">
    <w:name w:val="xl19050"/>
    <w:basedOn w:val="a"/>
    <w:rsid w:val="00BB02F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rFonts w:eastAsia="Times New Roman"/>
      <w:sz w:val="18"/>
      <w:szCs w:val="18"/>
      <w:lang w:eastAsia="ru-RU"/>
    </w:rPr>
  </w:style>
  <w:style w:type="paragraph" w:customStyle="1" w:styleId="xl19051">
    <w:name w:val="xl19051"/>
    <w:basedOn w:val="a"/>
    <w:rsid w:val="00BB02F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rFonts w:eastAsia="Times New Roman"/>
      <w:sz w:val="18"/>
      <w:szCs w:val="18"/>
      <w:lang w:eastAsia="ru-RU"/>
    </w:rPr>
  </w:style>
  <w:style w:type="paragraph" w:customStyle="1" w:styleId="xl19052">
    <w:name w:val="xl19052"/>
    <w:basedOn w:val="a"/>
    <w:rsid w:val="00BB02F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rFonts w:eastAsia="Times New Roman"/>
      <w:sz w:val="18"/>
      <w:szCs w:val="18"/>
      <w:lang w:eastAsia="ru-RU"/>
    </w:rPr>
  </w:style>
  <w:style w:type="paragraph" w:customStyle="1" w:styleId="xl19053">
    <w:name w:val="xl19053"/>
    <w:basedOn w:val="a"/>
    <w:rsid w:val="00BB02FC"/>
    <w:pPr>
      <w:pBdr>
        <w:top w:val="single" w:sz="4" w:space="0" w:color="C0C0C0"/>
        <w:bottom w:val="single" w:sz="4" w:space="0" w:color="C0C0C0"/>
      </w:pBdr>
      <w:spacing w:before="100" w:beforeAutospacing="1" w:after="100" w:afterAutospacing="1"/>
      <w:ind w:firstLine="0"/>
      <w:jc w:val="center"/>
      <w:textAlignment w:val="top"/>
    </w:pPr>
    <w:rPr>
      <w:rFonts w:eastAsia="Times New Roman"/>
      <w:color w:val="000000"/>
      <w:sz w:val="18"/>
      <w:szCs w:val="18"/>
      <w:lang w:eastAsia="ru-RU"/>
    </w:rPr>
  </w:style>
  <w:style w:type="paragraph" w:customStyle="1" w:styleId="xl19054">
    <w:name w:val="xl19054"/>
    <w:basedOn w:val="a"/>
    <w:rsid w:val="00BB02FC"/>
    <w:pPr>
      <w:spacing w:before="100" w:beforeAutospacing="1" w:after="100" w:afterAutospacing="1"/>
      <w:ind w:firstLine="0"/>
      <w:jc w:val="center"/>
      <w:textAlignment w:val="top"/>
    </w:pPr>
    <w:rPr>
      <w:rFonts w:eastAsia="Times New Roman"/>
      <w:color w:val="000000"/>
      <w:sz w:val="18"/>
      <w:szCs w:val="18"/>
      <w:lang w:eastAsia="ru-RU"/>
    </w:rPr>
  </w:style>
  <w:style w:type="paragraph" w:customStyle="1" w:styleId="xl19055">
    <w:name w:val="xl19055"/>
    <w:basedOn w:val="a"/>
    <w:rsid w:val="00BB02F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rFonts w:eastAsia="Times New Roman"/>
      <w:color w:val="000000"/>
      <w:sz w:val="18"/>
      <w:szCs w:val="18"/>
      <w:lang w:eastAsia="ru-RU"/>
    </w:rPr>
  </w:style>
  <w:style w:type="paragraph" w:customStyle="1" w:styleId="xl19056">
    <w:name w:val="xl19056"/>
    <w:basedOn w:val="a"/>
    <w:rsid w:val="00BB02F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color w:val="000000"/>
      <w:sz w:val="18"/>
      <w:szCs w:val="18"/>
      <w:lang w:eastAsia="ru-RU"/>
    </w:rPr>
  </w:style>
  <w:style w:type="paragraph" w:customStyle="1" w:styleId="xl19057">
    <w:name w:val="xl19057"/>
    <w:basedOn w:val="a"/>
    <w:rsid w:val="00BB02F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rFonts w:eastAsia="Times New Roman"/>
      <w:color w:val="000000"/>
      <w:sz w:val="18"/>
      <w:szCs w:val="18"/>
      <w:lang w:eastAsia="ru-RU"/>
    </w:rPr>
  </w:style>
  <w:style w:type="paragraph" w:customStyle="1" w:styleId="xl19058">
    <w:name w:val="xl19058"/>
    <w:basedOn w:val="a"/>
    <w:rsid w:val="00BB02FC"/>
    <w:pPr>
      <w:pBdr>
        <w:top w:val="single" w:sz="4" w:space="0" w:color="auto"/>
        <w:left w:val="single" w:sz="4" w:space="0" w:color="auto"/>
        <w:right w:val="single" w:sz="4" w:space="0" w:color="auto"/>
      </w:pBdr>
      <w:spacing w:before="100" w:beforeAutospacing="1" w:after="100" w:afterAutospacing="1"/>
      <w:ind w:firstLine="0"/>
      <w:jc w:val="center"/>
      <w:textAlignment w:val="center"/>
    </w:pPr>
    <w:rPr>
      <w:rFonts w:eastAsia="Times New Roman"/>
      <w:sz w:val="18"/>
      <w:szCs w:val="18"/>
      <w:lang w:eastAsia="ru-RU"/>
    </w:rPr>
  </w:style>
  <w:style w:type="paragraph" w:customStyle="1" w:styleId="xl19059">
    <w:name w:val="xl19059"/>
    <w:basedOn w:val="a"/>
    <w:rsid w:val="00BB02F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color w:val="000000"/>
      <w:sz w:val="18"/>
      <w:szCs w:val="18"/>
      <w:lang w:eastAsia="ru-RU"/>
    </w:rPr>
  </w:style>
  <w:style w:type="paragraph" w:customStyle="1" w:styleId="xl19060">
    <w:name w:val="xl19060"/>
    <w:basedOn w:val="a"/>
    <w:rsid w:val="00BB02F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rFonts w:eastAsia="Times New Roman"/>
      <w:color w:val="000000"/>
      <w:sz w:val="18"/>
      <w:szCs w:val="18"/>
      <w:lang w:eastAsia="ru-RU"/>
    </w:rPr>
  </w:style>
  <w:style w:type="paragraph" w:customStyle="1" w:styleId="xl19061">
    <w:name w:val="xl19061"/>
    <w:basedOn w:val="a"/>
    <w:rsid w:val="00BB02F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top"/>
    </w:pPr>
    <w:rPr>
      <w:rFonts w:eastAsia="Times New Roman"/>
      <w:color w:val="000000"/>
      <w:sz w:val="18"/>
      <w:szCs w:val="18"/>
      <w:lang w:eastAsia="ru-RU"/>
    </w:rPr>
  </w:style>
  <w:style w:type="paragraph" w:customStyle="1" w:styleId="xl19062">
    <w:name w:val="xl19062"/>
    <w:basedOn w:val="a"/>
    <w:rsid w:val="00BB02F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top"/>
    </w:pPr>
    <w:rPr>
      <w:rFonts w:eastAsia="Times New Roman"/>
      <w:color w:val="000000"/>
      <w:sz w:val="18"/>
      <w:szCs w:val="18"/>
      <w:lang w:eastAsia="ru-RU"/>
    </w:rPr>
  </w:style>
  <w:style w:type="paragraph" w:customStyle="1" w:styleId="xl19063">
    <w:name w:val="xl19063"/>
    <w:basedOn w:val="a"/>
    <w:rsid w:val="00BB02F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color w:val="000000"/>
      <w:sz w:val="18"/>
      <w:szCs w:val="18"/>
      <w:lang w:eastAsia="ru-RU"/>
    </w:rPr>
  </w:style>
  <w:style w:type="paragraph" w:customStyle="1" w:styleId="xl19064">
    <w:name w:val="xl19064"/>
    <w:basedOn w:val="a"/>
    <w:rsid w:val="00BB02F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color w:val="000000"/>
      <w:sz w:val="18"/>
      <w:szCs w:val="18"/>
      <w:lang w:eastAsia="ru-RU"/>
    </w:rPr>
  </w:style>
  <w:style w:type="paragraph" w:customStyle="1" w:styleId="xl19065">
    <w:name w:val="xl19065"/>
    <w:basedOn w:val="a"/>
    <w:rsid w:val="00BB02F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color w:val="000000"/>
      <w:sz w:val="18"/>
      <w:szCs w:val="18"/>
      <w:lang w:eastAsia="ru-RU"/>
    </w:rPr>
  </w:style>
  <w:style w:type="paragraph" w:customStyle="1" w:styleId="xl19066">
    <w:name w:val="xl19066"/>
    <w:basedOn w:val="a"/>
    <w:rsid w:val="00BB02F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rFonts w:eastAsia="Times New Roman"/>
      <w:sz w:val="18"/>
      <w:szCs w:val="18"/>
      <w:lang w:eastAsia="ru-RU"/>
    </w:rPr>
  </w:style>
  <w:style w:type="paragraph" w:customStyle="1" w:styleId="xl19067">
    <w:name w:val="xl19067"/>
    <w:basedOn w:val="a"/>
    <w:rsid w:val="00BB02F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rFonts w:eastAsia="Times New Roman"/>
      <w:sz w:val="18"/>
      <w:szCs w:val="18"/>
      <w:lang w:eastAsia="ru-RU"/>
    </w:rPr>
  </w:style>
  <w:style w:type="paragraph" w:customStyle="1" w:styleId="xl19068">
    <w:name w:val="xl19068"/>
    <w:basedOn w:val="a"/>
    <w:rsid w:val="00BB02FC"/>
    <w:pPr>
      <w:pBdr>
        <w:top w:val="single" w:sz="4" w:space="0" w:color="auto"/>
        <w:left w:val="single" w:sz="4" w:space="0" w:color="auto"/>
        <w:right w:val="single" w:sz="4" w:space="0" w:color="auto"/>
      </w:pBdr>
      <w:spacing w:before="100" w:beforeAutospacing="1" w:after="100" w:afterAutospacing="1"/>
      <w:ind w:firstLine="0"/>
      <w:jc w:val="center"/>
      <w:textAlignment w:val="center"/>
    </w:pPr>
    <w:rPr>
      <w:rFonts w:eastAsia="Times New Roman"/>
      <w:sz w:val="18"/>
      <w:szCs w:val="18"/>
      <w:lang w:eastAsia="ru-RU"/>
    </w:rPr>
  </w:style>
  <w:style w:type="paragraph" w:customStyle="1" w:styleId="xl19069">
    <w:name w:val="xl19069"/>
    <w:basedOn w:val="a"/>
    <w:rsid w:val="00BB02F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rFonts w:eastAsia="Times New Roman"/>
      <w:sz w:val="18"/>
      <w:szCs w:val="18"/>
      <w:lang w:eastAsia="ru-RU"/>
    </w:rPr>
  </w:style>
  <w:style w:type="paragraph" w:customStyle="1" w:styleId="xl19070">
    <w:name w:val="xl19070"/>
    <w:basedOn w:val="a"/>
    <w:rsid w:val="00BB02FC"/>
    <w:pPr>
      <w:pBdr>
        <w:top w:val="single" w:sz="4" w:space="0" w:color="auto"/>
        <w:left w:val="single" w:sz="4" w:space="0" w:color="auto"/>
        <w:bottom w:val="single" w:sz="4" w:space="0" w:color="auto"/>
      </w:pBdr>
      <w:spacing w:before="100" w:beforeAutospacing="1" w:after="100" w:afterAutospacing="1"/>
      <w:ind w:firstLine="0"/>
      <w:jc w:val="center"/>
      <w:textAlignment w:val="center"/>
    </w:pPr>
    <w:rPr>
      <w:rFonts w:eastAsia="Times New Roman"/>
      <w:sz w:val="18"/>
      <w:szCs w:val="18"/>
      <w:lang w:eastAsia="ru-RU"/>
    </w:rPr>
  </w:style>
  <w:style w:type="paragraph" w:customStyle="1" w:styleId="xl19071">
    <w:name w:val="xl19071"/>
    <w:basedOn w:val="a"/>
    <w:rsid w:val="00BB02F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sz w:val="18"/>
      <w:szCs w:val="18"/>
      <w:lang w:eastAsia="ru-RU"/>
    </w:rPr>
  </w:style>
  <w:style w:type="paragraph" w:customStyle="1" w:styleId="xl19072">
    <w:name w:val="xl19072"/>
    <w:basedOn w:val="a"/>
    <w:rsid w:val="00BB02FC"/>
    <w:pPr>
      <w:pBdr>
        <w:left w:val="single" w:sz="4" w:space="0" w:color="auto"/>
        <w:right w:val="single" w:sz="4" w:space="0" w:color="auto"/>
      </w:pBdr>
      <w:spacing w:before="100" w:beforeAutospacing="1" w:after="100" w:afterAutospacing="1"/>
      <w:ind w:firstLine="0"/>
      <w:jc w:val="center"/>
      <w:textAlignment w:val="center"/>
    </w:pPr>
    <w:rPr>
      <w:rFonts w:eastAsia="Times New Roman"/>
      <w:sz w:val="18"/>
      <w:szCs w:val="18"/>
      <w:lang w:eastAsia="ru-RU"/>
    </w:rPr>
  </w:style>
  <w:style w:type="paragraph" w:customStyle="1" w:styleId="xl19073">
    <w:name w:val="xl19073"/>
    <w:basedOn w:val="a"/>
    <w:rsid w:val="00BB02FC"/>
    <w:pPr>
      <w:pBdr>
        <w:left w:val="single" w:sz="4" w:space="0" w:color="000000"/>
        <w:bottom w:val="single" w:sz="4" w:space="0" w:color="000000"/>
      </w:pBdr>
      <w:spacing w:before="100" w:beforeAutospacing="1" w:after="100" w:afterAutospacing="1"/>
      <w:ind w:firstLine="0"/>
      <w:jc w:val="center"/>
      <w:textAlignment w:val="center"/>
    </w:pPr>
    <w:rPr>
      <w:rFonts w:eastAsia="Times New Roman"/>
      <w:sz w:val="18"/>
      <w:szCs w:val="18"/>
      <w:lang w:eastAsia="ru-RU"/>
    </w:rPr>
  </w:style>
  <w:style w:type="paragraph" w:customStyle="1" w:styleId="xl19074">
    <w:name w:val="xl19074"/>
    <w:basedOn w:val="a"/>
    <w:rsid w:val="00BB02FC"/>
    <w:pPr>
      <w:pBdr>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sz w:val="18"/>
      <w:szCs w:val="18"/>
      <w:lang w:eastAsia="ru-RU"/>
    </w:rPr>
  </w:style>
  <w:style w:type="paragraph" w:customStyle="1" w:styleId="xl19075">
    <w:name w:val="xl19075"/>
    <w:basedOn w:val="a"/>
    <w:rsid w:val="00BB02FC"/>
    <w:pPr>
      <w:pBdr>
        <w:top w:val="single" w:sz="4" w:space="0" w:color="000000"/>
        <w:left w:val="single" w:sz="4" w:space="0" w:color="000000"/>
        <w:bottom w:val="single" w:sz="4" w:space="0" w:color="000000"/>
      </w:pBdr>
      <w:spacing w:before="100" w:beforeAutospacing="1" w:after="100" w:afterAutospacing="1"/>
      <w:ind w:firstLine="0"/>
      <w:jc w:val="center"/>
      <w:textAlignment w:val="center"/>
    </w:pPr>
    <w:rPr>
      <w:rFonts w:eastAsia="Times New Roman"/>
      <w:sz w:val="18"/>
      <w:szCs w:val="18"/>
      <w:lang w:eastAsia="ru-RU"/>
    </w:rPr>
  </w:style>
  <w:style w:type="paragraph" w:customStyle="1" w:styleId="xl19076">
    <w:name w:val="xl19076"/>
    <w:basedOn w:val="a"/>
    <w:rsid w:val="00BB02FC"/>
    <w:pPr>
      <w:pBdr>
        <w:top w:val="single" w:sz="4" w:space="0" w:color="auto"/>
        <w:left w:val="single" w:sz="4" w:space="0" w:color="auto"/>
        <w:bottom w:val="single" w:sz="4" w:space="0" w:color="auto"/>
      </w:pBdr>
      <w:spacing w:before="100" w:beforeAutospacing="1" w:after="100" w:afterAutospacing="1"/>
      <w:ind w:firstLine="0"/>
      <w:jc w:val="center"/>
      <w:textAlignment w:val="center"/>
    </w:pPr>
    <w:rPr>
      <w:rFonts w:eastAsia="Times New Roman"/>
      <w:sz w:val="18"/>
      <w:szCs w:val="18"/>
      <w:lang w:eastAsia="ru-RU"/>
    </w:rPr>
  </w:style>
  <w:style w:type="paragraph" w:customStyle="1" w:styleId="xl19077">
    <w:name w:val="xl19077"/>
    <w:basedOn w:val="a"/>
    <w:rsid w:val="00BB02F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color w:val="000000"/>
      <w:sz w:val="18"/>
      <w:szCs w:val="18"/>
      <w:lang w:eastAsia="ru-RU"/>
    </w:rPr>
  </w:style>
  <w:style w:type="paragraph" w:customStyle="1" w:styleId="xl19078">
    <w:name w:val="xl19078"/>
    <w:basedOn w:val="a"/>
    <w:rsid w:val="00BB02FC"/>
    <w:pPr>
      <w:pBdr>
        <w:top w:val="single" w:sz="4" w:space="0" w:color="auto"/>
        <w:left w:val="single" w:sz="4" w:space="0" w:color="auto"/>
        <w:bottom w:val="single" w:sz="4" w:space="0" w:color="auto"/>
      </w:pBdr>
      <w:spacing w:before="100" w:beforeAutospacing="1" w:after="100" w:afterAutospacing="1"/>
      <w:ind w:firstLine="0"/>
      <w:jc w:val="center"/>
      <w:textAlignment w:val="center"/>
    </w:pPr>
    <w:rPr>
      <w:rFonts w:eastAsia="Times New Roman"/>
      <w:sz w:val="18"/>
      <w:szCs w:val="18"/>
      <w:lang w:eastAsia="ru-RU"/>
    </w:rPr>
  </w:style>
  <w:style w:type="paragraph" w:customStyle="1" w:styleId="xl19079">
    <w:name w:val="xl19079"/>
    <w:basedOn w:val="a"/>
    <w:rsid w:val="00BB02F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rFonts w:eastAsia="Times New Roman"/>
      <w:color w:val="000000"/>
      <w:sz w:val="18"/>
      <w:szCs w:val="18"/>
      <w:lang w:eastAsia="ru-RU"/>
    </w:rPr>
  </w:style>
  <w:style w:type="paragraph" w:customStyle="1" w:styleId="xl19080">
    <w:name w:val="xl19080"/>
    <w:basedOn w:val="a"/>
    <w:rsid w:val="00BB02FC"/>
    <w:pPr>
      <w:pBdr>
        <w:top w:val="single" w:sz="4" w:space="0" w:color="auto"/>
        <w:left w:val="single" w:sz="4" w:space="0" w:color="auto"/>
        <w:bottom w:val="single" w:sz="4" w:space="0" w:color="auto"/>
      </w:pBdr>
      <w:spacing w:before="100" w:beforeAutospacing="1" w:after="100" w:afterAutospacing="1"/>
      <w:ind w:firstLine="0"/>
      <w:jc w:val="center"/>
      <w:textAlignment w:val="center"/>
    </w:pPr>
    <w:rPr>
      <w:rFonts w:eastAsia="Times New Roman"/>
      <w:sz w:val="18"/>
      <w:szCs w:val="18"/>
      <w:lang w:eastAsia="ru-RU"/>
    </w:rPr>
  </w:style>
  <w:style w:type="paragraph" w:customStyle="1" w:styleId="xl19081">
    <w:name w:val="xl19081"/>
    <w:basedOn w:val="a"/>
    <w:rsid w:val="00BB02FC"/>
    <w:pPr>
      <w:pBdr>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sz w:val="18"/>
      <w:szCs w:val="18"/>
      <w:lang w:eastAsia="ru-RU"/>
    </w:rPr>
  </w:style>
  <w:style w:type="paragraph" w:customStyle="1" w:styleId="xl19082">
    <w:name w:val="xl19082"/>
    <w:basedOn w:val="a"/>
    <w:rsid w:val="00BB02FC"/>
    <w:pPr>
      <w:pBdr>
        <w:left w:val="single" w:sz="4" w:space="0" w:color="auto"/>
        <w:bottom w:val="single" w:sz="4" w:space="0" w:color="auto"/>
        <w:right w:val="single" w:sz="4" w:space="0" w:color="auto"/>
      </w:pBdr>
      <w:spacing w:before="100" w:beforeAutospacing="1" w:after="100" w:afterAutospacing="1"/>
      <w:ind w:firstLine="0"/>
      <w:jc w:val="center"/>
    </w:pPr>
    <w:rPr>
      <w:rFonts w:eastAsia="Times New Roman"/>
      <w:sz w:val="18"/>
      <w:szCs w:val="18"/>
      <w:lang w:eastAsia="ru-RU"/>
    </w:rPr>
  </w:style>
  <w:style w:type="paragraph" w:customStyle="1" w:styleId="xl19083">
    <w:name w:val="xl19083"/>
    <w:basedOn w:val="a"/>
    <w:rsid w:val="00BB02FC"/>
    <w:pPr>
      <w:spacing w:before="100" w:beforeAutospacing="1" w:after="100" w:afterAutospacing="1"/>
      <w:ind w:firstLine="0"/>
      <w:jc w:val="center"/>
      <w:textAlignment w:val="top"/>
    </w:pPr>
    <w:rPr>
      <w:rFonts w:eastAsia="Times New Roman"/>
      <w:color w:val="000000"/>
      <w:sz w:val="18"/>
      <w:szCs w:val="18"/>
      <w:lang w:eastAsia="ru-RU"/>
    </w:rPr>
  </w:style>
  <w:style w:type="paragraph" w:customStyle="1" w:styleId="xl19084">
    <w:name w:val="xl19084"/>
    <w:basedOn w:val="a"/>
    <w:rsid w:val="00BB02F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top"/>
    </w:pPr>
    <w:rPr>
      <w:rFonts w:eastAsia="Times New Roman"/>
      <w:sz w:val="18"/>
      <w:szCs w:val="18"/>
      <w:lang w:eastAsia="ru-RU"/>
    </w:rPr>
  </w:style>
  <w:style w:type="paragraph" w:customStyle="1" w:styleId="xl19085">
    <w:name w:val="xl19085"/>
    <w:basedOn w:val="a"/>
    <w:rsid w:val="00BB02F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top"/>
    </w:pPr>
    <w:rPr>
      <w:rFonts w:eastAsia="Times New Roman"/>
      <w:sz w:val="18"/>
      <w:szCs w:val="18"/>
      <w:lang w:eastAsia="ru-RU"/>
    </w:rPr>
  </w:style>
  <w:style w:type="paragraph" w:customStyle="1" w:styleId="xl19086">
    <w:name w:val="xl19086"/>
    <w:basedOn w:val="a"/>
    <w:rsid w:val="00BB02F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top"/>
    </w:pPr>
    <w:rPr>
      <w:rFonts w:eastAsia="Times New Roman"/>
      <w:sz w:val="18"/>
      <w:szCs w:val="18"/>
      <w:lang w:eastAsia="ru-RU"/>
    </w:rPr>
  </w:style>
  <w:style w:type="paragraph" w:customStyle="1" w:styleId="xl19087">
    <w:name w:val="xl19087"/>
    <w:basedOn w:val="a"/>
    <w:rsid w:val="00BB02F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rFonts w:eastAsia="Times New Roman"/>
      <w:color w:val="000000"/>
      <w:sz w:val="18"/>
      <w:szCs w:val="18"/>
      <w:lang w:eastAsia="ru-RU"/>
    </w:rPr>
  </w:style>
  <w:style w:type="paragraph" w:customStyle="1" w:styleId="xl19088">
    <w:name w:val="xl19088"/>
    <w:basedOn w:val="a"/>
    <w:rsid w:val="00BB02F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rFonts w:eastAsia="Times New Roman"/>
      <w:sz w:val="18"/>
      <w:szCs w:val="18"/>
      <w:lang w:eastAsia="ru-RU"/>
    </w:rPr>
  </w:style>
  <w:style w:type="paragraph" w:customStyle="1" w:styleId="xl19089">
    <w:name w:val="xl19089"/>
    <w:basedOn w:val="a"/>
    <w:rsid w:val="00BB02F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rFonts w:eastAsia="Times New Roman"/>
      <w:sz w:val="18"/>
      <w:szCs w:val="18"/>
      <w:lang w:eastAsia="ru-RU"/>
    </w:rPr>
  </w:style>
  <w:style w:type="paragraph" w:customStyle="1" w:styleId="xl19090">
    <w:name w:val="xl19090"/>
    <w:basedOn w:val="a"/>
    <w:rsid w:val="00BB02F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rFonts w:eastAsia="Times New Roman"/>
      <w:color w:val="000000"/>
      <w:sz w:val="18"/>
      <w:szCs w:val="18"/>
      <w:lang w:eastAsia="ru-RU"/>
    </w:rPr>
  </w:style>
  <w:style w:type="paragraph" w:customStyle="1" w:styleId="xl19091">
    <w:name w:val="xl19091"/>
    <w:basedOn w:val="a"/>
    <w:rsid w:val="00BB02F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top"/>
    </w:pPr>
    <w:rPr>
      <w:rFonts w:eastAsia="Times New Roman"/>
      <w:color w:val="000000"/>
      <w:sz w:val="18"/>
      <w:szCs w:val="18"/>
      <w:lang w:eastAsia="ru-RU"/>
    </w:rPr>
  </w:style>
  <w:style w:type="paragraph" w:customStyle="1" w:styleId="xl19092">
    <w:name w:val="xl19092"/>
    <w:basedOn w:val="a"/>
    <w:rsid w:val="00BB02F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rFonts w:eastAsia="Times New Roman"/>
      <w:sz w:val="18"/>
      <w:szCs w:val="18"/>
      <w:lang w:eastAsia="ru-RU"/>
    </w:rPr>
  </w:style>
  <w:style w:type="paragraph" w:customStyle="1" w:styleId="xl19093">
    <w:name w:val="xl19093"/>
    <w:basedOn w:val="a"/>
    <w:rsid w:val="00BB02F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sz w:val="18"/>
      <w:szCs w:val="18"/>
      <w:lang w:eastAsia="ru-RU"/>
    </w:rPr>
  </w:style>
  <w:style w:type="paragraph" w:customStyle="1" w:styleId="xl19094">
    <w:name w:val="xl19094"/>
    <w:basedOn w:val="a"/>
    <w:rsid w:val="00BB02F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rFonts w:eastAsia="Times New Roman"/>
      <w:sz w:val="18"/>
      <w:szCs w:val="18"/>
      <w:lang w:eastAsia="ru-RU"/>
    </w:rPr>
  </w:style>
  <w:style w:type="paragraph" w:customStyle="1" w:styleId="xl19095">
    <w:name w:val="xl19095"/>
    <w:basedOn w:val="a"/>
    <w:rsid w:val="00BB02F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top"/>
    </w:pPr>
    <w:rPr>
      <w:rFonts w:eastAsia="Times New Roman"/>
      <w:color w:val="000000"/>
      <w:sz w:val="18"/>
      <w:szCs w:val="18"/>
      <w:lang w:eastAsia="ru-RU"/>
    </w:rPr>
  </w:style>
  <w:style w:type="paragraph" w:customStyle="1" w:styleId="xl19096">
    <w:name w:val="xl19096"/>
    <w:basedOn w:val="a"/>
    <w:rsid w:val="00BB02F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sz w:val="18"/>
      <w:szCs w:val="18"/>
      <w:lang w:eastAsia="ru-RU"/>
    </w:rPr>
  </w:style>
  <w:style w:type="paragraph" w:customStyle="1" w:styleId="xl19097">
    <w:name w:val="xl19097"/>
    <w:basedOn w:val="a"/>
    <w:rsid w:val="00BB02F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rFonts w:eastAsia="Times New Roman"/>
      <w:color w:val="000000"/>
      <w:sz w:val="18"/>
      <w:szCs w:val="18"/>
      <w:lang w:eastAsia="ru-RU"/>
    </w:rPr>
  </w:style>
  <w:style w:type="paragraph" w:customStyle="1" w:styleId="xl19098">
    <w:name w:val="xl19098"/>
    <w:basedOn w:val="a"/>
    <w:rsid w:val="00BB02F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rFonts w:eastAsia="Times New Roman"/>
      <w:color w:val="000000"/>
      <w:sz w:val="18"/>
      <w:szCs w:val="18"/>
      <w:lang w:eastAsia="ru-RU"/>
    </w:rPr>
  </w:style>
  <w:style w:type="paragraph" w:customStyle="1" w:styleId="xl19099">
    <w:name w:val="xl19099"/>
    <w:basedOn w:val="a"/>
    <w:rsid w:val="00BB02F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rFonts w:eastAsia="Times New Roman"/>
      <w:color w:val="000000"/>
      <w:sz w:val="18"/>
      <w:szCs w:val="18"/>
      <w:lang w:eastAsia="ru-RU"/>
    </w:rPr>
  </w:style>
  <w:style w:type="paragraph" w:customStyle="1" w:styleId="xl19100">
    <w:name w:val="xl19100"/>
    <w:basedOn w:val="a"/>
    <w:rsid w:val="00BB02F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rFonts w:eastAsia="Times New Roman"/>
      <w:sz w:val="18"/>
      <w:szCs w:val="18"/>
      <w:lang w:eastAsia="ru-RU"/>
    </w:rPr>
  </w:style>
  <w:style w:type="paragraph" w:customStyle="1" w:styleId="xl19101">
    <w:name w:val="xl19101"/>
    <w:basedOn w:val="a"/>
    <w:rsid w:val="00BB02F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rFonts w:eastAsia="Times New Roman"/>
      <w:sz w:val="18"/>
      <w:szCs w:val="18"/>
      <w:lang w:eastAsia="ru-RU"/>
    </w:rPr>
  </w:style>
  <w:style w:type="paragraph" w:customStyle="1" w:styleId="xl19102">
    <w:name w:val="xl19102"/>
    <w:basedOn w:val="a"/>
    <w:rsid w:val="00BB02F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rFonts w:eastAsia="Times New Roman"/>
      <w:sz w:val="18"/>
      <w:szCs w:val="18"/>
      <w:lang w:eastAsia="ru-RU"/>
    </w:rPr>
  </w:style>
  <w:style w:type="paragraph" w:customStyle="1" w:styleId="xl19103">
    <w:name w:val="xl19103"/>
    <w:basedOn w:val="a"/>
    <w:rsid w:val="00BB02F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color w:val="000000"/>
      <w:sz w:val="18"/>
      <w:szCs w:val="18"/>
      <w:lang w:eastAsia="ru-RU"/>
    </w:rPr>
  </w:style>
  <w:style w:type="paragraph" w:customStyle="1" w:styleId="xl19104">
    <w:name w:val="xl19104"/>
    <w:basedOn w:val="a"/>
    <w:rsid w:val="00BB02F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top"/>
    </w:pPr>
    <w:rPr>
      <w:rFonts w:eastAsia="Times New Roman"/>
      <w:color w:val="000000"/>
      <w:sz w:val="18"/>
      <w:szCs w:val="18"/>
      <w:lang w:eastAsia="ru-RU"/>
    </w:rPr>
  </w:style>
  <w:style w:type="paragraph" w:customStyle="1" w:styleId="xl19105">
    <w:name w:val="xl19105"/>
    <w:basedOn w:val="a"/>
    <w:rsid w:val="00BB02FC"/>
    <w:pPr>
      <w:pBdr>
        <w:bottom w:val="single" w:sz="4" w:space="0" w:color="auto"/>
        <w:right w:val="single" w:sz="4" w:space="0" w:color="auto"/>
      </w:pBdr>
      <w:spacing w:before="100" w:beforeAutospacing="1" w:after="100" w:afterAutospacing="1"/>
      <w:ind w:firstLine="0"/>
      <w:jc w:val="center"/>
      <w:textAlignment w:val="center"/>
    </w:pPr>
    <w:rPr>
      <w:rFonts w:eastAsia="Times New Roman"/>
      <w:sz w:val="18"/>
      <w:szCs w:val="18"/>
      <w:lang w:eastAsia="ru-RU"/>
    </w:rPr>
  </w:style>
  <w:style w:type="paragraph" w:customStyle="1" w:styleId="xl19106">
    <w:name w:val="xl19106"/>
    <w:basedOn w:val="a"/>
    <w:rsid w:val="00BB02F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color w:val="000000"/>
      <w:sz w:val="18"/>
      <w:szCs w:val="18"/>
      <w:lang w:eastAsia="ru-RU"/>
    </w:rPr>
  </w:style>
  <w:style w:type="paragraph" w:customStyle="1" w:styleId="xl19107">
    <w:name w:val="xl19107"/>
    <w:basedOn w:val="a"/>
    <w:rsid w:val="00BB02F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color w:val="000000"/>
      <w:sz w:val="18"/>
      <w:szCs w:val="18"/>
      <w:lang w:eastAsia="ru-RU"/>
    </w:rPr>
  </w:style>
  <w:style w:type="paragraph" w:customStyle="1" w:styleId="xl19108">
    <w:name w:val="xl19108"/>
    <w:basedOn w:val="a"/>
    <w:rsid w:val="00BB02F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sz w:val="18"/>
      <w:szCs w:val="18"/>
      <w:lang w:eastAsia="ru-RU"/>
    </w:rPr>
  </w:style>
  <w:style w:type="paragraph" w:customStyle="1" w:styleId="xl19109">
    <w:name w:val="xl19109"/>
    <w:basedOn w:val="a"/>
    <w:rsid w:val="00BB02F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sz w:val="18"/>
      <w:szCs w:val="18"/>
      <w:lang w:eastAsia="ru-RU"/>
    </w:rPr>
  </w:style>
  <w:style w:type="paragraph" w:customStyle="1" w:styleId="xl19110">
    <w:name w:val="xl19110"/>
    <w:basedOn w:val="a"/>
    <w:rsid w:val="00BB02F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sz w:val="18"/>
      <w:szCs w:val="18"/>
      <w:lang w:eastAsia="ru-RU"/>
    </w:rPr>
  </w:style>
  <w:style w:type="paragraph" w:customStyle="1" w:styleId="xl19111">
    <w:name w:val="xl19111"/>
    <w:basedOn w:val="a"/>
    <w:rsid w:val="00BB02F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top"/>
    </w:pPr>
    <w:rPr>
      <w:rFonts w:eastAsia="Times New Roman"/>
      <w:sz w:val="18"/>
      <w:szCs w:val="18"/>
      <w:lang w:eastAsia="ru-RU"/>
    </w:rPr>
  </w:style>
  <w:style w:type="paragraph" w:customStyle="1" w:styleId="xl19112">
    <w:name w:val="xl19112"/>
    <w:basedOn w:val="a"/>
    <w:rsid w:val="00BB02F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top"/>
    </w:pPr>
    <w:rPr>
      <w:rFonts w:eastAsia="Times New Roman"/>
      <w:color w:val="000000"/>
      <w:sz w:val="18"/>
      <w:szCs w:val="18"/>
      <w:lang w:eastAsia="ru-RU"/>
    </w:rPr>
  </w:style>
  <w:style w:type="paragraph" w:customStyle="1" w:styleId="xl19113">
    <w:name w:val="xl19113"/>
    <w:basedOn w:val="a"/>
    <w:rsid w:val="00BB02F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sz w:val="18"/>
      <w:szCs w:val="18"/>
      <w:lang w:eastAsia="ru-RU"/>
    </w:rPr>
  </w:style>
  <w:style w:type="paragraph" w:customStyle="1" w:styleId="xl19114">
    <w:name w:val="xl19114"/>
    <w:basedOn w:val="a"/>
    <w:rsid w:val="00BB02F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rFonts w:eastAsia="Times New Roman"/>
      <w:color w:val="000000"/>
      <w:sz w:val="18"/>
      <w:szCs w:val="18"/>
      <w:lang w:eastAsia="ru-RU"/>
    </w:rPr>
  </w:style>
  <w:style w:type="paragraph" w:customStyle="1" w:styleId="xl19115">
    <w:name w:val="xl19115"/>
    <w:basedOn w:val="a"/>
    <w:rsid w:val="00BB02F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sz w:val="18"/>
      <w:szCs w:val="18"/>
      <w:lang w:eastAsia="ru-RU"/>
    </w:rPr>
  </w:style>
  <w:style w:type="paragraph" w:customStyle="1" w:styleId="xl19116">
    <w:name w:val="xl19116"/>
    <w:basedOn w:val="a"/>
    <w:rsid w:val="00BB02F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color w:val="000000"/>
      <w:sz w:val="18"/>
      <w:szCs w:val="18"/>
      <w:lang w:eastAsia="ru-RU"/>
    </w:rPr>
  </w:style>
  <w:style w:type="paragraph" w:customStyle="1" w:styleId="xl19117">
    <w:name w:val="xl19117"/>
    <w:basedOn w:val="a"/>
    <w:rsid w:val="00BB02F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sz w:val="18"/>
      <w:szCs w:val="18"/>
      <w:lang w:eastAsia="ru-RU"/>
    </w:rPr>
  </w:style>
  <w:style w:type="paragraph" w:customStyle="1" w:styleId="font7">
    <w:name w:val="font7"/>
    <w:basedOn w:val="a"/>
    <w:rsid w:val="002D7736"/>
    <w:pPr>
      <w:spacing w:before="100" w:beforeAutospacing="1" w:after="100" w:afterAutospacing="1"/>
      <w:ind w:firstLine="0"/>
      <w:jc w:val="left"/>
    </w:pPr>
    <w:rPr>
      <w:rFonts w:ascii="Tahoma" w:eastAsia="Times New Roman" w:hAnsi="Tahoma" w:cs="Tahoma"/>
      <w:color w:val="000000"/>
      <w:sz w:val="18"/>
      <w:szCs w:val="18"/>
      <w:lang w:eastAsia="ru-RU"/>
    </w:rPr>
  </w:style>
  <w:style w:type="paragraph" w:customStyle="1" w:styleId="font8">
    <w:name w:val="font8"/>
    <w:basedOn w:val="a"/>
    <w:rsid w:val="002D7736"/>
    <w:pPr>
      <w:spacing w:before="100" w:beforeAutospacing="1" w:after="100" w:afterAutospacing="1"/>
      <w:ind w:firstLine="0"/>
      <w:jc w:val="left"/>
    </w:pPr>
    <w:rPr>
      <w:rFonts w:ascii="Tahoma" w:eastAsia="Times New Roman" w:hAnsi="Tahoma" w:cs="Tahoma"/>
      <w:b/>
      <w:bCs/>
      <w:color w:val="000000"/>
      <w:sz w:val="18"/>
      <w:szCs w:val="18"/>
      <w:lang w:eastAsia="ru-RU"/>
    </w:rPr>
  </w:style>
  <w:style w:type="paragraph" w:customStyle="1" w:styleId="xl18953">
    <w:name w:val="xl18953"/>
    <w:basedOn w:val="a"/>
    <w:rsid w:val="002D7736"/>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18954">
    <w:name w:val="xl18954"/>
    <w:basedOn w:val="a"/>
    <w:rsid w:val="002D7736"/>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rFonts w:eastAsia="Times New Roman"/>
      <w:sz w:val="18"/>
      <w:szCs w:val="18"/>
      <w:lang w:eastAsia="ru-RU"/>
    </w:rPr>
  </w:style>
  <w:style w:type="paragraph" w:customStyle="1" w:styleId="xl19118">
    <w:name w:val="xl19118"/>
    <w:basedOn w:val="a"/>
    <w:rsid w:val="002D7736"/>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sz w:val="18"/>
      <w:szCs w:val="18"/>
      <w:lang w:eastAsia="ru-RU"/>
    </w:rPr>
  </w:style>
  <w:style w:type="paragraph" w:customStyle="1" w:styleId="xl19119">
    <w:name w:val="xl19119"/>
    <w:basedOn w:val="a"/>
    <w:rsid w:val="002D7736"/>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rFonts w:eastAsia="Times New Roman"/>
      <w:sz w:val="18"/>
      <w:szCs w:val="18"/>
      <w:lang w:eastAsia="ru-RU"/>
    </w:rPr>
  </w:style>
  <w:style w:type="paragraph" w:customStyle="1" w:styleId="xl19120">
    <w:name w:val="xl19120"/>
    <w:basedOn w:val="a"/>
    <w:rsid w:val="002D7736"/>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sz w:val="18"/>
      <w:szCs w:val="18"/>
      <w:lang w:eastAsia="ru-RU"/>
    </w:rPr>
  </w:style>
  <w:style w:type="paragraph" w:customStyle="1" w:styleId="xl19121">
    <w:name w:val="xl19121"/>
    <w:basedOn w:val="a"/>
    <w:rsid w:val="002D7736"/>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sz w:val="18"/>
      <w:szCs w:val="18"/>
      <w:lang w:eastAsia="ru-RU"/>
    </w:rPr>
  </w:style>
  <w:style w:type="paragraph" w:customStyle="1" w:styleId="xl19122">
    <w:name w:val="xl19122"/>
    <w:basedOn w:val="a"/>
    <w:rsid w:val="002D7736"/>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color w:val="000000"/>
      <w:sz w:val="18"/>
      <w:szCs w:val="18"/>
      <w:lang w:eastAsia="ru-RU"/>
    </w:rPr>
  </w:style>
  <w:style w:type="paragraph" w:customStyle="1" w:styleId="xl19123">
    <w:name w:val="xl19123"/>
    <w:basedOn w:val="a"/>
    <w:rsid w:val="002D7736"/>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color w:val="000000"/>
      <w:sz w:val="18"/>
      <w:szCs w:val="18"/>
      <w:lang w:eastAsia="ru-RU"/>
    </w:rPr>
  </w:style>
  <w:style w:type="paragraph" w:customStyle="1" w:styleId="xl19124">
    <w:name w:val="xl19124"/>
    <w:basedOn w:val="a"/>
    <w:rsid w:val="002D7736"/>
    <w:pPr>
      <w:pBdr>
        <w:top w:val="single" w:sz="4" w:space="0" w:color="auto"/>
        <w:left w:val="single" w:sz="4" w:space="0" w:color="auto"/>
        <w:right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19125">
    <w:name w:val="xl19125"/>
    <w:basedOn w:val="a"/>
    <w:rsid w:val="002D7736"/>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color w:val="000000"/>
      <w:sz w:val="18"/>
      <w:szCs w:val="18"/>
      <w:lang w:eastAsia="ru-RU"/>
    </w:rPr>
  </w:style>
  <w:style w:type="paragraph" w:customStyle="1" w:styleId="xl19126">
    <w:name w:val="xl19126"/>
    <w:basedOn w:val="a"/>
    <w:rsid w:val="002D7736"/>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color w:val="000000"/>
      <w:sz w:val="18"/>
      <w:szCs w:val="18"/>
      <w:lang w:eastAsia="ru-RU"/>
    </w:rPr>
  </w:style>
  <w:style w:type="paragraph" w:customStyle="1" w:styleId="xl19127">
    <w:name w:val="xl19127"/>
    <w:basedOn w:val="a"/>
    <w:rsid w:val="002D7736"/>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sz w:val="18"/>
      <w:szCs w:val="18"/>
      <w:lang w:eastAsia="ru-RU"/>
    </w:rPr>
  </w:style>
  <w:style w:type="paragraph" w:customStyle="1" w:styleId="xl19128">
    <w:name w:val="xl19128"/>
    <w:basedOn w:val="a"/>
    <w:rsid w:val="002D7736"/>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sz w:val="18"/>
      <w:szCs w:val="18"/>
      <w:lang w:eastAsia="ru-RU"/>
    </w:rPr>
  </w:style>
  <w:style w:type="paragraph" w:customStyle="1" w:styleId="xl19129">
    <w:name w:val="xl19129"/>
    <w:basedOn w:val="a"/>
    <w:rsid w:val="002D7736"/>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sz w:val="18"/>
      <w:szCs w:val="18"/>
      <w:lang w:eastAsia="ru-RU"/>
    </w:rPr>
  </w:style>
  <w:style w:type="paragraph" w:customStyle="1" w:styleId="xl19130">
    <w:name w:val="xl19130"/>
    <w:basedOn w:val="a"/>
    <w:rsid w:val="002D7736"/>
    <w:pPr>
      <w:pBdr>
        <w:top w:val="single" w:sz="4" w:space="0" w:color="auto"/>
        <w:left w:val="single" w:sz="4" w:space="0" w:color="auto"/>
        <w:right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19131">
    <w:name w:val="xl19131"/>
    <w:basedOn w:val="a"/>
    <w:rsid w:val="002D7736"/>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sz w:val="18"/>
      <w:szCs w:val="18"/>
      <w:lang w:eastAsia="ru-RU"/>
    </w:rPr>
  </w:style>
  <w:style w:type="paragraph" w:customStyle="1" w:styleId="xl19132">
    <w:name w:val="xl19132"/>
    <w:basedOn w:val="a"/>
    <w:rsid w:val="002D7736"/>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sz w:val="18"/>
      <w:szCs w:val="18"/>
      <w:lang w:eastAsia="ru-RU"/>
    </w:rPr>
  </w:style>
  <w:style w:type="paragraph" w:customStyle="1" w:styleId="xl19133">
    <w:name w:val="xl19133"/>
    <w:basedOn w:val="a"/>
    <w:rsid w:val="002D7736"/>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sz w:val="18"/>
      <w:szCs w:val="18"/>
      <w:lang w:eastAsia="ru-RU"/>
    </w:rPr>
  </w:style>
  <w:style w:type="paragraph" w:customStyle="1" w:styleId="xl19134">
    <w:name w:val="xl19134"/>
    <w:basedOn w:val="a"/>
    <w:rsid w:val="002D7736"/>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color w:val="000000"/>
      <w:sz w:val="18"/>
      <w:szCs w:val="18"/>
      <w:lang w:eastAsia="ru-RU"/>
    </w:rPr>
  </w:style>
  <w:style w:type="paragraph" w:customStyle="1" w:styleId="xl19135">
    <w:name w:val="xl19135"/>
    <w:basedOn w:val="a"/>
    <w:rsid w:val="002D7736"/>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sz w:val="18"/>
      <w:szCs w:val="18"/>
      <w:lang w:eastAsia="ru-RU"/>
    </w:rPr>
  </w:style>
  <w:style w:type="paragraph" w:customStyle="1" w:styleId="xl19136">
    <w:name w:val="xl19136"/>
    <w:basedOn w:val="a"/>
    <w:rsid w:val="002D7736"/>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sz w:val="18"/>
      <w:szCs w:val="18"/>
      <w:lang w:eastAsia="ru-RU"/>
    </w:rPr>
  </w:style>
  <w:style w:type="paragraph" w:customStyle="1" w:styleId="xl19137">
    <w:name w:val="xl19137"/>
    <w:basedOn w:val="a"/>
    <w:rsid w:val="002D7736"/>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sz w:val="18"/>
      <w:szCs w:val="18"/>
      <w:lang w:eastAsia="ru-RU"/>
    </w:rPr>
  </w:style>
  <w:style w:type="paragraph" w:customStyle="1" w:styleId="xl19138">
    <w:name w:val="xl19138"/>
    <w:basedOn w:val="a"/>
    <w:rsid w:val="002D7736"/>
    <w:pPr>
      <w:shd w:val="clear" w:color="000000" w:fill="FFC000"/>
      <w:spacing w:before="100" w:beforeAutospacing="1" w:after="100" w:afterAutospacing="1"/>
      <w:ind w:firstLine="0"/>
      <w:jc w:val="left"/>
    </w:pPr>
    <w:rPr>
      <w:rFonts w:ascii="Times New Roman" w:eastAsia="Times New Roman" w:hAnsi="Times New Roman" w:cs="Times New Roman"/>
      <w:sz w:val="24"/>
      <w:szCs w:val="24"/>
      <w:lang w:eastAsia="ru-RU"/>
    </w:rPr>
  </w:style>
  <w:style w:type="paragraph" w:customStyle="1" w:styleId="xl19139">
    <w:name w:val="xl19139"/>
    <w:basedOn w:val="a"/>
    <w:rsid w:val="002D7736"/>
    <w:pPr>
      <w:shd w:val="clear" w:color="000000" w:fill="00FF00"/>
      <w:spacing w:before="100" w:beforeAutospacing="1" w:after="100" w:afterAutospacing="1"/>
      <w:ind w:firstLine="0"/>
      <w:jc w:val="left"/>
    </w:pPr>
    <w:rPr>
      <w:rFonts w:ascii="Times New Roman" w:eastAsia="Times New Roman" w:hAnsi="Times New Roman" w:cs="Times New Roman"/>
      <w:sz w:val="24"/>
      <w:szCs w:val="24"/>
      <w:lang w:eastAsia="ru-RU"/>
    </w:rPr>
  </w:style>
  <w:style w:type="paragraph" w:customStyle="1" w:styleId="xl19140">
    <w:name w:val="xl19140"/>
    <w:basedOn w:val="a"/>
    <w:rsid w:val="002D7736"/>
    <w:pPr>
      <w:shd w:val="clear" w:color="000000" w:fill="92D050"/>
      <w:spacing w:before="100" w:beforeAutospacing="1" w:after="100" w:afterAutospacing="1"/>
      <w:ind w:firstLine="0"/>
      <w:jc w:val="left"/>
    </w:pPr>
    <w:rPr>
      <w:rFonts w:ascii="Times New Roman" w:eastAsia="Times New Roman" w:hAnsi="Times New Roman" w:cs="Times New Roman"/>
      <w:sz w:val="24"/>
      <w:szCs w:val="24"/>
      <w:lang w:eastAsia="ru-RU"/>
    </w:rPr>
  </w:style>
  <w:style w:type="paragraph" w:customStyle="1" w:styleId="xl19141">
    <w:name w:val="xl19141"/>
    <w:basedOn w:val="a"/>
    <w:rsid w:val="002D7736"/>
    <w:pPr>
      <w:shd w:val="clear" w:color="000000" w:fill="92D050"/>
      <w:spacing w:before="100" w:beforeAutospacing="1" w:after="100" w:afterAutospacing="1"/>
      <w:ind w:firstLine="0"/>
      <w:jc w:val="left"/>
    </w:pPr>
    <w:rPr>
      <w:rFonts w:eastAsia="Times New Roman"/>
      <w:sz w:val="18"/>
      <w:szCs w:val="18"/>
      <w:lang w:eastAsia="ru-RU"/>
    </w:rPr>
  </w:style>
  <w:style w:type="paragraph" w:customStyle="1" w:styleId="xl19142">
    <w:name w:val="xl19142"/>
    <w:basedOn w:val="a"/>
    <w:rsid w:val="002D7736"/>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rFonts w:eastAsia="Times New Roman"/>
      <w:sz w:val="18"/>
      <w:szCs w:val="18"/>
      <w:lang w:eastAsia="ru-RU"/>
    </w:rPr>
  </w:style>
  <w:style w:type="paragraph" w:customStyle="1" w:styleId="xl19143">
    <w:name w:val="xl19143"/>
    <w:basedOn w:val="a"/>
    <w:rsid w:val="002D7736"/>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sz w:val="18"/>
      <w:szCs w:val="18"/>
      <w:lang w:eastAsia="ru-RU"/>
    </w:rPr>
  </w:style>
  <w:style w:type="paragraph" w:customStyle="1" w:styleId="xl19144">
    <w:name w:val="xl19144"/>
    <w:basedOn w:val="a"/>
    <w:rsid w:val="002D7736"/>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sz w:val="18"/>
      <w:szCs w:val="18"/>
      <w:lang w:eastAsia="ru-RU"/>
    </w:rPr>
  </w:style>
  <w:style w:type="paragraph" w:customStyle="1" w:styleId="xl19145">
    <w:name w:val="xl19145"/>
    <w:basedOn w:val="a"/>
    <w:rsid w:val="002D7736"/>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sz w:val="18"/>
      <w:szCs w:val="18"/>
      <w:lang w:eastAsia="ru-RU"/>
    </w:rPr>
  </w:style>
  <w:style w:type="paragraph" w:customStyle="1" w:styleId="xl19146">
    <w:name w:val="xl19146"/>
    <w:basedOn w:val="a"/>
    <w:rsid w:val="002D7736"/>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sz w:val="18"/>
      <w:szCs w:val="18"/>
      <w:lang w:eastAsia="ru-RU"/>
    </w:rPr>
  </w:style>
  <w:style w:type="paragraph" w:customStyle="1" w:styleId="xl19147">
    <w:name w:val="xl19147"/>
    <w:basedOn w:val="a"/>
    <w:rsid w:val="002D7736"/>
    <w:pPr>
      <w:pBdr>
        <w:top w:val="single" w:sz="4" w:space="0" w:color="auto"/>
        <w:left w:val="single" w:sz="4" w:space="0" w:color="auto"/>
        <w:right w:val="single" w:sz="4" w:space="0" w:color="auto"/>
      </w:pBdr>
      <w:shd w:val="clear" w:color="000000" w:fill="FFFF00"/>
      <w:spacing w:before="100" w:beforeAutospacing="1" w:after="100" w:afterAutospacing="1"/>
      <w:ind w:firstLine="0"/>
      <w:jc w:val="left"/>
      <w:textAlignment w:val="center"/>
    </w:pPr>
    <w:rPr>
      <w:rFonts w:eastAsia="Times New Roman"/>
      <w:sz w:val="18"/>
      <w:szCs w:val="18"/>
      <w:lang w:eastAsia="ru-RU"/>
    </w:rPr>
  </w:style>
  <w:style w:type="paragraph" w:customStyle="1" w:styleId="xl19148">
    <w:name w:val="xl19148"/>
    <w:basedOn w:val="a"/>
    <w:rsid w:val="002D7736"/>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left"/>
    </w:pPr>
    <w:rPr>
      <w:rFonts w:eastAsia="Times New Roman"/>
      <w:sz w:val="18"/>
      <w:szCs w:val="18"/>
      <w:lang w:eastAsia="ru-RU"/>
    </w:rPr>
  </w:style>
  <w:style w:type="paragraph" w:customStyle="1" w:styleId="xl19149">
    <w:name w:val="xl19149"/>
    <w:basedOn w:val="a"/>
    <w:rsid w:val="002D7736"/>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center"/>
      <w:textAlignment w:val="center"/>
    </w:pPr>
    <w:rPr>
      <w:rFonts w:eastAsia="Times New Roman"/>
      <w:sz w:val="18"/>
      <w:szCs w:val="18"/>
      <w:lang w:eastAsia="ru-RU"/>
    </w:rPr>
  </w:style>
  <w:style w:type="paragraph" w:customStyle="1" w:styleId="xl19150">
    <w:name w:val="xl19150"/>
    <w:basedOn w:val="a"/>
    <w:rsid w:val="002D7736"/>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left"/>
    </w:pPr>
    <w:rPr>
      <w:rFonts w:eastAsia="Times New Roman"/>
      <w:sz w:val="18"/>
      <w:szCs w:val="18"/>
      <w:lang w:eastAsia="ru-RU"/>
    </w:rPr>
  </w:style>
  <w:style w:type="paragraph" w:customStyle="1" w:styleId="xl19151">
    <w:name w:val="xl19151"/>
    <w:basedOn w:val="a"/>
    <w:rsid w:val="002D7736"/>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left"/>
    </w:pPr>
    <w:rPr>
      <w:rFonts w:eastAsia="Times New Roman"/>
      <w:sz w:val="18"/>
      <w:szCs w:val="18"/>
      <w:lang w:eastAsia="ru-RU"/>
    </w:rPr>
  </w:style>
  <w:style w:type="paragraph" w:customStyle="1" w:styleId="xl19152">
    <w:name w:val="xl19152"/>
    <w:basedOn w:val="a"/>
    <w:rsid w:val="002D7736"/>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center"/>
    </w:pPr>
    <w:rPr>
      <w:rFonts w:eastAsia="Times New Roman"/>
      <w:sz w:val="18"/>
      <w:szCs w:val="18"/>
      <w:lang w:eastAsia="ru-RU"/>
    </w:rPr>
  </w:style>
  <w:style w:type="paragraph" w:customStyle="1" w:styleId="xl19153">
    <w:name w:val="xl19153"/>
    <w:basedOn w:val="a"/>
    <w:rsid w:val="002D7736"/>
    <w:pPr>
      <w:pBdr>
        <w:top w:val="single" w:sz="4" w:space="0" w:color="auto"/>
        <w:left w:val="single" w:sz="4" w:space="0" w:color="auto"/>
        <w:right w:val="single" w:sz="4" w:space="0" w:color="auto"/>
      </w:pBdr>
      <w:shd w:val="clear" w:color="000000" w:fill="FFFF00"/>
      <w:spacing w:before="100" w:beforeAutospacing="1" w:after="100" w:afterAutospacing="1"/>
      <w:ind w:firstLine="0"/>
      <w:jc w:val="left"/>
      <w:textAlignment w:val="center"/>
    </w:pPr>
    <w:rPr>
      <w:rFonts w:eastAsia="Times New Roman"/>
      <w:sz w:val="18"/>
      <w:szCs w:val="18"/>
      <w:lang w:eastAsia="ru-RU"/>
    </w:rPr>
  </w:style>
  <w:style w:type="paragraph" w:customStyle="1" w:styleId="xl19154">
    <w:name w:val="xl19154"/>
    <w:basedOn w:val="a"/>
    <w:rsid w:val="002D7736"/>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left"/>
    </w:pPr>
    <w:rPr>
      <w:rFonts w:eastAsia="Times New Roman"/>
      <w:sz w:val="18"/>
      <w:szCs w:val="18"/>
      <w:lang w:eastAsia="ru-RU"/>
    </w:rPr>
  </w:style>
  <w:style w:type="paragraph" w:customStyle="1" w:styleId="xl19155">
    <w:name w:val="xl19155"/>
    <w:basedOn w:val="a"/>
    <w:rsid w:val="002D7736"/>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center"/>
      <w:textAlignment w:val="center"/>
    </w:pPr>
    <w:rPr>
      <w:rFonts w:eastAsia="Times New Roman"/>
      <w:sz w:val="18"/>
      <w:szCs w:val="18"/>
      <w:lang w:eastAsia="ru-RU"/>
    </w:rPr>
  </w:style>
  <w:style w:type="paragraph" w:customStyle="1" w:styleId="xl19156">
    <w:name w:val="xl19156"/>
    <w:basedOn w:val="a"/>
    <w:rsid w:val="002D7736"/>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left"/>
    </w:pPr>
    <w:rPr>
      <w:rFonts w:eastAsia="Times New Roman"/>
      <w:sz w:val="18"/>
      <w:szCs w:val="18"/>
      <w:lang w:eastAsia="ru-RU"/>
    </w:rPr>
  </w:style>
  <w:style w:type="paragraph" w:customStyle="1" w:styleId="xl19157">
    <w:name w:val="xl19157"/>
    <w:basedOn w:val="a"/>
    <w:rsid w:val="002D7736"/>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left"/>
    </w:pPr>
    <w:rPr>
      <w:rFonts w:eastAsia="Times New Roman"/>
      <w:sz w:val="18"/>
      <w:szCs w:val="18"/>
      <w:lang w:eastAsia="ru-RU"/>
    </w:rPr>
  </w:style>
  <w:style w:type="paragraph" w:customStyle="1" w:styleId="xl19158">
    <w:name w:val="xl19158"/>
    <w:basedOn w:val="a"/>
    <w:rsid w:val="002D7736"/>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center"/>
    </w:pPr>
    <w:rPr>
      <w:rFonts w:eastAsia="Times New Roman"/>
      <w:sz w:val="18"/>
      <w:szCs w:val="18"/>
      <w:lang w:eastAsia="ru-RU"/>
    </w:rPr>
  </w:style>
  <w:style w:type="paragraph" w:customStyle="1" w:styleId="xl19159">
    <w:name w:val="xl19159"/>
    <w:basedOn w:val="a"/>
    <w:rsid w:val="002D7736"/>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left"/>
    </w:pPr>
    <w:rPr>
      <w:rFonts w:eastAsia="Times New Roman"/>
      <w:sz w:val="18"/>
      <w:szCs w:val="18"/>
      <w:lang w:eastAsia="ru-RU"/>
    </w:rPr>
  </w:style>
  <w:style w:type="paragraph" w:customStyle="1" w:styleId="xl19160">
    <w:name w:val="xl19160"/>
    <w:basedOn w:val="a"/>
    <w:rsid w:val="002D7736"/>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center"/>
      <w:textAlignment w:val="center"/>
    </w:pPr>
    <w:rPr>
      <w:rFonts w:eastAsia="Times New Roman"/>
      <w:sz w:val="18"/>
      <w:szCs w:val="18"/>
      <w:lang w:eastAsia="ru-RU"/>
    </w:rPr>
  </w:style>
  <w:style w:type="paragraph" w:customStyle="1" w:styleId="xl19161">
    <w:name w:val="xl19161"/>
    <w:basedOn w:val="a"/>
    <w:rsid w:val="002D7736"/>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left"/>
    </w:pPr>
    <w:rPr>
      <w:rFonts w:eastAsia="Times New Roman"/>
      <w:sz w:val="18"/>
      <w:szCs w:val="18"/>
      <w:lang w:eastAsia="ru-RU"/>
    </w:rPr>
  </w:style>
  <w:style w:type="paragraph" w:customStyle="1" w:styleId="xl19162">
    <w:name w:val="xl19162"/>
    <w:basedOn w:val="a"/>
    <w:rsid w:val="002D7736"/>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center"/>
    </w:pPr>
    <w:rPr>
      <w:rFonts w:eastAsia="Times New Roman"/>
      <w:sz w:val="18"/>
      <w:szCs w:val="18"/>
      <w:lang w:eastAsia="ru-RU"/>
    </w:rPr>
  </w:style>
  <w:style w:type="paragraph" w:customStyle="1" w:styleId="xl19163">
    <w:name w:val="xl19163"/>
    <w:basedOn w:val="a"/>
    <w:rsid w:val="002D7736"/>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left"/>
    </w:pPr>
    <w:rPr>
      <w:rFonts w:eastAsia="Times New Roman"/>
      <w:sz w:val="18"/>
      <w:szCs w:val="18"/>
      <w:lang w:eastAsia="ru-RU"/>
    </w:rPr>
  </w:style>
  <w:style w:type="paragraph" w:customStyle="1" w:styleId="xl19164">
    <w:name w:val="xl19164"/>
    <w:basedOn w:val="a"/>
    <w:rsid w:val="002D7736"/>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center"/>
      <w:textAlignment w:val="center"/>
    </w:pPr>
    <w:rPr>
      <w:rFonts w:eastAsia="Times New Roman"/>
      <w:sz w:val="18"/>
      <w:szCs w:val="18"/>
      <w:lang w:eastAsia="ru-RU"/>
    </w:rPr>
  </w:style>
  <w:style w:type="paragraph" w:customStyle="1" w:styleId="xl19165">
    <w:name w:val="xl19165"/>
    <w:basedOn w:val="a"/>
    <w:rsid w:val="002D7736"/>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left"/>
    </w:pPr>
    <w:rPr>
      <w:rFonts w:eastAsia="Times New Roman"/>
      <w:color w:val="000000"/>
      <w:sz w:val="18"/>
      <w:szCs w:val="18"/>
      <w:lang w:eastAsia="ru-RU"/>
    </w:rPr>
  </w:style>
  <w:style w:type="paragraph" w:customStyle="1" w:styleId="xl19166">
    <w:name w:val="xl19166"/>
    <w:basedOn w:val="a"/>
    <w:rsid w:val="002D7736"/>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center"/>
    </w:pPr>
    <w:rPr>
      <w:rFonts w:eastAsia="Times New Roman"/>
      <w:sz w:val="18"/>
      <w:szCs w:val="18"/>
      <w:lang w:eastAsia="ru-RU"/>
    </w:rPr>
  </w:style>
  <w:style w:type="paragraph" w:customStyle="1" w:styleId="xl19167">
    <w:name w:val="xl19167"/>
    <w:basedOn w:val="a"/>
    <w:rsid w:val="002D7736"/>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left"/>
    </w:pPr>
    <w:rPr>
      <w:rFonts w:eastAsia="Times New Roman"/>
      <w:sz w:val="18"/>
      <w:szCs w:val="18"/>
      <w:lang w:eastAsia="ru-RU"/>
    </w:rPr>
  </w:style>
  <w:style w:type="paragraph" w:customStyle="1" w:styleId="xl19168">
    <w:name w:val="xl19168"/>
    <w:basedOn w:val="a"/>
    <w:rsid w:val="002D7736"/>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center"/>
    </w:pPr>
    <w:rPr>
      <w:rFonts w:eastAsia="Times New Roman"/>
      <w:sz w:val="18"/>
      <w:szCs w:val="18"/>
      <w:lang w:eastAsia="ru-RU"/>
    </w:rPr>
  </w:style>
  <w:style w:type="paragraph" w:customStyle="1" w:styleId="xl19169">
    <w:name w:val="xl19169"/>
    <w:basedOn w:val="a"/>
    <w:rsid w:val="002D7736"/>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left"/>
    </w:pPr>
    <w:rPr>
      <w:rFonts w:eastAsia="Times New Roman"/>
      <w:sz w:val="18"/>
      <w:szCs w:val="18"/>
      <w:lang w:eastAsia="ru-RU"/>
    </w:rPr>
  </w:style>
  <w:style w:type="paragraph" w:customStyle="1" w:styleId="xl19170">
    <w:name w:val="xl19170"/>
    <w:basedOn w:val="a"/>
    <w:rsid w:val="002D7736"/>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center"/>
      <w:textAlignment w:val="center"/>
    </w:pPr>
    <w:rPr>
      <w:rFonts w:eastAsia="Times New Roman"/>
      <w:sz w:val="18"/>
      <w:szCs w:val="18"/>
      <w:lang w:eastAsia="ru-RU"/>
    </w:rPr>
  </w:style>
  <w:style w:type="paragraph" w:customStyle="1" w:styleId="xl19171">
    <w:name w:val="xl19171"/>
    <w:basedOn w:val="a"/>
    <w:rsid w:val="002D7736"/>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left"/>
      <w:textAlignment w:val="center"/>
    </w:pPr>
    <w:rPr>
      <w:rFonts w:eastAsia="Times New Roman"/>
      <w:sz w:val="18"/>
      <w:szCs w:val="18"/>
      <w:lang w:eastAsia="ru-RU"/>
    </w:rPr>
  </w:style>
  <w:style w:type="paragraph" w:customStyle="1" w:styleId="xl19172">
    <w:name w:val="xl19172"/>
    <w:basedOn w:val="a"/>
    <w:rsid w:val="002D7736"/>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center"/>
    </w:pPr>
    <w:rPr>
      <w:rFonts w:eastAsia="Times New Roman"/>
      <w:sz w:val="18"/>
      <w:szCs w:val="18"/>
      <w:lang w:eastAsia="ru-RU"/>
    </w:rPr>
  </w:style>
  <w:style w:type="paragraph" w:customStyle="1" w:styleId="xl19173">
    <w:name w:val="xl19173"/>
    <w:basedOn w:val="a"/>
    <w:rsid w:val="002D7736"/>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left"/>
    </w:pPr>
    <w:rPr>
      <w:rFonts w:eastAsia="Times New Roman"/>
      <w:sz w:val="18"/>
      <w:szCs w:val="18"/>
      <w:lang w:eastAsia="ru-RU"/>
    </w:rPr>
  </w:style>
  <w:style w:type="paragraph" w:customStyle="1" w:styleId="xl19174">
    <w:name w:val="xl19174"/>
    <w:basedOn w:val="a"/>
    <w:rsid w:val="002D7736"/>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center"/>
    </w:pPr>
    <w:rPr>
      <w:rFonts w:eastAsia="Times New Roman"/>
      <w:sz w:val="18"/>
      <w:szCs w:val="18"/>
      <w:lang w:eastAsia="ru-RU"/>
    </w:rPr>
  </w:style>
  <w:style w:type="paragraph" w:customStyle="1" w:styleId="xl19175">
    <w:name w:val="xl19175"/>
    <w:basedOn w:val="a"/>
    <w:rsid w:val="002D7736"/>
    <w:pPr>
      <w:pBdr>
        <w:top w:val="single" w:sz="4" w:space="0" w:color="auto"/>
        <w:left w:val="single" w:sz="4" w:space="0" w:color="auto"/>
        <w:right w:val="single" w:sz="4" w:space="0" w:color="auto"/>
      </w:pBdr>
      <w:shd w:val="clear" w:color="000000" w:fill="FFFF00"/>
      <w:spacing w:before="100" w:beforeAutospacing="1" w:after="100" w:afterAutospacing="1"/>
      <w:ind w:firstLine="0"/>
      <w:jc w:val="left"/>
      <w:textAlignment w:val="center"/>
    </w:pPr>
    <w:rPr>
      <w:rFonts w:eastAsia="Times New Roman"/>
      <w:sz w:val="18"/>
      <w:szCs w:val="18"/>
      <w:lang w:eastAsia="ru-RU"/>
    </w:rPr>
  </w:style>
  <w:style w:type="paragraph" w:customStyle="1" w:styleId="xl19176">
    <w:name w:val="xl19176"/>
    <w:basedOn w:val="a"/>
    <w:rsid w:val="002D7736"/>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left"/>
      <w:textAlignment w:val="center"/>
    </w:pPr>
    <w:rPr>
      <w:rFonts w:eastAsia="Times New Roman"/>
      <w:color w:val="000000"/>
      <w:sz w:val="18"/>
      <w:szCs w:val="18"/>
      <w:lang w:eastAsia="ru-RU"/>
    </w:rPr>
  </w:style>
  <w:style w:type="paragraph" w:customStyle="1" w:styleId="xl19177">
    <w:name w:val="xl19177"/>
    <w:basedOn w:val="a"/>
    <w:rsid w:val="002D7736"/>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left"/>
    </w:pPr>
    <w:rPr>
      <w:rFonts w:eastAsia="Times New Roman"/>
      <w:color w:val="000000"/>
      <w:sz w:val="18"/>
      <w:szCs w:val="18"/>
      <w:lang w:eastAsia="ru-RU"/>
    </w:rPr>
  </w:style>
  <w:style w:type="paragraph" w:customStyle="1" w:styleId="xl19178">
    <w:name w:val="xl19178"/>
    <w:basedOn w:val="a"/>
    <w:rsid w:val="002D7736"/>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left"/>
      <w:textAlignment w:val="center"/>
    </w:pPr>
    <w:rPr>
      <w:rFonts w:eastAsia="Times New Roman"/>
      <w:color w:val="000000"/>
      <w:sz w:val="18"/>
      <w:szCs w:val="18"/>
      <w:lang w:eastAsia="ru-RU"/>
    </w:rPr>
  </w:style>
  <w:style w:type="paragraph" w:customStyle="1" w:styleId="xl19179">
    <w:name w:val="xl19179"/>
    <w:basedOn w:val="a"/>
    <w:rsid w:val="002D7736"/>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left"/>
    </w:pPr>
    <w:rPr>
      <w:rFonts w:eastAsia="Times New Roman"/>
      <w:color w:val="000000"/>
      <w:sz w:val="18"/>
      <w:szCs w:val="18"/>
      <w:lang w:eastAsia="ru-RU"/>
    </w:rPr>
  </w:style>
  <w:style w:type="paragraph" w:customStyle="1" w:styleId="xl19180">
    <w:name w:val="xl19180"/>
    <w:basedOn w:val="a"/>
    <w:rsid w:val="002D7736"/>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left"/>
    </w:pPr>
    <w:rPr>
      <w:rFonts w:eastAsia="Times New Roman"/>
      <w:sz w:val="18"/>
      <w:szCs w:val="18"/>
      <w:lang w:eastAsia="ru-RU"/>
    </w:rPr>
  </w:style>
  <w:style w:type="paragraph" w:customStyle="1" w:styleId="xl19181">
    <w:name w:val="xl19181"/>
    <w:basedOn w:val="a"/>
    <w:rsid w:val="002D7736"/>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center"/>
    </w:pPr>
    <w:rPr>
      <w:rFonts w:eastAsia="Times New Roman"/>
      <w:sz w:val="18"/>
      <w:szCs w:val="18"/>
      <w:lang w:eastAsia="ru-RU"/>
    </w:rPr>
  </w:style>
  <w:style w:type="paragraph" w:customStyle="1" w:styleId="xl19182">
    <w:name w:val="xl19182"/>
    <w:basedOn w:val="a"/>
    <w:rsid w:val="002D7736"/>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center"/>
      <w:textAlignment w:val="center"/>
    </w:pPr>
    <w:rPr>
      <w:rFonts w:eastAsia="Times New Roman"/>
      <w:sz w:val="18"/>
      <w:szCs w:val="18"/>
      <w:lang w:eastAsia="ru-RU"/>
    </w:rPr>
  </w:style>
  <w:style w:type="paragraph" w:customStyle="1" w:styleId="xl19183">
    <w:name w:val="xl19183"/>
    <w:basedOn w:val="a"/>
    <w:rsid w:val="002D7736"/>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left"/>
    </w:pPr>
    <w:rPr>
      <w:rFonts w:eastAsia="Times New Roman"/>
      <w:sz w:val="18"/>
      <w:szCs w:val="18"/>
      <w:lang w:eastAsia="ru-RU"/>
    </w:rPr>
  </w:style>
  <w:style w:type="paragraph" w:customStyle="1" w:styleId="xl19184">
    <w:name w:val="xl19184"/>
    <w:basedOn w:val="a"/>
    <w:rsid w:val="002D7736"/>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left"/>
    </w:pPr>
    <w:rPr>
      <w:rFonts w:eastAsia="Times New Roman"/>
      <w:sz w:val="18"/>
      <w:szCs w:val="18"/>
      <w:lang w:eastAsia="ru-RU"/>
    </w:rPr>
  </w:style>
  <w:style w:type="paragraph" w:customStyle="1" w:styleId="xl19185">
    <w:name w:val="xl19185"/>
    <w:basedOn w:val="a"/>
    <w:rsid w:val="002D7736"/>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center"/>
      <w:textAlignment w:val="center"/>
    </w:pPr>
    <w:rPr>
      <w:rFonts w:eastAsia="Times New Roman"/>
      <w:sz w:val="18"/>
      <w:szCs w:val="18"/>
      <w:lang w:eastAsia="ru-RU"/>
    </w:rPr>
  </w:style>
  <w:style w:type="paragraph" w:customStyle="1" w:styleId="xl19186">
    <w:name w:val="xl19186"/>
    <w:basedOn w:val="a"/>
    <w:rsid w:val="002D7736"/>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left"/>
      <w:textAlignment w:val="center"/>
    </w:pPr>
    <w:rPr>
      <w:rFonts w:eastAsia="Times New Roman"/>
      <w:sz w:val="18"/>
      <w:szCs w:val="18"/>
      <w:lang w:eastAsia="ru-RU"/>
    </w:rPr>
  </w:style>
  <w:style w:type="paragraph" w:customStyle="1" w:styleId="xl19187">
    <w:name w:val="xl19187"/>
    <w:basedOn w:val="a"/>
    <w:rsid w:val="002D7736"/>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center"/>
      <w:textAlignment w:val="center"/>
    </w:pPr>
    <w:rPr>
      <w:rFonts w:eastAsia="Times New Roman"/>
      <w:sz w:val="18"/>
      <w:szCs w:val="18"/>
      <w:lang w:eastAsia="ru-RU"/>
    </w:rPr>
  </w:style>
  <w:style w:type="paragraph" w:customStyle="1" w:styleId="xl19188">
    <w:name w:val="xl19188"/>
    <w:basedOn w:val="a"/>
    <w:rsid w:val="002D7736"/>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center"/>
    </w:pPr>
    <w:rPr>
      <w:rFonts w:eastAsia="Times New Roman"/>
      <w:sz w:val="18"/>
      <w:szCs w:val="18"/>
      <w:lang w:eastAsia="ru-RU"/>
    </w:rPr>
  </w:style>
  <w:style w:type="paragraph" w:customStyle="1" w:styleId="xl19189">
    <w:name w:val="xl19189"/>
    <w:basedOn w:val="a"/>
    <w:rsid w:val="002D7736"/>
    <w:pPr>
      <w:pBdr>
        <w:top w:val="single" w:sz="4" w:space="0" w:color="auto"/>
        <w:left w:val="single" w:sz="4" w:space="0" w:color="auto"/>
        <w:right w:val="single" w:sz="4" w:space="0" w:color="auto"/>
      </w:pBdr>
      <w:shd w:val="clear" w:color="000000" w:fill="FFFF00"/>
      <w:spacing w:before="100" w:beforeAutospacing="1" w:after="100" w:afterAutospacing="1"/>
      <w:ind w:firstLine="0"/>
      <w:jc w:val="left"/>
      <w:textAlignment w:val="center"/>
    </w:pPr>
    <w:rPr>
      <w:rFonts w:eastAsia="Times New Roman"/>
      <w:sz w:val="18"/>
      <w:szCs w:val="18"/>
      <w:lang w:eastAsia="ru-RU"/>
    </w:rPr>
  </w:style>
  <w:style w:type="paragraph" w:customStyle="1" w:styleId="xl19190">
    <w:name w:val="xl19190"/>
    <w:basedOn w:val="a"/>
    <w:rsid w:val="002D7736"/>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left"/>
      <w:textAlignment w:val="top"/>
    </w:pPr>
    <w:rPr>
      <w:rFonts w:eastAsia="Times New Roman"/>
      <w:color w:val="000000"/>
      <w:sz w:val="18"/>
      <w:szCs w:val="18"/>
      <w:lang w:eastAsia="ru-RU"/>
    </w:rPr>
  </w:style>
  <w:style w:type="paragraph" w:customStyle="1" w:styleId="xl19191">
    <w:name w:val="xl19191"/>
    <w:basedOn w:val="a"/>
    <w:rsid w:val="002D7736"/>
    <w:pPr>
      <w:pBdr>
        <w:top w:val="single" w:sz="4" w:space="0" w:color="auto"/>
        <w:left w:val="single" w:sz="4" w:space="0" w:color="auto"/>
        <w:right w:val="single" w:sz="4" w:space="0" w:color="auto"/>
      </w:pBdr>
      <w:shd w:val="clear" w:color="000000" w:fill="FFFF00"/>
      <w:spacing w:before="100" w:beforeAutospacing="1" w:after="100" w:afterAutospacing="1"/>
      <w:ind w:firstLine="0"/>
      <w:jc w:val="left"/>
      <w:textAlignment w:val="center"/>
    </w:pPr>
    <w:rPr>
      <w:rFonts w:eastAsia="Times New Roman"/>
      <w:sz w:val="18"/>
      <w:szCs w:val="18"/>
      <w:lang w:eastAsia="ru-RU"/>
    </w:rPr>
  </w:style>
  <w:style w:type="paragraph" w:customStyle="1" w:styleId="xl19192">
    <w:name w:val="xl19192"/>
    <w:basedOn w:val="a"/>
    <w:rsid w:val="002D7736"/>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left"/>
    </w:pPr>
    <w:rPr>
      <w:rFonts w:eastAsia="Times New Roman"/>
      <w:sz w:val="18"/>
      <w:szCs w:val="18"/>
      <w:lang w:eastAsia="ru-RU"/>
    </w:rPr>
  </w:style>
  <w:style w:type="paragraph" w:customStyle="1" w:styleId="xl19193">
    <w:name w:val="xl19193"/>
    <w:basedOn w:val="a"/>
    <w:rsid w:val="002D7736"/>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left"/>
    </w:pPr>
    <w:rPr>
      <w:rFonts w:eastAsia="Times New Roman"/>
      <w:sz w:val="18"/>
      <w:szCs w:val="18"/>
      <w:lang w:eastAsia="ru-RU"/>
    </w:rPr>
  </w:style>
  <w:style w:type="paragraph" w:customStyle="1" w:styleId="xl19194">
    <w:name w:val="xl19194"/>
    <w:basedOn w:val="a"/>
    <w:rsid w:val="002D7736"/>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center"/>
      <w:textAlignment w:val="center"/>
    </w:pPr>
    <w:rPr>
      <w:rFonts w:eastAsia="Times New Roman"/>
      <w:color w:val="000000"/>
      <w:sz w:val="18"/>
      <w:szCs w:val="18"/>
      <w:lang w:eastAsia="ru-RU"/>
    </w:rPr>
  </w:style>
  <w:style w:type="paragraph" w:customStyle="1" w:styleId="xl19195">
    <w:name w:val="xl19195"/>
    <w:basedOn w:val="a"/>
    <w:rsid w:val="002D7736"/>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left"/>
      <w:textAlignment w:val="center"/>
    </w:pPr>
    <w:rPr>
      <w:rFonts w:eastAsia="Times New Roman"/>
      <w:sz w:val="18"/>
      <w:szCs w:val="18"/>
      <w:lang w:eastAsia="ru-RU"/>
    </w:rPr>
  </w:style>
  <w:style w:type="paragraph" w:customStyle="1" w:styleId="xl19196">
    <w:name w:val="xl19196"/>
    <w:basedOn w:val="a"/>
    <w:rsid w:val="002D7736"/>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center"/>
      <w:textAlignment w:val="center"/>
    </w:pPr>
    <w:rPr>
      <w:rFonts w:eastAsia="Times New Roman"/>
      <w:color w:val="000000"/>
      <w:sz w:val="18"/>
      <w:szCs w:val="18"/>
      <w:lang w:eastAsia="ru-RU"/>
    </w:rPr>
  </w:style>
  <w:style w:type="paragraph" w:customStyle="1" w:styleId="xl19197">
    <w:name w:val="xl19197"/>
    <w:basedOn w:val="a"/>
    <w:rsid w:val="002D7736"/>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left"/>
      <w:textAlignment w:val="center"/>
    </w:pPr>
    <w:rPr>
      <w:rFonts w:eastAsia="Times New Roman"/>
      <w:sz w:val="18"/>
      <w:szCs w:val="18"/>
      <w:lang w:eastAsia="ru-RU"/>
    </w:rPr>
  </w:style>
  <w:style w:type="paragraph" w:customStyle="1" w:styleId="xl19198">
    <w:name w:val="xl19198"/>
    <w:basedOn w:val="a"/>
    <w:rsid w:val="002D7736"/>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left"/>
      <w:textAlignment w:val="center"/>
    </w:pPr>
    <w:rPr>
      <w:rFonts w:eastAsia="Times New Roman"/>
      <w:sz w:val="18"/>
      <w:szCs w:val="18"/>
      <w:lang w:eastAsia="ru-RU"/>
    </w:rPr>
  </w:style>
  <w:style w:type="paragraph" w:customStyle="1" w:styleId="xl19199">
    <w:name w:val="xl19199"/>
    <w:basedOn w:val="a"/>
    <w:rsid w:val="002D7736"/>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center"/>
    </w:pPr>
    <w:rPr>
      <w:rFonts w:eastAsia="Times New Roman"/>
      <w:sz w:val="18"/>
      <w:szCs w:val="18"/>
      <w:lang w:eastAsia="ru-RU"/>
    </w:rPr>
  </w:style>
  <w:style w:type="paragraph" w:customStyle="1" w:styleId="xl19200">
    <w:name w:val="xl19200"/>
    <w:basedOn w:val="a"/>
    <w:rsid w:val="002D7736"/>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b/>
      <w:bCs/>
      <w:sz w:val="18"/>
      <w:szCs w:val="18"/>
      <w:lang w:eastAsia="ru-RU"/>
    </w:rPr>
  </w:style>
  <w:style w:type="paragraph" w:customStyle="1" w:styleId="xl19201">
    <w:name w:val="xl19201"/>
    <w:basedOn w:val="a"/>
    <w:rsid w:val="002D7736"/>
    <w:pPr>
      <w:pBdr>
        <w:top w:val="single" w:sz="4" w:space="0" w:color="auto"/>
        <w:left w:val="single" w:sz="4" w:space="0" w:color="auto"/>
        <w:bottom w:val="single" w:sz="4" w:space="0" w:color="auto"/>
      </w:pBdr>
      <w:spacing w:before="100" w:beforeAutospacing="1" w:after="100" w:afterAutospacing="1"/>
      <w:ind w:firstLine="0"/>
      <w:jc w:val="center"/>
      <w:textAlignment w:val="center"/>
    </w:pPr>
    <w:rPr>
      <w:rFonts w:eastAsia="Times New Roman"/>
      <w:b/>
      <w:bCs/>
      <w:sz w:val="18"/>
      <w:szCs w:val="18"/>
      <w:lang w:eastAsia="ru-RU"/>
    </w:rPr>
  </w:style>
  <w:style w:type="paragraph" w:customStyle="1" w:styleId="xl19202">
    <w:name w:val="xl19202"/>
    <w:basedOn w:val="a"/>
    <w:rsid w:val="002D7736"/>
    <w:pPr>
      <w:pBdr>
        <w:top w:val="single" w:sz="4" w:space="0" w:color="auto"/>
        <w:bottom w:val="single" w:sz="4" w:space="0" w:color="auto"/>
      </w:pBdr>
      <w:spacing w:before="100" w:beforeAutospacing="1" w:after="100" w:afterAutospacing="1"/>
      <w:ind w:firstLine="0"/>
      <w:jc w:val="center"/>
      <w:textAlignment w:val="center"/>
    </w:pPr>
    <w:rPr>
      <w:rFonts w:eastAsia="Times New Roman"/>
      <w:b/>
      <w:bCs/>
      <w:sz w:val="18"/>
      <w:szCs w:val="18"/>
      <w:lang w:eastAsia="ru-RU"/>
    </w:rPr>
  </w:style>
  <w:style w:type="paragraph" w:customStyle="1" w:styleId="xl19203">
    <w:name w:val="xl19203"/>
    <w:basedOn w:val="a"/>
    <w:rsid w:val="008A37EC"/>
    <w:pPr>
      <w:shd w:val="clear" w:color="000000" w:fill="FFFF00"/>
      <w:spacing w:before="100" w:beforeAutospacing="1" w:after="100" w:afterAutospacing="1"/>
      <w:ind w:firstLine="0"/>
      <w:jc w:val="left"/>
      <w:textAlignment w:val="top"/>
    </w:pPr>
    <w:rPr>
      <w:rFonts w:eastAsia="Times New Roman"/>
      <w:color w:val="000000"/>
      <w:sz w:val="18"/>
      <w:szCs w:val="18"/>
      <w:lang w:eastAsia="ru-RU"/>
    </w:rPr>
  </w:style>
  <w:style w:type="paragraph" w:customStyle="1" w:styleId="xl19204">
    <w:name w:val="xl19204"/>
    <w:basedOn w:val="a"/>
    <w:rsid w:val="008A37EC"/>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left"/>
      <w:textAlignment w:val="top"/>
    </w:pPr>
    <w:rPr>
      <w:rFonts w:eastAsia="Times New Roman"/>
      <w:color w:val="000000"/>
      <w:sz w:val="18"/>
      <w:szCs w:val="18"/>
      <w:lang w:eastAsia="ru-RU"/>
    </w:rPr>
  </w:style>
  <w:style w:type="paragraph" w:customStyle="1" w:styleId="xl19205">
    <w:name w:val="xl19205"/>
    <w:basedOn w:val="a"/>
    <w:rsid w:val="008A37EC"/>
    <w:pPr>
      <w:pBdr>
        <w:top w:val="single" w:sz="4" w:space="0" w:color="auto"/>
        <w:left w:val="single" w:sz="4" w:space="0" w:color="auto"/>
        <w:right w:val="single" w:sz="4" w:space="0" w:color="auto"/>
      </w:pBdr>
      <w:shd w:val="clear" w:color="000000" w:fill="FFFF00"/>
      <w:spacing w:before="100" w:beforeAutospacing="1" w:after="100" w:afterAutospacing="1"/>
      <w:ind w:firstLine="0"/>
      <w:jc w:val="left"/>
      <w:textAlignment w:val="center"/>
    </w:pPr>
    <w:rPr>
      <w:rFonts w:eastAsia="Times New Roman"/>
      <w:sz w:val="18"/>
      <w:szCs w:val="18"/>
      <w:lang w:eastAsia="ru-RU"/>
    </w:rPr>
  </w:style>
  <w:style w:type="paragraph" w:customStyle="1" w:styleId="xl19206">
    <w:name w:val="xl19206"/>
    <w:basedOn w:val="a"/>
    <w:rsid w:val="008A37EC"/>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left"/>
    </w:pPr>
    <w:rPr>
      <w:rFonts w:eastAsia="Times New Roman"/>
      <w:sz w:val="18"/>
      <w:szCs w:val="18"/>
      <w:lang w:eastAsia="ru-RU"/>
    </w:rPr>
  </w:style>
  <w:style w:type="paragraph" w:customStyle="1" w:styleId="xl19207">
    <w:name w:val="xl19207"/>
    <w:basedOn w:val="a"/>
    <w:rsid w:val="008A37EC"/>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center"/>
    </w:pPr>
    <w:rPr>
      <w:rFonts w:eastAsia="Times New Roman"/>
      <w:sz w:val="18"/>
      <w:szCs w:val="18"/>
      <w:lang w:eastAsia="ru-RU"/>
    </w:rPr>
  </w:style>
  <w:style w:type="paragraph" w:customStyle="1" w:styleId="xl19208">
    <w:name w:val="xl19208"/>
    <w:basedOn w:val="a"/>
    <w:rsid w:val="008A37EC"/>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left"/>
    </w:pPr>
    <w:rPr>
      <w:rFonts w:eastAsia="Times New Roman"/>
      <w:sz w:val="18"/>
      <w:szCs w:val="18"/>
      <w:lang w:eastAsia="ru-RU"/>
    </w:rPr>
  </w:style>
  <w:style w:type="paragraph" w:customStyle="1" w:styleId="xl19209">
    <w:name w:val="xl19209"/>
    <w:basedOn w:val="a"/>
    <w:rsid w:val="008A37EC"/>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center"/>
      <w:textAlignment w:val="center"/>
    </w:pPr>
    <w:rPr>
      <w:rFonts w:eastAsia="Times New Roman"/>
      <w:sz w:val="18"/>
      <w:szCs w:val="18"/>
      <w:lang w:eastAsia="ru-RU"/>
    </w:rPr>
  </w:style>
  <w:style w:type="paragraph" w:customStyle="1" w:styleId="xl19210">
    <w:name w:val="xl19210"/>
    <w:basedOn w:val="a"/>
    <w:rsid w:val="008A37EC"/>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left"/>
      <w:textAlignment w:val="center"/>
    </w:pPr>
    <w:rPr>
      <w:rFonts w:eastAsia="Times New Roman"/>
      <w:sz w:val="18"/>
      <w:szCs w:val="18"/>
      <w:lang w:eastAsia="ru-RU"/>
    </w:rPr>
  </w:style>
  <w:style w:type="paragraph" w:customStyle="1" w:styleId="xl19211">
    <w:name w:val="xl19211"/>
    <w:basedOn w:val="a"/>
    <w:rsid w:val="008A37EC"/>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center"/>
    </w:pPr>
    <w:rPr>
      <w:rFonts w:eastAsia="Times New Roman"/>
      <w:sz w:val="18"/>
      <w:szCs w:val="18"/>
      <w:lang w:eastAsia="ru-RU"/>
    </w:rPr>
  </w:style>
  <w:style w:type="paragraph" w:customStyle="1" w:styleId="xl19212">
    <w:name w:val="xl19212"/>
    <w:basedOn w:val="a"/>
    <w:rsid w:val="008A37EC"/>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left"/>
      <w:textAlignment w:val="center"/>
    </w:pPr>
    <w:rPr>
      <w:rFonts w:eastAsia="Times New Roman"/>
      <w:sz w:val="18"/>
      <w:szCs w:val="18"/>
      <w:lang w:eastAsia="ru-RU"/>
    </w:rPr>
  </w:style>
  <w:style w:type="paragraph" w:customStyle="1" w:styleId="xl19213">
    <w:name w:val="xl19213"/>
    <w:basedOn w:val="a"/>
    <w:rsid w:val="008A37EC"/>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left"/>
      <w:textAlignment w:val="center"/>
    </w:pPr>
    <w:rPr>
      <w:rFonts w:eastAsia="Times New Roman"/>
      <w:sz w:val="18"/>
      <w:szCs w:val="18"/>
      <w:lang w:eastAsia="ru-RU"/>
    </w:rPr>
  </w:style>
  <w:style w:type="paragraph" w:customStyle="1" w:styleId="xl19214">
    <w:name w:val="xl19214"/>
    <w:basedOn w:val="a"/>
    <w:rsid w:val="008A37EC"/>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center"/>
    </w:pPr>
    <w:rPr>
      <w:rFonts w:eastAsia="Times New Roman"/>
      <w:sz w:val="18"/>
      <w:szCs w:val="18"/>
      <w:lang w:eastAsia="ru-RU"/>
    </w:rPr>
  </w:style>
  <w:style w:type="paragraph" w:customStyle="1" w:styleId="xl19215">
    <w:name w:val="xl19215"/>
    <w:basedOn w:val="a"/>
    <w:rsid w:val="008A37EC"/>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left"/>
      <w:textAlignment w:val="center"/>
    </w:pPr>
    <w:rPr>
      <w:rFonts w:eastAsia="Times New Roman"/>
      <w:color w:val="000000"/>
      <w:sz w:val="18"/>
      <w:szCs w:val="18"/>
      <w:lang w:eastAsia="ru-RU"/>
    </w:rPr>
  </w:style>
  <w:style w:type="paragraph" w:customStyle="1" w:styleId="xl19216">
    <w:name w:val="xl19216"/>
    <w:basedOn w:val="a"/>
    <w:rsid w:val="008A37EC"/>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left"/>
    </w:pPr>
    <w:rPr>
      <w:rFonts w:eastAsia="Times New Roman"/>
      <w:sz w:val="18"/>
      <w:szCs w:val="18"/>
      <w:lang w:eastAsia="ru-RU"/>
    </w:rPr>
  </w:style>
  <w:style w:type="paragraph" w:customStyle="1" w:styleId="xl19217">
    <w:name w:val="xl19217"/>
    <w:basedOn w:val="a"/>
    <w:rsid w:val="008A37E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b/>
      <w:bCs/>
      <w:sz w:val="18"/>
      <w:szCs w:val="18"/>
      <w:lang w:eastAsia="ru-RU"/>
    </w:rPr>
  </w:style>
  <w:style w:type="paragraph" w:customStyle="1" w:styleId="xl19218">
    <w:name w:val="xl19218"/>
    <w:basedOn w:val="a"/>
    <w:rsid w:val="008A37EC"/>
    <w:pPr>
      <w:pBdr>
        <w:top w:val="single" w:sz="4" w:space="0" w:color="auto"/>
        <w:left w:val="single" w:sz="4" w:space="0" w:color="auto"/>
        <w:bottom w:val="single" w:sz="4" w:space="0" w:color="auto"/>
      </w:pBdr>
      <w:spacing w:before="100" w:beforeAutospacing="1" w:after="100" w:afterAutospacing="1"/>
      <w:ind w:firstLine="0"/>
      <w:jc w:val="center"/>
      <w:textAlignment w:val="center"/>
    </w:pPr>
    <w:rPr>
      <w:rFonts w:eastAsia="Times New Roman"/>
      <w:b/>
      <w:bCs/>
      <w:sz w:val="18"/>
      <w:szCs w:val="18"/>
      <w:lang w:eastAsia="ru-RU"/>
    </w:rPr>
  </w:style>
  <w:style w:type="paragraph" w:customStyle="1" w:styleId="xl19219">
    <w:name w:val="xl19219"/>
    <w:basedOn w:val="a"/>
    <w:rsid w:val="008A37EC"/>
    <w:pPr>
      <w:pBdr>
        <w:top w:val="single" w:sz="4" w:space="0" w:color="auto"/>
        <w:bottom w:val="single" w:sz="4" w:space="0" w:color="auto"/>
      </w:pBdr>
      <w:spacing w:before="100" w:beforeAutospacing="1" w:after="100" w:afterAutospacing="1"/>
      <w:ind w:firstLine="0"/>
      <w:jc w:val="center"/>
      <w:textAlignment w:val="center"/>
    </w:pPr>
    <w:rPr>
      <w:rFonts w:eastAsia="Times New Roman"/>
      <w:b/>
      <w:bCs/>
      <w:sz w:val="18"/>
      <w:szCs w:val="18"/>
      <w:lang w:eastAsia="ru-RU"/>
    </w:rPr>
  </w:style>
  <w:style w:type="paragraph" w:customStyle="1" w:styleId="xl20172">
    <w:name w:val="xl20172"/>
    <w:basedOn w:val="a"/>
    <w:rsid w:val="008022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20173">
    <w:name w:val="xl20173"/>
    <w:basedOn w:val="a"/>
    <w:rsid w:val="008022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rFonts w:eastAsia="Times New Roman"/>
      <w:sz w:val="18"/>
      <w:szCs w:val="18"/>
      <w:lang w:eastAsia="ru-RU"/>
    </w:rPr>
  </w:style>
  <w:style w:type="paragraph" w:customStyle="1" w:styleId="xl20174">
    <w:name w:val="xl20174"/>
    <w:basedOn w:val="a"/>
    <w:rsid w:val="008022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color w:val="000000"/>
      <w:sz w:val="18"/>
      <w:szCs w:val="18"/>
      <w:lang w:eastAsia="ru-RU"/>
    </w:rPr>
  </w:style>
  <w:style w:type="paragraph" w:customStyle="1" w:styleId="xl20175">
    <w:name w:val="xl20175"/>
    <w:basedOn w:val="a"/>
    <w:rsid w:val="008022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rFonts w:eastAsia="Times New Roman"/>
      <w:sz w:val="18"/>
      <w:szCs w:val="18"/>
      <w:lang w:eastAsia="ru-RU"/>
    </w:rPr>
  </w:style>
  <w:style w:type="paragraph" w:customStyle="1" w:styleId="xl20176">
    <w:name w:val="xl20176"/>
    <w:basedOn w:val="a"/>
    <w:rsid w:val="008022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top"/>
    </w:pPr>
    <w:rPr>
      <w:rFonts w:eastAsia="Times New Roman"/>
      <w:color w:val="000000"/>
      <w:sz w:val="18"/>
      <w:szCs w:val="18"/>
      <w:lang w:eastAsia="ru-RU"/>
    </w:rPr>
  </w:style>
  <w:style w:type="paragraph" w:customStyle="1" w:styleId="xl20177">
    <w:name w:val="xl20177"/>
    <w:basedOn w:val="a"/>
    <w:rsid w:val="00802278"/>
    <w:pPr>
      <w:spacing w:before="100" w:beforeAutospacing="1" w:after="100" w:afterAutospacing="1"/>
      <w:ind w:firstLine="0"/>
      <w:jc w:val="center"/>
    </w:pPr>
    <w:rPr>
      <w:rFonts w:ascii="Times New Roman" w:eastAsia="Times New Roman" w:hAnsi="Times New Roman" w:cs="Times New Roman"/>
      <w:sz w:val="24"/>
      <w:szCs w:val="24"/>
      <w:lang w:eastAsia="ru-RU"/>
    </w:rPr>
  </w:style>
  <w:style w:type="paragraph" w:customStyle="1" w:styleId="xl20178">
    <w:name w:val="xl20178"/>
    <w:basedOn w:val="a"/>
    <w:rsid w:val="00802278"/>
    <w:pPr>
      <w:pBdr>
        <w:top w:val="single" w:sz="4" w:space="0" w:color="auto"/>
        <w:left w:val="single" w:sz="4" w:space="0" w:color="auto"/>
        <w:right w:val="single" w:sz="4" w:space="0" w:color="auto"/>
      </w:pBdr>
      <w:spacing w:before="100" w:beforeAutospacing="1" w:after="100" w:afterAutospacing="1"/>
      <w:ind w:firstLine="0"/>
      <w:jc w:val="left"/>
      <w:textAlignment w:val="center"/>
    </w:pPr>
    <w:rPr>
      <w:rFonts w:eastAsia="Times New Roman"/>
      <w:b/>
      <w:bCs/>
      <w:sz w:val="18"/>
      <w:szCs w:val="18"/>
      <w:lang w:eastAsia="ru-RU"/>
    </w:rPr>
  </w:style>
  <w:style w:type="paragraph" w:customStyle="1" w:styleId="xl20179">
    <w:name w:val="xl20179"/>
    <w:basedOn w:val="a"/>
    <w:rsid w:val="00802278"/>
    <w:pPr>
      <w:pBdr>
        <w:top w:val="single" w:sz="4" w:space="0" w:color="auto"/>
        <w:left w:val="single" w:sz="4" w:space="0" w:color="auto"/>
        <w:right w:val="single" w:sz="4" w:space="0" w:color="auto"/>
      </w:pBdr>
      <w:spacing w:before="100" w:beforeAutospacing="1" w:after="100" w:afterAutospacing="1"/>
      <w:ind w:firstLine="0"/>
      <w:jc w:val="left"/>
      <w:textAlignment w:val="center"/>
    </w:pPr>
    <w:rPr>
      <w:rFonts w:eastAsia="Times New Roman"/>
      <w:b/>
      <w:bCs/>
      <w:sz w:val="18"/>
      <w:szCs w:val="18"/>
      <w:lang w:eastAsia="ru-RU"/>
    </w:rPr>
  </w:style>
  <w:style w:type="paragraph" w:customStyle="1" w:styleId="xl20180">
    <w:name w:val="xl20180"/>
    <w:basedOn w:val="a"/>
    <w:rsid w:val="00802278"/>
    <w:pPr>
      <w:pBdr>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b/>
      <w:bCs/>
      <w:sz w:val="18"/>
      <w:szCs w:val="18"/>
      <w:lang w:eastAsia="ru-RU"/>
    </w:rPr>
  </w:style>
  <w:style w:type="paragraph" w:customStyle="1" w:styleId="xl20181">
    <w:name w:val="xl20181"/>
    <w:basedOn w:val="a"/>
    <w:rsid w:val="00802278"/>
    <w:pPr>
      <w:pBdr>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b/>
      <w:bCs/>
      <w:sz w:val="18"/>
      <w:szCs w:val="18"/>
      <w:lang w:eastAsia="ru-RU"/>
    </w:rPr>
  </w:style>
  <w:style w:type="paragraph" w:customStyle="1" w:styleId="xl20182">
    <w:name w:val="xl20182"/>
    <w:basedOn w:val="a"/>
    <w:rsid w:val="008022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rFonts w:eastAsia="Times New Roman"/>
      <w:sz w:val="18"/>
      <w:szCs w:val="18"/>
      <w:lang w:eastAsia="ru-RU"/>
    </w:rPr>
  </w:style>
  <w:style w:type="paragraph" w:customStyle="1" w:styleId="xl20183">
    <w:name w:val="xl20183"/>
    <w:basedOn w:val="a"/>
    <w:rsid w:val="00802278"/>
    <w:pPr>
      <w:pBdr>
        <w:top w:val="single" w:sz="4" w:space="0" w:color="auto"/>
        <w:left w:val="single" w:sz="4" w:space="0" w:color="auto"/>
        <w:right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20184">
    <w:name w:val="xl20184"/>
    <w:basedOn w:val="a"/>
    <w:rsid w:val="008022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sz w:val="18"/>
      <w:szCs w:val="18"/>
      <w:lang w:eastAsia="ru-RU"/>
    </w:rPr>
  </w:style>
  <w:style w:type="paragraph" w:customStyle="1" w:styleId="xl20185">
    <w:name w:val="xl20185"/>
    <w:basedOn w:val="a"/>
    <w:rsid w:val="008022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sz w:val="18"/>
      <w:szCs w:val="18"/>
      <w:lang w:eastAsia="ru-RU"/>
    </w:rPr>
  </w:style>
  <w:style w:type="paragraph" w:customStyle="1" w:styleId="xl20186">
    <w:name w:val="xl20186"/>
    <w:basedOn w:val="a"/>
    <w:rsid w:val="008022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top"/>
    </w:pPr>
    <w:rPr>
      <w:rFonts w:eastAsia="Times New Roman"/>
      <w:sz w:val="18"/>
      <w:szCs w:val="18"/>
      <w:lang w:eastAsia="ru-RU"/>
    </w:rPr>
  </w:style>
  <w:style w:type="paragraph" w:customStyle="1" w:styleId="xl20187">
    <w:name w:val="xl20187"/>
    <w:basedOn w:val="a"/>
    <w:rsid w:val="008022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sz w:val="18"/>
      <w:szCs w:val="18"/>
      <w:lang w:eastAsia="ru-RU"/>
    </w:rPr>
  </w:style>
  <w:style w:type="paragraph" w:customStyle="1" w:styleId="xl20188">
    <w:name w:val="xl20188"/>
    <w:basedOn w:val="a"/>
    <w:rsid w:val="008022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color w:val="000000"/>
      <w:sz w:val="18"/>
      <w:szCs w:val="18"/>
      <w:lang w:eastAsia="ru-RU"/>
    </w:rPr>
  </w:style>
  <w:style w:type="paragraph" w:customStyle="1" w:styleId="xl20189">
    <w:name w:val="xl20189"/>
    <w:basedOn w:val="a"/>
    <w:rsid w:val="008022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20190">
    <w:name w:val="xl20190"/>
    <w:basedOn w:val="a"/>
    <w:rsid w:val="00802278"/>
    <w:pPr>
      <w:spacing w:before="100" w:beforeAutospacing="1" w:after="100" w:afterAutospacing="1"/>
      <w:ind w:firstLine="0"/>
      <w:jc w:val="left"/>
    </w:pPr>
    <w:rPr>
      <w:rFonts w:eastAsia="Times New Roman"/>
      <w:sz w:val="18"/>
      <w:szCs w:val="18"/>
      <w:lang w:eastAsia="ru-RU"/>
    </w:rPr>
  </w:style>
  <w:style w:type="paragraph" w:customStyle="1" w:styleId="xl20191">
    <w:name w:val="xl20191"/>
    <w:basedOn w:val="a"/>
    <w:rsid w:val="008022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color w:val="000000"/>
      <w:sz w:val="18"/>
      <w:szCs w:val="18"/>
      <w:lang w:eastAsia="ru-RU"/>
    </w:rPr>
  </w:style>
  <w:style w:type="paragraph" w:customStyle="1" w:styleId="xl20192">
    <w:name w:val="xl20192"/>
    <w:basedOn w:val="a"/>
    <w:rsid w:val="008022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color w:val="000000"/>
      <w:sz w:val="18"/>
      <w:szCs w:val="18"/>
      <w:lang w:eastAsia="ru-RU"/>
    </w:rPr>
  </w:style>
  <w:style w:type="paragraph" w:customStyle="1" w:styleId="xl20193">
    <w:name w:val="xl20193"/>
    <w:basedOn w:val="a"/>
    <w:rsid w:val="008022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color w:val="000000"/>
      <w:sz w:val="18"/>
      <w:szCs w:val="18"/>
      <w:lang w:eastAsia="ru-RU"/>
    </w:rPr>
  </w:style>
  <w:style w:type="paragraph" w:customStyle="1" w:styleId="xl20194">
    <w:name w:val="xl20194"/>
    <w:basedOn w:val="a"/>
    <w:rsid w:val="008022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20195">
    <w:name w:val="xl20195"/>
    <w:basedOn w:val="a"/>
    <w:rsid w:val="008022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sz w:val="18"/>
      <w:szCs w:val="18"/>
      <w:lang w:eastAsia="ru-RU"/>
    </w:rPr>
  </w:style>
  <w:style w:type="paragraph" w:customStyle="1" w:styleId="xl20196">
    <w:name w:val="xl20196"/>
    <w:basedOn w:val="a"/>
    <w:rsid w:val="008022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20197">
    <w:name w:val="xl20197"/>
    <w:basedOn w:val="a"/>
    <w:rsid w:val="008022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sz w:val="18"/>
      <w:szCs w:val="18"/>
      <w:lang w:eastAsia="ru-RU"/>
    </w:rPr>
  </w:style>
  <w:style w:type="paragraph" w:customStyle="1" w:styleId="xl20198">
    <w:name w:val="xl20198"/>
    <w:basedOn w:val="a"/>
    <w:rsid w:val="008022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color w:val="000000"/>
      <w:sz w:val="18"/>
      <w:szCs w:val="18"/>
      <w:lang w:eastAsia="ru-RU"/>
    </w:rPr>
  </w:style>
  <w:style w:type="paragraph" w:customStyle="1" w:styleId="xl20199">
    <w:name w:val="xl20199"/>
    <w:basedOn w:val="a"/>
    <w:rsid w:val="008022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sz w:val="18"/>
      <w:szCs w:val="18"/>
      <w:lang w:eastAsia="ru-RU"/>
    </w:rPr>
  </w:style>
  <w:style w:type="paragraph" w:customStyle="1" w:styleId="xl20200">
    <w:name w:val="xl20200"/>
    <w:basedOn w:val="a"/>
    <w:rsid w:val="008022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color w:val="000000"/>
      <w:sz w:val="18"/>
      <w:szCs w:val="18"/>
      <w:lang w:eastAsia="ru-RU"/>
    </w:rPr>
  </w:style>
  <w:style w:type="paragraph" w:customStyle="1" w:styleId="xl20201">
    <w:name w:val="xl20201"/>
    <w:basedOn w:val="a"/>
    <w:rsid w:val="008022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color w:val="000000"/>
      <w:sz w:val="18"/>
      <w:szCs w:val="18"/>
      <w:lang w:eastAsia="ru-RU"/>
    </w:rPr>
  </w:style>
  <w:style w:type="paragraph" w:customStyle="1" w:styleId="xl20202">
    <w:name w:val="xl20202"/>
    <w:basedOn w:val="a"/>
    <w:rsid w:val="008022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20203">
    <w:name w:val="xl20203"/>
    <w:basedOn w:val="a"/>
    <w:rsid w:val="00802278"/>
    <w:pPr>
      <w:spacing w:before="100" w:beforeAutospacing="1" w:after="100" w:afterAutospacing="1"/>
      <w:ind w:firstLine="0"/>
      <w:jc w:val="left"/>
    </w:pPr>
    <w:rPr>
      <w:rFonts w:eastAsia="Times New Roman"/>
      <w:sz w:val="18"/>
      <w:szCs w:val="18"/>
      <w:lang w:eastAsia="ru-RU"/>
    </w:rPr>
  </w:style>
  <w:style w:type="paragraph" w:customStyle="1" w:styleId="xl20204">
    <w:name w:val="xl20204"/>
    <w:basedOn w:val="a"/>
    <w:rsid w:val="008022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20205">
    <w:name w:val="xl20205"/>
    <w:basedOn w:val="a"/>
    <w:rsid w:val="008022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rFonts w:eastAsia="Times New Roman"/>
      <w:sz w:val="18"/>
      <w:szCs w:val="18"/>
      <w:lang w:eastAsia="ru-RU"/>
    </w:rPr>
  </w:style>
  <w:style w:type="paragraph" w:customStyle="1" w:styleId="xl20206">
    <w:name w:val="xl20206"/>
    <w:basedOn w:val="a"/>
    <w:rsid w:val="008022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sz w:val="18"/>
      <w:szCs w:val="18"/>
      <w:lang w:eastAsia="ru-RU"/>
    </w:rPr>
  </w:style>
  <w:style w:type="paragraph" w:customStyle="1" w:styleId="xl20207">
    <w:name w:val="xl20207"/>
    <w:basedOn w:val="a"/>
    <w:rsid w:val="00802278"/>
    <w:pPr>
      <w:pBdr>
        <w:top w:val="single" w:sz="4" w:space="0" w:color="auto"/>
        <w:bottom w:val="single" w:sz="4" w:space="0" w:color="auto"/>
        <w:right w:val="single" w:sz="4" w:space="0" w:color="auto"/>
      </w:pBdr>
      <w:spacing w:before="100" w:beforeAutospacing="1" w:after="100" w:afterAutospacing="1"/>
      <w:ind w:firstLine="0"/>
      <w:jc w:val="center"/>
    </w:pPr>
    <w:rPr>
      <w:rFonts w:eastAsia="Times New Roman"/>
      <w:sz w:val="18"/>
      <w:szCs w:val="18"/>
      <w:lang w:eastAsia="ru-RU"/>
    </w:rPr>
  </w:style>
  <w:style w:type="paragraph" w:customStyle="1" w:styleId="xl20208">
    <w:name w:val="xl20208"/>
    <w:basedOn w:val="a"/>
    <w:rsid w:val="00802278"/>
    <w:pPr>
      <w:spacing w:before="100" w:beforeAutospacing="1" w:after="100" w:afterAutospacing="1"/>
      <w:ind w:firstLine="0"/>
      <w:jc w:val="center"/>
    </w:pPr>
    <w:rPr>
      <w:rFonts w:eastAsia="Times New Roman"/>
      <w:sz w:val="18"/>
      <w:szCs w:val="18"/>
      <w:lang w:eastAsia="ru-RU"/>
    </w:rPr>
  </w:style>
  <w:style w:type="paragraph" w:customStyle="1" w:styleId="xl20209">
    <w:name w:val="xl20209"/>
    <w:basedOn w:val="a"/>
    <w:rsid w:val="00802278"/>
    <w:pPr>
      <w:pBdr>
        <w:top w:val="single" w:sz="4" w:space="0" w:color="auto"/>
        <w:left w:val="single" w:sz="4" w:space="0" w:color="auto"/>
        <w:right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20210">
    <w:name w:val="xl20210"/>
    <w:basedOn w:val="a"/>
    <w:rsid w:val="00802278"/>
    <w:pPr>
      <w:pBdr>
        <w:left w:val="single" w:sz="4" w:space="0" w:color="auto"/>
        <w:bottom w:val="single" w:sz="4" w:space="0" w:color="auto"/>
        <w:right w:val="single" w:sz="4" w:space="0" w:color="auto"/>
      </w:pBdr>
      <w:spacing w:before="100" w:beforeAutospacing="1" w:after="100" w:afterAutospacing="1"/>
      <w:ind w:firstLine="0"/>
      <w:jc w:val="left"/>
      <w:textAlignment w:val="top"/>
    </w:pPr>
    <w:rPr>
      <w:rFonts w:eastAsia="Times New Roman"/>
      <w:sz w:val="18"/>
      <w:szCs w:val="18"/>
      <w:lang w:eastAsia="ru-RU"/>
    </w:rPr>
  </w:style>
  <w:style w:type="paragraph" w:customStyle="1" w:styleId="xl20211">
    <w:name w:val="xl20211"/>
    <w:basedOn w:val="a"/>
    <w:rsid w:val="008022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top"/>
    </w:pPr>
    <w:rPr>
      <w:rFonts w:eastAsia="Times New Roman"/>
      <w:sz w:val="18"/>
      <w:szCs w:val="18"/>
      <w:lang w:eastAsia="ru-RU"/>
    </w:rPr>
  </w:style>
  <w:style w:type="paragraph" w:customStyle="1" w:styleId="xl20212">
    <w:name w:val="xl20212"/>
    <w:basedOn w:val="a"/>
    <w:rsid w:val="008022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20213">
    <w:name w:val="xl20213"/>
    <w:basedOn w:val="a"/>
    <w:rsid w:val="008022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rFonts w:eastAsia="Times New Roman"/>
      <w:sz w:val="18"/>
      <w:szCs w:val="18"/>
      <w:lang w:eastAsia="ru-RU"/>
    </w:rPr>
  </w:style>
  <w:style w:type="paragraph" w:customStyle="1" w:styleId="xl20214">
    <w:name w:val="xl20214"/>
    <w:basedOn w:val="a"/>
    <w:rsid w:val="008022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20215">
    <w:name w:val="xl20215"/>
    <w:basedOn w:val="a"/>
    <w:rsid w:val="008022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sz w:val="18"/>
      <w:szCs w:val="18"/>
      <w:lang w:eastAsia="ru-RU"/>
    </w:rPr>
  </w:style>
  <w:style w:type="paragraph" w:customStyle="1" w:styleId="xl20216">
    <w:name w:val="xl20216"/>
    <w:basedOn w:val="a"/>
    <w:rsid w:val="008022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sz w:val="18"/>
      <w:szCs w:val="18"/>
      <w:lang w:eastAsia="ru-RU"/>
    </w:rPr>
  </w:style>
  <w:style w:type="paragraph" w:customStyle="1" w:styleId="xl20217">
    <w:name w:val="xl20217"/>
    <w:basedOn w:val="a"/>
    <w:rsid w:val="008022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sz w:val="18"/>
      <w:szCs w:val="18"/>
      <w:lang w:eastAsia="ru-RU"/>
    </w:rPr>
  </w:style>
  <w:style w:type="paragraph" w:customStyle="1" w:styleId="xl20218">
    <w:name w:val="xl20218"/>
    <w:basedOn w:val="a"/>
    <w:rsid w:val="008022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top"/>
    </w:pPr>
    <w:rPr>
      <w:rFonts w:eastAsia="Times New Roman"/>
      <w:color w:val="000000"/>
      <w:sz w:val="18"/>
      <w:szCs w:val="18"/>
      <w:lang w:eastAsia="ru-RU"/>
    </w:rPr>
  </w:style>
  <w:style w:type="paragraph" w:customStyle="1" w:styleId="xl20219">
    <w:name w:val="xl20219"/>
    <w:basedOn w:val="a"/>
    <w:rsid w:val="008022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rFonts w:eastAsia="Times New Roman"/>
      <w:sz w:val="18"/>
      <w:szCs w:val="18"/>
      <w:lang w:eastAsia="ru-RU"/>
    </w:rPr>
  </w:style>
  <w:style w:type="paragraph" w:customStyle="1" w:styleId="xl20220">
    <w:name w:val="xl20220"/>
    <w:basedOn w:val="a"/>
    <w:rsid w:val="008022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top"/>
    </w:pPr>
    <w:rPr>
      <w:rFonts w:eastAsia="Times New Roman"/>
      <w:color w:val="000000"/>
      <w:sz w:val="18"/>
      <w:szCs w:val="18"/>
      <w:lang w:eastAsia="ru-RU"/>
    </w:rPr>
  </w:style>
  <w:style w:type="paragraph" w:customStyle="1" w:styleId="xl20221">
    <w:name w:val="xl20221"/>
    <w:basedOn w:val="a"/>
    <w:rsid w:val="008022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top"/>
    </w:pPr>
    <w:rPr>
      <w:rFonts w:eastAsia="Times New Roman"/>
      <w:color w:val="000000"/>
      <w:sz w:val="18"/>
      <w:szCs w:val="18"/>
      <w:lang w:eastAsia="ru-RU"/>
    </w:rPr>
  </w:style>
  <w:style w:type="paragraph" w:customStyle="1" w:styleId="xl20222">
    <w:name w:val="xl20222"/>
    <w:basedOn w:val="a"/>
    <w:rsid w:val="008022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top"/>
    </w:pPr>
    <w:rPr>
      <w:rFonts w:eastAsia="Times New Roman"/>
      <w:sz w:val="18"/>
      <w:szCs w:val="18"/>
      <w:lang w:eastAsia="ru-RU"/>
    </w:rPr>
  </w:style>
  <w:style w:type="paragraph" w:customStyle="1" w:styleId="xl20223">
    <w:name w:val="xl20223"/>
    <w:basedOn w:val="a"/>
    <w:rsid w:val="00802278"/>
    <w:pPr>
      <w:pBdr>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20224">
    <w:name w:val="xl20224"/>
    <w:basedOn w:val="a"/>
    <w:rsid w:val="008022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sz w:val="18"/>
      <w:szCs w:val="18"/>
      <w:lang w:eastAsia="ru-RU"/>
    </w:rPr>
  </w:style>
  <w:style w:type="paragraph" w:customStyle="1" w:styleId="xl20225">
    <w:name w:val="xl20225"/>
    <w:basedOn w:val="a"/>
    <w:rsid w:val="008022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top"/>
    </w:pPr>
    <w:rPr>
      <w:rFonts w:eastAsia="Times New Roman"/>
      <w:sz w:val="18"/>
      <w:szCs w:val="18"/>
      <w:lang w:eastAsia="ru-RU"/>
    </w:rPr>
  </w:style>
  <w:style w:type="paragraph" w:customStyle="1" w:styleId="xl20226">
    <w:name w:val="xl20226"/>
    <w:basedOn w:val="a"/>
    <w:rsid w:val="008022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color w:val="000000"/>
      <w:sz w:val="18"/>
      <w:szCs w:val="18"/>
      <w:lang w:eastAsia="ru-RU"/>
    </w:rPr>
  </w:style>
  <w:style w:type="paragraph" w:customStyle="1" w:styleId="xl20227">
    <w:name w:val="xl20227"/>
    <w:basedOn w:val="a"/>
    <w:rsid w:val="008022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top"/>
    </w:pPr>
    <w:rPr>
      <w:rFonts w:eastAsia="Times New Roman"/>
      <w:color w:val="000000"/>
      <w:sz w:val="18"/>
      <w:szCs w:val="18"/>
      <w:lang w:eastAsia="ru-RU"/>
    </w:rPr>
  </w:style>
  <w:style w:type="paragraph" w:customStyle="1" w:styleId="xl20228">
    <w:name w:val="xl20228"/>
    <w:basedOn w:val="a"/>
    <w:rsid w:val="00802278"/>
    <w:pPr>
      <w:pBdr>
        <w:top w:val="single" w:sz="4" w:space="0" w:color="auto"/>
        <w:left w:val="single" w:sz="4" w:space="0" w:color="auto"/>
        <w:right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20229">
    <w:name w:val="xl20229"/>
    <w:basedOn w:val="a"/>
    <w:rsid w:val="008022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top"/>
    </w:pPr>
    <w:rPr>
      <w:rFonts w:eastAsia="Times New Roman"/>
      <w:color w:val="000000"/>
      <w:sz w:val="18"/>
      <w:szCs w:val="18"/>
      <w:lang w:eastAsia="ru-RU"/>
    </w:rPr>
  </w:style>
  <w:style w:type="paragraph" w:customStyle="1" w:styleId="xl20230">
    <w:name w:val="xl20230"/>
    <w:basedOn w:val="a"/>
    <w:rsid w:val="008022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20231">
    <w:name w:val="xl20231"/>
    <w:basedOn w:val="a"/>
    <w:rsid w:val="008022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top"/>
    </w:pPr>
    <w:rPr>
      <w:rFonts w:eastAsia="Times New Roman"/>
      <w:sz w:val="18"/>
      <w:szCs w:val="18"/>
      <w:lang w:eastAsia="ru-RU"/>
    </w:rPr>
  </w:style>
  <w:style w:type="paragraph" w:customStyle="1" w:styleId="xl20232">
    <w:name w:val="xl20232"/>
    <w:basedOn w:val="a"/>
    <w:rsid w:val="008022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top"/>
    </w:pPr>
    <w:rPr>
      <w:rFonts w:eastAsia="Times New Roman"/>
      <w:color w:val="000000"/>
      <w:sz w:val="18"/>
      <w:szCs w:val="18"/>
      <w:lang w:eastAsia="ru-RU"/>
    </w:rPr>
  </w:style>
  <w:style w:type="paragraph" w:customStyle="1" w:styleId="xl20233">
    <w:name w:val="xl20233"/>
    <w:basedOn w:val="a"/>
    <w:rsid w:val="008022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20234">
    <w:name w:val="xl20234"/>
    <w:basedOn w:val="a"/>
    <w:rsid w:val="008022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color w:val="000000"/>
      <w:sz w:val="18"/>
      <w:szCs w:val="18"/>
      <w:lang w:eastAsia="ru-RU"/>
    </w:rPr>
  </w:style>
  <w:style w:type="paragraph" w:customStyle="1" w:styleId="xl20235">
    <w:name w:val="xl20235"/>
    <w:basedOn w:val="a"/>
    <w:rsid w:val="008022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20236">
    <w:name w:val="xl20236"/>
    <w:basedOn w:val="a"/>
    <w:rsid w:val="008022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color w:val="000000"/>
      <w:sz w:val="18"/>
      <w:szCs w:val="18"/>
      <w:lang w:eastAsia="ru-RU"/>
    </w:rPr>
  </w:style>
  <w:style w:type="paragraph" w:customStyle="1" w:styleId="xl20237">
    <w:name w:val="xl20237"/>
    <w:basedOn w:val="a"/>
    <w:rsid w:val="008022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20238">
    <w:name w:val="xl20238"/>
    <w:basedOn w:val="a"/>
    <w:rsid w:val="00802278"/>
    <w:pPr>
      <w:pBdr>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20239">
    <w:name w:val="xl20239"/>
    <w:basedOn w:val="a"/>
    <w:rsid w:val="008022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20240">
    <w:name w:val="xl20240"/>
    <w:basedOn w:val="a"/>
    <w:rsid w:val="008022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color w:val="000000"/>
      <w:sz w:val="18"/>
      <w:szCs w:val="18"/>
      <w:lang w:eastAsia="ru-RU"/>
    </w:rPr>
  </w:style>
  <w:style w:type="paragraph" w:customStyle="1" w:styleId="xl20241">
    <w:name w:val="xl20241"/>
    <w:basedOn w:val="a"/>
    <w:rsid w:val="008022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color w:val="000000"/>
      <w:sz w:val="18"/>
      <w:szCs w:val="18"/>
      <w:lang w:eastAsia="ru-RU"/>
    </w:rPr>
  </w:style>
  <w:style w:type="paragraph" w:customStyle="1" w:styleId="xl20242">
    <w:name w:val="xl20242"/>
    <w:basedOn w:val="a"/>
    <w:rsid w:val="008022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20243">
    <w:name w:val="xl20243"/>
    <w:basedOn w:val="a"/>
    <w:rsid w:val="008022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top"/>
    </w:pPr>
    <w:rPr>
      <w:rFonts w:eastAsia="Times New Roman"/>
      <w:sz w:val="18"/>
      <w:szCs w:val="18"/>
      <w:lang w:eastAsia="ru-RU"/>
    </w:rPr>
  </w:style>
  <w:style w:type="paragraph" w:customStyle="1" w:styleId="xl20244">
    <w:name w:val="xl20244"/>
    <w:basedOn w:val="a"/>
    <w:rsid w:val="008022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sz w:val="18"/>
      <w:szCs w:val="18"/>
      <w:lang w:eastAsia="ru-RU"/>
    </w:rPr>
  </w:style>
  <w:style w:type="paragraph" w:customStyle="1" w:styleId="xl20245">
    <w:name w:val="xl20245"/>
    <w:basedOn w:val="a"/>
    <w:rsid w:val="008022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color w:val="000000"/>
      <w:sz w:val="18"/>
      <w:szCs w:val="18"/>
      <w:lang w:eastAsia="ru-RU"/>
    </w:rPr>
  </w:style>
  <w:style w:type="paragraph" w:customStyle="1" w:styleId="xl20246">
    <w:name w:val="xl20246"/>
    <w:basedOn w:val="a"/>
    <w:rsid w:val="008022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sz w:val="18"/>
      <w:szCs w:val="18"/>
      <w:lang w:eastAsia="ru-RU"/>
    </w:rPr>
  </w:style>
  <w:style w:type="paragraph" w:customStyle="1" w:styleId="xl20247">
    <w:name w:val="xl20247"/>
    <w:basedOn w:val="a"/>
    <w:rsid w:val="008022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sz w:val="18"/>
      <w:szCs w:val="18"/>
      <w:lang w:eastAsia="ru-RU"/>
    </w:rPr>
  </w:style>
  <w:style w:type="paragraph" w:customStyle="1" w:styleId="xl20248">
    <w:name w:val="xl20248"/>
    <w:basedOn w:val="a"/>
    <w:rsid w:val="008022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sz w:val="18"/>
      <w:szCs w:val="18"/>
      <w:lang w:eastAsia="ru-RU"/>
    </w:rPr>
  </w:style>
  <w:style w:type="paragraph" w:customStyle="1" w:styleId="xl20249">
    <w:name w:val="xl20249"/>
    <w:basedOn w:val="a"/>
    <w:rsid w:val="008022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sz w:val="18"/>
      <w:szCs w:val="18"/>
      <w:lang w:eastAsia="ru-RU"/>
    </w:rPr>
  </w:style>
  <w:style w:type="paragraph" w:customStyle="1" w:styleId="xl20250">
    <w:name w:val="xl20250"/>
    <w:basedOn w:val="a"/>
    <w:rsid w:val="008022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20251">
    <w:name w:val="xl20251"/>
    <w:basedOn w:val="a"/>
    <w:rsid w:val="008022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top"/>
    </w:pPr>
    <w:rPr>
      <w:rFonts w:eastAsia="Times New Roman"/>
      <w:color w:val="000000"/>
      <w:sz w:val="18"/>
      <w:szCs w:val="18"/>
      <w:lang w:eastAsia="ru-RU"/>
    </w:rPr>
  </w:style>
  <w:style w:type="paragraph" w:customStyle="1" w:styleId="xl20252">
    <w:name w:val="xl20252"/>
    <w:basedOn w:val="a"/>
    <w:rsid w:val="008022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sz w:val="18"/>
      <w:szCs w:val="18"/>
      <w:lang w:eastAsia="ru-RU"/>
    </w:rPr>
  </w:style>
  <w:style w:type="paragraph" w:customStyle="1" w:styleId="xl20253">
    <w:name w:val="xl20253"/>
    <w:basedOn w:val="a"/>
    <w:rsid w:val="00802278"/>
    <w:pPr>
      <w:pBdr>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20254">
    <w:name w:val="xl20254"/>
    <w:basedOn w:val="a"/>
    <w:rsid w:val="00802278"/>
    <w:pPr>
      <w:spacing w:before="100" w:beforeAutospacing="1" w:after="100" w:afterAutospacing="1"/>
      <w:ind w:firstLine="0"/>
      <w:jc w:val="left"/>
      <w:textAlignment w:val="top"/>
    </w:pPr>
    <w:rPr>
      <w:rFonts w:eastAsia="Times New Roman"/>
      <w:color w:val="000000"/>
      <w:sz w:val="18"/>
      <w:szCs w:val="18"/>
      <w:lang w:eastAsia="ru-RU"/>
    </w:rPr>
  </w:style>
  <w:style w:type="paragraph" w:customStyle="1" w:styleId="xl20255">
    <w:name w:val="xl20255"/>
    <w:basedOn w:val="a"/>
    <w:rsid w:val="008022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color w:val="000000"/>
      <w:sz w:val="18"/>
      <w:szCs w:val="18"/>
      <w:lang w:eastAsia="ru-RU"/>
    </w:rPr>
  </w:style>
  <w:style w:type="paragraph" w:customStyle="1" w:styleId="xl20256">
    <w:name w:val="xl20256"/>
    <w:basedOn w:val="a"/>
    <w:rsid w:val="008022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color w:val="000000"/>
      <w:sz w:val="18"/>
      <w:szCs w:val="18"/>
      <w:lang w:eastAsia="ru-RU"/>
    </w:rPr>
  </w:style>
  <w:style w:type="paragraph" w:customStyle="1" w:styleId="xl20257">
    <w:name w:val="xl20257"/>
    <w:basedOn w:val="a"/>
    <w:rsid w:val="008022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sz w:val="18"/>
      <w:szCs w:val="18"/>
      <w:lang w:eastAsia="ru-RU"/>
    </w:rPr>
  </w:style>
  <w:style w:type="paragraph" w:customStyle="1" w:styleId="xl20258">
    <w:name w:val="xl20258"/>
    <w:basedOn w:val="a"/>
    <w:rsid w:val="008022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20259">
    <w:name w:val="xl20259"/>
    <w:basedOn w:val="a"/>
    <w:rsid w:val="008022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20260">
    <w:name w:val="xl20260"/>
    <w:basedOn w:val="a"/>
    <w:rsid w:val="008022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color w:val="000000"/>
      <w:sz w:val="18"/>
      <w:szCs w:val="18"/>
      <w:lang w:eastAsia="ru-RU"/>
    </w:rPr>
  </w:style>
  <w:style w:type="paragraph" w:customStyle="1" w:styleId="xl20261">
    <w:name w:val="xl20261"/>
    <w:basedOn w:val="a"/>
    <w:rsid w:val="008022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sz w:val="18"/>
      <w:szCs w:val="18"/>
      <w:lang w:eastAsia="ru-RU"/>
    </w:rPr>
  </w:style>
  <w:style w:type="paragraph" w:customStyle="1" w:styleId="xl20262">
    <w:name w:val="xl20262"/>
    <w:basedOn w:val="a"/>
    <w:rsid w:val="008022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color w:val="000000"/>
      <w:sz w:val="18"/>
      <w:szCs w:val="18"/>
      <w:lang w:eastAsia="ru-RU"/>
    </w:rPr>
  </w:style>
  <w:style w:type="paragraph" w:customStyle="1" w:styleId="xl20263">
    <w:name w:val="xl20263"/>
    <w:basedOn w:val="a"/>
    <w:rsid w:val="008022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color w:val="000000"/>
      <w:sz w:val="18"/>
      <w:szCs w:val="18"/>
      <w:lang w:eastAsia="ru-RU"/>
    </w:rPr>
  </w:style>
  <w:style w:type="paragraph" w:customStyle="1" w:styleId="xl20264">
    <w:name w:val="xl20264"/>
    <w:basedOn w:val="a"/>
    <w:rsid w:val="008022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rFonts w:eastAsia="Times New Roman"/>
      <w:sz w:val="18"/>
      <w:szCs w:val="18"/>
      <w:lang w:eastAsia="ru-RU"/>
    </w:rPr>
  </w:style>
  <w:style w:type="paragraph" w:customStyle="1" w:styleId="xl20265">
    <w:name w:val="xl20265"/>
    <w:basedOn w:val="a"/>
    <w:rsid w:val="008022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sz w:val="18"/>
      <w:szCs w:val="18"/>
      <w:lang w:eastAsia="ru-RU"/>
    </w:rPr>
  </w:style>
  <w:style w:type="paragraph" w:customStyle="1" w:styleId="xl20266">
    <w:name w:val="xl20266"/>
    <w:basedOn w:val="a"/>
    <w:rsid w:val="00802278"/>
    <w:pPr>
      <w:pBdr>
        <w:top w:val="single" w:sz="4" w:space="0" w:color="auto"/>
        <w:left w:val="single" w:sz="4" w:space="0" w:color="auto"/>
        <w:bottom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20267">
    <w:name w:val="xl20267"/>
    <w:basedOn w:val="a"/>
    <w:rsid w:val="00802278"/>
    <w:pPr>
      <w:pBdr>
        <w:top w:val="single" w:sz="4" w:space="0" w:color="000000"/>
        <w:left w:val="single" w:sz="4" w:space="0" w:color="000000"/>
        <w:bottom w:val="single" w:sz="4" w:space="0" w:color="000000"/>
      </w:pBdr>
      <w:spacing w:before="100" w:beforeAutospacing="1" w:after="100" w:afterAutospacing="1"/>
      <w:ind w:firstLine="0"/>
      <w:jc w:val="left"/>
      <w:textAlignment w:val="center"/>
    </w:pPr>
    <w:rPr>
      <w:rFonts w:eastAsia="Times New Roman"/>
      <w:sz w:val="18"/>
      <w:szCs w:val="18"/>
      <w:lang w:eastAsia="ru-RU"/>
    </w:rPr>
  </w:style>
  <w:style w:type="paragraph" w:customStyle="1" w:styleId="xl20268">
    <w:name w:val="xl20268"/>
    <w:basedOn w:val="a"/>
    <w:rsid w:val="00802278"/>
    <w:pPr>
      <w:pBdr>
        <w:top w:val="single" w:sz="4" w:space="0" w:color="auto"/>
        <w:left w:val="single" w:sz="4" w:space="0" w:color="auto"/>
        <w:bottom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20269">
    <w:name w:val="xl20269"/>
    <w:basedOn w:val="a"/>
    <w:rsid w:val="00802278"/>
    <w:pPr>
      <w:pBdr>
        <w:top w:val="single" w:sz="4" w:space="0" w:color="auto"/>
        <w:left w:val="single" w:sz="4" w:space="0" w:color="auto"/>
        <w:bottom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20270">
    <w:name w:val="xl20270"/>
    <w:basedOn w:val="a"/>
    <w:rsid w:val="008022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20271">
    <w:name w:val="xl20271"/>
    <w:basedOn w:val="a"/>
    <w:rsid w:val="008022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color w:val="000000"/>
      <w:sz w:val="18"/>
      <w:szCs w:val="18"/>
      <w:lang w:eastAsia="ru-RU"/>
    </w:rPr>
  </w:style>
  <w:style w:type="paragraph" w:customStyle="1" w:styleId="xl20272">
    <w:name w:val="xl20272"/>
    <w:basedOn w:val="a"/>
    <w:rsid w:val="008022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color w:val="000000"/>
      <w:sz w:val="18"/>
      <w:szCs w:val="18"/>
      <w:lang w:eastAsia="ru-RU"/>
    </w:rPr>
  </w:style>
  <w:style w:type="paragraph" w:customStyle="1" w:styleId="xl20273">
    <w:name w:val="xl20273"/>
    <w:basedOn w:val="a"/>
    <w:rsid w:val="008022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20274">
    <w:name w:val="xl20274"/>
    <w:basedOn w:val="a"/>
    <w:rsid w:val="008022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color w:val="000000"/>
      <w:sz w:val="18"/>
      <w:szCs w:val="18"/>
      <w:lang w:eastAsia="ru-RU"/>
    </w:rPr>
  </w:style>
  <w:style w:type="paragraph" w:customStyle="1" w:styleId="xl20275">
    <w:name w:val="xl20275"/>
    <w:basedOn w:val="a"/>
    <w:rsid w:val="00802278"/>
    <w:pPr>
      <w:pBdr>
        <w:top w:val="single" w:sz="4" w:space="0" w:color="auto"/>
        <w:left w:val="single" w:sz="4" w:space="0" w:color="auto"/>
        <w:bottom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20276">
    <w:name w:val="xl20276"/>
    <w:basedOn w:val="a"/>
    <w:rsid w:val="008022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color w:val="000000"/>
      <w:sz w:val="18"/>
      <w:szCs w:val="18"/>
      <w:lang w:eastAsia="ru-RU"/>
    </w:rPr>
  </w:style>
  <w:style w:type="paragraph" w:customStyle="1" w:styleId="xl20277">
    <w:name w:val="xl20277"/>
    <w:basedOn w:val="a"/>
    <w:rsid w:val="008022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sz w:val="18"/>
      <w:szCs w:val="18"/>
      <w:lang w:eastAsia="ru-RU"/>
    </w:rPr>
  </w:style>
  <w:style w:type="paragraph" w:customStyle="1" w:styleId="xl20278">
    <w:name w:val="xl20278"/>
    <w:basedOn w:val="a"/>
    <w:rsid w:val="008022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color w:val="000000"/>
      <w:sz w:val="18"/>
      <w:szCs w:val="18"/>
      <w:lang w:eastAsia="ru-RU"/>
    </w:rPr>
  </w:style>
  <w:style w:type="paragraph" w:customStyle="1" w:styleId="xl20279">
    <w:name w:val="xl20279"/>
    <w:basedOn w:val="a"/>
    <w:rsid w:val="008022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sz w:val="18"/>
      <w:szCs w:val="18"/>
      <w:lang w:eastAsia="ru-RU"/>
    </w:rPr>
  </w:style>
  <w:style w:type="paragraph" w:customStyle="1" w:styleId="xl20280">
    <w:name w:val="xl20280"/>
    <w:basedOn w:val="a"/>
    <w:rsid w:val="008022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20281">
    <w:name w:val="xl20281"/>
    <w:basedOn w:val="a"/>
    <w:rsid w:val="008022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color w:val="000000"/>
      <w:sz w:val="18"/>
      <w:szCs w:val="18"/>
      <w:lang w:eastAsia="ru-RU"/>
    </w:rPr>
  </w:style>
  <w:style w:type="paragraph" w:customStyle="1" w:styleId="xl20282">
    <w:name w:val="xl20282"/>
    <w:basedOn w:val="a"/>
    <w:rsid w:val="008022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top"/>
    </w:pPr>
    <w:rPr>
      <w:rFonts w:eastAsia="Times New Roman"/>
      <w:sz w:val="18"/>
      <w:szCs w:val="18"/>
      <w:lang w:eastAsia="ru-RU"/>
    </w:rPr>
  </w:style>
  <w:style w:type="paragraph" w:customStyle="1" w:styleId="xl20283">
    <w:name w:val="xl20283"/>
    <w:basedOn w:val="a"/>
    <w:rsid w:val="008022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top"/>
    </w:pPr>
    <w:rPr>
      <w:rFonts w:eastAsia="Times New Roman"/>
      <w:color w:val="000000"/>
      <w:sz w:val="18"/>
      <w:szCs w:val="18"/>
      <w:lang w:eastAsia="ru-RU"/>
    </w:rPr>
  </w:style>
  <w:style w:type="paragraph" w:customStyle="1" w:styleId="xl20284">
    <w:name w:val="xl20284"/>
    <w:basedOn w:val="a"/>
    <w:rsid w:val="008022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sz w:val="18"/>
      <w:szCs w:val="18"/>
      <w:lang w:eastAsia="ru-RU"/>
    </w:rPr>
  </w:style>
  <w:style w:type="paragraph" w:customStyle="1" w:styleId="xl20285">
    <w:name w:val="xl20285"/>
    <w:basedOn w:val="a"/>
    <w:rsid w:val="008022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20286">
    <w:name w:val="xl20286"/>
    <w:basedOn w:val="a"/>
    <w:rsid w:val="008022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color w:val="000000"/>
      <w:sz w:val="18"/>
      <w:szCs w:val="18"/>
      <w:lang w:eastAsia="ru-RU"/>
    </w:rPr>
  </w:style>
  <w:style w:type="paragraph" w:customStyle="1" w:styleId="xl20287">
    <w:name w:val="xl20287"/>
    <w:basedOn w:val="a"/>
    <w:rsid w:val="008022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color w:val="000000"/>
      <w:sz w:val="18"/>
      <w:szCs w:val="18"/>
      <w:lang w:eastAsia="ru-RU"/>
    </w:rPr>
  </w:style>
  <w:style w:type="paragraph" w:customStyle="1" w:styleId="xl20288">
    <w:name w:val="xl20288"/>
    <w:basedOn w:val="a"/>
    <w:rsid w:val="00802278"/>
    <w:pPr>
      <w:pBdr>
        <w:top w:val="single" w:sz="4" w:space="0" w:color="C0C0C0"/>
        <w:bottom w:val="single" w:sz="4" w:space="0" w:color="C0C0C0"/>
      </w:pBdr>
      <w:spacing w:before="100" w:beforeAutospacing="1" w:after="100" w:afterAutospacing="1"/>
      <w:ind w:firstLine="0"/>
      <w:jc w:val="left"/>
      <w:textAlignment w:val="top"/>
    </w:pPr>
    <w:rPr>
      <w:rFonts w:eastAsia="Times New Roman"/>
      <w:color w:val="000000"/>
      <w:sz w:val="18"/>
      <w:szCs w:val="18"/>
      <w:lang w:eastAsia="ru-RU"/>
    </w:rPr>
  </w:style>
  <w:style w:type="paragraph" w:customStyle="1" w:styleId="xl20289">
    <w:name w:val="xl20289"/>
    <w:basedOn w:val="a"/>
    <w:rsid w:val="00802278"/>
    <w:pPr>
      <w:spacing w:before="100" w:beforeAutospacing="1" w:after="100" w:afterAutospacing="1"/>
      <w:ind w:firstLine="0"/>
      <w:jc w:val="left"/>
    </w:pPr>
    <w:rPr>
      <w:rFonts w:eastAsia="Times New Roman"/>
      <w:sz w:val="18"/>
      <w:szCs w:val="18"/>
      <w:lang w:eastAsia="ru-RU"/>
    </w:rPr>
  </w:style>
  <w:style w:type="paragraph" w:customStyle="1" w:styleId="xl20290">
    <w:name w:val="xl20290"/>
    <w:basedOn w:val="a"/>
    <w:rsid w:val="00802278"/>
    <w:pPr>
      <w:pBdr>
        <w:left w:val="single" w:sz="4" w:space="0" w:color="auto"/>
        <w:right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20291">
    <w:name w:val="xl20291"/>
    <w:basedOn w:val="a"/>
    <w:rsid w:val="00802278"/>
    <w:pPr>
      <w:pBdr>
        <w:left w:val="single" w:sz="4" w:space="0" w:color="000000"/>
        <w:bottom w:val="single" w:sz="4" w:space="0" w:color="000000"/>
      </w:pBdr>
      <w:spacing w:before="100" w:beforeAutospacing="1" w:after="100" w:afterAutospacing="1"/>
      <w:ind w:firstLine="0"/>
      <w:jc w:val="left"/>
      <w:textAlignment w:val="center"/>
    </w:pPr>
    <w:rPr>
      <w:rFonts w:eastAsia="Times New Roman"/>
      <w:sz w:val="18"/>
      <w:szCs w:val="18"/>
      <w:lang w:eastAsia="ru-RU"/>
    </w:rPr>
  </w:style>
  <w:style w:type="paragraph" w:customStyle="1" w:styleId="xl20292">
    <w:name w:val="xl20292"/>
    <w:basedOn w:val="a"/>
    <w:rsid w:val="00802278"/>
    <w:pPr>
      <w:pBdr>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20293">
    <w:name w:val="xl20293"/>
    <w:basedOn w:val="a"/>
    <w:rsid w:val="008022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sz w:val="18"/>
      <w:szCs w:val="18"/>
      <w:lang w:eastAsia="ru-RU"/>
    </w:rPr>
  </w:style>
  <w:style w:type="paragraph" w:customStyle="1" w:styleId="xl20294">
    <w:name w:val="xl20294"/>
    <w:basedOn w:val="a"/>
    <w:rsid w:val="00802278"/>
    <w:pPr>
      <w:shd w:val="clear" w:color="000000" w:fill="FFFF00"/>
      <w:spacing w:before="100" w:beforeAutospacing="1" w:after="100" w:afterAutospacing="1"/>
      <w:ind w:firstLine="0"/>
      <w:jc w:val="left"/>
    </w:pPr>
    <w:rPr>
      <w:rFonts w:ascii="Times New Roman" w:eastAsia="Times New Roman" w:hAnsi="Times New Roman" w:cs="Times New Roman"/>
      <w:sz w:val="24"/>
      <w:szCs w:val="24"/>
      <w:lang w:eastAsia="ru-RU"/>
    </w:rPr>
  </w:style>
  <w:style w:type="paragraph" w:customStyle="1" w:styleId="xl20295">
    <w:name w:val="xl20295"/>
    <w:basedOn w:val="a"/>
    <w:rsid w:val="008022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sz w:val="18"/>
      <w:szCs w:val="18"/>
      <w:lang w:eastAsia="ru-RU"/>
    </w:rPr>
  </w:style>
  <w:style w:type="paragraph" w:customStyle="1" w:styleId="xl20296">
    <w:name w:val="xl20296"/>
    <w:basedOn w:val="a"/>
    <w:rsid w:val="00802278"/>
    <w:pPr>
      <w:pBdr>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sz w:val="18"/>
      <w:szCs w:val="18"/>
      <w:lang w:eastAsia="ru-RU"/>
    </w:rPr>
  </w:style>
  <w:style w:type="paragraph" w:customStyle="1" w:styleId="xl20297">
    <w:name w:val="xl20297"/>
    <w:basedOn w:val="a"/>
    <w:rsid w:val="00802278"/>
    <w:pPr>
      <w:pBdr>
        <w:top w:val="single" w:sz="4" w:space="0" w:color="auto"/>
        <w:left w:val="single" w:sz="4" w:space="0" w:color="auto"/>
        <w:bottom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20298">
    <w:name w:val="xl20298"/>
    <w:basedOn w:val="a"/>
    <w:rsid w:val="008022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sz w:val="18"/>
      <w:szCs w:val="18"/>
      <w:lang w:eastAsia="ru-RU"/>
    </w:rPr>
  </w:style>
  <w:style w:type="paragraph" w:customStyle="1" w:styleId="xl20299">
    <w:name w:val="xl20299"/>
    <w:basedOn w:val="a"/>
    <w:rsid w:val="008022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rFonts w:eastAsia="Times New Roman"/>
      <w:sz w:val="18"/>
      <w:szCs w:val="18"/>
      <w:lang w:eastAsia="ru-RU"/>
    </w:rPr>
  </w:style>
  <w:style w:type="paragraph" w:customStyle="1" w:styleId="xl20300">
    <w:name w:val="xl20300"/>
    <w:basedOn w:val="a"/>
    <w:rsid w:val="008022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sz w:val="18"/>
      <w:szCs w:val="18"/>
      <w:lang w:eastAsia="ru-RU"/>
    </w:rPr>
  </w:style>
  <w:style w:type="paragraph" w:customStyle="1" w:styleId="xl20301">
    <w:name w:val="xl20301"/>
    <w:basedOn w:val="a"/>
    <w:rsid w:val="008022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color w:val="000000"/>
      <w:sz w:val="18"/>
      <w:szCs w:val="18"/>
      <w:lang w:eastAsia="ru-RU"/>
    </w:rPr>
  </w:style>
  <w:style w:type="paragraph" w:customStyle="1" w:styleId="xl20302">
    <w:name w:val="xl20302"/>
    <w:basedOn w:val="a"/>
    <w:rsid w:val="008022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sz w:val="18"/>
      <w:szCs w:val="18"/>
      <w:lang w:eastAsia="ru-RU"/>
    </w:rPr>
  </w:style>
  <w:style w:type="paragraph" w:customStyle="1" w:styleId="xl20303">
    <w:name w:val="xl20303"/>
    <w:basedOn w:val="a"/>
    <w:rsid w:val="008022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sz w:val="18"/>
      <w:szCs w:val="18"/>
      <w:lang w:eastAsia="ru-RU"/>
    </w:rPr>
  </w:style>
  <w:style w:type="paragraph" w:customStyle="1" w:styleId="xl20304">
    <w:name w:val="xl20304"/>
    <w:basedOn w:val="a"/>
    <w:rsid w:val="00802278"/>
    <w:pPr>
      <w:pBdr>
        <w:left w:val="single" w:sz="4" w:space="0" w:color="auto"/>
        <w:bottom w:val="single" w:sz="4" w:space="0" w:color="auto"/>
        <w:right w:val="single" w:sz="4" w:space="0" w:color="auto"/>
      </w:pBdr>
      <w:spacing w:before="100" w:beforeAutospacing="1" w:after="100" w:afterAutospacing="1"/>
      <w:ind w:firstLine="0"/>
      <w:jc w:val="center"/>
    </w:pPr>
    <w:rPr>
      <w:rFonts w:eastAsia="Times New Roman"/>
      <w:sz w:val="18"/>
      <w:szCs w:val="18"/>
      <w:lang w:eastAsia="ru-RU"/>
    </w:rPr>
  </w:style>
  <w:style w:type="paragraph" w:customStyle="1" w:styleId="xl20305">
    <w:name w:val="xl20305"/>
    <w:basedOn w:val="a"/>
    <w:rsid w:val="00802278"/>
    <w:pPr>
      <w:pBdr>
        <w:left w:val="single" w:sz="4" w:space="0" w:color="auto"/>
        <w:bottom w:val="single" w:sz="4" w:space="0" w:color="auto"/>
        <w:right w:val="single" w:sz="4" w:space="0" w:color="auto"/>
      </w:pBdr>
      <w:spacing w:before="100" w:beforeAutospacing="1" w:after="100" w:afterAutospacing="1"/>
      <w:ind w:firstLine="0"/>
      <w:jc w:val="left"/>
    </w:pPr>
    <w:rPr>
      <w:rFonts w:eastAsia="Times New Roman"/>
      <w:sz w:val="18"/>
      <w:szCs w:val="18"/>
      <w:lang w:eastAsia="ru-RU"/>
    </w:rPr>
  </w:style>
  <w:style w:type="paragraph" w:customStyle="1" w:styleId="xl20306">
    <w:name w:val="xl20306"/>
    <w:basedOn w:val="a"/>
    <w:rsid w:val="00802278"/>
    <w:pPr>
      <w:spacing w:before="100" w:beforeAutospacing="1" w:after="100" w:afterAutospacing="1"/>
      <w:ind w:firstLine="0"/>
      <w:jc w:val="left"/>
      <w:textAlignment w:val="top"/>
    </w:pPr>
    <w:rPr>
      <w:rFonts w:eastAsia="Times New Roman"/>
      <w:color w:val="000000"/>
      <w:sz w:val="18"/>
      <w:szCs w:val="18"/>
      <w:lang w:eastAsia="ru-RU"/>
    </w:rPr>
  </w:style>
  <w:style w:type="paragraph" w:customStyle="1" w:styleId="xl20307">
    <w:name w:val="xl20307"/>
    <w:basedOn w:val="a"/>
    <w:rsid w:val="00802278"/>
    <w:pPr>
      <w:pBdr>
        <w:bottom w:val="single" w:sz="4" w:space="0" w:color="auto"/>
        <w:right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20308">
    <w:name w:val="xl20308"/>
    <w:basedOn w:val="a"/>
    <w:rsid w:val="008022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color w:val="000000"/>
      <w:sz w:val="18"/>
      <w:szCs w:val="18"/>
      <w:lang w:eastAsia="ru-RU"/>
    </w:rPr>
  </w:style>
  <w:style w:type="paragraph" w:customStyle="1" w:styleId="xl20309">
    <w:name w:val="xl20309"/>
    <w:basedOn w:val="a"/>
    <w:rsid w:val="008022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color w:val="000000"/>
      <w:sz w:val="18"/>
      <w:szCs w:val="18"/>
      <w:lang w:eastAsia="ru-RU"/>
    </w:rPr>
  </w:style>
  <w:style w:type="paragraph" w:customStyle="1" w:styleId="xl20310">
    <w:name w:val="xl20310"/>
    <w:basedOn w:val="a"/>
    <w:rsid w:val="008022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sz w:val="18"/>
      <w:szCs w:val="18"/>
      <w:lang w:eastAsia="ru-RU"/>
    </w:rPr>
  </w:style>
  <w:style w:type="paragraph" w:customStyle="1" w:styleId="xl20311">
    <w:name w:val="xl20311"/>
    <w:basedOn w:val="a"/>
    <w:rsid w:val="008022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sz w:val="18"/>
      <w:szCs w:val="18"/>
      <w:lang w:eastAsia="ru-RU"/>
    </w:rPr>
  </w:style>
  <w:style w:type="paragraph" w:customStyle="1" w:styleId="xl20312">
    <w:name w:val="xl20312"/>
    <w:basedOn w:val="a"/>
    <w:rsid w:val="008022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sz w:val="18"/>
      <w:szCs w:val="18"/>
      <w:lang w:eastAsia="ru-RU"/>
    </w:rPr>
  </w:style>
  <w:style w:type="paragraph" w:customStyle="1" w:styleId="xl20313">
    <w:name w:val="xl20313"/>
    <w:basedOn w:val="a"/>
    <w:rsid w:val="00802278"/>
    <w:pPr>
      <w:pBdr>
        <w:left w:val="single" w:sz="4" w:space="0" w:color="auto"/>
        <w:bottom w:val="single" w:sz="4" w:space="0" w:color="auto"/>
        <w:right w:val="single" w:sz="4" w:space="0" w:color="auto"/>
      </w:pBdr>
      <w:spacing w:before="100" w:beforeAutospacing="1" w:after="100" w:afterAutospacing="1"/>
      <w:ind w:firstLine="0"/>
      <w:jc w:val="center"/>
    </w:pPr>
    <w:rPr>
      <w:rFonts w:eastAsia="Times New Roman"/>
      <w:sz w:val="18"/>
      <w:szCs w:val="18"/>
      <w:lang w:eastAsia="ru-RU"/>
    </w:rPr>
  </w:style>
  <w:style w:type="paragraph" w:customStyle="1" w:styleId="xl20314">
    <w:name w:val="xl20314"/>
    <w:basedOn w:val="a"/>
    <w:rsid w:val="008022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sz w:val="18"/>
      <w:szCs w:val="18"/>
      <w:lang w:eastAsia="ru-RU"/>
    </w:rPr>
  </w:style>
  <w:style w:type="paragraph" w:customStyle="1" w:styleId="xl20315">
    <w:name w:val="xl20315"/>
    <w:basedOn w:val="a"/>
    <w:rsid w:val="008022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rFonts w:eastAsia="Times New Roman"/>
      <w:sz w:val="18"/>
      <w:szCs w:val="18"/>
      <w:lang w:eastAsia="ru-RU"/>
    </w:rPr>
  </w:style>
  <w:style w:type="paragraph" w:customStyle="1" w:styleId="xl20316">
    <w:name w:val="xl20316"/>
    <w:basedOn w:val="a"/>
    <w:rsid w:val="008022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sz w:val="18"/>
      <w:szCs w:val="18"/>
      <w:lang w:eastAsia="ru-RU"/>
    </w:rPr>
  </w:style>
  <w:style w:type="paragraph" w:customStyle="1" w:styleId="xl20317">
    <w:name w:val="xl20317"/>
    <w:basedOn w:val="a"/>
    <w:rsid w:val="008022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sz w:val="18"/>
      <w:szCs w:val="18"/>
      <w:lang w:eastAsia="ru-RU"/>
    </w:rPr>
  </w:style>
  <w:style w:type="paragraph" w:customStyle="1" w:styleId="xl20318">
    <w:name w:val="xl20318"/>
    <w:basedOn w:val="a"/>
    <w:rsid w:val="008022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sz w:val="18"/>
      <w:szCs w:val="18"/>
      <w:lang w:eastAsia="ru-RU"/>
    </w:rPr>
  </w:style>
  <w:style w:type="paragraph" w:customStyle="1" w:styleId="xl20319">
    <w:name w:val="xl20319"/>
    <w:basedOn w:val="a"/>
    <w:rsid w:val="008022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sz w:val="18"/>
      <w:szCs w:val="18"/>
      <w:lang w:eastAsia="ru-RU"/>
    </w:rPr>
  </w:style>
  <w:style w:type="paragraph" w:customStyle="1" w:styleId="xl20320">
    <w:name w:val="xl20320"/>
    <w:basedOn w:val="a"/>
    <w:rsid w:val="00802278"/>
    <w:pPr>
      <w:pBdr>
        <w:top w:val="single" w:sz="4" w:space="0" w:color="auto"/>
        <w:left w:val="single" w:sz="4" w:space="0" w:color="auto"/>
        <w:right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20321">
    <w:name w:val="xl20321"/>
    <w:basedOn w:val="a"/>
    <w:rsid w:val="008022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sz w:val="18"/>
      <w:szCs w:val="18"/>
      <w:lang w:eastAsia="ru-RU"/>
    </w:rPr>
  </w:style>
  <w:style w:type="paragraph" w:customStyle="1" w:styleId="xl20322">
    <w:name w:val="xl20322"/>
    <w:basedOn w:val="a"/>
    <w:rsid w:val="008022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rFonts w:eastAsia="Times New Roman"/>
      <w:sz w:val="18"/>
      <w:szCs w:val="18"/>
      <w:lang w:eastAsia="ru-RU"/>
    </w:rPr>
  </w:style>
  <w:style w:type="paragraph" w:customStyle="1" w:styleId="xl20323">
    <w:name w:val="xl20323"/>
    <w:basedOn w:val="a"/>
    <w:rsid w:val="008022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sz w:val="18"/>
      <w:szCs w:val="18"/>
      <w:lang w:eastAsia="ru-RU"/>
    </w:rPr>
  </w:style>
  <w:style w:type="paragraph" w:customStyle="1" w:styleId="xl20324">
    <w:name w:val="xl20324"/>
    <w:basedOn w:val="a"/>
    <w:rsid w:val="008022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color w:val="000000"/>
      <w:sz w:val="18"/>
      <w:szCs w:val="18"/>
      <w:lang w:eastAsia="ru-RU"/>
    </w:rPr>
  </w:style>
  <w:style w:type="paragraph" w:customStyle="1" w:styleId="xl20325">
    <w:name w:val="xl20325"/>
    <w:basedOn w:val="a"/>
    <w:rsid w:val="008022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20326">
    <w:name w:val="xl20326"/>
    <w:basedOn w:val="a"/>
    <w:rsid w:val="008022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20327">
    <w:name w:val="xl20327"/>
    <w:basedOn w:val="a"/>
    <w:rsid w:val="008022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rFonts w:eastAsia="Times New Roman"/>
      <w:sz w:val="18"/>
      <w:szCs w:val="18"/>
      <w:lang w:eastAsia="ru-RU"/>
    </w:rPr>
  </w:style>
  <w:style w:type="paragraph" w:customStyle="1" w:styleId="xl20328">
    <w:name w:val="xl20328"/>
    <w:basedOn w:val="a"/>
    <w:rsid w:val="008022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sz w:val="18"/>
      <w:szCs w:val="18"/>
      <w:lang w:eastAsia="ru-RU"/>
    </w:rPr>
  </w:style>
  <w:style w:type="paragraph" w:customStyle="1" w:styleId="xl20329">
    <w:name w:val="xl20329"/>
    <w:basedOn w:val="a"/>
    <w:rsid w:val="008022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rFonts w:eastAsia="Times New Roman"/>
      <w:sz w:val="18"/>
      <w:szCs w:val="18"/>
      <w:lang w:eastAsia="ru-RU"/>
    </w:rPr>
  </w:style>
  <w:style w:type="paragraph" w:customStyle="1" w:styleId="xl20330">
    <w:name w:val="xl20330"/>
    <w:basedOn w:val="a"/>
    <w:rsid w:val="008022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sz w:val="18"/>
      <w:szCs w:val="18"/>
      <w:lang w:eastAsia="ru-RU"/>
    </w:rPr>
  </w:style>
  <w:style w:type="paragraph" w:customStyle="1" w:styleId="xl20331">
    <w:name w:val="xl20331"/>
    <w:basedOn w:val="a"/>
    <w:rsid w:val="008022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sz w:val="18"/>
      <w:szCs w:val="18"/>
      <w:lang w:eastAsia="ru-RU"/>
    </w:rPr>
  </w:style>
  <w:style w:type="paragraph" w:customStyle="1" w:styleId="xl20332">
    <w:name w:val="xl20332"/>
    <w:basedOn w:val="a"/>
    <w:rsid w:val="008022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color w:val="000000"/>
      <w:sz w:val="18"/>
      <w:szCs w:val="18"/>
      <w:lang w:eastAsia="ru-RU"/>
    </w:rPr>
  </w:style>
  <w:style w:type="paragraph" w:customStyle="1" w:styleId="xl20333">
    <w:name w:val="xl20333"/>
    <w:basedOn w:val="a"/>
    <w:rsid w:val="008022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color w:val="000000"/>
      <w:sz w:val="18"/>
      <w:szCs w:val="18"/>
      <w:lang w:eastAsia="ru-RU"/>
    </w:rPr>
  </w:style>
  <w:style w:type="paragraph" w:customStyle="1" w:styleId="xl20334">
    <w:name w:val="xl20334"/>
    <w:basedOn w:val="a"/>
    <w:rsid w:val="00802278"/>
    <w:pPr>
      <w:pBdr>
        <w:top w:val="single" w:sz="4" w:space="0" w:color="auto"/>
        <w:left w:val="single" w:sz="4" w:space="0" w:color="auto"/>
        <w:right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20335">
    <w:name w:val="xl20335"/>
    <w:basedOn w:val="a"/>
    <w:rsid w:val="008022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color w:val="000000"/>
      <w:sz w:val="18"/>
      <w:szCs w:val="18"/>
      <w:lang w:eastAsia="ru-RU"/>
    </w:rPr>
  </w:style>
  <w:style w:type="paragraph" w:customStyle="1" w:styleId="xl20336">
    <w:name w:val="xl20336"/>
    <w:basedOn w:val="a"/>
    <w:rsid w:val="008022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color w:val="000000"/>
      <w:sz w:val="18"/>
      <w:szCs w:val="18"/>
      <w:lang w:eastAsia="ru-RU"/>
    </w:rPr>
  </w:style>
  <w:style w:type="paragraph" w:customStyle="1" w:styleId="xl20337">
    <w:name w:val="xl20337"/>
    <w:basedOn w:val="a"/>
    <w:rsid w:val="008022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sz w:val="18"/>
      <w:szCs w:val="18"/>
      <w:lang w:eastAsia="ru-RU"/>
    </w:rPr>
  </w:style>
  <w:style w:type="paragraph" w:customStyle="1" w:styleId="xl20338">
    <w:name w:val="xl20338"/>
    <w:basedOn w:val="a"/>
    <w:rsid w:val="008022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sz w:val="18"/>
      <w:szCs w:val="18"/>
      <w:lang w:eastAsia="ru-RU"/>
    </w:rPr>
  </w:style>
  <w:style w:type="paragraph" w:customStyle="1" w:styleId="xl20339">
    <w:name w:val="xl20339"/>
    <w:basedOn w:val="a"/>
    <w:rsid w:val="008022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sz w:val="18"/>
      <w:szCs w:val="18"/>
      <w:lang w:eastAsia="ru-RU"/>
    </w:rPr>
  </w:style>
  <w:style w:type="paragraph" w:customStyle="1" w:styleId="xl20340">
    <w:name w:val="xl20340"/>
    <w:basedOn w:val="a"/>
    <w:rsid w:val="00802278"/>
    <w:pPr>
      <w:pBdr>
        <w:top w:val="single" w:sz="4" w:space="0" w:color="auto"/>
        <w:left w:val="single" w:sz="4" w:space="0" w:color="auto"/>
        <w:right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20341">
    <w:name w:val="xl20341"/>
    <w:basedOn w:val="a"/>
    <w:rsid w:val="008022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color w:val="000000"/>
      <w:sz w:val="18"/>
      <w:szCs w:val="18"/>
      <w:lang w:eastAsia="ru-RU"/>
    </w:rPr>
  </w:style>
  <w:style w:type="paragraph" w:customStyle="1" w:styleId="xl20342">
    <w:name w:val="xl20342"/>
    <w:basedOn w:val="a"/>
    <w:rsid w:val="00802278"/>
    <w:pPr>
      <w:spacing w:before="100" w:beforeAutospacing="1" w:after="100" w:afterAutospacing="1"/>
      <w:ind w:firstLine="0"/>
      <w:jc w:val="left"/>
    </w:pPr>
    <w:rPr>
      <w:rFonts w:ascii="Times New Roman" w:eastAsia="Times New Roman" w:hAnsi="Times New Roman" w:cs="Times New Roman"/>
      <w:sz w:val="24"/>
      <w:szCs w:val="24"/>
      <w:lang w:eastAsia="ru-RU"/>
    </w:rPr>
  </w:style>
  <w:style w:type="paragraph" w:customStyle="1" w:styleId="xl20343">
    <w:name w:val="xl20343"/>
    <w:basedOn w:val="a"/>
    <w:rsid w:val="008022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sz w:val="18"/>
      <w:szCs w:val="18"/>
      <w:lang w:eastAsia="ru-RU"/>
    </w:rPr>
  </w:style>
  <w:style w:type="paragraph" w:customStyle="1" w:styleId="xl20344">
    <w:name w:val="xl20344"/>
    <w:basedOn w:val="a"/>
    <w:rsid w:val="008022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sz w:val="18"/>
      <w:szCs w:val="18"/>
      <w:lang w:eastAsia="ru-RU"/>
    </w:rPr>
  </w:style>
  <w:style w:type="paragraph" w:customStyle="1" w:styleId="xl20345">
    <w:name w:val="xl20345"/>
    <w:basedOn w:val="a"/>
    <w:rsid w:val="008022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sz w:val="18"/>
      <w:szCs w:val="18"/>
      <w:lang w:eastAsia="ru-RU"/>
    </w:rPr>
  </w:style>
  <w:style w:type="paragraph" w:customStyle="1" w:styleId="xl20346">
    <w:name w:val="xl20346"/>
    <w:basedOn w:val="a"/>
    <w:rsid w:val="008022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rFonts w:eastAsia="Times New Roman"/>
      <w:sz w:val="18"/>
      <w:szCs w:val="18"/>
      <w:lang w:eastAsia="ru-RU"/>
    </w:rPr>
  </w:style>
  <w:style w:type="paragraph" w:customStyle="1" w:styleId="xl20347">
    <w:name w:val="xl20347"/>
    <w:basedOn w:val="a"/>
    <w:rsid w:val="008022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sz w:val="18"/>
      <w:szCs w:val="18"/>
      <w:lang w:eastAsia="ru-RU"/>
    </w:rPr>
  </w:style>
  <w:style w:type="paragraph" w:customStyle="1" w:styleId="xl20348">
    <w:name w:val="xl20348"/>
    <w:basedOn w:val="a"/>
    <w:rsid w:val="008022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sz w:val="18"/>
      <w:szCs w:val="18"/>
      <w:lang w:eastAsia="ru-RU"/>
    </w:rPr>
  </w:style>
  <w:style w:type="paragraph" w:customStyle="1" w:styleId="xl20349">
    <w:name w:val="xl20349"/>
    <w:basedOn w:val="a"/>
    <w:rsid w:val="008022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sz w:val="18"/>
      <w:szCs w:val="18"/>
      <w:lang w:eastAsia="ru-RU"/>
    </w:rPr>
  </w:style>
  <w:style w:type="paragraph" w:customStyle="1" w:styleId="xl20350">
    <w:name w:val="xl20350"/>
    <w:basedOn w:val="a"/>
    <w:rsid w:val="008022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sz w:val="18"/>
      <w:szCs w:val="18"/>
      <w:lang w:eastAsia="ru-RU"/>
    </w:rPr>
  </w:style>
  <w:style w:type="paragraph" w:customStyle="1" w:styleId="xl20351">
    <w:name w:val="xl20351"/>
    <w:basedOn w:val="a"/>
    <w:rsid w:val="00802278"/>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center"/>
      <w:textAlignment w:val="center"/>
    </w:pPr>
    <w:rPr>
      <w:rFonts w:eastAsia="Times New Roman"/>
      <w:sz w:val="18"/>
      <w:szCs w:val="18"/>
      <w:lang w:eastAsia="ru-RU"/>
    </w:rPr>
  </w:style>
  <w:style w:type="paragraph" w:customStyle="1" w:styleId="xl20352">
    <w:name w:val="xl20352"/>
    <w:basedOn w:val="a"/>
    <w:rsid w:val="00802278"/>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left"/>
    </w:pPr>
    <w:rPr>
      <w:rFonts w:eastAsia="Times New Roman"/>
      <w:sz w:val="18"/>
      <w:szCs w:val="18"/>
      <w:lang w:eastAsia="ru-RU"/>
    </w:rPr>
  </w:style>
  <w:style w:type="paragraph" w:customStyle="1" w:styleId="xl20353">
    <w:name w:val="xl20353"/>
    <w:basedOn w:val="a"/>
    <w:rsid w:val="00802278"/>
    <w:pPr>
      <w:pBdr>
        <w:top w:val="single" w:sz="4" w:space="0" w:color="auto"/>
        <w:left w:val="single" w:sz="4" w:space="0" w:color="auto"/>
        <w:right w:val="single" w:sz="4" w:space="0" w:color="auto"/>
      </w:pBdr>
      <w:shd w:val="clear" w:color="000000" w:fill="FFFF00"/>
      <w:spacing w:before="100" w:beforeAutospacing="1" w:after="100" w:afterAutospacing="1"/>
      <w:ind w:firstLine="0"/>
      <w:jc w:val="left"/>
      <w:textAlignment w:val="center"/>
    </w:pPr>
    <w:rPr>
      <w:rFonts w:eastAsia="Times New Roman"/>
      <w:sz w:val="18"/>
      <w:szCs w:val="18"/>
      <w:lang w:eastAsia="ru-RU"/>
    </w:rPr>
  </w:style>
  <w:style w:type="paragraph" w:customStyle="1" w:styleId="xl20354">
    <w:name w:val="xl20354"/>
    <w:basedOn w:val="a"/>
    <w:rsid w:val="008022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sz w:val="18"/>
      <w:szCs w:val="18"/>
      <w:lang w:eastAsia="ru-RU"/>
    </w:rPr>
  </w:style>
  <w:style w:type="paragraph" w:customStyle="1" w:styleId="xl20355">
    <w:name w:val="xl20355"/>
    <w:basedOn w:val="a"/>
    <w:rsid w:val="008022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sz w:val="18"/>
      <w:szCs w:val="18"/>
      <w:lang w:eastAsia="ru-RU"/>
    </w:rPr>
  </w:style>
  <w:style w:type="paragraph" w:customStyle="1" w:styleId="xl20356">
    <w:name w:val="xl20356"/>
    <w:basedOn w:val="a"/>
    <w:rsid w:val="00802278"/>
    <w:pPr>
      <w:pBdr>
        <w:top w:val="single" w:sz="4" w:space="0" w:color="auto"/>
        <w:left w:val="single" w:sz="4" w:space="0" w:color="auto"/>
        <w:right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20357">
    <w:name w:val="xl20357"/>
    <w:basedOn w:val="a"/>
    <w:rsid w:val="008022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sz w:val="18"/>
      <w:szCs w:val="18"/>
      <w:lang w:eastAsia="ru-RU"/>
    </w:rPr>
  </w:style>
  <w:style w:type="paragraph" w:customStyle="1" w:styleId="xl20358">
    <w:name w:val="xl20358"/>
    <w:basedOn w:val="a"/>
    <w:rsid w:val="008022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sz w:val="18"/>
      <w:szCs w:val="18"/>
      <w:lang w:eastAsia="ru-RU"/>
    </w:rPr>
  </w:style>
  <w:style w:type="paragraph" w:customStyle="1" w:styleId="xl20359">
    <w:name w:val="xl20359"/>
    <w:basedOn w:val="a"/>
    <w:rsid w:val="008022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sz w:val="18"/>
      <w:szCs w:val="18"/>
      <w:lang w:eastAsia="ru-RU"/>
    </w:rPr>
  </w:style>
  <w:style w:type="paragraph" w:customStyle="1" w:styleId="xl20360">
    <w:name w:val="xl20360"/>
    <w:basedOn w:val="a"/>
    <w:rsid w:val="008022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rFonts w:eastAsia="Times New Roman"/>
      <w:sz w:val="18"/>
      <w:szCs w:val="18"/>
      <w:lang w:eastAsia="ru-RU"/>
    </w:rPr>
  </w:style>
  <w:style w:type="paragraph" w:customStyle="1" w:styleId="xl20361">
    <w:name w:val="xl20361"/>
    <w:basedOn w:val="a"/>
    <w:rsid w:val="008022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sz w:val="18"/>
      <w:szCs w:val="18"/>
      <w:lang w:eastAsia="ru-RU"/>
    </w:rPr>
  </w:style>
  <w:style w:type="paragraph" w:customStyle="1" w:styleId="xl20362">
    <w:name w:val="xl20362"/>
    <w:basedOn w:val="a"/>
    <w:rsid w:val="008022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sz w:val="18"/>
      <w:szCs w:val="18"/>
      <w:lang w:eastAsia="ru-RU"/>
    </w:rPr>
  </w:style>
  <w:style w:type="paragraph" w:customStyle="1" w:styleId="xl20363">
    <w:name w:val="xl20363"/>
    <w:basedOn w:val="a"/>
    <w:rsid w:val="00802278"/>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left"/>
      <w:textAlignment w:val="center"/>
    </w:pPr>
    <w:rPr>
      <w:rFonts w:eastAsia="Times New Roman"/>
      <w:sz w:val="18"/>
      <w:szCs w:val="18"/>
      <w:lang w:eastAsia="ru-RU"/>
    </w:rPr>
  </w:style>
  <w:style w:type="paragraph" w:customStyle="1" w:styleId="xl20364">
    <w:name w:val="xl20364"/>
    <w:basedOn w:val="a"/>
    <w:rsid w:val="00802278"/>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left"/>
      <w:textAlignment w:val="top"/>
    </w:pPr>
    <w:rPr>
      <w:rFonts w:eastAsia="Times New Roman"/>
      <w:color w:val="000000"/>
      <w:sz w:val="18"/>
      <w:szCs w:val="18"/>
      <w:lang w:eastAsia="ru-RU"/>
    </w:rPr>
  </w:style>
  <w:style w:type="paragraph" w:customStyle="1" w:styleId="xl20365">
    <w:name w:val="xl20365"/>
    <w:basedOn w:val="a"/>
    <w:rsid w:val="00802278"/>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center"/>
    </w:pPr>
    <w:rPr>
      <w:rFonts w:eastAsia="Times New Roman"/>
      <w:sz w:val="18"/>
      <w:szCs w:val="18"/>
      <w:lang w:eastAsia="ru-RU"/>
    </w:rPr>
  </w:style>
  <w:style w:type="paragraph" w:customStyle="1" w:styleId="xl20366">
    <w:name w:val="xl20366"/>
    <w:basedOn w:val="a"/>
    <w:rsid w:val="00802278"/>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center"/>
    </w:pPr>
    <w:rPr>
      <w:rFonts w:eastAsia="Times New Roman"/>
      <w:sz w:val="18"/>
      <w:szCs w:val="18"/>
      <w:lang w:eastAsia="ru-RU"/>
    </w:rPr>
  </w:style>
  <w:style w:type="paragraph" w:customStyle="1" w:styleId="xl20367">
    <w:name w:val="xl20367"/>
    <w:basedOn w:val="a"/>
    <w:rsid w:val="00802278"/>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left"/>
      <w:textAlignment w:val="top"/>
    </w:pPr>
    <w:rPr>
      <w:rFonts w:eastAsia="Times New Roman"/>
      <w:color w:val="000000"/>
      <w:sz w:val="18"/>
      <w:szCs w:val="18"/>
      <w:lang w:eastAsia="ru-RU"/>
    </w:rPr>
  </w:style>
  <w:style w:type="paragraph" w:customStyle="1" w:styleId="xl20368">
    <w:name w:val="xl20368"/>
    <w:basedOn w:val="a"/>
    <w:rsid w:val="00802278"/>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center"/>
      <w:textAlignment w:val="center"/>
    </w:pPr>
    <w:rPr>
      <w:rFonts w:eastAsia="Times New Roman"/>
      <w:sz w:val="18"/>
      <w:szCs w:val="18"/>
      <w:lang w:eastAsia="ru-RU"/>
    </w:rPr>
  </w:style>
  <w:style w:type="paragraph" w:customStyle="1" w:styleId="xl20369">
    <w:name w:val="xl20369"/>
    <w:basedOn w:val="a"/>
    <w:rsid w:val="00802278"/>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left"/>
      <w:textAlignment w:val="center"/>
    </w:pPr>
    <w:rPr>
      <w:rFonts w:eastAsia="Times New Roman"/>
      <w:color w:val="000000"/>
      <w:sz w:val="18"/>
      <w:szCs w:val="18"/>
      <w:lang w:eastAsia="ru-RU"/>
    </w:rPr>
  </w:style>
  <w:style w:type="paragraph" w:customStyle="1" w:styleId="xl20370">
    <w:name w:val="xl20370"/>
    <w:basedOn w:val="a"/>
    <w:rsid w:val="00802278"/>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left"/>
      <w:textAlignment w:val="center"/>
    </w:pPr>
    <w:rPr>
      <w:rFonts w:eastAsia="Times New Roman"/>
      <w:sz w:val="18"/>
      <w:szCs w:val="18"/>
      <w:lang w:eastAsia="ru-RU"/>
    </w:rPr>
  </w:style>
  <w:style w:type="paragraph" w:customStyle="1" w:styleId="xl20371">
    <w:name w:val="xl20371"/>
    <w:basedOn w:val="a"/>
    <w:rsid w:val="008022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20372">
    <w:name w:val="xl20372"/>
    <w:basedOn w:val="a"/>
    <w:rsid w:val="008022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20373">
    <w:name w:val="xl20373"/>
    <w:basedOn w:val="a"/>
    <w:rsid w:val="008022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rFonts w:eastAsia="Times New Roman"/>
      <w:sz w:val="18"/>
      <w:szCs w:val="18"/>
      <w:lang w:eastAsia="ru-RU"/>
    </w:rPr>
  </w:style>
  <w:style w:type="paragraph" w:customStyle="1" w:styleId="xl20374">
    <w:name w:val="xl20374"/>
    <w:basedOn w:val="a"/>
    <w:rsid w:val="008022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color w:val="000000"/>
      <w:sz w:val="18"/>
      <w:szCs w:val="18"/>
      <w:lang w:eastAsia="ru-RU"/>
    </w:rPr>
  </w:style>
  <w:style w:type="paragraph" w:customStyle="1" w:styleId="xl20375">
    <w:name w:val="xl20375"/>
    <w:basedOn w:val="a"/>
    <w:rsid w:val="008022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20376">
    <w:name w:val="xl20376"/>
    <w:basedOn w:val="a"/>
    <w:rsid w:val="008022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20377">
    <w:name w:val="xl20377"/>
    <w:basedOn w:val="a"/>
    <w:rsid w:val="008022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top"/>
    </w:pPr>
    <w:rPr>
      <w:rFonts w:eastAsia="Times New Roman"/>
      <w:color w:val="000000"/>
      <w:sz w:val="18"/>
      <w:szCs w:val="18"/>
      <w:lang w:eastAsia="ru-RU"/>
    </w:rPr>
  </w:style>
  <w:style w:type="paragraph" w:customStyle="1" w:styleId="xl20378">
    <w:name w:val="xl20378"/>
    <w:basedOn w:val="a"/>
    <w:rsid w:val="008022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rFonts w:eastAsia="Times New Roman"/>
      <w:sz w:val="18"/>
      <w:szCs w:val="18"/>
      <w:lang w:eastAsia="ru-RU"/>
    </w:rPr>
  </w:style>
  <w:style w:type="paragraph" w:customStyle="1" w:styleId="xl20379">
    <w:name w:val="xl20379"/>
    <w:basedOn w:val="a"/>
    <w:rsid w:val="00802278"/>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left"/>
    </w:pPr>
    <w:rPr>
      <w:rFonts w:eastAsia="Times New Roman"/>
      <w:sz w:val="18"/>
      <w:szCs w:val="18"/>
      <w:lang w:eastAsia="ru-RU"/>
    </w:rPr>
  </w:style>
  <w:style w:type="paragraph" w:customStyle="1" w:styleId="xl20380">
    <w:name w:val="xl20380"/>
    <w:basedOn w:val="a"/>
    <w:rsid w:val="00802278"/>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center"/>
    </w:pPr>
    <w:rPr>
      <w:rFonts w:eastAsia="Times New Roman"/>
      <w:sz w:val="18"/>
      <w:szCs w:val="18"/>
      <w:lang w:eastAsia="ru-RU"/>
    </w:rPr>
  </w:style>
  <w:style w:type="paragraph" w:customStyle="1" w:styleId="xl20381">
    <w:name w:val="xl20381"/>
    <w:basedOn w:val="a"/>
    <w:rsid w:val="00802278"/>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center"/>
    </w:pPr>
    <w:rPr>
      <w:rFonts w:eastAsia="Times New Roman"/>
      <w:sz w:val="18"/>
      <w:szCs w:val="18"/>
      <w:lang w:eastAsia="ru-RU"/>
    </w:rPr>
  </w:style>
  <w:style w:type="paragraph" w:customStyle="1" w:styleId="xl20382">
    <w:name w:val="xl20382"/>
    <w:basedOn w:val="a"/>
    <w:rsid w:val="00802278"/>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left"/>
    </w:pPr>
    <w:rPr>
      <w:rFonts w:eastAsia="Times New Roman"/>
      <w:sz w:val="18"/>
      <w:szCs w:val="18"/>
      <w:lang w:eastAsia="ru-RU"/>
    </w:rPr>
  </w:style>
  <w:style w:type="paragraph" w:customStyle="1" w:styleId="xl20383">
    <w:name w:val="xl20383"/>
    <w:basedOn w:val="a"/>
    <w:rsid w:val="00802278"/>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center"/>
      <w:textAlignment w:val="center"/>
    </w:pPr>
    <w:rPr>
      <w:rFonts w:eastAsia="Times New Roman"/>
      <w:sz w:val="18"/>
      <w:szCs w:val="18"/>
      <w:lang w:eastAsia="ru-RU"/>
    </w:rPr>
  </w:style>
  <w:style w:type="paragraph" w:customStyle="1" w:styleId="xl20384">
    <w:name w:val="xl20384"/>
    <w:basedOn w:val="a"/>
    <w:rsid w:val="00802278"/>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left"/>
    </w:pPr>
    <w:rPr>
      <w:rFonts w:eastAsia="Times New Roman"/>
      <w:sz w:val="18"/>
      <w:szCs w:val="18"/>
      <w:lang w:eastAsia="ru-RU"/>
    </w:rPr>
  </w:style>
  <w:style w:type="paragraph" w:customStyle="1" w:styleId="xl20385">
    <w:name w:val="xl20385"/>
    <w:basedOn w:val="a"/>
    <w:rsid w:val="00802278"/>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center"/>
    </w:pPr>
    <w:rPr>
      <w:rFonts w:eastAsia="Times New Roman"/>
      <w:sz w:val="18"/>
      <w:szCs w:val="18"/>
      <w:lang w:eastAsia="ru-RU"/>
    </w:rPr>
  </w:style>
  <w:style w:type="paragraph" w:customStyle="1" w:styleId="xl20386">
    <w:name w:val="xl20386"/>
    <w:basedOn w:val="a"/>
    <w:rsid w:val="00802278"/>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left"/>
      <w:textAlignment w:val="center"/>
    </w:pPr>
    <w:rPr>
      <w:rFonts w:eastAsia="Times New Roman"/>
      <w:sz w:val="18"/>
      <w:szCs w:val="18"/>
      <w:lang w:eastAsia="ru-RU"/>
    </w:rPr>
  </w:style>
  <w:style w:type="paragraph" w:customStyle="1" w:styleId="xl20387">
    <w:name w:val="xl20387"/>
    <w:basedOn w:val="a"/>
    <w:rsid w:val="00802278"/>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center"/>
    </w:pPr>
    <w:rPr>
      <w:rFonts w:eastAsia="Times New Roman"/>
      <w:sz w:val="18"/>
      <w:szCs w:val="18"/>
      <w:lang w:eastAsia="ru-RU"/>
    </w:rPr>
  </w:style>
  <w:style w:type="paragraph" w:customStyle="1" w:styleId="xl20388">
    <w:name w:val="xl20388"/>
    <w:basedOn w:val="a"/>
    <w:rsid w:val="00802278"/>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left"/>
      <w:textAlignment w:val="center"/>
    </w:pPr>
    <w:rPr>
      <w:rFonts w:eastAsia="Times New Roman"/>
      <w:sz w:val="18"/>
      <w:szCs w:val="18"/>
      <w:lang w:eastAsia="ru-RU"/>
    </w:rPr>
  </w:style>
  <w:style w:type="paragraph" w:customStyle="1" w:styleId="xl20389">
    <w:name w:val="xl20389"/>
    <w:basedOn w:val="a"/>
    <w:rsid w:val="00802278"/>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left"/>
      <w:textAlignment w:val="center"/>
    </w:pPr>
    <w:rPr>
      <w:rFonts w:eastAsia="Times New Roman"/>
      <w:sz w:val="18"/>
      <w:szCs w:val="18"/>
      <w:lang w:eastAsia="ru-RU"/>
    </w:rPr>
  </w:style>
  <w:style w:type="paragraph" w:customStyle="1" w:styleId="xl20390">
    <w:name w:val="xl20390"/>
    <w:basedOn w:val="a"/>
    <w:rsid w:val="00802278"/>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center"/>
    </w:pPr>
    <w:rPr>
      <w:rFonts w:eastAsia="Times New Roman"/>
      <w:sz w:val="18"/>
      <w:szCs w:val="18"/>
      <w:lang w:eastAsia="ru-RU"/>
    </w:rPr>
  </w:style>
  <w:style w:type="paragraph" w:customStyle="1" w:styleId="xl20391">
    <w:name w:val="xl20391"/>
    <w:basedOn w:val="a"/>
    <w:rsid w:val="00802278"/>
    <w:pPr>
      <w:pBdr>
        <w:top w:val="single" w:sz="4" w:space="0" w:color="auto"/>
        <w:left w:val="single" w:sz="4" w:space="0" w:color="auto"/>
        <w:right w:val="single" w:sz="4" w:space="0" w:color="auto"/>
      </w:pBdr>
      <w:shd w:val="clear" w:color="000000" w:fill="FFFF00"/>
      <w:spacing w:before="100" w:beforeAutospacing="1" w:after="100" w:afterAutospacing="1"/>
      <w:ind w:firstLine="0"/>
      <w:jc w:val="left"/>
      <w:textAlignment w:val="center"/>
    </w:pPr>
    <w:rPr>
      <w:rFonts w:eastAsia="Times New Roman"/>
      <w:sz w:val="18"/>
      <w:szCs w:val="18"/>
      <w:lang w:eastAsia="ru-RU"/>
    </w:rPr>
  </w:style>
  <w:style w:type="paragraph" w:customStyle="1" w:styleId="xl20392">
    <w:name w:val="xl20392"/>
    <w:basedOn w:val="a"/>
    <w:rsid w:val="00802278"/>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left"/>
    </w:pPr>
    <w:rPr>
      <w:rFonts w:eastAsia="Times New Roman"/>
      <w:sz w:val="18"/>
      <w:szCs w:val="18"/>
      <w:lang w:eastAsia="ru-RU"/>
    </w:rPr>
  </w:style>
  <w:style w:type="paragraph" w:customStyle="1" w:styleId="xl20393">
    <w:name w:val="xl20393"/>
    <w:basedOn w:val="a"/>
    <w:rsid w:val="00802278"/>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center"/>
      <w:textAlignment w:val="center"/>
    </w:pPr>
    <w:rPr>
      <w:rFonts w:eastAsia="Times New Roman"/>
      <w:sz w:val="18"/>
      <w:szCs w:val="18"/>
      <w:lang w:eastAsia="ru-RU"/>
    </w:rPr>
  </w:style>
  <w:style w:type="paragraph" w:customStyle="1" w:styleId="xl20394">
    <w:name w:val="xl20394"/>
    <w:basedOn w:val="a"/>
    <w:rsid w:val="00802278"/>
    <w:pPr>
      <w:shd w:val="clear" w:color="000000" w:fill="FFFF00"/>
      <w:spacing w:before="100" w:beforeAutospacing="1" w:after="100" w:afterAutospacing="1"/>
      <w:ind w:firstLine="0"/>
      <w:jc w:val="left"/>
    </w:pPr>
    <w:rPr>
      <w:rFonts w:eastAsia="Times New Roman"/>
      <w:sz w:val="18"/>
      <w:szCs w:val="18"/>
      <w:lang w:eastAsia="ru-RU"/>
    </w:rPr>
  </w:style>
  <w:style w:type="paragraph" w:customStyle="1" w:styleId="xl20395">
    <w:name w:val="xl20395"/>
    <w:basedOn w:val="a"/>
    <w:rsid w:val="00802278"/>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left"/>
    </w:pPr>
    <w:rPr>
      <w:rFonts w:eastAsia="Times New Roman"/>
      <w:sz w:val="18"/>
      <w:szCs w:val="18"/>
      <w:lang w:eastAsia="ru-RU"/>
    </w:rPr>
  </w:style>
  <w:style w:type="paragraph" w:customStyle="1" w:styleId="xl20396">
    <w:name w:val="xl20396"/>
    <w:basedOn w:val="a"/>
    <w:rsid w:val="00802278"/>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left"/>
    </w:pPr>
    <w:rPr>
      <w:rFonts w:eastAsia="Times New Roman"/>
      <w:sz w:val="18"/>
      <w:szCs w:val="18"/>
      <w:lang w:eastAsia="ru-RU"/>
    </w:rPr>
  </w:style>
  <w:style w:type="paragraph" w:customStyle="1" w:styleId="xl20397">
    <w:name w:val="xl20397"/>
    <w:basedOn w:val="a"/>
    <w:rsid w:val="00802278"/>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center"/>
      <w:textAlignment w:val="center"/>
    </w:pPr>
    <w:rPr>
      <w:rFonts w:eastAsia="Times New Roman"/>
      <w:sz w:val="18"/>
      <w:szCs w:val="18"/>
      <w:lang w:eastAsia="ru-RU"/>
    </w:rPr>
  </w:style>
  <w:style w:type="paragraph" w:customStyle="1" w:styleId="xl20398">
    <w:name w:val="xl20398"/>
    <w:basedOn w:val="a"/>
    <w:rsid w:val="00802278"/>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left"/>
      <w:textAlignment w:val="center"/>
    </w:pPr>
    <w:rPr>
      <w:rFonts w:eastAsia="Times New Roman"/>
      <w:sz w:val="18"/>
      <w:szCs w:val="18"/>
      <w:lang w:eastAsia="ru-RU"/>
    </w:rPr>
  </w:style>
  <w:style w:type="paragraph" w:customStyle="1" w:styleId="xl20399">
    <w:name w:val="xl20399"/>
    <w:basedOn w:val="a"/>
    <w:rsid w:val="00802278"/>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center"/>
    </w:pPr>
    <w:rPr>
      <w:rFonts w:eastAsia="Times New Roman"/>
      <w:sz w:val="18"/>
      <w:szCs w:val="18"/>
      <w:lang w:eastAsia="ru-RU"/>
    </w:rPr>
  </w:style>
  <w:style w:type="paragraph" w:customStyle="1" w:styleId="xl20400">
    <w:name w:val="xl20400"/>
    <w:basedOn w:val="a"/>
    <w:rsid w:val="00802278"/>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left"/>
      <w:textAlignment w:val="center"/>
    </w:pPr>
    <w:rPr>
      <w:rFonts w:eastAsia="Times New Roman"/>
      <w:sz w:val="18"/>
      <w:szCs w:val="18"/>
      <w:lang w:eastAsia="ru-RU"/>
    </w:rPr>
  </w:style>
  <w:style w:type="paragraph" w:customStyle="1" w:styleId="xl20401">
    <w:name w:val="xl20401"/>
    <w:basedOn w:val="a"/>
    <w:rsid w:val="00802278"/>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center"/>
      <w:textAlignment w:val="center"/>
    </w:pPr>
    <w:rPr>
      <w:rFonts w:eastAsia="Times New Roman"/>
      <w:color w:val="000000"/>
      <w:sz w:val="18"/>
      <w:szCs w:val="18"/>
      <w:lang w:eastAsia="ru-RU"/>
    </w:rPr>
  </w:style>
  <w:style w:type="paragraph" w:customStyle="1" w:styleId="xl20402">
    <w:name w:val="xl20402"/>
    <w:basedOn w:val="a"/>
    <w:rsid w:val="00802278"/>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left"/>
    </w:pPr>
    <w:rPr>
      <w:rFonts w:eastAsia="Times New Roman"/>
      <w:sz w:val="18"/>
      <w:szCs w:val="18"/>
      <w:lang w:eastAsia="ru-RU"/>
    </w:rPr>
  </w:style>
  <w:style w:type="paragraph" w:customStyle="1" w:styleId="xl20403">
    <w:name w:val="xl20403"/>
    <w:basedOn w:val="a"/>
    <w:rsid w:val="00802278"/>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center"/>
      <w:textAlignment w:val="center"/>
    </w:pPr>
    <w:rPr>
      <w:rFonts w:eastAsia="Times New Roman"/>
      <w:color w:val="000000"/>
      <w:sz w:val="18"/>
      <w:szCs w:val="18"/>
      <w:lang w:eastAsia="ru-RU"/>
    </w:rPr>
  </w:style>
  <w:style w:type="paragraph" w:customStyle="1" w:styleId="xl20404">
    <w:name w:val="xl20404"/>
    <w:basedOn w:val="a"/>
    <w:rsid w:val="00802278"/>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left"/>
      <w:textAlignment w:val="center"/>
    </w:pPr>
    <w:rPr>
      <w:rFonts w:eastAsia="Times New Roman"/>
      <w:sz w:val="18"/>
      <w:szCs w:val="18"/>
      <w:lang w:eastAsia="ru-RU"/>
    </w:rPr>
  </w:style>
  <w:style w:type="paragraph" w:customStyle="1" w:styleId="xl20405">
    <w:name w:val="xl20405"/>
    <w:basedOn w:val="a"/>
    <w:rsid w:val="00802278"/>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center"/>
    </w:pPr>
    <w:rPr>
      <w:rFonts w:eastAsia="Times New Roman"/>
      <w:sz w:val="18"/>
      <w:szCs w:val="18"/>
      <w:lang w:eastAsia="ru-RU"/>
    </w:rPr>
  </w:style>
  <w:style w:type="paragraph" w:customStyle="1" w:styleId="xl20406">
    <w:name w:val="xl20406"/>
    <w:basedOn w:val="a"/>
    <w:rsid w:val="00802278"/>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left"/>
    </w:pPr>
    <w:rPr>
      <w:rFonts w:eastAsia="Times New Roman"/>
      <w:sz w:val="18"/>
      <w:szCs w:val="18"/>
      <w:lang w:eastAsia="ru-RU"/>
    </w:rPr>
  </w:style>
  <w:style w:type="paragraph" w:customStyle="1" w:styleId="xl20407">
    <w:name w:val="xl20407"/>
    <w:basedOn w:val="a"/>
    <w:rsid w:val="00802278"/>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left"/>
    </w:pPr>
    <w:rPr>
      <w:rFonts w:eastAsia="Times New Roman"/>
      <w:sz w:val="18"/>
      <w:szCs w:val="18"/>
      <w:lang w:eastAsia="ru-RU"/>
    </w:rPr>
  </w:style>
  <w:style w:type="paragraph" w:customStyle="1" w:styleId="xl20408">
    <w:name w:val="xl20408"/>
    <w:basedOn w:val="a"/>
    <w:rsid w:val="00802278"/>
    <w:pPr>
      <w:pBdr>
        <w:top w:val="single" w:sz="4" w:space="0" w:color="auto"/>
        <w:left w:val="single" w:sz="4" w:space="0" w:color="auto"/>
        <w:right w:val="single" w:sz="4" w:space="0" w:color="auto"/>
      </w:pBdr>
      <w:shd w:val="clear" w:color="000000" w:fill="FFFF00"/>
      <w:spacing w:before="100" w:beforeAutospacing="1" w:after="100" w:afterAutospacing="1"/>
      <w:ind w:firstLine="0"/>
      <w:jc w:val="left"/>
      <w:textAlignment w:val="center"/>
    </w:pPr>
    <w:rPr>
      <w:rFonts w:eastAsia="Times New Roman"/>
      <w:sz w:val="18"/>
      <w:szCs w:val="18"/>
      <w:lang w:eastAsia="ru-RU"/>
    </w:rPr>
  </w:style>
  <w:style w:type="paragraph" w:customStyle="1" w:styleId="xl20409">
    <w:name w:val="xl20409"/>
    <w:basedOn w:val="a"/>
    <w:rsid w:val="00802278"/>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left"/>
    </w:pPr>
    <w:rPr>
      <w:rFonts w:eastAsia="Times New Roman"/>
      <w:sz w:val="18"/>
      <w:szCs w:val="18"/>
      <w:lang w:eastAsia="ru-RU"/>
    </w:rPr>
  </w:style>
  <w:style w:type="paragraph" w:customStyle="1" w:styleId="xl20410">
    <w:name w:val="xl20410"/>
    <w:basedOn w:val="a"/>
    <w:rsid w:val="00802278"/>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left"/>
    </w:pPr>
    <w:rPr>
      <w:rFonts w:eastAsia="Times New Roman"/>
      <w:sz w:val="18"/>
      <w:szCs w:val="18"/>
      <w:lang w:eastAsia="ru-RU"/>
    </w:rPr>
  </w:style>
  <w:style w:type="paragraph" w:customStyle="1" w:styleId="xl20411">
    <w:name w:val="xl20411"/>
    <w:basedOn w:val="a"/>
    <w:rsid w:val="00802278"/>
    <w:pPr>
      <w:pBdr>
        <w:top w:val="single" w:sz="4" w:space="0" w:color="auto"/>
        <w:left w:val="single" w:sz="4" w:space="0" w:color="auto"/>
        <w:right w:val="single" w:sz="4" w:space="0" w:color="auto"/>
      </w:pBdr>
      <w:shd w:val="clear" w:color="000000" w:fill="FFFF00"/>
      <w:spacing w:before="100" w:beforeAutospacing="1" w:after="100" w:afterAutospacing="1"/>
      <w:ind w:firstLine="0"/>
      <w:jc w:val="left"/>
      <w:textAlignment w:val="center"/>
    </w:pPr>
    <w:rPr>
      <w:rFonts w:eastAsia="Times New Roman"/>
      <w:sz w:val="18"/>
      <w:szCs w:val="18"/>
      <w:lang w:eastAsia="ru-RU"/>
    </w:rPr>
  </w:style>
  <w:style w:type="paragraph" w:customStyle="1" w:styleId="xl20412">
    <w:name w:val="xl20412"/>
    <w:basedOn w:val="a"/>
    <w:rsid w:val="00802278"/>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left"/>
      <w:textAlignment w:val="center"/>
    </w:pPr>
    <w:rPr>
      <w:rFonts w:eastAsia="Times New Roman"/>
      <w:color w:val="000000"/>
      <w:sz w:val="18"/>
      <w:szCs w:val="18"/>
      <w:lang w:eastAsia="ru-RU"/>
    </w:rPr>
  </w:style>
  <w:style w:type="paragraph" w:customStyle="1" w:styleId="xl20413">
    <w:name w:val="xl20413"/>
    <w:basedOn w:val="a"/>
    <w:rsid w:val="00802278"/>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left"/>
    </w:pPr>
    <w:rPr>
      <w:rFonts w:eastAsia="Times New Roman"/>
      <w:color w:val="000000"/>
      <w:sz w:val="18"/>
      <w:szCs w:val="18"/>
      <w:lang w:eastAsia="ru-RU"/>
    </w:rPr>
  </w:style>
  <w:style w:type="paragraph" w:customStyle="1" w:styleId="xl20414">
    <w:name w:val="xl20414"/>
    <w:basedOn w:val="a"/>
    <w:rsid w:val="00802278"/>
    <w:pPr>
      <w:pBdr>
        <w:top w:val="single" w:sz="4" w:space="0" w:color="auto"/>
        <w:left w:val="single" w:sz="4" w:space="0" w:color="auto"/>
        <w:right w:val="single" w:sz="4" w:space="0" w:color="auto"/>
      </w:pBdr>
      <w:shd w:val="clear" w:color="000000" w:fill="FFFF00"/>
      <w:spacing w:before="100" w:beforeAutospacing="1" w:after="100" w:afterAutospacing="1"/>
      <w:ind w:firstLine="0"/>
      <w:jc w:val="left"/>
      <w:textAlignment w:val="center"/>
    </w:pPr>
    <w:rPr>
      <w:rFonts w:eastAsia="Times New Roman"/>
      <w:sz w:val="18"/>
      <w:szCs w:val="18"/>
      <w:lang w:eastAsia="ru-RU"/>
    </w:rPr>
  </w:style>
  <w:style w:type="paragraph" w:customStyle="1" w:styleId="xl20415">
    <w:name w:val="xl20415"/>
    <w:basedOn w:val="a"/>
    <w:rsid w:val="00802278"/>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left"/>
    </w:pPr>
    <w:rPr>
      <w:rFonts w:eastAsia="Times New Roman"/>
      <w:sz w:val="18"/>
      <w:szCs w:val="18"/>
      <w:lang w:eastAsia="ru-RU"/>
    </w:rPr>
  </w:style>
  <w:style w:type="paragraph" w:customStyle="1" w:styleId="xl20416">
    <w:name w:val="xl20416"/>
    <w:basedOn w:val="a"/>
    <w:rsid w:val="00802278"/>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center"/>
      <w:textAlignment w:val="center"/>
    </w:pPr>
    <w:rPr>
      <w:rFonts w:eastAsia="Times New Roman"/>
      <w:sz w:val="18"/>
      <w:szCs w:val="18"/>
      <w:lang w:eastAsia="ru-RU"/>
    </w:rPr>
  </w:style>
  <w:style w:type="paragraph" w:customStyle="1" w:styleId="xl20417">
    <w:name w:val="xl20417"/>
    <w:basedOn w:val="a"/>
    <w:rsid w:val="00802278"/>
    <w:pPr>
      <w:pBdr>
        <w:left w:val="single" w:sz="4" w:space="0" w:color="auto"/>
        <w:bottom w:val="single" w:sz="4" w:space="0" w:color="auto"/>
        <w:right w:val="single" w:sz="4" w:space="0" w:color="auto"/>
      </w:pBdr>
      <w:shd w:val="clear" w:color="000000" w:fill="FFFF00"/>
      <w:spacing w:before="100" w:beforeAutospacing="1" w:after="100" w:afterAutospacing="1"/>
      <w:ind w:firstLine="0"/>
      <w:jc w:val="center"/>
      <w:textAlignment w:val="center"/>
    </w:pPr>
    <w:rPr>
      <w:rFonts w:eastAsia="Times New Roman"/>
      <w:sz w:val="18"/>
      <w:szCs w:val="18"/>
      <w:lang w:eastAsia="ru-RU"/>
    </w:rPr>
  </w:style>
  <w:style w:type="paragraph" w:customStyle="1" w:styleId="xl20418">
    <w:name w:val="xl20418"/>
    <w:basedOn w:val="a"/>
    <w:rsid w:val="00802278"/>
    <w:pPr>
      <w:pBdr>
        <w:top w:val="single" w:sz="4" w:space="0" w:color="auto"/>
        <w:left w:val="single" w:sz="4" w:space="0" w:color="auto"/>
        <w:right w:val="single" w:sz="4" w:space="0" w:color="auto"/>
      </w:pBdr>
      <w:shd w:val="clear" w:color="000000" w:fill="FFFF00"/>
      <w:spacing w:before="100" w:beforeAutospacing="1" w:after="100" w:afterAutospacing="1"/>
      <w:ind w:firstLine="0"/>
      <w:jc w:val="left"/>
      <w:textAlignment w:val="center"/>
    </w:pPr>
    <w:rPr>
      <w:rFonts w:eastAsia="Times New Roman"/>
      <w:sz w:val="18"/>
      <w:szCs w:val="18"/>
      <w:lang w:eastAsia="ru-RU"/>
    </w:rPr>
  </w:style>
  <w:style w:type="paragraph" w:customStyle="1" w:styleId="xl20419">
    <w:name w:val="xl20419"/>
    <w:basedOn w:val="a"/>
    <w:rsid w:val="00802278"/>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b/>
      <w:bCs/>
      <w:sz w:val="18"/>
      <w:szCs w:val="18"/>
      <w:lang w:eastAsia="ru-RU"/>
    </w:rPr>
  </w:style>
  <w:style w:type="paragraph" w:customStyle="1" w:styleId="xl20420">
    <w:name w:val="xl20420"/>
    <w:basedOn w:val="a"/>
    <w:rsid w:val="00802278"/>
    <w:pPr>
      <w:pBdr>
        <w:top w:val="single" w:sz="4" w:space="0" w:color="auto"/>
        <w:left w:val="single" w:sz="4" w:space="0" w:color="auto"/>
        <w:bottom w:val="single" w:sz="4" w:space="0" w:color="auto"/>
      </w:pBdr>
      <w:spacing w:before="100" w:beforeAutospacing="1" w:after="100" w:afterAutospacing="1"/>
      <w:ind w:firstLine="0"/>
      <w:jc w:val="center"/>
      <w:textAlignment w:val="center"/>
    </w:pPr>
    <w:rPr>
      <w:rFonts w:eastAsia="Times New Roman"/>
      <w:b/>
      <w:bCs/>
      <w:sz w:val="18"/>
      <w:szCs w:val="18"/>
      <w:lang w:eastAsia="ru-RU"/>
    </w:rPr>
  </w:style>
  <w:style w:type="paragraph" w:customStyle="1" w:styleId="xl20421">
    <w:name w:val="xl20421"/>
    <w:basedOn w:val="a"/>
    <w:rsid w:val="00802278"/>
    <w:pPr>
      <w:pBdr>
        <w:top w:val="single" w:sz="4" w:space="0" w:color="auto"/>
        <w:bottom w:val="single" w:sz="4" w:space="0" w:color="auto"/>
      </w:pBdr>
      <w:spacing w:before="100" w:beforeAutospacing="1" w:after="100" w:afterAutospacing="1"/>
      <w:ind w:firstLine="0"/>
      <w:jc w:val="center"/>
      <w:textAlignment w:val="center"/>
    </w:pPr>
    <w:rPr>
      <w:rFonts w:eastAsia="Times New Roman"/>
      <w:b/>
      <w:bCs/>
      <w:sz w:val="18"/>
      <w:szCs w:val="18"/>
      <w:lang w:eastAsia="ru-RU"/>
    </w:rPr>
  </w:style>
  <w:style w:type="paragraph" w:customStyle="1" w:styleId="xl23970">
    <w:name w:val="xl23970"/>
    <w:basedOn w:val="a"/>
    <w:rsid w:val="00807D09"/>
    <w:pPr>
      <w:spacing w:before="100" w:beforeAutospacing="1" w:after="100" w:afterAutospacing="1"/>
      <w:ind w:firstLine="0"/>
      <w:jc w:val="left"/>
    </w:pPr>
    <w:rPr>
      <w:rFonts w:eastAsia="Times New Roman"/>
      <w:sz w:val="18"/>
      <w:szCs w:val="18"/>
      <w:lang w:eastAsia="ru-RU"/>
    </w:rPr>
  </w:style>
  <w:style w:type="paragraph" w:customStyle="1" w:styleId="xl23971">
    <w:name w:val="xl23971"/>
    <w:basedOn w:val="a"/>
    <w:rsid w:val="00807D09"/>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23972">
    <w:name w:val="xl23972"/>
    <w:basedOn w:val="a"/>
    <w:rsid w:val="00807D09"/>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23973">
    <w:name w:val="xl23973"/>
    <w:basedOn w:val="a"/>
    <w:rsid w:val="00807D09"/>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23974">
    <w:name w:val="xl23974"/>
    <w:basedOn w:val="a"/>
    <w:rsid w:val="00807D09"/>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23975">
    <w:name w:val="xl23975"/>
    <w:basedOn w:val="a"/>
    <w:rsid w:val="00807D09"/>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23976">
    <w:name w:val="xl23976"/>
    <w:basedOn w:val="a"/>
    <w:rsid w:val="00807D09"/>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23977">
    <w:name w:val="xl23977"/>
    <w:basedOn w:val="a"/>
    <w:rsid w:val="00807D09"/>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color w:val="000000"/>
      <w:sz w:val="18"/>
      <w:szCs w:val="18"/>
      <w:lang w:eastAsia="ru-RU"/>
    </w:rPr>
  </w:style>
  <w:style w:type="paragraph" w:customStyle="1" w:styleId="xl23978">
    <w:name w:val="xl23978"/>
    <w:basedOn w:val="a"/>
    <w:rsid w:val="00807D09"/>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23979">
    <w:name w:val="xl23979"/>
    <w:basedOn w:val="a"/>
    <w:rsid w:val="00807D09"/>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23980">
    <w:name w:val="xl23980"/>
    <w:basedOn w:val="a"/>
    <w:rsid w:val="00807D09"/>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color w:val="000000"/>
      <w:sz w:val="18"/>
      <w:szCs w:val="18"/>
      <w:lang w:eastAsia="ru-RU"/>
    </w:rPr>
  </w:style>
  <w:style w:type="paragraph" w:customStyle="1" w:styleId="xl23981">
    <w:name w:val="xl23981"/>
    <w:basedOn w:val="a"/>
    <w:rsid w:val="00807D09"/>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color w:val="000000"/>
      <w:sz w:val="18"/>
      <w:szCs w:val="18"/>
      <w:lang w:eastAsia="ru-RU"/>
    </w:rPr>
  </w:style>
  <w:style w:type="paragraph" w:customStyle="1" w:styleId="xl23982">
    <w:name w:val="xl23982"/>
    <w:basedOn w:val="a"/>
    <w:rsid w:val="00807D09"/>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color w:val="000000"/>
      <w:sz w:val="18"/>
      <w:szCs w:val="18"/>
      <w:lang w:eastAsia="ru-RU"/>
    </w:rPr>
  </w:style>
  <w:style w:type="paragraph" w:customStyle="1" w:styleId="xl23983">
    <w:name w:val="xl23983"/>
    <w:basedOn w:val="a"/>
    <w:rsid w:val="00807D09"/>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23984">
    <w:name w:val="xl23984"/>
    <w:basedOn w:val="a"/>
    <w:rsid w:val="00807D09"/>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23985">
    <w:name w:val="xl23985"/>
    <w:basedOn w:val="a"/>
    <w:rsid w:val="00807D09"/>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23986">
    <w:name w:val="xl23986"/>
    <w:basedOn w:val="a"/>
    <w:rsid w:val="00807D09"/>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23987">
    <w:name w:val="xl23987"/>
    <w:basedOn w:val="a"/>
    <w:rsid w:val="00807D09"/>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23988">
    <w:name w:val="xl23988"/>
    <w:basedOn w:val="a"/>
    <w:rsid w:val="00807D09"/>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23989">
    <w:name w:val="xl23989"/>
    <w:basedOn w:val="a"/>
    <w:rsid w:val="00807D09"/>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23990">
    <w:name w:val="xl23990"/>
    <w:basedOn w:val="a"/>
    <w:rsid w:val="00807D09"/>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23991">
    <w:name w:val="xl23991"/>
    <w:basedOn w:val="a"/>
    <w:rsid w:val="00807D09"/>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color w:val="000000"/>
      <w:sz w:val="18"/>
      <w:szCs w:val="18"/>
      <w:lang w:eastAsia="ru-RU"/>
    </w:rPr>
  </w:style>
  <w:style w:type="paragraph" w:customStyle="1" w:styleId="xl23992">
    <w:name w:val="xl23992"/>
    <w:basedOn w:val="a"/>
    <w:rsid w:val="00807D09"/>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23993">
    <w:name w:val="xl23993"/>
    <w:basedOn w:val="a"/>
    <w:rsid w:val="00807D09"/>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color w:val="000000"/>
      <w:sz w:val="18"/>
      <w:szCs w:val="18"/>
      <w:lang w:eastAsia="ru-RU"/>
    </w:rPr>
  </w:style>
  <w:style w:type="paragraph" w:customStyle="1" w:styleId="xl23994">
    <w:name w:val="xl23994"/>
    <w:basedOn w:val="a"/>
    <w:rsid w:val="00807D09"/>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23995">
    <w:name w:val="xl23995"/>
    <w:basedOn w:val="a"/>
    <w:rsid w:val="00807D09"/>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color w:val="000000"/>
      <w:sz w:val="18"/>
      <w:szCs w:val="18"/>
      <w:lang w:eastAsia="ru-RU"/>
    </w:rPr>
  </w:style>
  <w:style w:type="paragraph" w:customStyle="1" w:styleId="xl23996">
    <w:name w:val="xl23996"/>
    <w:basedOn w:val="a"/>
    <w:rsid w:val="00807D09"/>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color w:val="000000"/>
      <w:sz w:val="18"/>
      <w:szCs w:val="18"/>
      <w:lang w:eastAsia="ru-RU"/>
    </w:rPr>
  </w:style>
  <w:style w:type="paragraph" w:customStyle="1" w:styleId="xl23997">
    <w:name w:val="xl23997"/>
    <w:basedOn w:val="a"/>
    <w:rsid w:val="00807D09"/>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color w:val="000000"/>
      <w:sz w:val="18"/>
      <w:szCs w:val="18"/>
      <w:lang w:eastAsia="ru-RU"/>
    </w:rPr>
  </w:style>
  <w:style w:type="paragraph" w:customStyle="1" w:styleId="xl23998">
    <w:name w:val="xl23998"/>
    <w:basedOn w:val="a"/>
    <w:rsid w:val="00807D09"/>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color w:val="000000"/>
      <w:sz w:val="18"/>
      <w:szCs w:val="18"/>
      <w:lang w:eastAsia="ru-RU"/>
    </w:rPr>
  </w:style>
  <w:style w:type="paragraph" w:customStyle="1" w:styleId="xl23999">
    <w:name w:val="xl23999"/>
    <w:basedOn w:val="a"/>
    <w:rsid w:val="00807D09"/>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color w:val="000000"/>
      <w:sz w:val="18"/>
      <w:szCs w:val="18"/>
      <w:lang w:eastAsia="ru-RU"/>
    </w:rPr>
  </w:style>
  <w:style w:type="paragraph" w:customStyle="1" w:styleId="xl24000">
    <w:name w:val="xl24000"/>
    <w:basedOn w:val="a"/>
    <w:rsid w:val="00807D09"/>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color w:val="000000"/>
      <w:sz w:val="18"/>
      <w:szCs w:val="18"/>
      <w:lang w:eastAsia="ru-RU"/>
    </w:rPr>
  </w:style>
  <w:style w:type="paragraph" w:customStyle="1" w:styleId="xl24001">
    <w:name w:val="xl24001"/>
    <w:basedOn w:val="a"/>
    <w:rsid w:val="00807D09"/>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color w:val="000000"/>
      <w:sz w:val="18"/>
      <w:szCs w:val="18"/>
      <w:lang w:eastAsia="ru-RU"/>
    </w:rPr>
  </w:style>
  <w:style w:type="paragraph" w:customStyle="1" w:styleId="xl24002">
    <w:name w:val="xl24002"/>
    <w:basedOn w:val="a"/>
    <w:rsid w:val="00807D09"/>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24003">
    <w:name w:val="xl24003"/>
    <w:basedOn w:val="a"/>
    <w:rsid w:val="00807D09"/>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24004">
    <w:name w:val="xl24004"/>
    <w:basedOn w:val="a"/>
    <w:rsid w:val="00807D09"/>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24005">
    <w:name w:val="xl24005"/>
    <w:basedOn w:val="a"/>
    <w:rsid w:val="00807D09"/>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color w:val="000000"/>
      <w:sz w:val="18"/>
      <w:szCs w:val="18"/>
      <w:lang w:eastAsia="ru-RU"/>
    </w:rPr>
  </w:style>
  <w:style w:type="paragraph" w:customStyle="1" w:styleId="xl24006">
    <w:name w:val="xl24006"/>
    <w:basedOn w:val="a"/>
    <w:rsid w:val="00807D09"/>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color w:val="000000"/>
      <w:sz w:val="18"/>
      <w:szCs w:val="18"/>
      <w:lang w:eastAsia="ru-RU"/>
    </w:rPr>
  </w:style>
  <w:style w:type="paragraph" w:customStyle="1" w:styleId="xl24007">
    <w:name w:val="xl24007"/>
    <w:basedOn w:val="a"/>
    <w:rsid w:val="00807D09"/>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24008">
    <w:name w:val="xl24008"/>
    <w:basedOn w:val="a"/>
    <w:rsid w:val="00807D09"/>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color w:val="000000"/>
      <w:sz w:val="18"/>
      <w:szCs w:val="18"/>
      <w:lang w:eastAsia="ru-RU"/>
    </w:rPr>
  </w:style>
  <w:style w:type="paragraph" w:customStyle="1" w:styleId="xl24009">
    <w:name w:val="xl24009"/>
    <w:basedOn w:val="a"/>
    <w:rsid w:val="00807D09"/>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24010">
    <w:name w:val="xl24010"/>
    <w:basedOn w:val="a"/>
    <w:rsid w:val="00807D09"/>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24011">
    <w:name w:val="xl24011"/>
    <w:basedOn w:val="a"/>
    <w:rsid w:val="00807D09"/>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color w:val="000000"/>
      <w:sz w:val="18"/>
      <w:szCs w:val="18"/>
      <w:lang w:eastAsia="ru-RU"/>
    </w:rPr>
  </w:style>
  <w:style w:type="paragraph" w:customStyle="1" w:styleId="xl24012">
    <w:name w:val="xl24012"/>
    <w:basedOn w:val="a"/>
    <w:rsid w:val="00807D09"/>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24013">
    <w:name w:val="xl24013"/>
    <w:basedOn w:val="a"/>
    <w:rsid w:val="00807D09"/>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color w:val="000000"/>
      <w:sz w:val="18"/>
      <w:szCs w:val="18"/>
      <w:lang w:eastAsia="ru-RU"/>
    </w:rPr>
  </w:style>
  <w:style w:type="paragraph" w:customStyle="1" w:styleId="xl24014">
    <w:name w:val="xl24014"/>
    <w:basedOn w:val="a"/>
    <w:rsid w:val="00807D09"/>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24015">
    <w:name w:val="xl24015"/>
    <w:basedOn w:val="a"/>
    <w:rsid w:val="00807D09"/>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24016">
    <w:name w:val="xl24016"/>
    <w:basedOn w:val="a"/>
    <w:rsid w:val="00807D09"/>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24017">
    <w:name w:val="xl24017"/>
    <w:basedOn w:val="a"/>
    <w:rsid w:val="00807D09"/>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color w:val="000000"/>
      <w:sz w:val="18"/>
      <w:szCs w:val="18"/>
      <w:lang w:eastAsia="ru-RU"/>
    </w:rPr>
  </w:style>
  <w:style w:type="paragraph" w:customStyle="1" w:styleId="xl24018">
    <w:name w:val="xl24018"/>
    <w:basedOn w:val="a"/>
    <w:rsid w:val="00807D09"/>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color w:val="000000"/>
      <w:sz w:val="18"/>
      <w:szCs w:val="18"/>
      <w:lang w:eastAsia="ru-RU"/>
    </w:rPr>
  </w:style>
  <w:style w:type="paragraph" w:customStyle="1" w:styleId="xl24019">
    <w:name w:val="xl24019"/>
    <w:basedOn w:val="a"/>
    <w:rsid w:val="00807D09"/>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color w:val="000000"/>
      <w:sz w:val="18"/>
      <w:szCs w:val="18"/>
      <w:lang w:eastAsia="ru-RU"/>
    </w:rPr>
  </w:style>
  <w:style w:type="paragraph" w:customStyle="1" w:styleId="xl24020">
    <w:name w:val="xl24020"/>
    <w:basedOn w:val="a"/>
    <w:rsid w:val="00807D09"/>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color w:val="000000"/>
      <w:sz w:val="18"/>
      <w:szCs w:val="18"/>
      <w:lang w:eastAsia="ru-RU"/>
    </w:rPr>
  </w:style>
  <w:style w:type="paragraph" w:customStyle="1" w:styleId="xl24021">
    <w:name w:val="xl24021"/>
    <w:basedOn w:val="a"/>
    <w:rsid w:val="00807D09"/>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24022">
    <w:name w:val="xl24022"/>
    <w:basedOn w:val="a"/>
    <w:rsid w:val="00807D09"/>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24023">
    <w:name w:val="xl24023"/>
    <w:basedOn w:val="a"/>
    <w:rsid w:val="00807D09"/>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24024">
    <w:name w:val="xl24024"/>
    <w:basedOn w:val="a"/>
    <w:rsid w:val="00807D09"/>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color w:val="000000"/>
      <w:sz w:val="18"/>
      <w:szCs w:val="18"/>
      <w:lang w:eastAsia="ru-RU"/>
    </w:rPr>
  </w:style>
  <w:style w:type="paragraph" w:customStyle="1" w:styleId="xl24025">
    <w:name w:val="xl24025"/>
    <w:basedOn w:val="a"/>
    <w:rsid w:val="00807D09"/>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color w:val="000000"/>
      <w:sz w:val="18"/>
      <w:szCs w:val="18"/>
      <w:lang w:eastAsia="ru-RU"/>
    </w:rPr>
  </w:style>
  <w:style w:type="paragraph" w:customStyle="1" w:styleId="xl24026">
    <w:name w:val="xl24026"/>
    <w:basedOn w:val="a"/>
    <w:rsid w:val="00807D09"/>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color w:val="000000"/>
      <w:sz w:val="18"/>
      <w:szCs w:val="18"/>
      <w:lang w:eastAsia="ru-RU"/>
    </w:rPr>
  </w:style>
  <w:style w:type="paragraph" w:customStyle="1" w:styleId="xl24027">
    <w:name w:val="xl24027"/>
    <w:basedOn w:val="a"/>
    <w:rsid w:val="00807D09"/>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color w:val="000000"/>
      <w:sz w:val="18"/>
      <w:szCs w:val="18"/>
      <w:lang w:eastAsia="ru-RU"/>
    </w:rPr>
  </w:style>
  <w:style w:type="paragraph" w:customStyle="1" w:styleId="xl24028">
    <w:name w:val="xl24028"/>
    <w:basedOn w:val="a"/>
    <w:rsid w:val="00807D09"/>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24029">
    <w:name w:val="xl24029"/>
    <w:basedOn w:val="a"/>
    <w:rsid w:val="00807D09"/>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color w:val="000000"/>
      <w:sz w:val="18"/>
      <w:szCs w:val="18"/>
      <w:lang w:eastAsia="ru-RU"/>
    </w:rPr>
  </w:style>
  <w:style w:type="paragraph" w:customStyle="1" w:styleId="xl24030">
    <w:name w:val="xl24030"/>
    <w:basedOn w:val="a"/>
    <w:rsid w:val="00807D09"/>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24031">
    <w:name w:val="xl24031"/>
    <w:basedOn w:val="a"/>
    <w:rsid w:val="00807D09"/>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color w:val="000000"/>
      <w:sz w:val="18"/>
      <w:szCs w:val="18"/>
      <w:lang w:eastAsia="ru-RU"/>
    </w:rPr>
  </w:style>
  <w:style w:type="paragraph" w:customStyle="1" w:styleId="xl24032">
    <w:name w:val="xl24032"/>
    <w:basedOn w:val="a"/>
    <w:rsid w:val="00807D09"/>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24033">
    <w:name w:val="xl24033"/>
    <w:basedOn w:val="a"/>
    <w:rsid w:val="00807D09"/>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24034">
    <w:name w:val="xl24034"/>
    <w:basedOn w:val="a"/>
    <w:rsid w:val="00807D09"/>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24035">
    <w:name w:val="xl24035"/>
    <w:basedOn w:val="a"/>
    <w:rsid w:val="00807D09"/>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24036">
    <w:name w:val="xl24036"/>
    <w:basedOn w:val="a"/>
    <w:rsid w:val="00807D09"/>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24037">
    <w:name w:val="xl24037"/>
    <w:basedOn w:val="a"/>
    <w:rsid w:val="00807D09"/>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24038">
    <w:name w:val="xl24038"/>
    <w:basedOn w:val="a"/>
    <w:rsid w:val="00807D09"/>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color w:val="000000"/>
      <w:sz w:val="18"/>
      <w:szCs w:val="18"/>
      <w:lang w:eastAsia="ru-RU"/>
    </w:rPr>
  </w:style>
  <w:style w:type="paragraph" w:customStyle="1" w:styleId="xl24039">
    <w:name w:val="xl24039"/>
    <w:basedOn w:val="a"/>
    <w:rsid w:val="00807D09"/>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color w:val="000000"/>
      <w:sz w:val="18"/>
      <w:szCs w:val="18"/>
      <w:lang w:eastAsia="ru-RU"/>
    </w:rPr>
  </w:style>
  <w:style w:type="paragraph" w:customStyle="1" w:styleId="xl24040">
    <w:name w:val="xl24040"/>
    <w:basedOn w:val="a"/>
    <w:rsid w:val="00807D09"/>
    <w:pPr>
      <w:pBdr>
        <w:top w:val="single" w:sz="4" w:space="0" w:color="auto"/>
        <w:left w:val="single" w:sz="4" w:space="0" w:color="auto"/>
        <w:right w:val="single" w:sz="4" w:space="0" w:color="auto"/>
      </w:pBdr>
      <w:shd w:val="clear" w:color="000000" w:fill="92D050"/>
      <w:spacing w:before="100" w:beforeAutospacing="1" w:after="100" w:afterAutospacing="1"/>
      <w:ind w:firstLine="0"/>
      <w:jc w:val="left"/>
      <w:textAlignment w:val="center"/>
    </w:pPr>
    <w:rPr>
      <w:rFonts w:eastAsia="Times New Roman"/>
      <w:b/>
      <w:bCs/>
      <w:sz w:val="18"/>
      <w:szCs w:val="18"/>
      <w:lang w:eastAsia="ru-RU"/>
    </w:rPr>
  </w:style>
  <w:style w:type="paragraph" w:customStyle="1" w:styleId="xl24041">
    <w:name w:val="xl24041"/>
    <w:basedOn w:val="a"/>
    <w:rsid w:val="00807D09"/>
    <w:pPr>
      <w:pBdr>
        <w:left w:val="single" w:sz="4" w:space="0" w:color="auto"/>
        <w:bottom w:val="single" w:sz="4" w:space="0" w:color="auto"/>
        <w:right w:val="single" w:sz="4" w:space="0" w:color="auto"/>
      </w:pBdr>
      <w:shd w:val="clear" w:color="000000" w:fill="92D050"/>
      <w:spacing w:before="100" w:beforeAutospacing="1" w:after="100" w:afterAutospacing="1"/>
      <w:ind w:firstLine="0"/>
      <w:jc w:val="left"/>
      <w:textAlignment w:val="center"/>
    </w:pPr>
    <w:rPr>
      <w:rFonts w:eastAsia="Times New Roman"/>
      <w:b/>
      <w:bCs/>
      <w:sz w:val="18"/>
      <w:szCs w:val="18"/>
      <w:lang w:eastAsia="ru-RU"/>
    </w:rPr>
  </w:style>
  <w:style w:type="paragraph" w:customStyle="1" w:styleId="xl24042">
    <w:name w:val="xl24042"/>
    <w:basedOn w:val="a"/>
    <w:rsid w:val="00807D09"/>
    <w:pPr>
      <w:spacing w:before="100" w:beforeAutospacing="1" w:after="100" w:afterAutospacing="1"/>
      <w:ind w:firstLine="0"/>
      <w:jc w:val="left"/>
      <w:textAlignment w:val="center"/>
    </w:pPr>
    <w:rPr>
      <w:rFonts w:ascii="Times New Roman" w:eastAsia="Times New Roman" w:hAnsi="Times New Roman" w:cs="Times New Roman"/>
      <w:sz w:val="24"/>
      <w:szCs w:val="24"/>
      <w:lang w:eastAsia="ru-RU"/>
    </w:rPr>
  </w:style>
  <w:style w:type="paragraph" w:customStyle="1" w:styleId="xl24043">
    <w:name w:val="xl24043"/>
    <w:basedOn w:val="a"/>
    <w:rsid w:val="00807D09"/>
    <w:pPr>
      <w:spacing w:before="100" w:beforeAutospacing="1" w:after="100" w:afterAutospacing="1"/>
      <w:ind w:firstLine="0"/>
      <w:jc w:val="left"/>
      <w:textAlignment w:val="center"/>
    </w:pPr>
    <w:rPr>
      <w:rFonts w:eastAsia="Times New Roman"/>
      <w:sz w:val="18"/>
      <w:szCs w:val="18"/>
      <w:lang w:eastAsia="ru-RU"/>
    </w:rPr>
  </w:style>
  <w:style w:type="paragraph" w:customStyle="1" w:styleId="xl24044">
    <w:name w:val="xl24044"/>
    <w:basedOn w:val="a"/>
    <w:rsid w:val="00807D09"/>
    <w:pPr>
      <w:spacing w:before="100" w:beforeAutospacing="1" w:after="100" w:afterAutospacing="1"/>
      <w:ind w:firstLine="0"/>
      <w:jc w:val="left"/>
      <w:textAlignment w:val="center"/>
    </w:pPr>
    <w:rPr>
      <w:rFonts w:ascii="Times New Roman" w:eastAsia="Times New Roman" w:hAnsi="Times New Roman" w:cs="Times New Roman"/>
      <w:sz w:val="24"/>
      <w:szCs w:val="24"/>
      <w:lang w:eastAsia="ru-RU"/>
    </w:rPr>
  </w:style>
  <w:style w:type="paragraph" w:customStyle="1" w:styleId="xl24045">
    <w:name w:val="xl24045"/>
    <w:basedOn w:val="a"/>
    <w:rsid w:val="00807D09"/>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ind w:firstLine="0"/>
      <w:jc w:val="center"/>
      <w:textAlignment w:val="center"/>
    </w:pPr>
    <w:rPr>
      <w:rFonts w:eastAsia="Times New Roman"/>
      <w:b/>
      <w:bCs/>
      <w:sz w:val="18"/>
      <w:szCs w:val="18"/>
      <w:lang w:eastAsia="ru-RU"/>
    </w:rPr>
  </w:style>
  <w:style w:type="paragraph" w:customStyle="1" w:styleId="xl24046">
    <w:name w:val="xl24046"/>
    <w:basedOn w:val="a"/>
    <w:rsid w:val="00807D09"/>
    <w:pPr>
      <w:pBdr>
        <w:top w:val="single" w:sz="4" w:space="0" w:color="auto"/>
        <w:left w:val="single" w:sz="4" w:space="0" w:color="auto"/>
        <w:bottom w:val="single" w:sz="4" w:space="0" w:color="auto"/>
      </w:pBdr>
      <w:shd w:val="clear" w:color="000000" w:fill="92D050"/>
      <w:spacing w:before="100" w:beforeAutospacing="1" w:after="100" w:afterAutospacing="1"/>
      <w:ind w:firstLine="0"/>
      <w:jc w:val="center"/>
      <w:textAlignment w:val="center"/>
    </w:pPr>
    <w:rPr>
      <w:rFonts w:eastAsia="Times New Roman"/>
      <w:b/>
      <w:bCs/>
      <w:sz w:val="18"/>
      <w:szCs w:val="18"/>
      <w:lang w:eastAsia="ru-RU"/>
    </w:rPr>
  </w:style>
  <w:style w:type="paragraph" w:customStyle="1" w:styleId="xl24047">
    <w:name w:val="xl24047"/>
    <w:basedOn w:val="a"/>
    <w:rsid w:val="00807D09"/>
    <w:pPr>
      <w:pBdr>
        <w:top w:val="single" w:sz="4" w:space="0" w:color="auto"/>
        <w:bottom w:val="single" w:sz="4" w:space="0" w:color="auto"/>
      </w:pBdr>
      <w:shd w:val="clear" w:color="000000" w:fill="92D050"/>
      <w:spacing w:before="100" w:beforeAutospacing="1" w:after="100" w:afterAutospacing="1"/>
      <w:ind w:firstLine="0"/>
      <w:jc w:val="center"/>
      <w:textAlignment w:val="center"/>
    </w:pPr>
    <w:rPr>
      <w:rFonts w:eastAsia="Times New Roman"/>
      <w:b/>
      <w:bCs/>
      <w:sz w:val="18"/>
      <w:szCs w:val="18"/>
      <w:lang w:eastAsia="ru-RU"/>
    </w:rPr>
  </w:style>
  <w:style w:type="paragraph" w:customStyle="1" w:styleId="xl24048">
    <w:name w:val="xl24048"/>
    <w:basedOn w:val="a"/>
    <w:rsid w:val="00807D09"/>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24049">
    <w:name w:val="xl24049"/>
    <w:basedOn w:val="a"/>
    <w:rsid w:val="00807D09"/>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24050">
    <w:name w:val="xl24050"/>
    <w:basedOn w:val="a"/>
    <w:rsid w:val="00807D09"/>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color w:val="000000"/>
      <w:sz w:val="18"/>
      <w:szCs w:val="18"/>
      <w:lang w:eastAsia="ru-RU"/>
    </w:rPr>
  </w:style>
  <w:style w:type="paragraph" w:customStyle="1" w:styleId="xl24051">
    <w:name w:val="xl24051"/>
    <w:basedOn w:val="a"/>
    <w:rsid w:val="00807D09"/>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top"/>
    </w:pPr>
    <w:rPr>
      <w:rFonts w:ascii="Times New Roman" w:eastAsia="Times New Roman" w:hAnsi="Times New Roman" w:cs="Times New Roman"/>
      <w:color w:val="000000"/>
      <w:sz w:val="24"/>
      <w:szCs w:val="24"/>
      <w:lang w:eastAsia="ru-RU"/>
    </w:rPr>
  </w:style>
  <w:style w:type="paragraph" w:customStyle="1" w:styleId="xl24052">
    <w:name w:val="xl24052"/>
    <w:basedOn w:val="a"/>
    <w:rsid w:val="00CB450F"/>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color w:val="000000"/>
      <w:sz w:val="18"/>
      <w:szCs w:val="18"/>
      <w:lang w:eastAsia="ru-RU"/>
    </w:rPr>
  </w:style>
  <w:style w:type="paragraph" w:customStyle="1" w:styleId="xl24053">
    <w:name w:val="xl24053"/>
    <w:basedOn w:val="a"/>
    <w:rsid w:val="00CB450F"/>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24054">
    <w:name w:val="xl24054"/>
    <w:basedOn w:val="a"/>
    <w:rsid w:val="00CB450F"/>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color w:val="000000"/>
      <w:sz w:val="18"/>
      <w:szCs w:val="18"/>
      <w:lang w:eastAsia="ru-RU"/>
    </w:rPr>
  </w:style>
  <w:style w:type="paragraph" w:customStyle="1" w:styleId="xl24055">
    <w:name w:val="xl24055"/>
    <w:basedOn w:val="a"/>
    <w:rsid w:val="00CB450F"/>
    <w:pPr>
      <w:pBdr>
        <w:top w:val="single" w:sz="4" w:space="0" w:color="auto"/>
        <w:left w:val="single" w:sz="4" w:space="0" w:color="auto"/>
        <w:bottom w:val="single" w:sz="4" w:space="0" w:color="auto"/>
        <w:right w:val="single" w:sz="4" w:space="0" w:color="auto"/>
      </w:pBdr>
      <w:shd w:val="clear" w:color="000000" w:fill="DA9694"/>
      <w:spacing w:before="100" w:beforeAutospacing="1" w:after="100" w:afterAutospacing="1"/>
      <w:ind w:firstLine="0"/>
      <w:jc w:val="left"/>
      <w:textAlignment w:val="center"/>
    </w:pPr>
    <w:rPr>
      <w:rFonts w:eastAsia="Times New Roman"/>
      <w:sz w:val="18"/>
      <w:szCs w:val="18"/>
      <w:lang w:eastAsia="ru-RU"/>
    </w:rPr>
  </w:style>
  <w:style w:type="paragraph" w:customStyle="1" w:styleId="xl24056">
    <w:name w:val="xl24056"/>
    <w:basedOn w:val="a"/>
    <w:rsid w:val="00CB450F"/>
    <w:pPr>
      <w:pBdr>
        <w:top w:val="single" w:sz="4" w:space="0" w:color="auto"/>
        <w:left w:val="single" w:sz="4" w:space="0" w:color="auto"/>
        <w:bottom w:val="single" w:sz="4" w:space="0" w:color="auto"/>
        <w:right w:val="single" w:sz="4" w:space="0" w:color="auto"/>
      </w:pBdr>
      <w:shd w:val="clear" w:color="000000" w:fill="DA9694"/>
      <w:spacing w:before="100" w:beforeAutospacing="1" w:after="100" w:afterAutospacing="1"/>
      <w:ind w:firstLine="0"/>
      <w:jc w:val="left"/>
      <w:textAlignment w:val="center"/>
    </w:pPr>
    <w:rPr>
      <w:rFonts w:eastAsia="Times New Roman"/>
      <w:sz w:val="18"/>
      <w:szCs w:val="18"/>
      <w:lang w:eastAsia="ru-RU"/>
    </w:rPr>
  </w:style>
  <w:style w:type="paragraph" w:customStyle="1" w:styleId="xl24057">
    <w:name w:val="xl24057"/>
    <w:basedOn w:val="a"/>
    <w:rsid w:val="00CB450F"/>
    <w:pPr>
      <w:pBdr>
        <w:top w:val="single" w:sz="4" w:space="0" w:color="auto"/>
        <w:left w:val="single" w:sz="4" w:space="0" w:color="auto"/>
        <w:bottom w:val="single" w:sz="4" w:space="0" w:color="auto"/>
        <w:right w:val="single" w:sz="4" w:space="0" w:color="auto"/>
      </w:pBdr>
      <w:shd w:val="clear" w:color="000000" w:fill="DA9694"/>
      <w:spacing w:before="100" w:beforeAutospacing="1" w:after="100" w:afterAutospacing="1"/>
      <w:ind w:firstLine="0"/>
      <w:jc w:val="left"/>
      <w:textAlignment w:val="center"/>
    </w:pPr>
    <w:rPr>
      <w:rFonts w:eastAsia="Times New Roman"/>
      <w:sz w:val="18"/>
      <w:szCs w:val="18"/>
      <w:lang w:eastAsia="ru-RU"/>
    </w:rPr>
  </w:style>
  <w:style w:type="paragraph" w:customStyle="1" w:styleId="xl24058">
    <w:name w:val="xl24058"/>
    <w:basedOn w:val="a"/>
    <w:rsid w:val="00CB450F"/>
    <w:pPr>
      <w:pBdr>
        <w:top w:val="single" w:sz="4" w:space="0" w:color="auto"/>
        <w:left w:val="single" w:sz="4" w:space="0" w:color="auto"/>
        <w:bottom w:val="single" w:sz="4" w:space="0" w:color="auto"/>
        <w:right w:val="single" w:sz="4" w:space="0" w:color="auto"/>
      </w:pBdr>
      <w:shd w:val="clear" w:color="000000" w:fill="DA9694"/>
      <w:spacing w:before="100" w:beforeAutospacing="1" w:after="100" w:afterAutospacing="1"/>
      <w:ind w:firstLine="0"/>
      <w:jc w:val="left"/>
      <w:textAlignment w:val="center"/>
    </w:pPr>
    <w:rPr>
      <w:rFonts w:eastAsia="Times New Roman"/>
      <w:sz w:val="18"/>
      <w:szCs w:val="18"/>
      <w:lang w:eastAsia="ru-RU"/>
    </w:rPr>
  </w:style>
  <w:style w:type="paragraph" w:customStyle="1" w:styleId="xl24059">
    <w:name w:val="xl24059"/>
    <w:basedOn w:val="a"/>
    <w:rsid w:val="00CB450F"/>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24060">
    <w:name w:val="xl24060"/>
    <w:basedOn w:val="a"/>
    <w:rsid w:val="00CB450F"/>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24061">
    <w:name w:val="xl24061"/>
    <w:basedOn w:val="a"/>
    <w:rsid w:val="00CB450F"/>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24062">
    <w:name w:val="xl24062"/>
    <w:basedOn w:val="a"/>
    <w:rsid w:val="00CB450F"/>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24063">
    <w:name w:val="xl24063"/>
    <w:basedOn w:val="a"/>
    <w:rsid w:val="00CB450F"/>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24064">
    <w:name w:val="xl24064"/>
    <w:basedOn w:val="a"/>
    <w:rsid w:val="00CB450F"/>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24065">
    <w:name w:val="xl24065"/>
    <w:basedOn w:val="a"/>
    <w:rsid w:val="00CB450F"/>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color w:val="000000"/>
      <w:sz w:val="18"/>
      <w:szCs w:val="18"/>
      <w:lang w:eastAsia="ru-RU"/>
    </w:rPr>
  </w:style>
  <w:style w:type="paragraph" w:customStyle="1" w:styleId="xl24066">
    <w:name w:val="xl24066"/>
    <w:basedOn w:val="a"/>
    <w:rsid w:val="00CB450F"/>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color w:val="000000"/>
      <w:sz w:val="18"/>
      <w:szCs w:val="18"/>
      <w:lang w:eastAsia="ru-RU"/>
    </w:rPr>
  </w:style>
  <w:style w:type="paragraph" w:customStyle="1" w:styleId="xl24067">
    <w:name w:val="xl24067"/>
    <w:basedOn w:val="a"/>
    <w:rsid w:val="00CB450F"/>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left"/>
      <w:textAlignment w:val="center"/>
    </w:pPr>
    <w:rPr>
      <w:rFonts w:eastAsia="Times New Roman"/>
      <w:sz w:val="18"/>
      <w:szCs w:val="18"/>
      <w:lang w:eastAsia="ru-RU"/>
    </w:rPr>
  </w:style>
  <w:style w:type="paragraph" w:customStyle="1" w:styleId="xl24068">
    <w:name w:val="xl24068"/>
    <w:basedOn w:val="a"/>
    <w:rsid w:val="00CB450F"/>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left"/>
      <w:textAlignment w:val="center"/>
    </w:pPr>
    <w:rPr>
      <w:rFonts w:eastAsia="Times New Roman"/>
      <w:sz w:val="18"/>
      <w:szCs w:val="18"/>
      <w:lang w:eastAsia="ru-RU"/>
    </w:rPr>
  </w:style>
  <w:style w:type="paragraph" w:customStyle="1" w:styleId="xl24069">
    <w:name w:val="xl24069"/>
    <w:basedOn w:val="a"/>
    <w:rsid w:val="00CB450F"/>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left"/>
      <w:textAlignment w:val="center"/>
    </w:pPr>
    <w:rPr>
      <w:rFonts w:eastAsia="Times New Roman"/>
      <w:sz w:val="18"/>
      <w:szCs w:val="18"/>
      <w:lang w:eastAsia="ru-RU"/>
    </w:rPr>
  </w:style>
  <w:style w:type="paragraph" w:customStyle="1" w:styleId="xl24070">
    <w:name w:val="xl24070"/>
    <w:basedOn w:val="a"/>
    <w:rsid w:val="00CB450F"/>
    <w:pPr>
      <w:pBdr>
        <w:top w:val="single" w:sz="4" w:space="0" w:color="auto"/>
        <w:left w:val="single" w:sz="4" w:space="0" w:color="auto"/>
        <w:right w:val="single" w:sz="4" w:space="0" w:color="auto"/>
      </w:pBdr>
      <w:shd w:val="clear" w:color="000000" w:fill="92D050"/>
      <w:spacing w:before="100" w:beforeAutospacing="1" w:after="100" w:afterAutospacing="1"/>
      <w:ind w:firstLine="0"/>
      <w:jc w:val="left"/>
      <w:textAlignment w:val="center"/>
    </w:pPr>
    <w:rPr>
      <w:rFonts w:eastAsia="Times New Roman"/>
      <w:b/>
      <w:bCs/>
      <w:sz w:val="18"/>
      <w:szCs w:val="18"/>
      <w:lang w:eastAsia="ru-RU"/>
    </w:rPr>
  </w:style>
  <w:style w:type="paragraph" w:customStyle="1" w:styleId="xl24071">
    <w:name w:val="xl24071"/>
    <w:basedOn w:val="a"/>
    <w:rsid w:val="00CB450F"/>
    <w:pPr>
      <w:pBdr>
        <w:left w:val="single" w:sz="4" w:space="0" w:color="auto"/>
        <w:bottom w:val="single" w:sz="4" w:space="0" w:color="auto"/>
        <w:right w:val="single" w:sz="4" w:space="0" w:color="auto"/>
      </w:pBdr>
      <w:shd w:val="clear" w:color="000000" w:fill="92D050"/>
      <w:spacing w:before="100" w:beforeAutospacing="1" w:after="100" w:afterAutospacing="1"/>
      <w:ind w:firstLine="0"/>
      <w:jc w:val="left"/>
      <w:textAlignment w:val="center"/>
    </w:pPr>
    <w:rPr>
      <w:rFonts w:eastAsia="Times New Roman"/>
      <w:b/>
      <w:bCs/>
      <w:sz w:val="18"/>
      <w:szCs w:val="18"/>
      <w:lang w:eastAsia="ru-RU"/>
    </w:rPr>
  </w:style>
  <w:style w:type="paragraph" w:customStyle="1" w:styleId="xl24072">
    <w:name w:val="xl24072"/>
    <w:basedOn w:val="a"/>
    <w:rsid w:val="00CB450F"/>
    <w:pPr>
      <w:spacing w:before="100" w:beforeAutospacing="1" w:after="100" w:afterAutospacing="1"/>
      <w:ind w:firstLine="0"/>
      <w:jc w:val="left"/>
      <w:textAlignment w:val="center"/>
    </w:pPr>
    <w:rPr>
      <w:rFonts w:ascii="Times New Roman" w:eastAsia="Times New Roman" w:hAnsi="Times New Roman" w:cs="Times New Roman"/>
      <w:sz w:val="24"/>
      <w:szCs w:val="24"/>
      <w:lang w:eastAsia="ru-RU"/>
    </w:rPr>
  </w:style>
  <w:style w:type="paragraph" w:customStyle="1" w:styleId="xl24073">
    <w:name w:val="xl24073"/>
    <w:basedOn w:val="a"/>
    <w:rsid w:val="00CB450F"/>
    <w:pPr>
      <w:shd w:val="clear" w:color="000000" w:fill="FFFF00"/>
      <w:spacing w:before="100" w:beforeAutospacing="1" w:after="100" w:afterAutospacing="1"/>
      <w:ind w:firstLine="0"/>
      <w:jc w:val="left"/>
      <w:textAlignment w:val="center"/>
    </w:pPr>
    <w:rPr>
      <w:rFonts w:ascii="Times New Roman" w:eastAsia="Times New Roman" w:hAnsi="Times New Roman" w:cs="Times New Roman"/>
      <w:sz w:val="24"/>
      <w:szCs w:val="24"/>
      <w:lang w:eastAsia="ru-RU"/>
    </w:rPr>
  </w:style>
  <w:style w:type="paragraph" w:customStyle="1" w:styleId="xl24074">
    <w:name w:val="xl24074"/>
    <w:basedOn w:val="a"/>
    <w:rsid w:val="00CB450F"/>
    <w:pPr>
      <w:shd w:val="clear" w:color="000000" w:fill="00B0F0"/>
      <w:spacing w:before="100" w:beforeAutospacing="1" w:after="100" w:afterAutospacing="1"/>
      <w:ind w:firstLine="0"/>
      <w:jc w:val="left"/>
      <w:textAlignment w:val="center"/>
    </w:pPr>
    <w:rPr>
      <w:rFonts w:ascii="Times New Roman" w:eastAsia="Times New Roman" w:hAnsi="Times New Roman" w:cs="Times New Roman"/>
      <w:sz w:val="24"/>
      <w:szCs w:val="24"/>
      <w:lang w:eastAsia="ru-RU"/>
    </w:rPr>
  </w:style>
  <w:style w:type="paragraph" w:customStyle="1" w:styleId="xl24075">
    <w:name w:val="xl24075"/>
    <w:basedOn w:val="a"/>
    <w:rsid w:val="00CB450F"/>
    <w:pPr>
      <w:spacing w:before="100" w:beforeAutospacing="1" w:after="100" w:afterAutospacing="1"/>
      <w:ind w:firstLine="0"/>
      <w:jc w:val="left"/>
      <w:textAlignment w:val="center"/>
    </w:pPr>
    <w:rPr>
      <w:rFonts w:eastAsia="Times New Roman"/>
      <w:sz w:val="18"/>
      <w:szCs w:val="18"/>
      <w:lang w:eastAsia="ru-RU"/>
    </w:rPr>
  </w:style>
  <w:style w:type="paragraph" w:customStyle="1" w:styleId="xl24076">
    <w:name w:val="xl24076"/>
    <w:basedOn w:val="a"/>
    <w:rsid w:val="00CB450F"/>
    <w:pPr>
      <w:shd w:val="clear" w:color="000000" w:fill="92D050"/>
      <w:spacing w:before="100" w:beforeAutospacing="1" w:after="100" w:afterAutospacing="1"/>
      <w:ind w:firstLine="0"/>
      <w:jc w:val="left"/>
      <w:textAlignment w:val="center"/>
    </w:pPr>
    <w:rPr>
      <w:rFonts w:ascii="Times New Roman" w:eastAsia="Times New Roman" w:hAnsi="Times New Roman" w:cs="Times New Roman"/>
      <w:sz w:val="24"/>
      <w:szCs w:val="24"/>
      <w:lang w:eastAsia="ru-RU"/>
    </w:rPr>
  </w:style>
  <w:style w:type="paragraph" w:customStyle="1" w:styleId="xl24077">
    <w:name w:val="xl24077"/>
    <w:basedOn w:val="a"/>
    <w:rsid w:val="00CB450F"/>
    <w:pPr>
      <w:shd w:val="clear" w:color="000000" w:fill="DA9694"/>
      <w:spacing w:before="100" w:beforeAutospacing="1" w:after="100" w:afterAutospacing="1"/>
      <w:ind w:firstLine="0"/>
      <w:jc w:val="left"/>
      <w:textAlignment w:val="center"/>
    </w:pPr>
    <w:rPr>
      <w:rFonts w:ascii="Times New Roman" w:eastAsia="Times New Roman" w:hAnsi="Times New Roman" w:cs="Times New Roman"/>
      <w:sz w:val="24"/>
      <w:szCs w:val="24"/>
      <w:lang w:eastAsia="ru-RU"/>
    </w:rPr>
  </w:style>
  <w:style w:type="paragraph" w:customStyle="1" w:styleId="xl24078">
    <w:name w:val="xl24078"/>
    <w:basedOn w:val="a"/>
    <w:rsid w:val="00CB450F"/>
    <w:pPr>
      <w:spacing w:before="100" w:beforeAutospacing="1" w:after="100" w:afterAutospacing="1"/>
      <w:ind w:firstLine="0"/>
      <w:jc w:val="left"/>
      <w:textAlignment w:val="center"/>
    </w:pPr>
    <w:rPr>
      <w:rFonts w:ascii="Times New Roman" w:eastAsia="Times New Roman" w:hAnsi="Times New Roman" w:cs="Times New Roman"/>
      <w:sz w:val="24"/>
      <w:szCs w:val="24"/>
      <w:lang w:eastAsia="ru-RU"/>
    </w:rPr>
  </w:style>
  <w:style w:type="paragraph" w:customStyle="1" w:styleId="xl24079">
    <w:name w:val="xl24079"/>
    <w:basedOn w:val="a"/>
    <w:rsid w:val="00CB450F"/>
    <w:pPr>
      <w:pBdr>
        <w:top w:val="single" w:sz="4" w:space="0" w:color="auto"/>
        <w:left w:val="single" w:sz="4" w:space="0" w:color="auto"/>
        <w:bottom w:val="single" w:sz="4" w:space="0" w:color="auto"/>
        <w:right w:val="single" w:sz="4" w:space="0" w:color="auto"/>
      </w:pBdr>
      <w:shd w:val="clear" w:color="000000" w:fill="F79646"/>
      <w:spacing w:before="100" w:beforeAutospacing="1" w:after="100" w:afterAutospacing="1"/>
      <w:ind w:firstLine="0"/>
      <w:jc w:val="left"/>
      <w:textAlignment w:val="center"/>
    </w:pPr>
    <w:rPr>
      <w:rFonts w:eastAsia="Times New Roman"/>
      <w:sz w:val="18"/>
      <w:szCs w:val="18"/>
      <w:lang w:eastAsia="ru-RU"/>
    </w:rPr>
  </w:style>
  <w:style w:type="paragraph" w:customStyle="1" w:styleId="xl24080">
    <w:name w:val="xl24080"/>
    <w:basedOn w:val="a"/>
    <w:rsid w:val="00CB450F"/>
    <w:pPr>
      <w:pBdr>
        <w:top w:val="single" w:sz="4" w:space="0" w:color="auto"/>
        <w:left w:val="single" w:sz="4" w:space="0" w:color="auto"/>
        <w:bottom w:val="single" w:sz="4" w:space="0" w:color="auto"/>
        <w:right w:val="single" w:sz="4" w:space="0" w:color="auto"/>
      </w:pBdr>
      <w:shd w:val="clear" w:color="000000" w:fill="8064A2"/>
      <w:spacing w:before="100" w:beforeAutospacing="1" w:after="100" w:afterAutospacing="1"/>
      <w:ind w:firstLine="0"/>
      <w:jc w:val="left"/>
      <w:textAlignment w:val="center"/>
    </w:pPr>
    <w:rPr>
      <w:rFonts w:eastAsia="Times New Roman"/>
      <w:sz w:val="18"/>
      <w:szCs w:val="18"/>
      <w:lang w:eastAsia="ru-RU"/>
    </w:rPr>
  </w:style>
  <w:style w:type="paragraph" w:customStyle="1" w:styleId="xl24081">
    <w:name w:val="xl24081"/>
    <w:basedOn w:val="a"/>
    <w:rsid w:val="00CB450F"/>
    <w:pPr>
      <w:pBdr>
        <w:top w:val="single" w:sz="4" w:space="0" w:color="auto"/>
        <w:left w:val="single" w:sz="4" w:space="0" w:color="auto"/>
        <w:bottom w:val="single" w:sz="4" w:space="0" w:color="auto"/>
        <w:right w:val="single" w:sz="4" w:space="0" w:color="auto"/>
      </w:pBdr>
      <w:shd w:val="clear" w:color="000000" w:fill="8064A2"/>
      <w:spacing w:before="100" w:beforeAutospacing="1" w:after="100" w:afterAutospacing="1"/>
      <w:ind w:firstLine="0"/>
      <w:jc w:val="left"/>
      <w:textAlignment w:val="center"/>
    </w:pPr>
    <w:rPr>
      <w:rFonts w:eastAsia="Times New Roman"/>
      <w:sz w:val="18"/>
      <w:szCs w:val="18"/>
      <w:lang w:eastAsia="ru-RU"/>
    </w:rPr>
  </w:style>
  <w:style w:type="paragraph" w:customStyle="1" w:styleId="xl24082">
    <w:name w:val="xl24082"/>
    <w:basedOn w:val="a"/>
    <w:rsid w:val="00CB450F"/>
    <w:pPr>
      <w:pBdr>
        <w:top w:val="single" w:sz="4" w:space="0" w:color="auto"/>
        <w:left w:val="single" w:sz="4" w:space="0" w:color="auto"/>
        <w:bottom w:val="single" w:sz="4" w:space="0" w:color="auto"/>
        <w:right w:val="single" w:sz="4" w:space="0" w:color="auto"/>
      </w:pBdr>
      <w:shd w:val="clear" w:color="000000" w:fill="8064A2"/>
      <w:spacing w:before="100" w:beforeAutospacing="1" w:after="100" w:afterAutospacing="1"/>
      <w:ind w:firstLine="0"/>
      <w:jc w:val="left"/>
      <w:textAlignment w:val="center"/>
    </w:pPr>
    <w:rPr>
      <w:rFonts w:eastAsia="Times New Roman"/>
      <w:sz w:val="18"/>
      <w:szCs w:val="18"/>
      <w:lang w:eastAsia="ru-RU"/>
    </w:rPr>
  </w:style>
  <w:style w:type="paragraph" w:customStyle="1" w:styleId="xl24083">
    <w:name w:val="xl24083"/>
    <w:basedOn w:val="a"/>
    <w:rsid w:val="00CB450F"/>
    <w:pPr>
      <w:pBdr>
        <w:top w:val="single" w:sz="4" w:space="0" w:color="auto"/>
        <w:left w:val="single" w:sz="4" w:space="0" w:color="auto"/>
        <w:bottom w:val="single" w:sz="4" w:space="0" w:color="auto"/>
        <w:right w:val="single" w:sz="4" w:space="0" w:color="auto"/>
      </w:pBdr>
      <w:shd w:val="clear" w:color="000000" w:fill="8064A2"/>
      <w:spacing w:before="100" w:beforeAutospacing="1" w:after="100" w:afterAutospacing="1"/>
      <w:ind w:firstLine="0"/>
      <w:jc w:val="left"/>
      <w:textAlignment w:val="center"/>
    </w:pPr>
    <w:rPr>
      <w:rFonts w:eastAsia="Times New Roman"/>
      <w:sz w:val="18"/>
      <w:szCs w:val="18"/>
      <w:lang w:eastAsia="ru-RU"/>
    </w:rPr>
  </w:style>
  <w:style w:type="paragraph" w:customStyle="1" w:styleId="xl24084">
    <w:name w:val="xl24084"/>
    <w:basedOn w:val="a"/>
    <w:rsid w:val="00CB450F"/>
    <w:pPr>
      <w:shd w:val="clear" w:color="000000" w:fill="8064A2"/>
      <w:spacing w:before="100" w:beforeAutospacing="1" w:after="100" w:afterAutospacing="1"/>
      <w:ind w:firstLine="0"/>
      <w:jc w:val="left"/>
      <w:textAlignment w:val="center"/>
    </w:pPr>
    <w:rPr>
      <w:rFonts w:ascii="Times New Roman" w:eastAsia="Times New Roman" w:hAnsi="Times New Roman" w:cs="Times New Roman"/>
      <w:sz w:val="24"/>
      <w:szCs w:val="24"/>
      <w:lang w:eastAsia="ru-RU"/>
    </w:rPr>
  </w:style>
  <w:style w:type="paragraph" w:customStyle="1" w:styleId="xl24085">
    <w:name w:val="xl24085"/>
    <w:basedOn w:val="a"/>
    <w:rsid w:val="00CB450F"/>
    <w:pPr>
      <w:pBdr>
        <w:top w:val="single" w:sz="4" w:space="0" w:color="auto"/>
        <w:left w:val="single" w:sz="4" w:space="0" w:color="auto"/>
        <w:bottom w:val="single" w:sz="4" w:space="0" w:color="auto"/>
        <w:right w:val="single" w:sz="4" w:space="0" w:color="auto"/>
      </w:pBdr>
      <w:shd w:val="clear" w:color="000000" w:fill="8064A2"/>
      <w:spacing w:before="100" w:beforeAutospacing="1" w:after="100" w:afterAutospacing="1"/>
      <w:ind w:firstLine="0"/>
      <w:jc w:val="left"/>
      <w:textAlignment w:val="center"/>
    </w:pPr>
    <w:rPr>
      <w:rFonts w:eastAsia="Times New Roman"/>
      <w:sz w:val="18"/>
      <w:szCs w:val="18"/>
      <w:lang w:eastAsia="ru-RU"/>
    </w:rPr>
  </w:style>
  <w:style w:type="paragraph" w:customStyle="1" w:styleId="xl24086">
    <w:name w:val="xl24086"/>
    <w:basedOn w:val="a"/>
    <w:rsid w:val="00CB450F"/>
    <w:pPr>
      <w:pBdr>
        <w:top w:val="single" w:sz="4" w:space="0" w:color="auto"/>
        <w:left w:val="single" w:sz="4" w:space="0" w:color="auto"/>
        <w:bottom w:val="single" w:sz="4" w:space="0" w:color="auto"/>
        <w:right w:val="single" w:sz="4" w:space="0" w:color="auto"/>
      </w:pBdr>
      <w:shd w:val="clear" w:color="000000" w:fill="8064A2"/>
      <w:spacing w:before="100" w:beforeAutospacing="1" w:after="100" w:afterAutospacing="1"/>
      <w:ind w:firstLine="0"/>
      <w:jc w:val="left"/>
      <w:textAlignment w:val="center"/>
    </w:pPr>
    <w:rPr>
      <w:rFonts w:eastAsia="Times New Roman"/>
      <w:color w:val="000000"/>
      <w:sz w:val="18"/>
      <w:szCs w:val="18"/>
      <w:lang w:eastAsia="ru-RU"/>
    </w:rPr>
  </w:style>
  <w:style w:type="paragraph" w:customStyle="1" w:styleId="xl24087">
    <w:name w:val="xl24087"/>
    <w:basedOn w:val="a"/>
    <w:rsid w:val="00CB450F"/>
    <w:pPr>
      <w:pBdr>
        <w:top w:val="single" w:sz="4" w:space="0" w:color="auto"/>
        <w:left w:val="single" w:sz="4" w:space="0" w:color="auto"/>
        <w:bottom w:val="single" w:sz="4" w:space="0" w:color="auto"/>
        <w:right w:val="single" w:sz="4" w:space="0" w:color="auto"/>
      </w:pBdr>
      <w:shd w:val="clear" w:color="000000" w:fill="8064A2"/>
      <w:spacing w:before="100" w:beforeAutospacing="1" w:after="100" w:afterAutospacing="1"/>
      <w:ind w:firstLine="0"/>
      <w:jc w:val="left"/>
      <w:textAlignment w:val="center"/>
    </w:pPr>
    <w:rPr>
      <w:rFonts w:eastAsia="Times New Roman"/>
      <w:sz w:val="18"/>
      <w:szCs w:val="18"/>
      <w:lang w:eastAsia="ru-RU"/>
    </w:rPr>
  </w:style>
  <w:style w:type="paragraph" w:customStyle="1" w:styleId="xl24088">
    <w:name w:val="xl24088"/>
    <w:basedOn w:val="a"/>
    <w:rsid w:val="00CB450F"/>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ind w:firstLine="0"/>
      <w:jc w:val="left"/>
      <w:textAlignment w:val="center"/>
    </w:pPr>
    <w:rPr>
      <w:rFonts w:eastAsia="Times New Roman"/>
      <w:sz w:val="18"/>
      <w:szCs w:val="18"/>
      <w:lang w:eastAsia="ru-RU"/>
    </w:rPr>
  </w:style>
  <w:style w:type="paragraph" w:customStyle="1" w:styleId="xl24089">
    <w:name w:val="xl24089"/>
    <w:basedOn w:val="a"/>
    <w:rsid w:val="00CB450F"/>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ind w:firstLine="0"/>
      <w:jc w:val="left"/>
      <w:textAlignment w:val="center"/>
    </w:pPr>
    <w:rPr>
      <w:rFonts w:eastAsia="Times New Roman"/>
      <w:sz w:val="18"/>
      <w:szCs w:val="18"/>
      <w:lang w:eastAsia="ru-RU"/>
    </w:rPr>
  </w:style>
  <w:style w:type="paragraph" w:customStyle="1" w:styleId="xl24090">
    <w:name w:val="xl24090"/>
    <w:basedOn w:val="a"/>
    <w:rsid w:val="00CB450F"/>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left"/>
      <w:textAlignment w:val="center"/>
    </w:pPr>
    <w:rPr>
      <w:rFonts w:eastAsia="Times New Roman"/>
      <w:sz w:val="18"/>
      <w:szCs w:val="18"/>
      <w:lang w:eastAsia="ru-RU"/>
    </w:rPr>
  </w:style>
  <w:style w:type="paragraph" w:customStyle="1" w:styleId="xl24091">
    <w:name w:val="xl24091"/>
    <w:basedOn w:val="a"/>
    <w:rsid w:val="00CB450F"/>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left"/>
      <w:textAlignment w:val="center"/>
    </w:pPr>
    <w:rPr>
      <w:rFonts w:eastAsia="Times New Roman"/>
      <w:color w:val="000000"/>
      <w:sz w:val="18"/>
      <w:szCs w:val="18"/>
      <w:lang w:eastAsia="ru-RU"/>
    </w:rPr>
  </w:style>
  <w:style w:type="paragraph" w:customStyle="1" w:styleId="xl24092">
    <w:name w:val="xl24092"/>
    <w:basedOn w:val="a"/>
    <w:rsid w:val="00CB450F"/>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left"/>
      <w:textAlignment w:val="center"/>
    </w:pPr>
    <w:rPr>
      <w:rFonts w:eastAsia="Times New Roman"/>
      <w:sz w:val="18"/>
      <w:szCs w:val="18"/>
      <w:lang w:eastAsia="ru-RU"/>
    </w:rPr>
  </w:style>
  <w:style w:type="paragraph" w:customStyle="1" w:styleId="xl24093">
    <w:name w:val="xl24093"/>
    <w:basedOn w:val="a"/>
    <w:rsid w:val="00CB450F"/>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left"/>
      <w:textAlignment w:val="center"/>
    </w:pPr>
    <w:rPr>
      <w:rFonts w:eastAsia="Times New Roman"/>
      <w:sz w:val="18"/>
      <w:szCs w:val="18"/>
      <w:lang w:eastAsia="ru-RU"/>
    </w:rPr>
  </w:style>
  <w:style w:type="paragraph" w:customStyle="1" w:styleId="xl24094">
    <w:name w:val="xl24094"/>
    <w:basedOn w:val="a"/>
    <w:rsid w:val="00CB450F"/>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left"/>
      <w:textAlignment w:val="center"/>
    </w:pPr>
    <w:rPr>
      <w:rFonts w:eastAsia="Times New Roman"/>
      <w:sz w:val="18"/>
      <w:szCs w:val="18"/>
      <w:lang w:eastAsia="ru-RU"/>
    </w:rPr>
  </w:style>
  <w:style w:type="paragraph" w:customStyle="1" w:styleId="xl24095">
    <w:name w:val="xl24095"/>
    <w:basedOn w:val="a"/>
    <w:rsid w:val="00CB450F"/>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left"/>
      <w:textAlignment w:val="center"/>
    </w:pPr>
    <w:rPr>
      <w:rFonts w:eastAsia="Times New Roman"/>
      <w:sz w:val="18"/>
      <w:szCs w:val="18"/>
      <w:lang w:eastAsia="ru-RU"/>
    </w:rPr>
  </w:style>
  <w:style w:type="paragraph" w:customStyle="1" w:styleId="xl24096">
    <w:name w:val="xl24096"/>
    <w:basedOn w:val="a"/>
    <w:rsid w:val="00CB450F"/>
    <w:pPr>
      <w:shd w:val="clear" w:color="000000" w:fill="FFFF00"/>
      <w:spacing w:before="100" w:beforeAutospacing="1" w:after="100" w:afterAutospacing="1"/>
      <w:ind w:firstLine="0"/>
      <w:jc w:val="left"/>
    </w:pPr>
    <w:rPr>
      <w:rFonts w:eastAsia="Times New Roman"/>
      <w:sz w:val="18"/>
      <w:szCs w:val="18"/>
      <w:lang w:eastAsia="ru-RU"/>
    </w:rPr>
  </w:style>
  <w:style w:type="paragraph" w:customStyle="1" w:styleId="xl24097">
    <w:name w:val="xl24097"/>
    <w:basedOn w:val="a"/>
    <w:rsid w:val="00CB450F"/>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left"/>
      <w:textAlignment w:val="center"/>
    </w:pPr>
    <w:rPr>
      <w:rFonts w:eastAsia="Times New Roman"/>
      <w:sz w:val="18"/>
      <w:szCs w:val="18"/>
      <w:lang w:eastAsia="ru-RU"/>
    </w:rPr>
  </w:style>
  <w:style w:type="paragraph" w:customStyle="1" w:styleId="xl24098">
    <w:name w:val="xl24098"/>
    <w:basedOn w:val="a"/>
    <w:rsid w:val="00CB450F"/>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left"/>
      <w:textAlignment w:val="center"/>
    </w:pPr>
    <w:rPr>
      <w:rFonts w:eastAsia="Times New Roman"/>
      <w:color w:val="000000"/>
      <w:sz w:val="18"/>
      <w:szCs w:val="18"/>
      <w:lang w:eastAsia="ru-RU"/>
    </w:rPr>
  </w:style>
  <w:style w:type="paragraph" w:customStyle="1" w:styleId="xl24099">
    <w:name w:val="xl24099"/>
    <w:basedOn w:val="a"/>
    <w:rsid w:val="00CB450F"/>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left"/>
      <w:textAlignment w:val="center"/>
    </w:pPr>
    <w:rPr>
      <w:rFonts w:eastAsia="Times New Roman"/>
      <w:color w:val="000000"/>
      <w:sz w:val="18"/>
      <w:szCs w:val="18"/>
      <w:lang w:eastAsia="ru-RU"/>
    </w:rPr>
  </w:style>
  <w:style w:type="paragraph" w:customStyle="1" w:styleId="xl24100">
    <w:name w:val="xl24100"/>
    <w:basedOn w:val="a"/>
    <w:rsid w:val="00CB450F"/>
    <w:pPr>
      <w:pBdr>
        <w:top w:val="single" w:sz="4" w:space="0" w:color="auto"/>
        <w:left w:val="single" w:sz="4" w:space="0" w:color="auto"/>
        <w:bottom w:val="single" w:sz="4" w:space="0" w:color="auto"/>
        <w:right w:val="single" w:sz="4" w:space="0" w:color="auto"/>
      </w:pBdr>
      <w:shd w:val="clear" w:color="000000" w:fill="8064A2"/>
      <w:spacing w:before="100" w:beforeAutospacing="1" w:after="100" w:afterAutospacing="1"/>
      <w:ind w:firstLine="0"/>
      <w:jc w:val="left"/>
      <w:textAlignment w:val="center"/>
    </w:pPr>
    <w:rPr>
      <w:rFonts w:eastAsia="Times New Roman"/>
      <w:color w:val="000000"/>
      <w:sz w:val="18"/>
      <w:szCs w:val="18"/>
      <w:lang w:eastAsia="ru-RU"/>
    </w:rPr>
  </w:style>
  <w:style w:type="paragraph" w:customStyle="1" w:styleId="xl24101">
    <w:name w:val="xl24101"/>
    <w:basedOn w:val="a"/>
    <w:rsid w:val="00CB450F"/>
    <w:pPr>
      <w:pBdr>
        <w:top w:val="single" w:sz="4" w:space="0" w:color="auto"/>
        <w:left w:val="single" w:sz="4" w:space="0" w:color="auto"/>
        <w:bottom w:val="single" w:sz="4" w:space="0" w:color="auto"/>
        <w:right w:val="single" w:sz="4" w:space="0" w:color="auto"/>
      </w:pBdr>
      <w:shd w:val="clear" w:color="000000" w:fill="8064A2"/>
      <w:spacing w:before="100" w:beforeAutospacing="1" w:after="100" w:afterAutospacing="1"/>
      <w:ind w:firstLine="0"/>
      <w:jc w:val="left"/>
      <w:textAlignment w:val="center"/>
    </w:pPr>
    <w:rPr>
      <w:rFonts w:eastAsia="Times New Roman"/>
      <w:color w:val="000000"/>
      <w:sz w:val="18"/>
      <w:szCs w:val="18"/>
      <w:lang w:eastAsia="ru-RU"/>
    </w:rPr>
  </w:style>
  <w:style w:type="paragraph" w:customStyle="1" w:styleId="xl24102">
    <w:name w:val="xl24102"/>
    <w:basedOn w:val="a"/>
    <w:rsid w:val="00CB450F"/>
    <w:pPr>
      <w:pBdr>
        <w:top w:val="single" w:sz="4" w:space="0" w:color="auto"/>
        <w:left w:val="single" w:sz="4" w:space="0" w:color="auto"/>
        <w:bottom w:val="single" w:sz="4" w:space="0" w:color="auto"/>
        <w:right w:val="single" w:sz="4" w:space="0" w:color="auto"/>
      </w:pBdr>
      <w:shd w:val="clear" w:color="000000" w:fill="8064A2"/>
      <w:spacing w:before="100" w:beforeAutospacing="1" w:after="100" w:afterAutospacing="1"/>
      <w:ind w:firstLine="0"/>
      <w:jc w:val="left"/>
      <w:textAlignment w:val="center"/>
    </w:pPr>
    <w:rPr>
      <w:rFonts w:eastAsia="Times New Roman"/>
      <w:color w:val="000000"/>
      <w:sz w:val="18"/>
      <w:szCs w:val="18"/>
      <w:lang w:eastAsia="ru-RU"/>
    </w:rPr>
  </w:style>
  <w:style w:type="paragraph" w:customStyle="1" w:styleId="xl24103">
    <w:name w:val="xl24103"/>
    <w:basedOn w:val="a"/>
    <w:rsid w:val="00CB450F"/>
    <w:pPr>
      <w:shd w:val="clear" w:color="000000" w:fill="8064A2"/>
      <w:spacing w:before="100" w:beforeAutospacing="1" w:after="100" w:afterAutospacing="1"/>
      <w:ind w:firstLine="0"/>
      <w:jc w:val="left"/>
      <w:textAlignment w:val="center"/>
    </w:pPr>
    <w:rPr>
      <w:rFonts w:eastAsia="Times New Roman"/>
      <w:sz w:val="18"/>
      <w:szCs w:val="18"/>
      <w:lang w:eastAsia="ru-RU"/>
    </w:rPr>
  </w:style>
  <w:style w:type="paragraph" w:customStyle="1" w:styleId="xl24104">
    <w:name w:val="xl24104"/>
    <w:basedOn w:val="a"/>
    <w:rsid w:val="00CB450F"/>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ind w:firstLine="0"/>
      <w:jc w:val="left"/>
      <w:textAlignment w:val="center"/>
    </w:pPr>
    <w:rPr>
      <w:rFonts w:eastAsia="Times New Roman"/>
      <w:sz w:val="18"/>
      <w:szCs w:val="18"/>
      <w:lang w:eastAsia="ru-RU"/>
    </w:rPr>
  </w:style>
  <w:style w:type="paragraph" w:customStyle="1" w:styleId="xl24105">
    <w:name w:val="xl24105"/>
    <w:basedOn w:val="a"/>
    <w:rsid w:val="00CB450F"/>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ind w:firstLine="0"/>
      <w:jc w:val="left"/>
      <w:textAlignment w:val="center"/>
    </w:pPr>
    <w:rPr>
      <w:rFonts w:eastAsia="Times New Roman"/>
      <w:color w:val="000000"/>
      <w:sz w:val="18"/>
      <w:szCs w:val="18"/>
      <w:lang w:eastAsia="ru-RU"/>
    </w:rPr>
  </w:style>
  <w:style w:type="paragraph" w:customStyle="1" w:styleId="xl24106">
    <w:name w:val="xl24106"/>
    <w:basedOn w:val="a"/>
    <w:rsid w:val="00CB450F"/>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ind w:firstLine="0"/>
      <w:jc w:val="left"/>
      <w:textAlignment w:val="center"/>
    </w:pPr>
    <w:rPr>
      <w:rFonts w:eastAsia="Times New Roman"/>
      <w:color w:val="000000"/>
      <w:sz w:val="18"/>
      <w:szCs w:val="18"/>
      <w:lang w:eastAsia="ru-RU"/>
    </w:rPr>
  </w:style>
  <w:style w:type="paragraph" w:customStyle="1" w:styleId="xl24107">
    <w:name w:val="xl24107"/>
    <w:basedOn w:val="a"/>
    <w:rsid w:val="00CB450F"/>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ind w:firstLine="0"/>
      <w:jc w:val="left"/>
      <w:textAlignment w:val="center"/>
    </w:pPr>
    <w:rPr>
      <w:rFonts w:eastAsia="Times New Roman"/>
      <w:color w:val="000000"/>
      <w:sz w:val="18"/>
      <w:szCs w:val="18"/>
      <w:lang w:eastAsia="ru-RU"/>
    </w:rPr>
  </w:style>
  <w:style w:type="paragraph" w:customStyle="1" w:styleId="xl24108">
    <w:name w:val="xl24108"/>
    <w:basedOn w:val="a"/>
    <w:rsid w:val="00CB450F"/>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ind w:firstLine="0"/>
      <w:jc w:val="left"/>
      <w:textAlignment w:val="center"/>
    </w:pPr>
    <w:rPr>
      <w:rFonts w:eastAsia="Times New Roman"/>
      <w:sz w:val="18"/>
      <w:szCs w:val="18"/>
      <w:lang w:eastAsia="ru-RU"/>
    </w:rPr>
  </w:style>
  <w:style w:type="paragraph" w:customStyle="1" w:styleId="xl24109">
    <w:name w:val="xl24109"/>
    <w:basedOn w:val="a"/>
    <w:rsid w:val="00CB450F"/>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ind w:firstLine="0"/>
      <w:jc w:val="left"/>
      <w:textAlignment w:val="center"/>
    </w:pPr>
    <w:rPr>
      <w:rFonts w:eastAsia="Times New Roman"/>
      <w:sz w:val="18"/>
      <w:szCs w:val="18"/>
      <w:lang w:eastAsia="ru-RU"/>
    </w:rPr>
  </w:style>
  <w:style w:type="paragraph" w:customStyle="1" w:styleId="xl24110">
    <w:name w:val="xl24110"/>
    <w:basedOn w:val="a"/>
    <w:rsid w:val="00CB450F"/>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ind w:firstLine="0"/>
      <w:jc w:val="left"/>
      <w:textAlignment w:val="center"/>
    </w:pPr>
    <w:rPr>
      <w:rFonts w:eastAsia="Times New Roman"/>
      <w:color w:val="000000"/>
      <w:sz w:val="18"/>
      <w:szCs w:val="18"/>
      <w:lang w:eastAsia="ru-RU"/>
    </w:rPr>
  </w:style>
  <w:style w:type="paragraph" w:customStyle="1" w:styleId="xl24111">
    <w:name w:val="xl24111"/>
    <w:basedOn w:val="a"/>
    <w:rsid w:val="00CB450F"/>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ind w:firstLine="0"/>
      <w:jc w:val="left"/>
      <w:textAlignment w:val="center"/>
    </w:pPr>
    <w:rPr>
      <w:rFonts w:eastAsia="Times New Roman"/>
      <w:color w:val="000000"/>
      <w:sz w:val="18"/>
      <w:szCs w:val="18"/>
      <w:lang w:eastAsia="ru-RU"/>
    </w:rPr>
  </w:style>
  <w:style w:type="paragraph" w:customStyle="1" w:styleId="xl24112">
    <w:name w:val="xl24112"/>
    <w:basedOn w:val="a"/>
    <w:rsid w:val="00CB450F"/>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ind w:firstLine="0"/>
      <w:jc w:val="left"/>
      <w:textAlignment w:val="center"/>
    </w:pPr>
    <w:rPr>
      <w:rFonts w:eastAsia="Times New Roman"/>
      <w:color w:val="000000"/>
      <w:sz w:val="18"/>
      <w:szCs w:val="18"/>
      <w:lang w:eastAsia="ru-RU"/>
    </w:rPr>
  </w:style>
  <w:style w:type="paragraph" w:customStyle="1" w:styleId="xl24113">
    <w:name w:val="xl24113"/>
    <w:basedOn w:val="a"/>
    <w:rsid w:val="00CB450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top"/>
    </w:pPr>
    <w:rPr>
      <w:rFonts w:ascii="Times New Roman" w:eastAsia="Times New Roman" w:hAnsi="Times New Roman" w:cs="Times New Roman"/>
      <w:color w:val="000000"/>
      <w:sz w:val="24"/>
      <w:szCs w:val="24"/>
      <w:lang w:eastAsia="ru-RU"/>
    </w:rPr>
  </w:style>
  <w:style w:type="paragraph" w:customStyle="1" w:styleId="xl24114">
    <w:name w:val="xl24114"/>
    <w:basedOn w:val="a"/>
    <w:rsid w:val="00CB450F"/>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ind w:firstLine="0"/>
      <w:jc w:val="left"/>
      <w:textAlignment w:val="center"/>
    </w:pPr>
    <w:rPr>
      <w:rFonts w:eastAsia="Times New Roman"/>
      <w:sz w:val="18"/>
      <w:szCs w:val="18"/>
      <w:lang w:eastAsia="ru-RU"/>
    </w:rPr>
  </w:style>
  <w:style w:type="paragraph" w:customStyle="1" w:styleId="xl24115">
    <w:name w:val="xl24115"/>
    <w:basedOn w:val="a"/>
    <w:rsid w:val="00CB450F"/>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ind w:firstLine="0"/>
      <w:jc w:val="left"/>
      <w:textAlignment w:val="center"/>
    </w:pPr>
    <w:rPr>
      <w:rFonts w:eastAsia="Times New Roman"/>
      <w:sz w:val="18"/>
      <w:szCs w:val="18"/>
      <w:lang w:eastAsia="ru-RU"/>
    </w:rPr>
  </w:style>
  <w:style w:type="paragraph" w:customStyle="1" w:styleId="xl24116">
    <w:name w:val="xl24116"/>
    <w:basedOn w:val="a"/>
    <w:rsid w:val="00CB450F"/>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left"/>
      <w:textAlignment w:val="center"/>
    </w:pPr>
    <w:rPr>
      <w:rFonts w:eastAsia="Times New Roman"/>
      <w:sz w:val="18"/>
      <w:szCs w:val="18"/>
      <w:lang w:eastAsia="ru-RU"/>
    </w:rPr>
  </w:style>
  <w:style w:type="paragraph" w:customStyle="1" w:styleId="xl24117">
    <w:name w:val="xl24117"/>
    <w:basedOn w:val="a"/>
    <w:rsid w:val="00CB450F"/>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left"/>
      <w:textAlignment w:val="center"/>
    </w:pPr>
    <w:rPr>
      <w:rFonts w:eastAsia="Times New Roman"/>
      <w:sz w:val="18"/>
      <w:szCs w:val="18"/>
      <w:lang w:eastAsia="ru-RU"/>
    </w:rPr>
  </w:style>
  <w:style w:type="paragraph" w:customStyle="1" w:styleId="xl24118">
    <w:name w:val="xl24118"/>
    <w:basedOn w:val="a"/>
    <w:rsid w:val="00CB450F"/>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left"/>
      <w:textAlignment w:val="center"/>
    </w:pPr>
    <w:rPr>
      <w:rFonts w:eastAsia="Times New Roman"/>
      <w:color w:val="000000"/>
      <w:sz w:val="18"/>
      <w:szCs w:val="18"/>
      <w:lang w:eastAsia="ru-RU"/>
    </w:rPr>
  </w:style>
  <w:style w:type="paragraph" w:customStyle="1" w:styleId="xl24119">
    <w:name w:val="xl24119"/>
    <w:basedOn w:val="a"/>
    <w:rsid w:val="00CB450F"/>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left"/>
      <w:textAlignment w:val="center"/>
    </w:pPr>
    <w:rPr>
      <w:rFonts w:eastAsia="Times New Roman"/>
      <w:sz w:val="18"/>
      <w:szCs w:val="18"/>
      <w:lang w:eastAsia="ru-RU"/>
    </w:rPr>
  </w:style>
  <w:style w:type="paragraph" w:customStyle="1" w:styleId="xl24120">
    <w:name w:val="xl24120"/>
    <w:basedOn w:val="a"/>
    <w:rsid w:val="00CB450F"/>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left"/>
      <w:textAlignment w:val="center"/>
    </w:pPr>
    <w:rPr>
      <w:rFonts w:eastAsia="Times New Roman"/>
      <w:sz w:val="18"/>
      <w:szCs w:val="18"/>
      <w:lang w:eastAsia="ru-RU"/>
    </w:rPr>
  </w:style>
  <w:style w:type="paragraph" w:customStyle="1" w:styleId="xl24121">
    <w:name w:val="xl24121"/>
    <w:basedOn w:val="a"/>
    <w:rsid w:val="00CB450F"/>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left"/>
      <w:textAlignment w:val="center"/>
    </w:pPr>
    <w:rPr>
      <w:rFonts w:eastAsia="Times New Roman"/>
      <w:sz w:val="18"/>
      <w:szCs w:val="18"/>
      <w:lang w:eastAsia="ru-RU"/>
    </w:rPr>
  </w:style>
  <w:style w:type="paragraph" w:customStyle="1" w:styleId="xl24122">
    <w:name w:val="xl24122"/>
    <w:basedOn w:val="a"/>
    <w:rsid w:val="00CB450F"/>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18"/>
      <w:szCs w:val="18"/>
      <w:lang w:eastAsia="ru-RU"/>
    </w:rPr>
  </w:style>
  <w:style w:type="paragraph" w:customStyle="1" w:styleId="xl24123">
    <w:name w:val="xl24123"/>
    <w:basedOn w:val="a"/>
    <w:rsid w:val="00CB450F"/>
    <w:pPr>
      <w:pBdr>
        <w:top w:val="single" w:sz="4" w:space="0" w:color="auto"/>
        <w:left w:val="single" w:sz="4" w:space="0" w:color="auto"/>
        <w:bottom w:val="single" w:sz="4" w:space="0" w:color="auto"/>
        <w:right w:val="single" w:sz="4" w:space="0" w:color="auto"/>
      </w:pBdr>
      <w:shd w:val="clear" w:color="000000" w:fill="F79646"/>
      <w:spacing w:before="100" w:beforeAutospacing="1" w:after="100" w:afterAutospacing="1"/>
      <w:ind w:firstLine="0"/>
      <w:jc w:val="left"/>
      <w:textAlignment w:val="center"/>
    </w:pPr>
    <w:rPr>
      <w:rFonts w:eastAsia="Times New Roman"/>
      <w:sz w:val="18"/>
      <w:szCs w:val="18"/>
      <w:lang w:eastAsia="ru-RU"/>
    </w:rPr>
  </w:style>
  <w:style w:type="paragraph" w:customStyle="1" w:styleId="xl24124">
    <w:name w:val="xl24124"/>
    <w:basedOn w:val="a"/>
    <w:rsid w:val="00CB450F"/>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left"/>
      <w:textAlignment w:val="center"/>
    </w:pPr>
    <w:rPr>
      <w:rFonts w:eastAsia="Times New Roman"/>
      <w:sz w:val="18"/>
      <w:szCs w:val="18"/>
      <w:lang w:eastAsia="ru-RU"/>
    </w:rPr>
  </w:style>
  <w:style w:type="paragraph" w:customStyle="1" w:styleId="xl24125">
    <w:name w:val="xl24125"/>
    <w:basedOn w:val="a"/>
    <w:rsid w:val="00CB450F"/>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left"/>
      <w:textAlignment w:val="center"/>
    </w:pPr>
    <w:rPr>
      <w:rFonts w:eastAsia="Times New Roman"/>
      <w:sz w:val="18"/>
      <w:szCs w:val="18"/>
      <w:lang w:eastAsia="ru-RU"/>
    </w:rPr>
  </w:style>
  <w:style w:type="paragraph" w:customStyle="1" w:styleId="xl24126">
    <w:name w:val="xl24126"/>
    <w:basedOn w:val="a"/>
    <w:rsid w:val="00CB450F"/>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ind w:firstLine="0"/>
      <w:jc w:val="center"/>
      <w:textAlignment w:val="center"/>
    </w:pPr>
    <w:rPr>
      <w:rFonts w:eastAsia="Times New Roman"/>
      <w:b/>
      <w:bCs/>
      <w:sz w:val="18"/>
      <w:szCs w:val="18"/>
      <w:lang w:eastAsia="ru-RU"/>
    </w:rPr>
  </w:style>
  <w:style w:type="paragraph" w:customStyle="1" w:styleId="xl24127">
    <w:name w:val="xl24127"/>
    <w:basedOn w:val="a"/>
    <w:rsid w:val="00CB450F"/>
    <w:pPr>
      <w:pBdr>
        <w:top w:val="single" w:sz="4" w:space="0" w:color="auto"/>
        <w:left w:val="single" w:sz="4" w:space="0" w:color="auto"/>
        <w:bottom w:val="single" w:sz="4" w:space="0" w:color="auto"/>
      </w:pBdr>
      <w:shd w:val="clear" w:color="000000" w:fill="92D050"/>
      <w:spacing w:before="100" w:beforeAutospacing="1" w:after="100" w:afterAutospacing="1"/>
      <w:ind w:firstLine="0"/>
      <w:jc w:val="center"/>
      <w:textAlignment w:val="center"/>
    </w:pPr>
    <w:rPr>
      <w:rFonts w:eastAsia="Times New Roman"/>
      <w:b/>
      <w:bCs/>
      <w:sz w:val="18"/>
      <w:szCs w:val="18"/>
      <w:lang w:eastAsia="ru-RU"/>
    </w:rPr>
  </w:style>
  <w:style w:type="paragraph" w:customStyle="1" w:styleId="xl24128">
    <w:name w:val="xl24128"/>
    <w:basedOn w:val="a"/>
    <w:rsid w:val="00CB450F"/>
    <w:pPr>
      <w:pBdr>
        <w:top w:val="single" w:sz="4" w:space="0" w:color="auto"/>
        <w:bottom w:val="single" w:sz="4" w:space="0" w:color="auto"/>
      </w:pBdr>
      <w:shd w:val="clear" w:color="000000" w:fill="92D050"/>
      <w:spacing w:before="100" w:beforeAutospacing="1" w:after="100" w:afterAutospacing="1"/>
      <w:ind w:firstLine="0"/>
      <w:jc w:val="center"/>
      <w:textAlignment w:val="center"/>
    </w:pPr>
    <w:rPr>
      <w:rFonts w:eastAsia="Times New Roman"/>
      <w:b/>
      <w:bCs/>
      <w:sz w:val="18"/>
      <w:szCs w:val="18"/>
      <w:lang w:eastAsia="ru-RU"/>
    </w:rPr>
  </w:style>
  <w:style w:type="paragraph" w:customStyle="1" w:styleId="msonormal0">
    <w:name w:val="msonormal"/>
    <w:basedOn w:val="a"/>
    <w:rsid w:val="00E211D8"/>
    <w:pPr>
      <w:spacing w:before="100" w:beforeAutospacing="1" w:after="100" w:afterAutospacing="1"/>
      <w:ind w:firstLine="0"/>
      <w:jc w:val="left"/>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524027">
      <w:bodyDiv w:val="1"/>
      <w:marLeft w:val="0"/>
      <w:marRight w:val="0"/>
      <w:marTop w:val="0"/>
      <w:marBottom w:val="0"/>
      <w:divBdr>
        <w:top w:val="none" w:sz="0" w:space="0" w:color="auto"/>
        <w:left w:val="none" w:sz="0" w:space="0" w:color="auto"/>
        <w:bottom w:val="none" w:sz="0" w:space="0" w:color="auto"/>
        <w:right w:val="none" w:sz="0" w:space="0" w:color="auto"/>
      </w:divBdr>
    </w:div>
    <w:div w:id="21135354">
      <w:bodyDiv w:val="1"/>
      <w:marLeft w:val="0"/>
      <w:marRight w:val="0"/>
      <w:marTop w:val="0"/>
      <w:marBottom w:val="0"/>
      <w:divBdr>
        <w:top w:val="none" w:sz="0" w:space="0" w:color="auto"/>
        <w:left w:val="none" w:sz="0" w:space="0" w:color="auto"/>
        <w:bottom w:val="none" w:sz="0" w:space="0" w:color="auto"/>
        <w:right w:val="none" w:sz="0" w:space="0" w:color="auto"/>
      </w:divBdr>
    </w:div>
    <w:div w:id="27680114">
      <w:bodyDiv w:val="1"/>
      <w:marLeft w:val="0"/>
      <w:marRight w:val="0"/>
      <w:marTop w:val="0"/>
      <w:marBottom w:val="0"/>
      <w:divBdr>
        <w:top w:val="none" w:sz="0" w:space="0" w:color="auto"/>
        <w:left w:val="none" w:sz="0" w:space="0" w:color="auto"/>
        <w:bottom w:val="none" w:sz="0" w:space="0" w:color="auto"/>
        <w:right w:val="none" w:sz="0" w:space="0" w:color="auto"/>
      </w:divBdr>
    </w:div>
    <w:div w:id="37825421">
      <w:bodyDiv w:val="1"/>
      <w:marLeft w:val="0"/>
      <w:marRight w:val="0"/>
      <w:marTop w:val="0"/>
      <w:marBottom w:val="0"/>
      <w:divBdr>
        <w:top w:val="none" w:sz="0" w:space="0" w:color="auto"/>
        <w:left w:val="none" w:sz="0" w:space="0" w:color="auto"/>
        <w:bottom w:val="none" w:sz="0" w:space="0" w:color="auto"/>
        <w:right w:val="none" w:sz="0" w:space="0" w:color="auto"/>
      </w:divBdr>
    </w:div>
    <w:div w:id="47000251">
      <w:bodyDiv w:val="1"/>
      <w:marLeft w:val="0"/>
      <w:marRight w:val="0"/>
      <w:marTop w:val="0"/>
      <w:marBottom w:val="0"/>
      <w:divBdr>
        <w:top w:val="none" w:sz="0" w:space="0" w:color="auto"/>
        <w:left w:val="none" w:sz="0" w:space="0" w:color="auto"/>
        <w:bottom w:val="none" w:sz="0" w:space="0" w:color="auto"/>
        <w:right w:val="none" w:sz="0" w:space="0" w:color="auto"/>
      </w:divBdr>
    </w:div>
    <w:div w:id="57367619">
      <w:bodyDiv w:val="1"/>
      <w:marLeft w:val="0"/>
      <w:marRight w:val="0"/>
      <w:marTop w:val="0"/>
      <w:marBottom w:val="0"/>
      <w:divBdr>
        <w:top w:val="none" w:sz="0" w:space="0" w:color="auto"/>
        <w:left w:val="none" w:sz="0" w:space="0" w:color="auto"/>
        <w:bottom w:val="none" w:sz="0" w:space="0" w:color="auto"/>
        <w:right w:val="none" w:sz="0" w:space="0" w:color="auto"/>
      </w:divBdr>
    </w:div>
    <w:div w:id="64958349">
      <w:bodyDiv w:val="1"/>
      <w:marLeft w:val="0"/>
      <w:marRight w:val="0"/>
      <w:marTop w:val="0"/>
      <w:marBottom w:val="0"/>
      <w:divBdr>
        <w:top w:val="none" w:sz="0" w:space="0" w:color="auto"/>
        <w:left w:val="none" w:sz="0" w:space="0" w:color="auto"/>
        <w:bottom w:val="none" w:sz="0" w:space="0" w:color="auto"/>
        <w:right w:val="none" w:sz="0" w:space="0" w:color="auto"/>
      </w:divBdr>
    </w:div>
    <w:div w:id="67846745">
      <w:bodyDiv w:val="1"/>
      <w:marLeft w:val="0"/>
      <w:marRight w:val="0"/>
      <w:marTop w:val="0"/>
      <w:marBottom w:val="0"/>
      <w:divBdr>
        <w:top w:val="none" w:sz="0" w:space="0" w:color="auto"/>
        <w:left w:val="none" w:sz="0" w:space="0" w:color="auto"/>
        <w:bottom w:val="none" w:sz="0" w:space="0" w:color="auto"/>
        <w:right w:val="none" w:sz="0" w:space="0" w:color="auto"/>
      </w:divBdr>
    </w:div>
    <w:div w:id="70779878">
      <w:bodyDiv w:val="1"/>
      <w:marLeft w:val="0"/>
      <w:marRight w:val="0"/>
      <w:marTop w:val="0"/>
      <w:marBottom w:val="0"/>
      <w:divBdr>
        <w:top w:val="none" w:sz="0" w:space="0" w:color="auto"/>
        <w:left w:val="none" w:sz="0" w:space="0" w:color="auto"/>
        <w:bottom w:val="none" w:sz="0" w:space="0" w:color="auto"/>
        <w:right w:val="none" w:sz="0" w:space="0" w:color="auto"/>
      </w:divBdr>
    </w:div>
    <w:div w:id="75132904">
      <w:bodyDiv w:val="1"/>
      <w:marLeft w:val="0"/>
      <w:marRight w:val="0"/>
      <w:marTop w:val="0"/>
      <w:marBottom w:val="0"/>
      <w:divBdr>
        <w:top w:val="none" w:sz="0" w:space="0" w:color="auto"/>
        <w:left w:val="none" w:sz="0" w:space="0" w:color="auto"/>
        <w:bottom w:val="none" w:sz="0" w:space="0" w:color="auto"/>
        <w:right w:val="none" w:sz="0" w:space="0" w:color="auto"/>
      </w:divBdr>
    </w:div>
    <w:div w:id="77950756">
      <w:bodyDiv w:val="1"/>
      <w:marLeft w:val="0"/>
      <w:marRight w:val="0"/>
      <w:marTop w:val="0"/>
      <w:marBottom w:val="0"/>
      <w:divBdr>
        <w:top w:val="none" w:sz="0" w:space="0" w:color="auto"/>
        <w:left w:val="none" w:sz="0" w:space="0" w:color="auto"/>
        <w:bottom w:val="none" w:sz="0" w:space="0" w:color="auto"/>
        <w:right w:val="none" w:sz="0" w:space="0" w:color="auto"/>
      </w:divBdr>
    </w:div>
    <w:div w:id="79714569">
      <w:bodyDiv w:val="1"/>
      <w:marLeft w:val="0"/>
      <w:marRight w:val="0"/>
      <w:marTop w:val="0"/>
      <w:marBottom w:val="0"/>
      <w:divBdr>
        <w:top w:val="none" w:sz="0" w:space="0" w:color="auto"/>
        <w:left w:val="none" w:sz="0" w:space="0" w:color="auto"/>
        <w:bottom w:val="none" w:sz="0" w:space="0" w:color="auto"/>
        <w:right w:val="none" w:sz="0" w:space="0" w:color="auto"/>
      </w:divBdr>
    </w:div>
    <w:div w:id="102387004">
      <w:bodyDiv w:val="1"/>
      <w:marLeft w:val="0"/>
      <w:marRight w:val="0"/>
      <w:marTop w:val="0"/>
      <w:marBottom w:val="0"/>
      <w:divBdr>
        <w:top w:val="none" w:sz="0" w:space="0" w:color="auto"/>
        <w:left w:val="none" w:sz="0" w:space="0" w:color="auto"/>
        <w:bottom w:val="none" w:sz="0" w:space="0" w:color="auto"/>
        <w:right w:val="none" w:sz="0" w:space="0" w:color="auto"/>
      </w:divBdr>
    </w:div>
    <w:div w:id="125054663">
      <w:bodyDiv w:val="1"/>
      <w:marLeft w:val="0"/>
      <w:marRight w:val="0"/>
      <w:marTop w:val="0"/>
      <w:marBottom w:val="0"/>
      <w:divBdr>
        <w:top w:val="none" w:sz="0" w:space="0" w:color="auto"/>
        <w:left w:val="none" w:sz="0" w:space="0" w:color="auto"/>
        <w:bottom w:val="none" w:sz="0" w:space="0" w:color="auto"/>
        <w:right w:val="none" w:sz="0" w:space="0" w:color="auto"/>
      </w:divBdr>
    </w:div>
    <w:div w:id="126776264">
      <w:bodyDiv w:val="1"/>
      <w:marLeft w:val="0"/>
      <w:marRight w:val="0"/>
      <w:marTop w:val="0"/>
      <w:marBottom w:val="0"/>
      <w:divBdr>
        <w:top w:val="none" w:sz="0" w:space="0" w:color="auto"/>
        <w:left w:val="none" w:sz="0" w:space="0" w:color="auto"/>
        <w:bottom w:val="none" w:sz="0" w:space="0" w:color="auto"/>
        <w:right w:val="none" w:sz="0" w:space="0" w:color="auto"/>
      </w:divBdr>
    </w:div>
    <w:div w:id="132989804">
      <w:bodyDiv w:val="1"/>
      <w:marLeft w:val="0"/>
      <w:marRight w:val="0"/>
      <w:marTop w:val="0"/>
      <w:marBottom w:val="0"/>
      <w:divBdr>
        <w:top w:val="none" w:sz="0" w:space="0" w:color="auto"/>
        <w:left w:val="none" w:sz="0" w:space="0" w:color="auto"/>
        <w:bottom w:val="none" w:sz="0" w:space="0" w:color="auto"/>
        <w:right w:val="none" w:sz="0" w:space="0" w:color="auto"/>
      </w:divBdr>
    </w:div>
    <w:div w:id="136453615">
      <w:bodyDiv w:val="1"/>
      <w:marLeft w:val="0"/>
      <w:marRight w:val="0"/>
      <w:marTop w:val="0"/>
      <w:marBottom w:val="0"/>
      <w:divBdr>
        <w:top w:val="none" w:sz="0" w:space="0" w:color="auto"/>
        <w:left w:val="none" w:sz="0" w:space="0" w:color="auto"/>
        <w:bottom w:val="none" w:sz="0" w:space="0" w:color="auto"/>
        <w:right w:val="none" w:sz="0" w:space="0" w:color="auto"/>
      </w:divBdr>
    </w:div>
    <w:div w:id="138419440">
      <w:bodyDiv w:val="1"/>
      <w:marLeft w:val="0"/>
      <w:marRight w:val="0"/>
      <w:marTop w:val="0"/>
      <w:marBottom w:val="0"/>
      <w:divBdr>
        <w:top w:val="none" w:sz="0" w:space="0" w:color="auto"/>
        <w:left w:val="none" w:sz="0" w:space="0" w:color="auto"/>
        <w:bottom w:val="none" w:sz="0" w:space="0" w:color="auto"/>
        <w:right w:val="none" w:sz="0" w:space="0" w:color="auto"/>
      </w:divBdr>
    </w:div>
    <w:div w:id="139152100">
      <w:bodyDiv w:val="1"/>
      <w:marLeft w:val="0"/>
      <w:marRight w:val="0"/>
      <w:marTop w:val="0"/>
      <w:marBottom w:val="0"/>
      <w:divBdr>
        <w:top w:val="none" w:sz="0" w:space="0" w:color="auto"/>
        <w:left w:val="none" w:sz="0" w:space="0" w:color="auto"/>
        <w:bottom w:val="none" w:sz="0" w:space="0" w:color="auto"/>
        <w:right w:val="none" w:sz="0" w:space="0" w:color="auto"/>
      </w:divBdr>
    </w:div>
    <w:div w:id="155154888">
      <w:bodyDiv w:val="1"/>
      <w:marLeft w:val="0"/>
      <w:marRight w:val="0"/>
      <w:marTop w:val="0"/>
      <w:marBottom w:val="0"/>
      <w:divBdr>
        <w:top w:val="none" w:sz="0" w:space="0" w:color="auto"/>
        <w:left w:val="none" w:sz="0" w:space="0" w:color="auto"/>
        <w:bottom w:val="none" w:sz="0" w:space="0" w:color="auto"/>
        <w:right w:val="none" w:sz="0" w:space="0" w:color="auto"/>
      </w:divBdr>
    </w:div>
    <w:div w:id="157842737">
      <w:bodyDiv w:val="1"/>
      <w:marLeft w:val="0"/>
      <w:marRight w:val="0"/>
      <w:marTop w:val="0"/>
      <w:marBottom w:val="0"/>
      <w:divBdr>
        <w:top w:val="none" w:sz="0" w:space="0" w:color="auto"/>
        <w:left w:val="none" w:sz="0" w:space="0" w:color="auto"/>
        <w:bottom w:val="none" w:sz="0" w:space="0" w:color="auto"/>
        <w:right w:val="none" w:sz="0" w:space="0" w:color="auto"/>
      </w:divBdr>
    </w:div>
    <w:div w:id="170223771">
      <w:bodyDiv w:val="1"/>
      <w:marLeft w:val="0"/>
      <w:marRight w:val="0"/>
      <w:marTop w:val="0"/>
      <w:marBottom w:val="0"/>
      <w:divBdr>
        <w:top w:val="none" w:sz="0" w:space="0" w:color="auto"/>
        <w:left w:val="none" w:sz="0" w:space="0" w:color="auto"/>
        <w:bottom w:val="none" w:sz="0" w:space="0" w:color="auto"/>
        <w:right w:val="none" w:sz="0" w:space="0" w:color="auto"/>
      </w:divBdr>
    </w:div>
    <w:div w:id="175119790">
      <w:bodyDiv w:val="1"/>
      <w:marLeft w:val="0"/>
      <w:marRight w:val="0"/>
      <w:marTop w:val="0"/>
      <w:marBottom w:val="0"/>
      <w:divBdr>
        <w:top w:val="none" w:sz="0" w:space="0" w:color="auto"/>
        <w:left w:val="none" w:sz="0" w:space="0" w:color="auto"/>
        <w:bottom w:val="none" w:sz="0" w:space="0" w:color="auto"/>
        <w:right w:val="none" w:sz="0" w:space="0" w:color="auto"/>
      </w:divBdr>
    </w:div>
    <w:div w:id="194392410">
      <w:bodyDiv w:val="1"/>
      <w:marLeft w:val="0"/>
      <w:marRight w:val="0"/>
      <w:marTop w:val="0"/>
      <w:marBottom w:val="0"/>
      <w:divBdr>
        <w:top w:val="none" w:sz="0" w:space="0" w:color="auto"/>
        <w:left w:val="none" w:sz="0" w:space="0" w:color="auto"/>
        <w:bottom w:val="none" w:sz="0" w:space="0" w:color="auto"/>
        <w:right w:val="none" w:sz="0" w:space="0" w:color="auto"/>
      </w:divBdr>
    </w:div>
    <w:div w:id="203834027">
      <w:bodyDiv w:val="1"/>
      <w:marLeft w:val="0"/>
      <w:marRight w:val="0"/>
      <w:marTop w:val="0"/>
      <w:marBottom w:val="0"/>
      <w:divBdr>
        <w:top w:val="none" w:sz="0" w:space="0" w:color="auto"/>
        <w:left w:val="none" w:sz="0" w:space="0" w:color="auto"/>
        <w:bottom w:val="none" w:sz="0" w:space="0" w:color="auto"/>
        <w:right w:val="none" w:sz="0" w:space="0" w:color="auto"/>
      </w:divBdr>
    </w:div>
    <w:div w:id="206530096">
      <w:bodyDiv w:val="1"/>
      <w:marLeft w:val="0"/>
      <w:marRight w:val="0"/>
      <w:marTop w:val="0"/>
      <w:marBottom w:val="0"/>
      <w:divBdr>
        <w:top w:val="none" w:sz="0" w:space="0" w:color="auto"/>
        <w:left w:val="none" w:sz="0" w:space="0" w:color="auto"/>
        <w:bottom w:val="none" w:sz="0" w:space="0" w:color="auto"/>
        <w:right w:val="none" w:sz="0" w:space="0" w:color="auto"/>
      </w:divBdr>
    </w:div>
    <w:div w:id="216937681">
      <w:bodyDiv w:val="1"/>
      <w:marLeft w:val="0"/>
      <w:marRight w:val="0"/>
      <w:marTop w:val="0"/>
      <w:marBottom w:val="0"/>
      <w:divBdr>
        <w:top w:val="none" w:sz="0" w:space="0" w:color="auto"/>
        <w:left w:val="none" w:sz="0" w:space="0" w:color="auto"/>
        <w:bottom w:val="none" w:sz="0" w:space="0" w:color="auto"/>
        <w:right w:val="none" w:sz="0" w:space="0" w:color="auto"/>
      </w:divBdr>
    </w:div>
    <w:div w:id="225920227">
      <w:bodyDiv w:val="1"/>
      <w:marLeft w:val="0"/>
      <w:marRight w:val="0"/>
      <w:marTop w:val="0"/>
      <w:marBottom w:val="0"/>
      <w:divBdr>
        <w:top w:val="none" w:sz="0" w:space="0" w:color="auto"/>
        <w:left w:val="none" w:sz="0" w:space="0" w:color="auto"/>
        <w:bottom w:val="none" w:sz="0" w:space="0" w:color="auto"/>
        <w:right w:val="none" w:sz="0" w:space="0" w:color="auto"/>
      </w:divBdr>
    </w:div>
    <w:div w:id="231162398">
      <w:bodyDiv w:val="1"/>
      <w:marLeft w:val="0"/>
      <w:marRight w:val="0"/>
      <w:marTop w:val="0"/>
      <w:marBottom w:val="0"/>
      <w:divBdr>
        <w:top w:val="none" w:sz="0" w:space="0" w:color="auto"/>
        <w:left w:val="none" w:sz="0" w:space="0" w:color="auto"/>
        <w:bottom w:val="none" w:sz="0" w:space="0" w:color="auto"/>
        <w:right w:val="none" w:sz="0" w:space="0" w:color="auto"/>
      </w:divBdr>
    </w:div>
    <w:div w:id="235240751">
      <w:bodyDiv w:val="1"/>
      <w:marLeft w:val="0"/>
      <w:marRight w:val="0"/>
      <w:marTop w:val="0"/>
      <w:marBottom w:val="0"/>
      <w:divBdr>
        <w:top w:val="none" w:sz="0" w:space="0" w:color="auto"/>
        <w:left w:val="none" w:sz="0" w:space="0" w:color="auto"/>
        <w:bottom w:val="none" w:sz="0" w:space="0" w:color="auto"/>
        <w:right w:val="none" w:sz="0" w:space="0" w:color="auto"/>
      </w:divBdr>
    </w:div>
    <w:div w:id="239289365">
      <w:bodyDiv w:val="1"/>
      <w:marLeft w:val="0"/>
      <w:marRight w:val="0"/>
      <w:marTop w:val="0"/>
      <w:marBottom w:val="0"/>
      <w:divBdr>
        <w:top w:val="none" w:sz="0" w:space="0" w:color="auto"/>
        <w:left w:val="none" w:sz="0" w:space="0" w:color="auto"/>
        <w:bottom w:val="none" w:sz="0" w:space="0" w:color="auto"/>
        <w:right w:val="none" w:sz="0" w:space="0" w:color="auto"/>
      </w:divBdr>
    </w:div>
    <w:div w:id="252319923">
      <w:bodyDiv w:val="1"/>
      <w:marLeft w:val="0"/>
      <w:marRight w:val="0"/>
      <w:marTop w:val="0"/>
      <w:marBottom w:val="0"/>
      <w:divBdr>
        <w:top w:val="none" w:sz="0" w:space="0" w:color="auto"/>
        <w:left w:val="none" w:sz="0" w:space="0" w:color="auto"/>
        <w:bottom w:val="none" w:sz="0" w:space="0" w:color="auto"/>
        <w:right w:val="none" w:sz="0" w:space="0" w:color="auto"/>
      </w:divBdr>
    </w:div>
    <w:div w:id="261300688">
      <w:bodyDiv w:val="1"/>
      <w:marLeft w:val="0"/>
      <w:marRight w:val="0"/>
      <w:marTop w:val="0"/>
      <w:marBottom w:val="0"/>
      <w:divBdr>
        <w:top w:val="none" w:sz="0" w:space="0" w:color="auto"/>
        <w:left w:val="none" w:sz="0" w:space="0" w:color="auto"/>
        <w:bottom w:val="none" w:sz="0" w:space="0" w:color="auto"/>
        <w:right w:val="none" w:sz="0" w:space="0" w:color="auto"/>
      </w:divBdr>
    </w:div>
    <w:div w:id="263153394">
      <w:bodyDiv w:val="1"/>
      <w:marLeft w:val="0"/>
      <w:marRight w:val="0"/>
      <w:marTop w:val="0"/>
      <w:marBottom w:val="0"/>
      <w:divBdr>
        <w:top w:val="none" w:sz="0" w:space="0" w:color="auto"/>
        <w:left w:val="none" w:sz="0" w:space="0" w:color="auto"/>
        <w:bottom w:val="none" w:sz="0" w:space="0" w:color="auto"/>
        <w:right w:val="none" w:sz="0" w:space="0" w:color="auto"/>
      </w:divBdr>
    </w:div>
    <w:div w:id="266935831">
      <w:bodyDiv w:val="1"/>
      <w:marLeft w:val="0"/>
      <w:marRight w:val="0"/>
      <w:marTop w:val="0"/>
      <w:marBottom w:val="0"/>
      <w:divBdr>
        <w:top w:val="none" w:sz="0" w:space="0" w:color="auto"/>
        <w:left w:val="none" w:sz="0" w:space="0" w:color="auto"/>
        <w:bottom w:val="none" w:sz="0" w:space="0" w:color="auto"/>
        <w:right w:val="none" w:sz="0" w:space="0" w:color="auto"/>
      </w:divBdr>
    </w:div>
    <w:div w:id="277030794">
      <w:bodyDiv w:val="1"/>
      <w:marLeft w:val="0"/>
      <w:marRight w:val="0"/>
      <w:marTop w:val="0"/>
      <w:marBottom w:val="0"/>
      <w:divBdr>
        <w:top w:val="none" w:sz="0" w:space="0" w:color="auto"/>
        <w:left w:val="none" w:sz="0" w:space="0" w:color="auto"/>
        <w:bottom w:val="none" w:sz="0" w:space="0" w:color="auto"/>
        <w:right w:val="none" w:sz="0" w:space="0" w:color="auto"/>
      </w:divBdr>
    </w:div>
    <w:div w:id="277832442">
      <w:bodyDiv w:val="1"/>
      <w:marLeft w:val="0"/>
      <w:marRight w:val="0"/>
      <w:marTop w:val="0"/>
      <w:marBottom w:val="0"/>
      <w:divBdr>
        <w:top w:val="none" w:sz="0" w:space="0" w:color="auto"/>
        <w:left w:val="none" w:sz="0" w:space="0" w:color="auto"/>
        <w:bottom w:val="none" w:sz="0" w:space="0" w:color="auto"/>
        <w:right w:val="none" w:sz="0" w:space="0" w:color="auto"/>
      </w:divBdr>
    </w:div>
    <w:div w:id="288361246">
      <w:bodyDiv w:val="1"/>
      <w:marLeft w:val="0"/>
      <w:marRight w:val="0"/>
      <w:marTop w:val="0"/>
      <w:marBottom w:val="0"/>
      <w:divBdr>
        <w:top w:val="none" w:sz="0" w:space="0" w:color="auto"/>
        <w:left w:val="none" w:sz="0" w:space="0" w:color="auto"/>
        <w:bottom w:val="none" w:sz="0" w:space="0" w:color="auto"/>
        <w:right w:val="none" w:sz="0" w:space="0" w:color="auto"/>
      </w:divBdr>
    </w:div>
    <w:div w:id="341710432">
      <w:bodyDiv w:val="1"/>
      <w:marLeft w:val="0"/>
      <w:marRight w:val="0"/>
      <w:marTop w:val="0"/>
      <w:marBottom w:val="0"/>
      <w:divBdr>
        <w:top w:val="none" w:sz="0" w:space="0" w:color="auto"/>
        <w:left w:val="none" w:sz="0" w:space="0" w:color="auto"/>
        <w:bottom w:val="none" w:sz="0" w:space="0" w:color="auto"/>
        <w:right w:val="none" w:sz="0" w:space="0" w:color="auto"/>
      </w:divBdr>
    </w:div>
    <w:div w:id="356583039">
      <w:bodyDiv w:val="1"/>
      <w:marLeft w:val="0"/>
      <w:marRight w:val="0"/>
      <w:marTop w:val="0"/>
      <w:marBottom w:val="0"/>
      <w:divBdr>
        <w:top w:val="none" w:sz="0" w:space="0" w:color="auto"/>
        <w:left w:val="none" w:sz="0" w:space="0" w:color="auto"/>
        <w:bottom w:val="none" w:sz="0" w:space="0" w:color="auto"/>
        <w:right w:val="none" w:sz="0" w:space="0" w:color="auto"/>
      </w:divBdr>
    </w:div>
    <w:div w:id="376203808">
      <w:bodyDiv w:val="1"/>
      <w:marLeft w:val="0"/>
      <w:marRight w:val="0"/>
      <w:marTop w:val="0"/>
      <w:marBottom w:val="0"/>
      <w:divBdr>
        <w:top w:val="none" w:sz="0" w:space="0" w:color="auto"/>
        <w:left w:val="none" w:sz="0" w:space="0" w:color="auto"/>
        <w:bottom w:val="none" w:sz="0" w:space="0" w:color="auto"/>
        <w:right w:val="none" w:sz="0" w:space="0" w:color="auto"/>
      </w:divBdr>
    </w:div>
    <w:div w:id="390466438">
      <w:bodyDiv w:val="1"/>
      <w:marLeft w:val="0"/>
      <w:marRight w:val="0"/>
      <w:marTop w:val="0"/>
      <w:marBottom w:val="0"/>
      <w:divBdr>
        <w:top w:val="none" w:sz="0" w:space="0" w:color="auto"/>
        <w:left w:val="none" w:sz="0" w:space="0" w:color="auto"/>
        <w:bottom w:val="none" w:sz="0" w:space="0" w:color="auto"/>
        <w:right w:val="none" w:sz="0" w:space="0" w:color="auto"/>
      </w:divBdr>
    </w:div>
    <w:div w:id="397093867">
      <w:bodyDiv w:val="1"/>
      <w:marLeft w:val="0"/>
      <w:marRight w:val="0"/>
      <w:marTop w:val="0"/>
      <w:marBottom w:val="0"/>
      <w:divBdr>
        <w:top w:val="none" w:sz="0" w:space="0" w:color="auto"/>
        <w:left w:val="none" w:sz="0" w:space="0" w:color="auto"/>
        <w:bottom w:val="none" w:sz="0" w:space="0" w:color="auto"/>
        <w:right w:val="none" w:sz="0" w:space="0" w:color="auto"/>
      </w:divBdr>
    </w:div>
    <w:div w:id="404033563">
      <w:bodyDiv w:val="1"/>
      <w:marLeft w:val="0"/>
      <w:marRight w:val="0"/>
      <w:marTop w:val="0"/>
      <w:marBottom w:val="0"/>
      <w:divBdr>
        <w:top w:val="none" w:sz="0" w:space="0" w:color="auto"/>
        <w:left w:val="none" w:sz="0" w:space="0" w:color="auto"/>
        <w:bottom w:val="none" w:sz="0" w:space="0" w:color="auto"/>
        <w:right w:val="none" w:sz="0" w:space="0" w:color="auto"/>
      </w:divBdr>
    </w:div>
    <w:div w:id="409695005">
      <w:bodyDiv w:val="1"/>
      <w:marLeft w:val="0"/>
      <w:marRight w:val="0"/>
      <w:marTop w:val="0"/>
      <w:marBottom w:val="0"/>
      <w:divBdr>
        <w:top w:val="none" w:sz="0" w:space="0" w:color="auto"/>
        <w:left w:val="none" w:sz="0" w:space="0" w:color="auto"/>
        <w:bottom w:val="none" w:sz="0" w:space="0" w:color="auto"/>
        <w:right w:val="none" w:sz="0" w:space="0" w:color="auto"/>
      </w:divBdr>
    </w:div>
    <w:div w:id="439842829">
      <w:bodyDiv w:val="1"/>
      <w:marLeft w:val="0"/>
      <w:marRight w:val="0"/>
      <w:marTop w:val="0"/>
      <w:marBottom w:val="0"/>
      <w:divBdr>
        <w:top w:val="none" w:sz="0" w:space="0" w:color="auto"/>
        <w:left w:val="none" w:sz="0" w:space="0" w:color="auto"/>
        <w:bottom w:val="none" w:sz="0" w:space="0" w:color="auto"/>
        <w:right w:val="none" w:sz="0" w:space="0" w:color="auto"/>
      </w:divBdr>
    </w:div>
    <w:div w:id="440344412">
      <w:bodyDiv w:val="1"/>
      <w:marLeft w:val="0"/>
      <w:marRight w:val="0"/>
      <w:marTop w:val="0"/>
      <w:marBottom w:val="0"/>
      <w:divBdr>
        <w:top w:val="none" w:sz="0" w:space="0" w:color="auto"/>
        <w:left w:val="none" w:sz="0" w:space="0" w:color="auto"/>
        <w:bottom w:val="none" w:sz="0" w:space="0" w:color="auto"/>
        <w:right w:val="none" w:sz="0" w:space="0" w:color="auto"/>
      </w:divBdr>
    </w:div>
    <w:div w:id="445587780">
      <w:bodyDiv w:val="1"/>
      <w:marLeft w:val="0"/>
      <w:marRight w:val="0"/>
      <w:marTop w:val="0"/>
      <w:marBottom w:val="0"/>
      <w:divBdr>
        <w:top w:val="none" w:sz="0" w:space="0" w:color="auto"/>
        <w:left w:val="none" w:sz="0" w:space="0" w:color="auto"/>
        <w:bottom w:val="none" w:sz="0" w:space="0" w:color="auto"/>
        <w:right w:val="none" w:sz="0" w:space="0" w:color="auto"/>
      </w:divBdr>
    </w:div>
    <w:div w:id="445657036">
      <w:bodyDiv w:val="1"/>
      <w:marLeft w:val="0"/>
      <w:marRight w:val="0"/>
      <w:marTop w:val="0"/>
      <w:marBottom w:val="0"/>
      <w:divBdr>
        <w:top w:val="none" w:sz="0" w:space="0" w:color="auto"/>
        <w:left w:val="none" w:sz="0" w:space="0" w:color="auto"/>
        <w:bottom w:val="none" w:sz="0" w:space="0" w:color="auto"/>
        <w:right w:val="none" w:sz="0" w:space="0" w:color="auto"/>
      </w:divBdr>
    </w:div>
    <w:div w:id="457113804">
      <w:bodyDiv w:val="1"/>
      <w:marLeft w:val="0"/>
      <w:marRight w:val="0"/>
      <w:marTop w:val="0"/>
      <w:marBottom w:val="0"/>
      <w:divBdr>
        <w:top w:val="none" w:sz="0" w:space="0" w:color="auto"/>
        <w:left w:val="none" w:sz="0" w:space="0" w:color="auto"/>
        <w:bottom w:val="none" w:sz="0" w:space="0" w:color="auto"/>
        <w:right w:val="none" w:sz="0" w:space="0" w:color="auto"/>
      </w:divBdr>
    </w:div>
    <w:div w:id="490634274">
      <w:bodyDiv w:val="1"/>
      <w:marLeft w:val="0"/>
      <w:marRight w:val="0"/>
      <w:marTop w:val="0"/>
      <w:marBottom w:val="0"/>
      <w:divBdr>
        <w:top w:val="none" w:sz="0" w:space="0" w:color="auto"/>
        <w:left w:val="none" w:sz="0" w:space="0" w:color="auto"/>
        <w:bottom w:val="none" w:sz="0" w:space="0" w:color="auto"/>
        <w:right w:val="none" w:sz="0" w:space="0" w:color="auto"/>
      </w:divBdr>
    </w:div>
    <w:div w:id="502168755">
      <w:bodyDiv w:val="1"/>
      <w:marLeft w:val="0"/>
      <w:marRight w:val="0"/>
      <w:marTop w:val="0"/>
      <w:marBottom w:val="0"/>
      <w:divBdr>
        <w:top w:val="none" w:sz="0" w:space="0" w:color="auto"/>
        <w:left w:val="none" w:sz="0" w:space="0" w:color="auto"/>
        <w:bottom w:val="none" w:sz="0" w:space="0" w:color="auto"/>
        <w:right w:val="none" w:sz="0" w:space="0" w:color="auto"/>
      </w:divBdr>
    </w:div>
    <w:div w:id="505436746">
      <w:bodyDiv w:val="1"/>
      <w:marLeft w:val="0"/>
      <w:marRight w:val="0"/>
      <w:marTop w:val="0"/>
      <w:marBottom w:val="0"/>
      <w:divBdr>
        <w:top w:val="none" w:sz="0" w:space="0" w:color="auto"/>
        <w:left w:val="none" w:sz="0" w:space="0" w:color="auto"/>
        <w:bottom w:val="none" w:sz="0" w:space="0" w:color="auto"/>
        <w:right w:val="none" w:sz="0" w:space="0" w:color="auto"/>
      </w:divBdr>
    </w:div>
    <w:div w:id="518667778">
      <w:bodyDiv w:val="1"/>
      <w:marLeft w:val="0"/>
      <w:marRight w:val="0"/>
      <w:marTop w:val="0"/>
      <w:marBottom w:val="0"/>
      <w:divBdr>
        <w:top w:val="none" w:sz="0" w:space="0" w:color="auto"/>
        <w:left w:val="none" w:sz="0" w:space="0" w:color="auto"/>
        <w:bottom w:val="none" w:sz="0" w:space="0" w:color="auto"/>
        <w:right w:val="none" w:sz="0" w:space="0" w:color="auto"/>
      </w:divBdr>
    </w:div>
    <w:div w:id="528226638">
      <w:bodyDiv w:val="1"/>
      <w:marLeft w:val="0"/>
      <w:marRight w:val="0"/>
      <w:marTop w:val="0"/>
      <w:marBottom w:val="0"/>
      <w:divBdr>
        <w:top w:val="none" w:sz="0" w:space="0" w:color="auto"/>
        <w:left w:val="none" w:sz="0" w:space="0" w:color="auto"/>
        <w:bottom w:val="none" w:sz="0" w:space="0" w:color="auto"/>
        <w:right w:val="none" w:sz="0" w:space="0" w:color="auto"/>
      </w:divBdr>
    </w:div>
    <w:div w:id="545724077">
      <w:bodyDiv w:val="1"/>
      <w:marLeft w:val="0"/>
      <w:marRight w:val="0"/>
      <w:marTop w:val="0"/>
      <w:marBottom w:val="0"/>
      <w:divBdr>
        <w:top w:val="none" w:sz="0" w:space="0" w:color="auto"/>
        <w:left w:val="none" w:sz="0" w:space="0" w:color="auto"/>
        <w:bottom w:val="none" w:sz="0" w:space="0" w:color="auto"/>
        <w:right w:val="none" w:sz="0" w:space="0" w:color="auto"/>
      </w:divBdr>
    </w:div>
    <w:div w:id="571476799">
      <w:bodyDiv w:val="1"/>
      <w:marLeft w:val="0"/>
      <w:marRight w:val="0"/>
      <w:marTop w:val="0"/>
      <w:marBottom w:val="0"/>
      <w:divBdr>
        <w:top w:val="none" w:sz="0" w:space="0" w:color="auto"/>
        <w:left w:val="none" w:sz="0" w:space="0" w:color="auto"/>
        <w:bottom w:val="none" w:sz="0" w:space="0" w:color="auto"/>
        <w:right w:val="none" w:sz="0" w:space="0" w:color="auto"/>
      </w:divBdr>
    </w:div>
    <w:div w:id="609432394">
      <w:bodyDiv w:val="1"/>
      <w:marLeft w:val="0"/>
      <w:marRight w:val="0"/>
      <w:marTop w:val="0"/>
      <w:marBottom w:val="0"/>
      <w:divBdr>
        <w:top w:val="none" w:sz="0" w:space="0" w:color="auto"/>
        <w:left w:val="none" w:sz="0" w:space="0" w:color="auto"/>
        <w:bottom w:val="none" w:sz="0" w:space="0" w:color="auto"/>
        <w:right w:val="none" w:sz="0" w:space="0" w:color="auto"/>
      </w:divBdr>
    </w:div>
    <w:div w:id="615913119">
      <w:bodyDiv w:val="1"/>
      <w:marLeft w:val="0"/>
      <w:marRight w:val="0"/>
      <w:marTop w:val="0"/>
      <w:marBottom w:val="0"/>
      <w:divBdr>
        <w:top w:val="none" w:sz="0" w:space="0" w:color="auto"/>
        <w:left w:val="none" w:sz="0" w:space="0" w:color="auto"/>
        <w:bottom w:val="none" w:sz="0" w:space="0" w:color="auto"/>
        <w:right w:val="none" w:sz="0" w:space="0" w:color="auto"/>
      </w:divBdr>
    </w:div>
    <w:div w:id="621806561">
      <w:bodyDiv w:val="1"/>
      <w:marLeft w:val="0"/>
      <w:marRight w:val="0"/>
      <w:marTop w:val="0"/>
      <w:marBottom w:val="0"/>
      <w:divBdr>
        <w:top w:val="none" w:sz="0" w:space="0" w:color="auto"/>
        <w:left w:val="none" w:sz="0" w:space="0" w:color="auto"/>
        <w:bottom w:val="none" w:sz="0" w:space="0" w:color="auto"/>
        <w:right w:val="none" w:sz="0" w:space="0" w:color="auto"/>
      </w:divBdr>
    </w:div>
    <w:div w:id="638459572">
      <w:bodyDiv w:val="1"/>
      <w:marLeft w:val="0"/>
      <w:marRight w:val="0"/>
      <w:marTop w:val="0"/>
      <w:marBottom w:val="0"/>
      <w:divBdr>
        <w:top w:val="none" w:sz="0" w:space="0" w:color="auto"/>
        <w:left w:val="none" w:sz="0" w:space="0" w:color="auto"/>
        <w:bottom w:val="none" w:sz="0" w:space="0" w:color="auto"/>
        <w:right w:val="none" w:sz="0" w:space="0" w:color="auto"/>
      </w:divBdr>
    </w:div>
    <w:div w:id="649096430">
      <w:bodyDiv w:val="1"/>
      <w:marLeft w:val="0"/>
      <w:marRight w:val="0"/>
      <w:marTop w:val="0"/>
      <w:marBottom w:val="0"/>
      <w:divBdr>
        <w:top w:val="none" w:sz="0" w:space="0" w:color="auto"/>
        <w:left w:val="none" w:sz="0" w:space="0" w:color="auto"/>
        <w:bottom w:val="none" w:sz="0" w:space="0" w:color="auto"/>
        <w:right w:val="none" w:sz="0" w:space="0" w:color="auto"/>
      </w:divBdr>
    </w:div>
    <w:div w:id="653875511">
      <w:bodyDiv w:val="1"/>
      <w:marLeft w:val="0"/>
      <w:marRight w:val="0"/>
      <w:marTop w:val="0"/>
      <w:marBottom w:val="0"/>
      <w:divBdr>
        <w:top w:val="none" w:sz="0" w:space="0" w:color="auto"/>
        <w:left w:val="none" w:sz="0" w:space="0" w:color="auto"/>
        <w:bottom w:val="none" w:sz="0" w:space="0" w:color="auto"/>
        <w:right w:val="none" w:sz="0" w:space="0" w:color="auto"/>
      </w:divBdr>
    </w:div>
    <w:div w:id="681511830">
      <w:bodyDiv w:val="1"/>
      <w:marLeft w:val="0"/>
      <w:marRight w:val="0"/>
      <w:marTop w:val="0"/>
      <w:marBottom w:val="0"/>
      <w:divBdr>
        <w:top w:val="none" w:sz="0" w:space="0" w:color="auto"/>
        <w:left w:val="none" w:sz="0" w:space="0" w:color="auto"/>
        <w:bottom w:val="none" w:sz="0" w:space="0" w:color="auto"/>
        <w:right w:val="none" w:sz="0" w:space="0" w:color="auto"/>
      </w:divBdr>
    </w:div>
    <w:div w:id="690381887">
      <w:bodyDiv w:val="1"/>
      <w:marLeft w:val="0"/>
      <w:marRight w:val="0"/>
      <w:marTop w:val="0"/>
      <w:marBottom w:val="0"/>
      <w:divBdr>
        <w:top w:val="none" w:sz="0" w:space="0" w:color="auto"/>
        <w:left w:val="none" w:sz="0" w:space="0" w:color="auto"/>
        <w:bottom w:val="none" w:sz="0" w:space="0" w:color="auto"/>
        <w:right w:val="none" w:sz="0" w:space="0" w:color="auto"/>
      </w:divBdr>
    </w:div>
    <w:div w:id="700667964">
      <w:bodyDiv w:val="1"/>
      <w:marLeft w:val="0"/>
      <w:marRight w:val="0"/>
      <w:marTop w:val="0"/>
      <w:marBottom w:val="0"/>
      <w:divBdr>
        <w:top w:val="none" w:sz="0" w:space="0" w:color="auto"/>
        <w:left w:val="none" w:sz="0" w:space="0" w:color="auto"/>
        <w:bottom w:val="none" w:sz="0" w:space="0" w:color="auto"/>
        <w:right w:val="none" w:sz="0" w:space="0" w:color="auto"/>
      </w:divBdr>
    </w:div>
    <w:div w:id="711464606">
      <w:bodyDiv w:val="1"/>
      <w:marLeft w:val="30"/>
      <w:marRight w:val="30"/>
      <w:marTop w:val="0"/>
      <w:marBottom w:val="0"/>
      <w:divBdr>
        <w:top w:val="none" w:sz="0" w:space="0" w:color="auto"/>
        <w:left w:val="none" w:sz="0" w:space="0" w:color="auto"/>
        <w:bottom w:val="none" w:sz="0" w:space="0" w:color="auto"/>
        <w:right w:val="none" w:sz="0" w:space="0" w:color="auto"/>
      </w:divBdr>
      <w:divsChild>
        <w:div w:id="354120556">
          <w:marLeft w:val="0"/>
          <w:marRight w:val="0"/>
          <w:marTop w:val="0"/>
          <w:marBottom w:val="0"/>
          <w:divBdr>
            <w:top w:val="none" w:sz="0" w:space="0" w:color="auto"/>
            <w:left w:val="none" w:sz="0" w:space="0" w:color="auto"/>
            <w:bottom w:val="none" w:sz="0" w:space="0" w:color="auto"/>
            <w:right w:val="none" w:sz="0" w:space="0" w:color="auto"/>
          </w:divBdr>
          <w:divsChild>
            <w:div w:id="1513102932">
              <w:marLeft w:val="0"/>
              <w:marRight w:val="0"/>
              <w:marTop w:val="0"/>
              <w:marBottom w:val="0"/>
              <w:divBdr>
                <w:top w:val="none" w:sz="0" w:space="0" w:color="auto"/>
                <w:left w:val="none" w:sz="0" w:space="0" w:color="auto"/>
                <w:bottom w:val="none" w:sz="0" w:space="0" w:color="auto"/>
                <w:right w:val="none" w:sz="0" w:space="0" w:color="auto"/>
              </w:divBdr>
              <w:divsChild>
                <w:div w:id="1846244733">
                  <w:marLeft w:val="180"/>
                  <w:marRight w:val="0"/>
                  <w:marTop w:val="0"/>
                  <w:marBottom w:val="0"/>
                  <w:divBdr>
                    <w:top w:val="none" w:sz="0" w:space="0" w:color="auto"/>
                    <w:left w:val="none" w:sz="0" w:space="0" w:color="auto"/>
                    <w:bottom w:val="none" w:sz="0" w:space="0" w:color="auto"/>
                    <w:right w:val="none" w:sz="0" w:space="0" w:color="auto"/>
                  </w:divBdr>
                  <w:divsChild>
                    <w:div w:id="21076481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21905844">
      <w:bodyDiv w:val="1"/>
      <w:marLeft w:val="0"/>
      <w:marRight w:val="0"/>
      <w:marTop w:val="0"/>
      <w:marBottom w:val="0"/>
      <w:divBdr>
        <w:top w:val="none" w:sz="0" w:space="0" w:color="auto"/>
        <w:left w:val="none" w:sz="0" w:space="0" w:color="auto"/>
        <w:bottom w:val="none" w:sz="0" w:space="0" w:color="auto"/>
        <w:right w:val="none" w:sz="0" w:space="0" w:color="auto"/>
      </w:divBdr>
    </w:div>
    <w:div w:id="760758958">
      <w:bodyDiv w:val="1"/>
      <w:marLeft w:val="0"/>
      <w:marRight w:val="0"/>
      <w:marTop w:val="0"/>
      <w:marBottom w:val="0"/>
      <w:divBdr>
        <w:top w:val="none" w:sz="0" w:space="0" w:color="auto"/>
        <w:left w:val="none" w:sz="0" w:space="0" w:color="auto"/>
        <w:bottom w:val="none" w:sz="0" w:space="0" w:color="auto"/>
        <w:right w:val="none" w:sz="0" w:space="0" w:color="auto"/>
      </w:divBdr>
    </w:div>
    <w:div w:id="787358652">
      <w:bodyDiv w:val="1"/>
      <w:marLeft w:val="0"/>
      <w:marRight w:val="0"/>
      <w:marTop w:val="0"/>
      <w:marBottom w:val="0"/>
      <w:divBdr>
        <w:top w:val="none" w:sz="0" w:space="0" w:color="auto"/>
        <w:left w:val="none" w:sz="0" w:space="0" w:color="auto"/>
        <w:bottom w:val="none" w:sz="0" w:space="0" w:color="auto"/>
        <w:right w:val="none" w:sz="0" w:space="0" w:color="auto"/>
      </w:divBdr>
    </w:div>
    <w:div w:id="801652472">
      <w:bodyDiv w:val="1"/>
      <w:marLeft w:val="0"/>
      <w:marRight w:val="0"/>
      <w:marTop w:val="0"/>
      <w:marBottom w:val="0"/>
      <w:divBdr>
        <w:top w:val="none" w:sz="0" w:space="0" w:color="auto"/>
        <w:left w:val="none" w:sz="0" w:space="0" w:color="auto"/>
        <w:bottom w:val="none" w:sz="0" w:space="0" w:color="auto"/>
        <w:right w:val="none" w:sz="0" w:space="0" w:color="auto"/>
      </w:divBdr>
    </w:div>
    <w:div w:id="805708054">
      <w:bodyDiv w:val="1"/>
      <w:marLeft w:val="0"/>
      <w:marRight w:val="0"/>
      <w:marTop w:val="0"/>
      <w:marBottom w:val="0"/>
      <w:divBdr>
        <w:top w:val="none" w:sz="0" w:space="0" w:color="auto"/>
        <w:left w:val="none" w:sz="0" w:space="0" w:color="auto"/>
        <w:bottom w:val="none" w:sz="0" w:space="0" w:color="auto"/>
        <w:right w:val="none" w:sz="0" w:space="0" w:color="auto"/>
      </w:divBdr>
    </w:div>
    <w:div w:id="817916983">
      <w:bodyDiv w:val="1"/>
      <w:marLeft w:val="0"/>
      <w:marRight w:val="0"/>
      <w:marTop w:val="0"/>
      <w:marBottom w:val="0"/>
      <w:divBdr>
        <w:top w:val="none" w:sz="0" w:space="0" w:color="auto"/>
        <w:left w:val="none" w:sz="0" w:space="0" w:color="auto"/>
        <w:bottom w:val="none" w:sz="0" w:space="0" w:color="auto"/>
        <w:right w:val="none" w:sz="0" w:space="0" w:color="auto"/>
      </w:divBdr>
    </w:div>
    <w:div w:id="827598568">
      <w:bodyDiv w:val="1"/>
      <w:marLeft w:val="0"/>
      <w:marRight w:val="0"/>
      <w:marTop w:val="0"/>
      <w:marBottom w:val="0"/>
      <w:divBdr>
        <w:top w:val="none" w:sz="0" w:space="0" w:color="auto"/>
        <w:left w:val="none" w:sz="0" w:space="0" w:color="auto"/>
        <w:bottom w:val="none" w:sz="0" w:space="0" w:color="auto"/>
        <w:right w:val="none" w:sz="0" w:space="0" w:color="auto"/>
      </w:divBdr>
    </w:div>
    <w:div w:id="835994523">
      <w:bodyDiv w:val="1"/>
      <w:marLeft w:val="0"/>
      <w:marRight w:val="0"/>
      <w:marTop w:val="0"/>
      <w:marBottom w:val="0"/>
      <w:divBdr>
        <w:top w:val="none" w:sz="0" w:space="0" w:color="auto"/>
        <w:left w:val="none" w:sz="0" w:space="0" w:color="auto"/>
        <w:bottom w:val="none" w:sz="0" w:space="0" w:color="auto"/>
        <w:right w:val="none" w:sz="0" w:space="0" w:color="auto"/>
      </w:divBdr>
    </w:div>
    <w:div w:id="836110741">
      <w:bodyDiv w:val="1"/>
      <w:marLeft w:val="0"/>
      <w:marRight w:val="0"/>
      <w:marTop w:val="0"/>
      <w:marBottom w:val="0"/>
      <w:divBdr>
        <w:top w:val="none" w:sz="0" w:space="0" w:color="auto"/>
        <w:left w:val="none" w:sz="0" w:space="0" w:color="auto"/>
        <w:bottom w:val="none" w:sz="0" w:space="0" w:color="auto"/>
        <w:right w:val="none" w:sz="0" w:space="0" w:color="auto"/>
      </w:divBdr>
    </w:div>
    <w:div w:id="842165801">
      <w:bodyDiv w:val="1"/>
      <w:marLeft w:val="0"/>
      <w:marRight w:val="0"/>
      <w:marTop w:val="0"/>
      <w:marBottom w:val="0"/>
      <w:divBdr>
        <w:top w:val="none" w:sz="0" w:space="0" w:color="auto"/>
        <w:left w:val="none" w:sz="0" w:space="0" w:color="auto"/>
        <w:bottom w:val="none" w:sz="0" w:space="0" w:color="auto"/>
        <w:right w:val="none" w:sz="0" w:space="0" w:color="auto"/>
      </w:divBdr>
    </w:div>
    <w:div w:id="860896217">
      <w:bodyDiv w:val="1"/>
      <w:marLeft w:val="0"/>
      <w:marRight w:val="0"/>
      <w:marTop w:val="0"/>
      <w:marBottom w:val="0"/>
      <w:divBdr>
        <w:top w:val="none" w:sz="0" w:space="0" w:color="auto"/>
        <w:left w:val="none" w:sz="0" w:space="0" w:color="auto"/>
        <w:bottom w:val="none" w:sz="0" w:space="0" w:color="auto"/>
        <w:right w:val="none" w:sz="0" w:space="0" w:color="auto"/>
      </w:divBdr>
    </w:div>
    <w:div w:id="861817811">
      <w:bodyDiv w:val="1"/>
      <w:marLeft w:val="0"/>
      <w:marRight w:val="0"/>
      <w:marTop w:val="0"/>
      <w:marBottom w:val="0"/>
      <w:divBdr>
        <w:top w:val="none" w:sz="0" w:space="0" w:color="auto"/>
        <w:left w:val="none" w:sz="0" w:space="0" w:color="auto"/>
        <w:bottom w:val="none" w:sz="0" w:space="0" w:color="auto"/>
        <w:right w:val="none" w:sz="0" w:space="0" w:color="auto"/>
      </w:divBdr>
    </w:div>
    <w:div w:id="862936685">
      <w:bodyDiv w:val="1"/>
      <w:marLeft w:val="0"/>
      <w:marRight w:val="0"/>
      <w:marTop w:val="0"/>
      <w:marBottom w:val="0"/>
      <w:divBdr>
        <w:top w:val="none" w:sz="0" w:space="0" w:color="auto"/>
        <w:left w:val="none" w:sz="0" w:space="0" w:color="auto"/>
        <w:bottom w:val="none" w:sz="0" w:space="0" w:color="auto"/>
        <w:right w:val="none" w:sz="0" w:space="0" w:color="auto"/>
      </w:divBdr>
    </w:div>
    <w:div w:id="881089610">
      <w:bodyDiv w:val="1"/>
      <w:marLeft w:val="0"/>
      <w:marRight w:val="0"/>
      <w:marTop w:val="0"/>
      <w:marBottom w:val="0"/>
      <w:divBdr>
        <w:top w:val="none" w:sz="0" w:space="0" w:color="auto"/>
        <w:left w:val="none" w:sz="0" w:space="0" w:color="auto"/>
        <w:bottom w:val="none" w:sz="0" w:space="0" w:color="auto"/>
        <w:right w:val="none" w:sz="0" w:space="0" w:color="auto"/>
      </w:divBdr>
    </w:div>
    <w:div w:id="890386198">
      <w:bodyDiv w:val="1"/>
      <w:marLeft w:val="0"/>
      <w:marRight w:val="0"/>
      <w:marTop w:val="0"/>
      <w:marBottom w:val="0"/>
      <w:divBdr>
        <w:top w:val="none" w:sz="0" w:space="0" w:color="auto"/>
        <w:left w:val="none" w:sz="0" w:space="0" w:color="auto"/>
        <w:bottom w:val="none" w:sz="0" w:space="0" w:color="auto"/>
        <w:right w:val="none" w:sz="0" w:space="0" w:color="auto"/>
      </w:divBdr>
    </w:div>
    <w:div w:id="900865320">
      <w:bodyDiv w:val="1"/>
      <w:marLeft w:val="0"/>
      <w:marRight w:val="0"/>
      <w:marTop w:val="0"/>
      <w:marBottom w:val="0"/>
      <w:divBdr>
        <w:top w:val="none" w:sz="0" w:space="0" w:color="auto"/>
        <w:left w:val="none" w:sz="0" w:space="0" w:color="auto"/>
        <w:bottom w:val="none" w:sz="0" w:space="0" w:color="auto"/>
        <w:right w:val="none" w:sz="0" w:space="0" w:color="auto"/>
      </w:divBdr>
    </w:div>
    <w:div w:id="915357524">
      <w:bodyDiv w:val="1"/>
      <w:marLeft w:val="0"/>
      <w:marRight w:val="0"/>
      <w:marTop w:val="0"/>
      <w:marBottom w:val="0"/>
      <w:divBdr>
        <w:top w:val="none" w:sz="0" w:space="0" w:color="auto"/>
        <w:left w:val="none" w:sz="0" w:space="0" w:color="auto"/>
        <w:bottom w:val="none" w:sz="0" w:space="0" w:color="auto"/>
        <w:right w:val="none" w:sz="0" w:space="0" w:color="auto"/>
      </w:divBdr>
    </w:div>
    <w:div w:id="922764519">
      <w:bodyDiv w:val="1"/>
      <w:marLeft w:val="0"/>
      <w:marRight w:val="0"/>
      <w:marTop w:val="0"/>
      <w:marBottom w:val="0"/>
      <w:divBdr>
        <w:top w:val="none" w:sz="0" w:space="0" w:color="auto"/>
        <w:left w:val="none" w:sz="0" w:space="0" w:color="auto"/>
        <w:bottom w:val="none" w:sz="0" w:space="0" w:color="auto"/>
        <w:right w:val="none" w:sz="0" w:space="0" w:color="auto"/>
      </w:divBdr>
    </w:div>
    <w:div w:id="947856314">
      <w:bodyDiv w:val="1"/>
      <w:marLeft w:val="0"/>
      <w:marRight w:val="0"/>
      <w:marTop w:val="0"/>
      <w:marBottom w:val="0"/>
      <w:divBdr>
        <w:top w:val="none" w:sz="0" w:space="0" w:color="auto"/>
        <w:left w:val="none" w:sz="0" w:space="0" w:color="auto"/>
        <w:bottom w:val="none" w:sz="0" w:space="0" w:color="auto"/>
        <w:right w:val="none" w:sz="0" w:space="0" w:color="auto"/>
      </w:divBdr>
    </w:div>
    <w:div w:id="961109084">
      <w:bodyDiv w:val="1"/>
      <w:marLeft w:val="0"/>
      <w:marRight w:val="0"/>
      <w:marTop w:val="0"/>
      <w:marBottom w:val="0"/>
      <w:divBdr>
        <w:top w:val="none" w:sz="0" w:space="0" w:color="auto"/>
        <w:left w:val="none" w:sz="0" w:space="0" w:color="auto"/>
        <w:bottom w:val="none" w:sz="0" w:space="0" w:color="auto"/>
        <w:right w:val="none" w:sz="0" w:space="0" w:color="auto"/>
      </w:divBdr>
    </w:div>
    <w:div w:id="963849898">
      <w:bodyDiv w:val="1"/>
      <w:marLeft w:val="0"/>
      <w:marRight w:val="0"/>
      <w:marTop w:val="0"/>
      <w:marBottom w:val="0"/>
      <w:divBdr>
        <w:top w:val="none" w:sz="0" w:space="0" w:color="auto"/>
        <w:left w:val="none" w:sz="0" w:space="0" w:color="auto"/>
        <w:bottom w:val="none" w:sz="0" w:space="0" w:color="auto"/>
        <w:right w:val="none" w:sz="0" w:space="0" w:color="auto"/>
      </w:divBdr>
    </w:div>
    <w:div w:id="964434840">
      <w:bodyDiv w:val="1"/>
      <w:marLeft w:val="0"/>
      <w:marRight w:val="0"/>
      <w:marTop w:val="0"/>
      <w:marBottom w:val="0"/>
      <w:divBdr>
        <w:top w:val="none" w:sz="0" w:space="0" w:color="auto"/>
        <w:left w:val="none" w:sz="0" w:space="0" w:color="auto"/>
        <w:bottom w:val="none" w:sz="0" w:space="0" w:color="auto"/>
        <w:right w:val="none" w:sz="0" w:space="0" w:color="auto"/>
      </w:divBdr>
    </w:div>
    <w:div w:id="975333298">
      <w:bodyDiv w:val="1"/>
      <w:marLeft w:val="0"/>
      <w:marRight w:val="0"/>
      <w:marTop w:val="0"/>
      <w:marBottom w:val="0"/>
      <w:divBdr>
        <w:top w:val="none" w:sz="0" w:space="0" w:color="auto"/>
        <w:left w:val="none" w:sz="0" w:space="0" w:color="auto"/>
        <w:bottom w:val="none" w:sz="0" w:space="0" w:color="auto"/>
        <w:right w:val="none" w:sz="0" w:space="0" w:color="auto"/>
      </w:divBdr>
    </w:div>
    <w:div w:id="989669829">
      <w:bodyDiv w:val="1"/>
      <w:marLeft w:val="0"/>
      <w:marRight w:val="0"/>
      <w:marTop w:val="0"/>
      <w:marBottom w:val="0"/>
      <w:divBdr>
        <w:top w:val="none" w:sz="0" w:space="0" w:color="auto"/>
        <w:left w:val="none" w:sz="0" w:space="0" w:color="auto"/>
        <w:bottom w:val="none" w:sz="0" w:space="0" w:color="auto"/>
        <w:right w:val="none" w:sz="0" w:space="0" w:color="auto"/>
      </w:divBdr>
    </w:div>
    <w:div w:id="1033382938">
      <w:bodyDiv w:val="1"/>
      <w:marLeft w:val="0"/>
      <w:marRight w:val="0"/>
      <w:marTop w:val="0"/>
      <w:marBottom w:val="0"/>
      <w:divBdr>
        <w:top w:val="none" w:sz="0" w:space="0" w:color="auto"/>
        <w:left w:val="none" w:sz="0" w:space="0" w:color="auto"/>
        <w:bottom w:val="none" w:sz="0" w:space="0" w:color="auto"/>
        <w:right w:val="none" w:sz="0" w:space="0" w:color="auto"/>
      </w:divBdr>
    </w:div>
    <w:div w:id="1041711251">
      <w:bodyDiv w:val="1"/>
      <w:marLeft w:val="0"/>
      <w:marRight w:val="0"/>
      <w:marTop w:val="0"/>
      <w:marBottom w:val="0"/>
      <w:divBdr>
        <w:top w:val="none" w:sz="0" w:space="0" w:color="auto"/>
        <w:left w:val="none" w:sz="0" w:space="0" w:color="auto"/>
        <w:bottom w:val="none" w:sz="0" w:space="0" w:color="auto"/>
        <w:right w:val="none" w:sz="0" w:space="0" w:color="auto"/>
      </w:divBdr>
    </w:div>
    <w:div w:id="1044215455">
      <w:bodyDiv w:val="1"/>
      <w:marLeft w:val="0"/>
      <w:marRight w:val="0"/>
      <w:marTop w:val="0"/>
      <w:marBottom w:val="0"/>
      <w:divBdr>
        <w:top w:val="none" w:sz="0" w:space="0" w:color="auto"/>
        <w:left w:val="none" w:sz="0" w:space="0" w:color="auto"/>
        <w:bottom w:val="none" w:sz="0" w:space="0" w:color="auto"/>
        <w:right w:val="none" w:sz="0" w:space="0" w:color="auto"/>
      </w:divBdr>
    </w:div>
    <w:div w:id="1077633534">
      <w:bodyDiv w:val="1"/>
      <w:marLeft w:val="0"/>
      <w:marRight w:val="0"/>
      <w:marTop w:val="0"/>
      <w:marBottom w:val="0"/>
      <w:divBdr>
        <w:top w:val="none" w:sz="0" w:space="0" w:color="auto"/>
        <w:left w:val="none" w:sz="0" w:space="0" w:color="auto"/>
        <w:bottom w:val="none" w:sz="0" w:space="0" w:color="auto"/>
        <w:right w:val="none" w:sz="0" w:space="0" w:color="auto"/>
      </w:divBdr>
    </w:div>
    <w:div w:id="1094283108">
      <w:bodyDiv w:val="1"/>
      <w:marLeft w:val="0"/>
      <w:marRight w:val="0"/>
      <w:marTop w:val="0"/>
      <w:marBottom w:val="0"/>
      <w:divBdr>
        <w:top w:val="none" w:sz="0" w:space="0" w:color="auto"/>
        <w:left w:val="none" w:sz="0" w:space="0" w:color="auto"/>
        <w:bottom w:val="none" w:sz="0" w:space="0" w:color="auto"/>
        <w:right w:val="none" w:sz="0" w:space="0" w:color="auto"/>
      </w:divBdr>
    </w:div>
    <w:div w:id="1104157691">
      <w:bodyDiv w:val="1"/>
      <w:marLeft w:val="0"/>
      <w:marRight w:val="0"/>
      <w:marTop w:val="0"/>
      <w:marBottom w:val="0"/>
      <w:divBdr>
        <w:top w:val="none" w:sz="0" w:space="0" w:color="auto"/>
        <w:left w:val="none" w:sz="0" w:space="0" w:color="auto"/>
        <w:bottom w:val="none" w:sz="0" w:space="0" w:color="auto"/>
        <w:right w:val="none" w:sz="0" w:space="0" w:color="auto"/>
      </w:divBdr>
    </w:div>
    <w:div w:id="1108235281">
      <w:bodyDiv w:val="1"/>
      <w:marLeft w:val="0"/>
      <w:marRight w:val="0"/>
      <w:marTop w:val="0"/>
      <w:marBottom w:val="0"/>
      <w:divBdr>
        <w:top w:val="none" w:sz="0" w:space="0" w:color="auto"/>
        <w:left w:val="none" w:sz="0" w:space="0" w:color="auto"/>
        <w:bottom w:val="none" w:sz="0" w:space="0" w:color="auto"/>
        <w:right w:val="none" w:sz="0" w:space="0" w:color="auto"/>
      </w:divBdr>
    </w:div>
    <w:div w:id="1110667655">
      <w:bodyDiv w:val="1"/>
      <w:marLeft w:val="0"/>
      <w:marRight w:val="0"/>
      <w:marTop w:val="0"/>
      <w:marBottom w:val="0"/>
      <w:divBdr>
        <w:top w:val="none" w:sz="0" w:space="0" w:color="auto"/>
        <w:left w:val="none" w:sz="0" w:space="0" w:color="auto"/>
        <w:bottom w:val="none" w:sz="0" w:space="0" w:color="auto"/>
        <w:right w:val="none" w:sz="0" w:space="0" w:color="auto"/>
      </w:divBdr>
    </w:div>
    <w:div w:id="1112943000">
      <w:bodyDiv w:val="1"/>
      <w:marLeft w:val="0"/>
      <w:marRight w:val="0"/>
      <w:marTop w:val="0"/>
      <w:marBottom w:val="0"/>
      <w:divBdr>
        <w:top w:val="none" w:sz="0" w:space="0" w:color="auto"/>
        <w:left w:val="none" w:sz="0" w:space="0" w:color="auto"/>
        <w:bottom w:val="none" w:sz="0" w:space="0" w:color="auto"/>
        <w:right w:val="none" w:sz="0" w:space="0" w:color="auto"/>
      </w:divBdr>
    </w:div>
    <w:div w:id="1123618290">
      <w:bodyDiv w:val="1"/>
      <w:marLeft w:val="0"/>
      <w:marRight w:val="0"/>
      <w:marTop w:val="0"/>
      <w:marBottom w:val="0"/>
      <w:divBdr>
        <w:top w:val="none" w:sz="0" w:space="0" w:color="auto"/>
        <w:left w:val="none" w:sz="0" w:space="0" w:color="auto"/>
        <w:bottom w:val="none" w:sz="0" w:space="0" w:color="auto"/>
        <w:right w:val="none" w:sz="0" w:space="0" w:color="auto"/>
      </w:divBdr>
    </w:div>
    <w:div w:id="1139692266">
      <w:bodyDiv w:val="1"/>
      <w:marLeft w:val="0"/>
      <w:marRight w:val="0"/>
      <w:marTop w:val="0"/>
      <w:marBottom w:val="0"/>
      <w:divBdr>
        <w:top w:val="none" w:sz="0" w:space="0" w:color="auto"/>
        <w:left w:val="none" w:sz="0" w:space="0" w:color="auto"/>
        <w:bottom w:val="none" w:sz="0" w:space="0" w:color="auto"/>
        <w:right w:val="none" w:sz="0" w:space="0" w:color="auto"/>
      </w:divBdr>
    </w:div>
    <w:div w:id="1143422162">
      <w:bodyDiv w:val="1"/>
      <w:marLeft w:val="0"/>
      <w:marRight w:val="0"/>
      <w:marTop w:val="0"/>
      <w:marBottom w:val="0"/>
      <w:divBdr>
        <w:top w:val="none" w:sz="0" w:space="0" w:color="auto"/>
        <w:left w:val="none" w:sz="0" w:space="0" w:color="auto"/>
        <w:bottom w:val="none" w:sz="0" w:space="0" w:color="auto"/>
        <w:right w:val="none" w:sz="0" w:space="0" w:color="auto"/>
      </w:divBdr>
    </w:div>
    <w:div w:id="1145663888">
      <w:bodyDiv w:val="1"/>
      <w:marLeft w:val="0"/>
      <w:marRight w:val="0"/>
      <w:marTop w:val="0"/>
      <w:marBottom w:val="0"/>
      <w:divBdr>
        <w:top w:val="none" w:sz="0" w:space="0" w:color="auto"/>
        <w:left w:val="none" w:sz="0" w:space="0" w:color="auto"/>
        <w:bottom w:val="none" w:sz="0" w:space="0" w:color="auto"/>
        <w:right w:val="none" w:sz="0" w:space="0" w:color="auto"/>
      </w:divBdr>
    </w:div>
    <w:div w:id="1163858836">
      <w:bodyDiv w:val="1"/>
      <w:marLeft w:val="0"/>
      <w:marRight w:val="0"/>
      <w:marTop w:val="0"/>
      <w:marBottom w:val="0"/>
      <w:divBdr>
        <w:top w:val="none" w:sz="0" w:space="0" w:color="auto"/>
        <w:left w:val="none" w:sz="0" w:space="0" w:color="auto"/>
        <w:bottom w:val="none" w:sz="0" w:space="0" w:color="auto"/>
        <w:right w:val="none" w:sz="0" w:space="0" w:color="auto"/>
      </w:divBdr>
    </w:div>
    <w:div w:id="1174491926">
      <w:bodyDiv w:val="1"/>
      <w:marLeft w:val="0"/>
      <w:marRight w:val="0"/>
      <w:marTop w:val="0"/>
      <w:marBottom w:val="0"/>
      <w:divBdr>
        <w:top w:val="none" w:sz="0" w:space="0" w:color="auto"/>
        <w:left w:val="none" w:sz="0" w:space="0" w:color="auto"/>
        <w:bottom w:val="none" w:sz="0" w:space="0" w:color="auto"/>
        <w:right w:val="none" w:sz="0" w:space="0" w:color="auto"/>
      </w:divBdr>
    </w:div>
    <w:div w:id="1181318311">
      <w:bodyDiv w:val="1"/>
      <w:marLeft w:val="0"/>
      <w:marRight w:val="0"/>
      <w:marTop w:val="0"/>
      <w:marBottom w:val="0"/>
      <w:divBdr>
        <w:top w:val="none" w:sz="0" w:space="0" w:color="auto"/>
        <w:left w:val="none" w:sz="0" w:space="0" w:color="auto"/>
        <w:bottom w:val="none" w:sz="0" w:space="0" w:color="auto"/>
        <w:right w:val="none" w:sz="0" w:space="0" w:color="auto"/>
      </w:divBdr>
    </w:div>
    <w:div w:id="1194001688">
      <w:bodyDiv w:val="1"/>
      <w:marLeft w:val="0"/>
      <w:marRight w:val="0"/>
      <w:marTop w:val="0"/>
      <w:marBottom w:val="0"/>
      <w:divBdr>
        <w:top w:val="none" w:sz="0" w:space="0" w:color="auto"/>
        <w:left w:val="none" w:sz="0" w:space="0" w:color="auto"/>
        <w:bottom w:val="none" w:sz="0" w:space="0" w:color="auto"/>
        <w:right w:val="none" w:sz="0" w:space="0" w:color="auto"/>
      </w:divBdr>
    </w:div>
    <w:div w:id="1210075252">
      <w:bodyDiv w:val="1"/>
      <w:marLeft w:val="0"/>
      <w:marRight w:val="0"/>
      <w:marTop w:val="0"/>
      <w:marBottom w:val="0"/>
      <w:divBdr>
        <w:top w:val="none" w:sz="0" w:space="0" w:color="auto"/>
        <w:left w:val="none" w:sz="0" w:space="0" w:color="auto"/>
        <w:bottom w:val="none" w:sz="0" w:space="0" w:color="auto"/>
        <w:right w:val="none" w:sz="0" w:space="0" w:color="auto"/>
      </w:divBdr>
    </w:div>
    <w:div w:id="1217231762">
      <w:bodyDiv w:val="1"/>
      <w:marLeft w:val="0"/>
      <w:marRight w:val="0"/>
      <w:marTop w:val="0"/>
      <w:marBottom w:val="0"/>
      <w:divBdr>
        <w:top w:val="none" w:sz="0" w:space="0" w:color="auto"/>
        <w:left w:val="none" w:sz="0" w:space="0" w:color="auto"/>
        <w:bottom w:val="none" w:sz="0" w:space="0" w:color="auto"/>
        <w:right w:val="none" w:sz="0" w:space="0" w:color="auto"/>
      </w:divBdr>
    </w:div>
    <w:div w:id="1234512762">
      <w:bodyDiv w:val="1"/>
      <w:marLeft w:val="0"/>
      <w:marRight w:val="0"/>
      <w:marTop w:val="0"/>
      <w:marBottom w:val="0"/>
      <w:divBdr>
        <w:top w:val="none" w:sz="0" w:space="0" w:color="auto"/>
        <w:left w:val="none" w:sz="0" w:space="0" w:color="auto"/>
        <w:bottom w:val="none" w:sz="0" w:space="0" w:color="auto"/>
        <w:right w:val="none" w:sz="0" w:space="0" w:color="auto"/>
      </w:divBdr>
    </w:div>
    <w:div w:id="1246843654">
      <w:bodyDiv w:val="1"/>
      <w:marLeft w:val="0"/>
      <w:marRight w:val="0"/>
      <w:marTop w:val="0"/>
      <w:marBottom w:val="0"/>
      <w:divBdr>
        <w:top w:val="none" w:sz="0" w:space="0" w:color="auto"/>
        <w:left w:val="none" w:sz="0" w:space="0" w:color="auto"/>
        <w:bottom w:val="none" w:sz="0" w:space="0" w:color="auto"/>
        <w:right w:val="none" w:sz="0" w:space="0" w:color="auto"/>
      </w:divBdr>
    </w:div>
    <w:div w:id="1247618872">
      <w:bodyDiv w:val="1"/>
      <w:marLeft w:val="0"/>
      <w:marRight w:val="0"/>
      <w:marTop w:val="0"/>
      <w:marBottom w:val="0"/>
      <w:divBdr>
        <w:top w:val="none" w:sz="0" w:space="0" w:color="auto"/>
        <w:left w:val="none" w:sz="0" w:space="0" w:color="auto"/>
        <w:bottom w:val="none" w:sz="0" w:space="0" w:color="auto"/>
        <w:right w:val="none" w:sz="0" w:space="0" w:color="auto"/>
      </w:divBdr>
    </w:div>
    <w:div w:id="1253928654">
      <w:bodyDiv w:val="1"/>
      <w:marLeft w:val="0"/>
      <w:marRight w:val="0"/>
      <w:marTop w:val="0"/>
      <w:marBottom w:val="0"/>
      <w:divBdr>
        <w:top w:val="none" w:sz="0" w:space="0" w:color="auto"/>
        <w:left w:val="none" w:sz="0" w:space="0" w:color="auto"/>
        <w:bottom w:val="none" w:sz="0" w:space="0" w:color="auto"/>
        <w:right w:val="none" w:sz="0" w:space="0" w:color="auto"/>
      </w:divBdr>
    </w:div>
    <w:div w:id="1254515654">
      <w:bodyDiv w:val="1"/>
      <w:marLeft w:val="0"/>
      <w:marRight w:val="0"/>
      <w:marTop w:val="0"/>
      <w:marBottom w:val="0"/>
      <w:divBdr>
        <w:top w:val="none" w:sz="0" w:space="0" w:color="auto"/>
        <w:left w:val="none" w:sz="0" w:space="0" w:color="auto"/>
        <w:bottom w:val="none" w:sz="0" w:space="0" w:color="auto"/>
        <w:right w:val="none" w:sz="0" w:space="0" w:color="auto"/>
      </w:divBdr>
    </w:div>
    <w:div w:id="1257597017">
      <w:bodyDiv w:val="1"/>
      <w:marLeft w:val="0"/>
      <w:marRight w:val="0"/>
      <w:marTop w:val="0"/>
      <w:marBottom w:val="0"/>
      <w:divBdr>
        <w:top w:val="none" w:sz="0" w:space="0" w:color="auto"/>
        <w:left w:val="none" w:sz="0" w:space="0" w:color="auto"/>
        <w:bottom w:val="none" w:sz="0" w:space="0" w:color="auto"/>
        <w:right w:val="none" w:sz="0" w:space="0" w:color="auto"/>
      </w:divBdr>
    </w:div>
    <w:div w:id="1283876734">
      <w:bodyDiv w:val="1"/>
      <w:marLeft w:val="0"/>
      <w:marRight w:val="0"/>
      <w:marTop w:val="0"/>
      <w:marBottom w:val="0"/>
      <w:divBdr>
        <w:top w:val="none" w:sz="0" w:space="0" w:color="auto"/>
        <w:left w:val="none" w:sz="0" w:space="0" w:color="auto"/>
        <w:bottom w:val="none" w:sz="0" w:space="0" w:color="auto"/>
        <w:right w:val="none" w:sz="0" w:space="0" w:color="auto"/>
      </w:divBdr>
    </w:div>
    <w:div w:id="1287657109">
      <w:bodyDiv w:val="1"/>
      <w:marLeft w:val="0"/>
      <w:marRight w:val="0"/>
      <w:marTop w:val="0"/>
      <w:marBottom w:val="0"/>
      <w:divBdr>
        <w:top w:val="none" w:sz="0" w:space="0" w:color="auto"/>
        <w:left w:val="none" w:sz="0" w:space="0" w:color="auto"/>
        <w:bottom w:val="none" w:sz="0" w:space="0" w:color="auto"/>
        <w:right w:val="none" w:sz="0" w:space="0" w:color="auto"/>
      </w:divBdr>
    </w:div>
    <w:div w:id="1291135860">
      <w:bodyDiv w:val="1"/>
      <w:marLeft w:val="0"/>
      <w:marRight w:val="0"/>
      <w:marTop w:val="0"/>
      <w:marBottom w:val="0"/>
      <w:divBdr>
        <w:top w:val="none" w:sz="0" w:space="0" w:color="auto"/>
        <w:left w:val="none" w:sz="0" w:space="0" w:color="auto"/>
        <w:bottom w:val="none" w:sz="0" w:space="0" w:color="auto"/>
        <w:right w:val="none" w:sz="0" w:space="0" w:color="auto"/>
      </w:divBdr>
    </w:div>
    <w:div w:id="1299335247">
      <w:bodyDiv w:val="1"/>
      <w:marLeft w:val="0"/>
      <w:marRight w:val="0"/>
      <w:marTop w:val="0"/>
      <w:marBottom w:val="0"/>
      <w:divBdr>
        <w:top w:val="none" w:sz="0" w:space="0" w:color="auto"/>
        <w:left w:val="none" w:sz="0" w:space="0" w:color="auto"/>
        <w:bottom w:val="none" w:sz="0" w:space="0" w:color="auto"/>
        <w:right w:val="none" w:sz="0" w:space="0" w:color="auto"/>
      </w:divBdr>
    </w:div>
    <w:div w:id="1331561587">
      <w:bodyDiv w:val="1"/>
      <w:marLeft w:val="0"/>
      <w:marRight w:val="0"/>
      <w:marTop w:val="0"/>
      <w:marBottom w:val="0"/>
      <w:divBdr>
        <w:top w:val="none" w:sz="0" w:space="0" w:color="auto"/>
        <w:left w:val="none" w:sz="0" w:space="0" w:color="auto"/>
        <w:bottom w:val="none" w:sz="0" w:space="0" w:color="auto"/>
        <w:right w:val="none" w:sz="0" w:space="0" w:color="auto"/>
      </w:divBdr>
    </w:div>
    <w:div w:id="1337804842">
      <w:bodyDiv w:val="1"/>
      <w:marLeft w:val="0"/>
      <w:marRight w:val="0"/>
      <w:marTop w:val="0"/>
      <w:marBottom w:val="0"/>
      <w:divBdr>
        <w:top w:val="none" w:sz="0" w:space="0" w:color="auto"/>
        <w:left w:val="none" w:sz="0" w:space="0" w:color="auto"/>
        <w:bottom w:val="none" w:sz="0" w:space="0" w:color="auto"/>
        <w:right w:val="none" w:sz="0" w:space="0" w:color="auto"/>
      </w:divBdr>
    </w:div>
    <w:div w:id="1342901458">
      <w:bodyDiv w:val="1"/>
      <w:marLeft w:val="0"/>
      <w:marRight w:val="0"/>
      <w:marTop w:val="0"/>
      <w:marBottom w:val="0"/>
      <w:divBdr>
        <w:top w:val="none" w:sz="0" w:space="0" w:color="auto"/>
        <w:left w:val="none" w:sz="0" w:space="0" w:color="auto"/>
        <w:bottom w:val="none" w:sz="0" w:space="0" w:color="auto"/>
        <w:right w:val="none" w:sz="0" w:space="0" w:color="auto"/>
      </w:divBdr>
    </w:div>
    <w:div w:id="1352798038">
      <w:bodyDiv w:val="1"/>
      <w:marLeft w:val="0"/>
      <w:marRight w:val="0"/>
      <w:marTop w:val="0"/>
      <w:marBottom w:val="0"/>
      <w:divBdr>
        <w:top w:val="none" w:sz="0" w:space="0" w:color="auto"/>
        <w:left w:val="none" w:sz="0" w:space="0" w:color="auto"/>
        <w:bottom w:val="none" w:sz="0" w:space="0" w:color="auto"/>
        <w:right w:val="none" w:sz="0" w:space="0" w:color="auto"/>
      </w:divBdr>
    </w:div>
    <w:div w:id="1354500601">
      <w:bodyDiv w:val="1"/>
      <w:marLeft w:val="0"/>
      <w:marRight w:val="0"/>
      <w:marTop w:val="0"/>
      <w:marBottom w:val="0"/>
      <w:divBdr>
        <w:top w:val="none" w:sz="0" w:space="0" w:color="auto"/>
        <w:left w:val="none" w:sz="0" w:space="0" w:color="auto"/>
        <w:bottom w:val="none" w:sz="0" w:space="0" w:color="auto"/>
        <w:right w:val="none" w:sz="0" w:space="0" w:color="auto"/>
      </w:divBdr>
    </w:div>
    <w:div w:id="1354654082">
      <w:bodyDiv w:val="1"/>
      <w:marLeft w:val="0"/>
      <w:marRight w:val="0"/>
      <w:marTop w:val="0"/>
      <w:marBottom w:val="0"/>
      <w:divBdr>
        <w:top w:val="none" w:sz="0" w:space="0" w:color="auto"/>
        <w:left w:val="none" w:sz="0" w:space="0" w:color="auto"/>
        <w:bottom w:val="none" w:sz="0" w:space="0" w:color="auto"/>
        <w:right w:val="none" w:sz="0" w:space="0" w:color="auto"/>
      </w:divBdr>
    </w:div>
    <w:div w:id="1366491143">
      <w:bodyDiv w:val="1"/>
      <w:marLeft w:val="0"/>
      <w:marRight w:val="0"/>
      <w:marTop w:val="0"/>
      <w:marBottom w:val="0"/>
      <w:divBdr>
        <w:top w:val="none" w:sz="0" w:space="0" w:color="auto"/>
        <w:left w:val="none" w:sz="0" w:space="0" w:color="auto"/>
        <w:bottom w:val="none" w:sz="0" w:space="0" w:color="auto"/>
        <w:right w:val="none" w:sz="0" w:space="0" w:color="auto"/>
      </w:divBdr>
    </w:div>
    <w:div w:id="1369837316">
      <w:bodyDiv w:val="1"/>
      <w:marLeft w:val="0"/>
      <w:marRight w:val="0"/>
      <w:marTop w:val="0"/>
      <w:marBottom w:val="0"/>
      <w:divBdr>
        <w:top w:val="none" w:sz="0" w:space="0" w:color="auto"/>
        <w:left w:val="none" w:sz="0" w:space="0" w:color="auto"/>
        <w:bottom w:val="none" w:sz="0" w:space="0" w:color="auto"/>
        <w:right w:val="none" w:sz="0" w:space="0" w:color="auto"/>
      </w:divBdr>
    </w:div>
    <w:div w:id="1374891146">
      <w:bodyDiv w:val="1"/>
      <w:marLeft w:val="0"/>
      <w:marRight w:val="0"/>
      <w:marTop w:val="0"/>
      <w:marBottom w:val="0"/>
      <w:divBdr>
        <w:top w:val="none" w:sz="0" w:space="0" w:color="auto"/>
        <w:left w:val="none" w:sz="0" w:space="0" w:color="auto"/>
        <w:bottom w:val="none" w:sz="0" w:space="0" w:color="auto"/>
        <w:right w:val="none" w:sz="0" w:space="0" w:color="auto"/>
      </w:divBdr>
    </w:div>
    <w:div w:id="1379040241">
      <w:bodyDiv w:val="1"/>
      <w:marLeft w:val="0"/>
      <w:marRight w:val="0"/>
      <w:marTop w:val="0"/>
      <w:marBottom w:val="0"/>
      <w:divBdr>
        <w:top w:val="none" w:sz="0" w:space="0" w:color="auto"/>
        <w:left w:val="none" w:sz="0" w:space="0" w:color="auto"/>
        <w:bottom w:val="none" w:sz="0" w:space="0" w:color="auto"/>
        <w:right w:val="none" w:sz="0" w:space="0" w:color="auto"/>
      </w:divBdr>
    </w:div>
    <w:div w:id="1387756548">
      <w:bodyDiv w:val="1"/>
      <w:marLeft w:val="0"/>
      <w:marRight w:val="0"/>
      <w:marTop w:val="0"/>
      <w:marBottom w:val="0"/>
      <w:divBdr>
        <w:top w:val="none" w:sz="0" w:space="0" w:color="auto"/>
        <w:left w:val="none" w:sz="0" w:space="0" w:color="auto"/>
        <w:bottom w:val="none" w:sz="0" w:space="0" w:color="auto"/>
        <w:right w:val="none" w:sz="0" w:space="0" w:color="auto"/>
      </w:divBdr>
    </w:div>
    <w:div w:id="1390305478">
      <w:bodyDiv w:val="1"/>
      <w:marLeft w:val="0"/>
      <w:marRight w:val="0"/>
      <w:marTop w:val="0"/>
      <w:marBottom w:val="0"/>
      <w:divBdr>
        <w:top w:val="none" w:sz="0" w:space="0" w:color="auto"/>
        <w:left w:val="none" w:sz="0" w:space="0" w:color="auto"/>
        <w:bottom w:val="none" w:sz="0" w:space="0" w:color="auto"/>
        <w:right w:val="none" w:sz="0" w:space="0" w:color="auto"/>
      </w:divBdr>
    </w:div>
    <w:div w:id="1395542415">
      <w:bodyDiv w:val="1"/>
      <w:marLeft w:val="0"/>
      <w:marRight w:val="0"/>
      <w:marTop w:val="0"/>
      <w:marBottom w:val="0"/>
      <w:divBdr>
        <w:top w:val="none" w:sz="0" w:space="0" w:color="auto"/>
        <w:left w:val="none" w:sz="0" w:space="0" w:color="auto"/>
        <w:bottom w:val="none" w:sz="0" w:space="0" w:color="auto"/>
        <w:right w:val="none" w:sz="0" w:space="0" w:color="auto"/>
      </w:divBdr>
    </w:div>
    <w:div w:id="1406999514">
      <w:bodyDiv w:val="1"/>
      <w:marLeft w:val="0"/>
      <w:marRight w:val="0"/>
      <w:marTop w:val="0"/>
      <w:marBottom w:val="0"/>
      <w:divBdr>
        <w:top w:val="none" w:sz="0" w:space="0" w:color="auto"/>
        <w:left w:val="none" w:sz="0" w:space="0" w:color="auto"/>
        <w:bottom w:val="none" w:sz="0" w:space="0" w:color="auto"/>
        <w:right w:val="none" w:sz="0" w:space="0" w:color="auto"/>
      </w:divBdr>
    </w:div>
    <w:div w:id="1419979513">
      <w:bodyDiv w:val="1"/>
      <w:marLeft w:val="0"/>
      <w:marRight w:val="0"/>
      <w:marTop w:val="0"/>
      <w:marBottom w:val="0"/>
      <w:divBdr>
        <w:top w:val="none" w:sz="0" w:space="0" w:color="auto"/>
        <w:left w:val="none" w:sz="0" w:space="0" w:color="auto"/>
        <w:bottom w:val="none" w:sz="0" w:space="0" w:color="auto"/>
        <w:right w:val="none" w:sz="0" w:space="0" w:color="auto"/>
      </w:divBdr>
    </w:div>
    <w:div w:id="1427773223">
      <w:bodyDiv w:val="1"/>
      <w:marLeft w:val="0"/>
      <w:marRight w:val="0"/>
      <w:marTop w:val="0"/>
      <w:marBottom w:val="0"/>
      <w:divBdr>
        <w:top w:val="none" w:sz="0" w:space="0" w:color="auto"/>
        <w:left w:val="none" w:sz="0" w:space="0" w:color="auto"/>
        <w:bottom w:val="none" w:sz="0" w:space="0" w:color="auto"/>
        <w:right w:val="none" w:sz="0" w:space="0" w:color="auto"/>
      </w:divBdr>
    </w:div>
    <w:div w:id="1434016867">
      <w:bodyDiv w:val="1"/>
      <w:marLeft w:val="0"/>
      <w:marRight w:val="0"/>
      <w:marTop w:val="0"/>
      <w:marBottom w:val="0"/>
      <w:divBdr>
        <w:top w:val="none" w:sz="0" w:space="0" w:color="auto"/>
        <w:left w:val="none" w:sz="0" w:space="0" w:color="auto"/>
        <w:bottom w:val="none" w:sz="0" w:space="0" w:color="auto"/>
        <w:right w:val="none" w:sz="0" w:space="0" w:color="auto"/>
      </w:divBdr>
    </w:div>
    <w:div w:id="1437094215">
      <w:bodyDiv w:val="1"/>
      <w:marLeft w:val="0"/>
      <w:marRight w:val="0"/>
      <w:marTop w:val="0"/>
      <w:marBottom w:val="0"/>
      <w:divBdr>
        <w:top w:val="none" w:sz="0" w:space="0" w:color="auto"/>
        <w:left w:val="none" w:sz="0" w:space="0" w:color="auto"/>
        <w:bottom w:val="none" w:sz="0" w:space="0" w:color="auto"/>
        <w:right w:val="none" w:sz="0" w:space="0" w:color="auto"/>
      </w:divBdr>
    </w:div>
    <w:div w:id="1440904430">
      <w:bodyDiv w:val="1"/>
      <w:marLeft w:val="0"/>
      <w:marRight w:val="0"/>
      <w:marTop w:val="0"/>
      <w:marBottom w:val="0"/>
      <w:divBdr>
        <w:top w:val="none" w:sz="0" w:space="0" w:color="auto"/>
        <w:left w:val="none" w:sz="0" w:space="0" w:color="auto"/>
        <w:bottom w:val="none" w:sz="0" w:space="0" w:color="auto"/>
        <w:right w:val="none" w:sz="0" w:space="0" w:color="auto"/>
      </w:divBdr>
    </w:div>
    <w:div w:id="1447965058">
      <w:bodyDiv w:val="1"/>
      <w:marLeft w:val="0"/>
      <w:marRight w:val="0"/>
      <w:marTop w:val="0"/>
      <w:marBottom w:val="0"/>
      <w:divBdr>
        <w:top w:val="none" w:sz="0" w:space="0" w:color="auto"/>
        <w:left w:val="none" w:sz="0" w:space="0" w:color="auto"/>
        <w:bottom w:val="none" w:sz="0" w:space="0" w:color="auto"/>
        <w:right w:val="none" w:sz="0" w:space="0" w:color="auto"/>
      </w:divBdr>
    </w:div>
    <w:div w:id="1450392221">
      <w:bodyDiv w:val="1"/>
      <w:marLeft w:val="0"/>
      <w:marRight w:val="0"/>
      <w:marTop w:val="0"/>
      <w:marBottom w:val="0"/>
      <w:divBdr>
        <w:top w:val="none" w:sz="0" w:space="0" w:color="auto"/>
        <w:left w:val="none" w:sz="0" w:space="0" w:color="auto"/>
        <w:bottom w:val="none" w:sz="0" w:space="0" w:color="auto"/>
        <w:right w:val="none" w:sz="0" w:space="0" w:color="auto"/>
      </w:divBdr>
    </w:div>
    <w:div w:id="1450663308">
      <w:bodyDiv w:val="1"/>
      <w:marLeft w:val="0"/>
      <w:marRight w:val="0"/>
      <w:marTop w:val="0"/>
      <w:marBottom w:val="0"/>
      <w:divBdr>
        <w:top w:val="none" w:sz="0" w:space="0" w:color="auto"/>
        <w:left w:val="none" w:sz="0" w:space="0" w:color="auto"/>
        <w:bottom w:val="none" w:sz="0" w:space="0" w:color="auto"/>
        <w:right w:val="none" w:sz="0" w:space="0" w:color="auto"/>
      </w:divBdr>
    </w:div>
    <w:div w:id="1453283940">
      <w:bodyDiv w:val="1"/>
      <w:marLeft w:val="0"/>
      <w:marRight w:val="0"/>
      <w:marTop w:val="0"/>
      <w:marBottom w:val="0"/>
      <w:divBdr>
        <w:top w:val="none" w:sz="0" w:space="0" w:color="auto"/>
        <w:left w:val="none" w:sz="0" w:space="0" w:color="auto"/>
        <w:bottom w:val="none" w:sz="0" w:space="0" w:color="auto"/>
        <w:right w:val="none" w:sz="0" w:space="0" w:color="auto"/>
      </w:divBdr>
    </w:div>
    <w:div w:id="1457484919">
      <w:bodyDiv w:val="1"/>
      <w:marLeft w:val="0"/>
      <w:marRight w:val="0"/>
      <w:marTop w:val="0"/>
      <w:marBottom w:val="0"/>
      <w:divBdr>
        <w:top w:val="none" w:sz="0" w:space="0" w:color="auto"/>
        <w:left w:val="none" w:sz="0" w:space="0" w:color="auto"/>
        <w:bottom w:val="none" w:sz="0" w:space="0" w:color="auto"/>
        <w:right w:val="none" w:sz="0" w:space="0" w:color="auto"/>
      </w:divBdr>
    </w:div>
    <w:div w:id="1464039751">
      <w:bodyDiv w:val="1"/>
      <w:marLeft w:val="0"/>
      <w:marRight w:val="0"/>
      <w:marTop w:val="0"/>
      <w:marBottom w:val="0"/>
      <w:divBdr>
        <w:top w:val="none" w:sz="0" w:space="0" w:color="auto"/>
        <w:left w:val="none" w:sz="0" w:space="0" w:color="auto"/>
        <w:bottom w:val="none" w:sz="0" w:space="0" w:color="auto"/>
        <w:right w:val="none" w:sz="0" w:space="0" w:color="auto"/>
      </w:divBdr>
    </w:div>
    <w:div w:id="1472212230">
      <w:bodyDiv w:val="1"/>
      <w:marLeft w:val="0"/>
      <w:marRight w:val="0"/>
      <w:marTop w:val="0"/>
      <w:marBottom w:val="0"/>
      <w:divBdr>
        <w:top w:val="none" w:sz="0" w:space="0" w:color="auto"/>
        <w:left w:val="none" w:sz="0" w:space="0" w:color="auto"/>
        <w:bottom w:val="none" w:sz="0" w:space="0" w:color="auto"/>
        <w:right w:val="none" w:sz="0" w:space="0" w:color="auto"/>
      </w:divBdr>
    </w:div>
    <w:div w:id="1478297987">
      <w:bodyDiv w:val="1"/>
      <w:marLeft w:val="0"/>
      <w:marRight w:val="0"/>
      <w:marTop w:val="0"/>
      <w:marBottom w:val="0"/>
      <w:divBdr>
        <w:top w:val="none" w:sz="0" w:space="0" w:color="auto"/>
        <w:left w:val="none" w:sz="0" w:space="0" w:color="auto"/>
        <w:bottom w:val="none" w:sz="0" w:space="0" w:color="auto"/>
        <w:right w:val="none" w:sz="0" w:space="0" w:color="auto"/>
      </w:divBdr>
    </w:div>
    <w:div w:id="1486049783">
      <w:bodyDiv w:val="1"/>
      <w:marLeft w:val="0"/>
      <w:marRight w:val="0"/>
      <w:marTop w:val="0"/>
      <w:marBottom w:val="0"/>
      <w:divBdr>
        <w:top w:val="none" w:sz="0" w:space="0" w:color="auto"/>
        <w:left w:val="none" w:sz="0" w:space="0" w:color="auto"/>
        <w:bottom w:val="none" w:sz="0" w:space="0" w:color="auto"/>
        <w:right w:val="none" w:sz="0" w:space="0" w:color="auto"/>
      </w:divBdr>
    </w:div>
    <w:div w:id="1506049134">
      <w:bodyDiv w:val="1"/>
      <w:marLeft w:val="0"/>
      <w:marRight w:val="0"/>
      <w:marTop w:val="0"/>
      <w:marBottom w:val="0"/>
      <w:divBdr>
        <w:top w:val="none" w:sz="0" w:space="0" w:color="auto"/>
        <w:left w:val="none" w:sz="0" w:space="0" w:color="auto"/>
        <w:bottom w:val="none" w:sz="0" w:space="0" w:color="auto"/>
        <w:right w:val="none" w:sz="0" w:space="0" w:color="auto"/>
      </w:divBdr>
    </w:div>
    <w:div w:id="1510634628">
      <w:bodyDiv w:val="1"/>
      <w:marLeft w:val="0"/>
      <w:marRight w:val="0"/>
      <w:marTop w:val="0"/>
      <w:marBottom w:val="0"/>
      <w:divBdr>
        <w:top w:val="none" w:sz="0" w:space="0" w:color="auto"/>
        <w:left w:val="none" w:sz="0" w:space="0" w:color="auto"/>
        <w:bottom w:val="none" w:sz="0" w:space="0" w:color="auto"/>
        <w:right w:val="none" w:sz="0" w:space="0" w:color="auto"/>
      </w:divBdr>
    </w:div>
    <w:div w:id="1511290342">
      <w:bodyDiv w:val="1"/>
      <w:marLeft w:val="0"/>
      <w:marRight w:val="0"/>
      <w:marTop w:val="0"/>
      <w:marBottom w:val="0"/>
      <w:divBdr>
        <w:top w:val="none" w:sz="0" w:space="0" w:color="auto"/>
        <w:left w:val="none" w:sz="0" w:space="0" w:color="auto"/>
        <w:bottom w:val="none" w:sz="0" w:space="0" w:color="auto"/>
        <w:right w:val="none" w:sz="0" w:space="0" w:color="auto"/>
      </w:divBdr>
    </w:div>
    <w:div w:id="1519275934">
      <w:bodyDiv w:val="1"/>
      <w:marLeft w:val="0"/>
      <w:marRight w:val="0"/>
      <w:marTop w:val="0"/>
      <w:marBottom w:val="0"/>
      <w:divBdr>
        <w:top w:val="none" w:sz="0" w:space="0" w:color="auto"/>
        <w:left w:val="none" w:sz="0" w:space="0" w:color="auto"/>
        <w:bottom w:val="none" w:sz="0" w:space="0" w:color="auto"/>
        <w:right w:val="none" w:sz="0" w:space="0" w:color="auto"/>
      </w:divBdr>
    </w:div>
    <w:div w:id="1521894675">
      <w:bodyDiv w:val="1"/>
      <w:marLeft w:val="0"/>
      <w:marRight w:val="0"/>
      <w:marTop w:val="0"/>
      <w:marBottom w:val="0"/>
      <w:divBdr>
        <w:top w:val="none" w:sz="0" w:space="0" w:color="auto"/>
        <w:left w:val="none" w:sz="0" w:space="0" w:color="auto"/>
        <w:bottom w:val="none" w:sz="0" w:space="0" w:color="auto"/>
        <w:right w:val="none" w:sz="0" w:space="0" w:color="auto"/>
      </w:divBdr>
    </w:div>
    <w:div w:id="1525091680">
      <w:bodyDiv w:val="1"/>
      <w:marLeft w:val="0"/>
      <w:marRight w:val="0"/>
      <w:marTop w:val="0"/>
      <w:marBottom w:val="0"/>
      <w:divBdr>
        <w:top w:val="none" w:sz="0" w:space="0" w:color="auto"/>
        <w:left w:val="none" w:sz="0" w:space="0" w:color="auto"/>
        <w:bottom w:val="none" w:sz="0" w:space="0" w:color="auto"/>
        <w:right w:val="none" w:sz="0" w:space="0" w:color="auto"/>
      </w:divBdr>
    </w:div>
    <w:div w:id="1543783595">
      <w:bodyDiv w:val="1"/>
      <w:marLeft w:val="0"/>
      <w:marRight w:val="0"/>
      <w:marTop w:val="0"/>
      <w:marBottom w:val="0"/>
      <w:divBdr>
        <w:top w:val="none" w:sz="0" w:space="0" w:color="auto"/>
        <w:left w:val="none" w:sz="0" w:space="0" w:color="auto"/>
        <w:bottom w:val="none" w:sz="0" w:space="0" w:color="auto"/>
        <w:right w:val="none" w:sz="0" w:space="0" w:color="auto"/>
      </w:divBdr>
    </w:div>
    <w:div w:id="1556088602">
      <w:bodyDiv w:val="1"/>
      <w:marLeft w:val="0"/>
      <w:marRight w:val="0"/>
      <w:marTop w:val="0"/>
      <w:marBottom w:val="0"/>
      <w:divBdr>
        <w:top w:val="none" w:sz="0" w:space="0" w:color="auto"/>
        <w:left w:val="none" w:sz="0" w:space="0" w:color="auto"/>
        <w:bottom w:val="none" w:sz="0" w:space="0" w:color="auto"/>
        <w:right w:val="none" w:sz="0" w:space="0" w:color="auto"/>
      </w:divBdr>
    </w:div>
    <w:div w:id="1565605125">
      <w:bodyDiv w:val="1"/>
      <w:marLeft w:val="0"/>
      <w:marRight w:val="0"/>
      <w:marTop w:val="0"/>
      <w:marBottom w:val="0"/>
      <w:divBdr>
        <w:top w:val="none" w:sz="0" w:space="0" w:color="auto"/>
        <w:left w:val="none" w:sz="0" w:space="0" w:color="auto"/>
        <w:bottom w:val="none" w:sz="0" w:space="0" w:color="auto"/>
        <w:right w:val="none" w:sz="0" w:space="0" w:color="auto"/>
      </w:divBdr>
    </w:div>
    <w:div w:id="1581981538">
      <w:bodyDiv w:val="1"/>
      <w:marLeft w:val="0"/>
      <w:marRight w:val="0"/>
      <w:marTop w:val="0"/>
      <w:marBottom w:val="0"/>
      <w:divBdr>
        <w:top w:val="none" w:sz="0" w:space="0" w:color="auto"/>
        <w:left w:val="none" w:sz="0" w:space="0" w:color="auto"/>
        <w:bottom w:val="none" w:sz="0" w:space="0" w:color="auto"/>
        <w:right w:val="none" w:sz="0" w:space="0" w:color="auto"/>
      </w:divBdr>
    </w:div>
    <w:div w:id="1619140590">
      <w:bodyDiv w:val="1"/>
      <w:marLeft w:val="0"/>
      <w:marRight w:val="0"/>
      <w:marTop w:val="0"/>
      <w:marBottom w:val="0"/>
      <w:divBdr>
        <w:top w:val="none" w:sz="0" w:space="0" w:color="auto"/>
        <w:left w:val="none" w:sz="0" w:space="0" w:color="auto"/>
        <w:bottom w:val="none" w:sz="0" w:space="0" w:color="auto"/>
        <w:right w:val="none" w:sz="0" w:space="0" w:color="auto"/>
      </w:divBdr>
    </w:div>
    <w:div w:id="1620524873">
      <w:bodyDiv w:val="1"/>
      <w:marLeft w:val="0"/>
      <w:marRight w:val="0"/>
      <w:marTop w:val="0"/>
      <w:marBottom w:val="0"/>
      <w:divBdr>
        <w:top w:val="none" w:sz="0" w:space="0" w:color="auto"/>
        <w:left w:val="none" w:sz="0" w:space="0" w:color="auto"/>
        <w:bottom w:val="none" w:sz="0" w:space="0" w:color="auto"/>
        <w:right w:val="none" w:sz="0" w:space="0" w:color="auto"/>
      </w:divBdr>
    </w:div>
    <w:div w:id="1627927274">
      <w:bodyDiv w:val="1"/>
      <w:marLeft w:val="0"/>
      <w:marRight w:val="0"/>
      <w:marTop w:val="0"/>
      <w:marBottom w:val="0"/>
      <w:divBdr>
        <w:top w:val="none" w:sz="0" w:space="0" w:color="auto"/>
        <w:left w:val="none" w:sz="0" w:space="0" w:color="auto"/>
        <w:bottom w:val="none" w:sz="0" w:space="0" w:color="auto"/>
        <w:right w:val="none" w:sz="0" w:space="0" w:color="auto"/>
      </w:divBdr>
    </w:div>
    <w:div w:id="1636987251">
      <w:bodyDiv w:val="1"/>
      <w:marLeft w:val="0"/>
      <w:marRight w:val="0"/>
      <w:marTop w:val="0"/>
      <w:marBottom w:val="0"/>
      <w:divBdr>
        <w:top w:val="none" w:sz="0" w:space="0" w:color="auto"/>
        <w:left w:val="none" w:sz="0" w:space="0" w:color="auto"/>
        <w:bottom w:val="none" w:sz="0" w:space="0" w:color="auto"/>
        <w:right w:val="none" w:sz="0" w:space="0" w:color="auto"/>
      </w:divBdr>
    </w:div>
    <w:div w:id="1637947596">
      <w:bodyDiv w:val="1"/>
      <w:marLeft w:val="0"/>
      <w:marRight w:val="0"/>
      <w:marTop w:val="0"/>
      <w:marBottom w:val="0"/>
      <w:divBdr>
        <w:top w:val="none" w:sz="0" w:space="0" w:color="auto"/>
        <w:left w:val="none" w:sz="0" w:space="0" w:color="auto"/>
        <w:bottom w:val="none" w:sz="0" w:space="0" w:color="auto"/>
        <w:right w:val="none" w:sz="0" w:space="0" w:color="auto"/>
      </w:divBdr>
    </w:div>
    <w:div w:id="1668750331">
      <w:bodyDiv w:val="1"/>
      <w:marLeft w:val="0"/>
      <w:marRight w:val="0"/>
      <w:marTop w:val="0"/>
      <w:marBottom w:val="0"/>
      <w:divBdr>
        <w:top w:val="none" w:sz="0" w:space="0" w:color="auto"/>
        <w:left w:val="none" w:sz="0" w:space="0" w:color="auto"/>
        <w:bottom w:val="none" w:sz="0" w:space="0" w:color="auto"/>
        <w:right w:val="none" w:sz="0" w:space="0" w:color="auto"/>
      </w:divBdr>
    </w:div>
    <w:div w:id="1683358267">
      <w:bodyDiv w:val="1"/>
      <w:marLeft w:val="0"/>
      <w:marRight w:val="0"/>
      <w:marTop w:val="0"/>
      <w:marBottom w:val="0"/>
      <w:divBdr>
        <w:top w:val="none" w:sz="0" w:space="0" w:color="auto"/>
        <w:left w:val="none" w:sz="0" w:space="0" w:color="auto"/>
        <w:bottom w:val="none" w:sz="0" w:space="0" w:color="auto"/>
        <w:right w:val="none" w:sz="0" w:space="0" w:color="auto"/>
      </w:divBdr>
    </w:div>
    <w:div w:id="1697150481">
      <w:bodyDiv w:val="1"/>
      <w:marLeft w:val="0"/>
      <w:marRight w:val="0"/>
      <w:marTop w:val="0"/>
      <w:marBottom w:val="0"/>
      <w:divBdr>
        <w:top w:val="none" w:sz="0" w:space="0" w:color="auto"/>
        <w:left w:val="none" w:sz="0" w:space="0" w:color="auto"/>
        <w:bottom w:val="none" w:sz="0" w:space="0" w:color="auto"/>
        <w:right w:val="none" w:sz="0" w:space="0" w:color="auto"/>
      </w:divBdr>
    </w:div>
    <w:div w:id="1698583055">
      <w:bodyDiv w:val="1"/>
      <w:marLeft w:val="0"/>
      <w:marRight w:val="0"/>
      <w:marTop w:val="0"/>
      <w:marBottom w:val="0"/>
      <w:divBdr>
        <w:top w:val="none" w:sz="0" w:space="0" w:color="auto"/>
        <w:left w:val="none" w:sz="0" w:space="0" w:color="auto"/>
        <w:bottom w:val="none" w:sz="0" w:space="0" w:color="auto"/>
        <w:right w:val="none" w:sz="0" w:space="0" w:color="auto"/>
      </w:divBdr>
    </w:div>
    <w:div w:id="1715737534">
      <w:bodyDiv w:val="1"/>
      <w:marLeft w:val="0"/>
      <w:marRight w:val="0"/>
      <w:marTop w:val="0"/>
      <w:marBottom w:val="0"/>
      <w:divBdr>
        <w:top w:val="none" w:sz="0" w:space="0" w:color="auto"/>
        <w:left w:val="none" w:sz="0" w:space="0" w:color="auto"/>
        <w:bottom w:val="none" w:sz="0" w:space="0" w:color="auto"/>
        <w:right w:val="none" w:sz="0" w:space="0" w:color="auto"/>
      </w:divBdr>
    </w:div>
    <w:div w:id="1737438806">
      <w:bodyDiv w:val="1"/>
      <w:marLeft w:val="0"/>
      <w:marRight w:val="0"/>
      <w:marTop w:val="0"/>
      <w:marBottom w:val="0"/>
      <w:divBdr>
        <w:top w:val="none" w:sz="0" w:space="0" w:color="auto"/>
        <w:left w:val="none" w:sz="0" w:space="0" w:color="auto"/>
        <w:bottom w:val="none" w:sz="0" w:space="0" w:color="auto"/>
        <w:right w:val="none" w:sz="0" w:space="0" w:color="auto"/>
      </w:divBdr>
    </w:div>
    <w:div w:id="1740860972">
      <w:bodyDiv w:val="1"/>
      <w:marLeft w:val="0"/>
      <w:marRight w:val="0"/>
      <w:marTop w:val="0"/>
      <w:marBottom w:val="0"/>
      <w:divBdr>
        <w:top w:val="none" w:sz="0" w:space="0" w:color="auto"/>
        <w:left w:val="none" w:sz="0" w:space="0" w:color="auto"/>
        <w:bottom w:val="none" w:sz="0" w:space="0" w:color="auto"/>
        <w:right w:val="none" w:sz="0" w:space="0" w:color="auto"/>
      </w:divBdr>
    </w:div>
    <w:div w:id="1746953303">
      <w:bodyDiv w:val="1"/>
      <w:marLeft w:val="0"/>
      <w:marRight w:val="0"/>
      <w:marTop w:val="0"/>
      <w:marBottom w:val="0"/>
      <w:divBdr>
        <w:top w:val="none" w:sz="0" w:space="0" w:color="auto"/>
        <w:left w:val="none" w:sz="0" w:space="0" w:color="auto"/>
        <w:bottom w:val="none" w:sz="0" w:space="0" w:color="auto"/>
        <w:right w:val="none" w:sz="0" w:space="0" w:color="auto"/>
      </w:divBdr>
    </w:div>
    <w:div w:id="1755929079">
      <w:bodyDiv w:val="1"/>
      <w:marLeft w:val="0"/>
      <w:marRight w:val="0"/>
      <w:marTop w:val="0"/>
      <w:marBottom w:val="0"/>
      <w:divBdr>
        <w:top w:val="none" w:sz="0" w:space="0" w:color="auto"/>
        <w:left w:val="none" w:sz="0" w:space="0" w:color="auto"/>
        <w:bottom w:val="none" w:sz="0" w:space="0" w:color="auto"/>
        <w:right w:val="none" w:sz="0" w:space="0" w:color="auto"/>
      </w:divBdr>
    </w:div>
    <w:div w:id="1761216034">
      <w:bodyDiv w:val="1"/>
      <w:marLeft w:val="0"/>
      <w:marRight w:val="0"/>
      <w:marTop w:val="0"/>
      <w:marBottom w:val="0"/>
      <w:divBdr>
        <w:top w:val="none" w:sz="0" w:space="0" w:color="auto"/>
        <w:left w:val="none" w:sz="0" w:space="0" w:color="auto"/>
        <w:bottom w:val="none" w:sz="0" w:space="0" w:color="auto"/>
        <w:right w:val="none" w:sz="0" w:space="0" w:color="auto"/>
      </w:divBdr>
    </w:div>
    <w:div w:id="1783188264">
      <w:bodyDiv w:val="1"/>
      <w:marLeft w:val="0"/>
      <w:marRight w:val="0"/>
      <w:marTop w:val="0"/>
      <w:marBottom w:val="0"/>
      <w:divBdr>
        <w:top w:val="none" w:sz="0" w:space="0" w:color="auto"/>
        <w:left w:val="none" w:sz="0" w:space="0" w:color="auto"/>
        <w:bottom w:val="none" w:sz="0" w:space="0" w:color="auto"/>
        <w:right w:val="none" w:sz="0" w:space="0" w:color="auto"/>
      </w:divBdr>
    </w:div>
    <w:div w:id="1834249217">
      <w:bodyDiv w:val="1"/>
      <w:marLeft w:val="0"/>
      <w:marRight w:val="0"/>
      <w:marTop w:val="0"/>
      <w:marBottom w:val="0"/>
      <w:divBdr>
        <w:top w:val="none" w:sz="0" w:space="0" w:color="auto"/>
        <w:left w:val="none" w:sz="0" w:space="0" w:color="auto"/>
        <w:bottom w:val="none" w:sz="0" w:space="0" w:color="auto"/>
        <w:right w:val="none" w:sz="0" w:space="0" w:color="auto"/>
      </w:divBdr>
    </w:div>
    <w:div w:id="1842697444">
      <w:bodyDiv w:val="1"/>
      <w:marLeft w:val="0"/>
      <w:marRight w:val="0"/>
      <w:marTop w:val="0"/>
      <w:marBottom w:val="0"/>
      <w:divBdr>
        <w:top w:val="none" w:sz="0" w:space="0" w:color="auto"/>
        <w:left w:val="none" w:sz="0" w:space="0" w:color="auto"/>
        <w:bottom w:val="none" w:sz="0" w:space="0" w:color="auto"/>
        <w:right w:val="none" w:sz="0" w:space="0" w:color="auto"/>
      </w:divBdr>
    </w:div>
    <w:div w:id="1846283605">
      <w:bodyDiv w:val="1"/>
      <w:marLeft w:val="0"/>
      <w:marRight w:val="0"/>
      <w:marTop w:val="0"/>
      <w:marBottom w:val="0"/>
      <w:divBdr>
        <w:top w:val="none" w:sz="0" w:space="0" w:color="auto"/>
        <w:left w:val="none" w:sz="0" w:space="0" w:color="auto"/>
        <w:bottom w:val="none" w:sz="0" w:space="0" w:color="auto"/>
        <w:right w:val="none" w:sz="0" w:space="0" w:color="auto"/>
      </w:divBdr>
    </w:div>
    <w:div w:id="1858540531">
      <w:bodyDiv w:val="1"/>
      <w:marLeft w:val="0"/>
      <w:marRight w:val="0"/>
      <w:marTop w:val="0"/>
      <w:marBottom w:val="0"/>
      <w:divBdr>
        <w:top w:val="none" w:sz="0" w:space="0" w:color="auto"/>
        <w:left w:val="none" w:sz="0" w:space="0" w:color="auto"/>
        <w:bottom w:val="none" w:sz="0" w:space="0" w:color="auto"/>
        <w:right w:val="none" w:sz="0" w:space="0" w:color="auto"/>
      </w:divBdr>
    </w:div>
    <w:div w:id="1861817388">
      <w:bodyDiv w:val="1"/>
      <w:marLeft w:val="0"/>
      <w:marRight w:val="0"/>
      <w:marTop w:val="0"/>
      <w:marBottom w:val="0"/>
      <w:divBdr>
        <w:top w:val="none" w:sz="0" w:space="0" w:color="auto"/>
        <w:left w:val="none" w:sz="0" w:space="0" w:color="auto"/>
        <w:bottom w:val="none" w:sz="0" w:space="0" w:color="auto"/>
        <w:right w:val="none" w:sz="0" w:space="0" w:color="auto"/>
      </w:divBdr>
    </w:div>
    <w:div w:id="1863979015">
      <w:bodyDiv w:val="1"/>
      <w:marLeft w:val="0"/>
      <w:marRight w:val="0"/>
      <w:marTop w:val="0"/>
      <w:marBottom w:val="0"/>
      <w:divBdr>
        <w:top w:val="none" w:sz="0" w:space="0" w:color="auto"/>
        <w:left w:val="none" w:sz="0" w:space="0" w:color="auto"/>
        <w:bottom w:val="none" w:sz="0" w:space="0" w:color="auto"/>
        <w:right w:val="none" w:sz="0" w:space="0" w:color="auto"/>
      </w:divBdr>
    </w:div>
    <w:div w:id="1891532430">
      <w:bodyDiv w:val="1"/>
      <w:marLeft w:val="0"/>
      <w:marRight w:val="0"/>
      <w:marTop w:val="0"/>
      <w:marBottom w:val="0"/>
      <w:divBdr>
        <w:top w:val="none" w:sz="0" w:space="0" w:color="auto"/>
        <w:left w:val="none" w:sz="0" w:space="0" w:color="auto"/>
        <w:bottom w:val="none" w:sz="0" w:space="0" w:color="auto"/>
        <w:right w:val="none" w:sz="0" w:space="0" w:color="auto"/>
      </w:divBdr>
    </w:div>
    <w:div w:id="1899239093">
      <w:bodyDiv w:val="1"/>
      <w:marLeft w:val="0"/>
      <w:marRight w:val="0"/>
      <w:marTop w:val="0"/>
      <w:marBottom w:val="0"/>
      <w:divBdr>
        <w:top w:val="none" w:sz="0" w:space="0" w:color="auto"/>
        <w:left w:val="none" w:sz="0" w:space="0" w:color="auto"/>
        <w:bottom w:val="none" w:sz="0" w:space="0" w:color="auto"/>
        <w:right w:val="none" w:sz="0" w:space="0" w:color="auto"/>
      </w:divBdr>
    </w:div>
    <w:div w:id="1911190030">
      <w:bodyDiv w:val="1"/>
      <w:marLeft w:val="0"/>
      <w:marRight w:val="0"/>
      <w:marTop w:val="0"/>
      <w:marBottom w:val="0"/>
      <w:divBdr>
        <w:top w:val="none" w:sz="0" w:space="0" w:color="auto"/>
        <w:left w:val="none" w:sz="0" w:space="0" w:color="auto"/>
        <w:bottom w:val="none" w:sz="0" w:space="0" w:color="auto"/>
        <w:right w:val="none" w:sz="0" w:space="0" w:color="auto"/>
      </w:divBdr>
    </w:div>
    <w:div w:id="1915891950">
      <w:bodyDiv w:val="1"/>
      <w:marLeft w:val="0"/>
      <w:marRight w:val="0"/>
      <w:marTop w:val="0"/>
      <w:marBottom w:val="0"/>
      <w:divBdr>
        <w:top w:val="none" w:sz="0" w:space="0" w:color="auto"/>
        <w:left w:val="none" w:sz="0" w:space="0" w:color="auto"/>
        <w:bottom w:val="none" w:sz="0" w:space="0" w:color="auto"/>
        <w:right w:val="none" w:sz="0" w:space="0" w:color="auto"/>
      </w:divBdr>
    </w:div>
    <w:div w:id="1937596365">
      <w:bodyDiv w:val="1"/>
      <w:marLeft w:val="0"/>
      <w:marRight w:val="0"/>
      <w:marTop w:val="0"/>
      <w:marBottom w:val="0"/>
      <w:divBdr>
        <w:top w:val="none" w:sz="0" w:space="0" w:color="auto"/>
        <w:left w:val="none" w:sz="0" w:space="0" w:color="auto"/>
        <w:bottom w:val="none" w:sz="0" w:space="0" w:color="auto"/>
        <w:right w:val="none" w:sz="0" w:space="0" w:color="auto"/>
      </w:divBdr>
    </w:div>
    <w:div w:id="1938824778">
      <w:bodyDiv w:val="1"/>
      <w:marLeft w:val="0"/>
      <w:marRight w:val="0"/>
      <w:marTop w:val="0"/>
      <w:marBottom w:val="0"/>
      <w:divBdr>
        <w:top w:val="none" w:sz="0" w:space="0" w:color="auto"/>
        <w:left w:val="none" w:sz="0" w:space="0" w:color="auto"/>
        <w:bottom w:val="none" w:sz="0" w:space="0" w:color="auto"/>
        <w:right w:val="none" w:sz="0" w:space="0" w:color="auto"/>
      </w:divBdr>
    </w:div>
    <w:div w:id="1950240830">
      <w:bodyDiv w:val="1"/>
      <w:marLeft w:val="0"/>
      <w:marRight w:val="0"/>
      <w:marTop w:val="0"/>
      <w:marBottom w:val="0"/>
      <w:divBdr>
        <w:top w:val="none" w:sz="0" w:space="0" w:color="auto"/>
        <w:left w:val="none" w:sz="0" w:space="0" w:color="auto"/>
        <w:bottom w:val="none" w:sz="0" w:space="0" w:color="auto"/>
        <w:right w:val="none" w:sz="0" w:space="0" w:color="auto"/>
      </w:divBdr>
    </w:div>
    <w:div w:id="1952275387">
      <w:bodyDiv w:val="1"/>
      <w:marLeft w:val="0"/>
      <w:marRight w:val="0"/>
      <w:marTop w:val="0"/>
      <w:marBottom w:val="0"/>
      <w:divBdr>
        <w:top w:val="none" w:sz="0" w:space="0" w:color="auto"/>
        <w:left w:val="none" w:sz="0" w:space="0" w:color="auto"/>
        <w:bottom w:val="none" w:sz="0" w:space="0" w:color="auto"/>
        <w:right w:val="none" w:sz="0" w:space="0" w:color="auto"/>
      </w:divBdr>
    </w:div>
    <w:div w:id="1953659451">
      <w:bodyDiv w:val="1"/>
      <w:marLeft w:val="0"/>
      <w:marRight w:val="0"/>
      <w:marTop w:val="0"/>
      <w:marBottom w:val="0"/>
      <w:divBdr>
        <w:top w:val="none" w:sz="0" w:space="0" w:color="auto"/>
        <w:left w:val="none" w:sz="0" w:space="0" w:color="auto"/>
        <w:bottom w:val="none" w:sz="0" w:space="0" w:color="auto"/>
        <w:right w:val="none" w:sz="0" w:space="0" w:color="auto"/>
      </w:divBdr>
    </w:div>
    <w:div w:id="1957834606">
      <w:bodyDiv w:val="1"/>
      <w:marLeft w:val="0"/>
      <w:marRight w:val="0"/>
      <w:marTop w:val="0"/>
      <w:marBottom w:val="0"/>
      <w:divBdr>
        <w:top w:val="none" w:sz="0" w:space="0" w:color="auto"/>
        <w:left w:val="none" w:sz="0" w:space="0" w:color="auto"/>
        <w:bottom w:val="none" w:sz="0" w:space="0" w:color="auto"/>
        <w:right w:val="none" w:sz="0" w:space="0" w:color="auto"/>
      </w:divBdr>
    </w:div>
    <w:div w:id="1961296886">
      <w:bodyDiv w:val="1"/>
      <w:marLeft w:val="0"/>
      <w:marRight w:val="0"/>
      <w:marTop w:val="0"/>
      <w:marBottom w:val="0"/>
      <w:divBdr>
        <w:top w:val="none" w:sz="0" w:space="0" w:color="auto"/>
        <w:left w:val="none" w:sz="0" w:space="0" w:color="auto"/>
        <w:bottom w:val="none" w:sz="0" w:space="0" w:color="auto"/>
        <w:right w:val="none" w:sz="0" w:space="0" w:color="auto"/>
      </w:divBdr>
    </w:div>
    <w:div w:id="1974019307">
      <w:bodyDiv w:val="1"/>
      <w:marLeft w:val="0"/>
      <w:marRight w:val="0"/>
      <w:marTop w:val="0"/>
      <w:marBottom w:val="0"/>
      <w:divBdr>
        <w:top w:val="none" w:sz="0" w:space="0" w:color="auto"/>
        <w:left w:val="none" w:sz="0" w:space="0" w:color="auto"/>
        <w:bottom w:val="none" w:sz="0" w:space="0" w:color="auto"/>
        <w:right w:val="none" w:sz="0" w:space="0" w:color="auto"/>
      </w:divBdr>
    </w:div>
    <w:div w:id="1990818792">
      <w:bodyDiv w:val="1"/>
      <w:marLeft w:val="0"/>
      <w:marRight w:val="0"/>
      <w:marTop w:val="0"/>
      <w:marBottom w:val="0"/>
      <w:divBdr>
        <w:top w:val="none" w:sz="0" w:space="0" w:color="auto"/>
        <w:left w:val="none" w:sz="0" w:space="0" w:color="auto"/>
        <w:bottom w:val="none" w:sz="0" w:space="0" w:color="auto"/>
        <w:right w:val="none" w:sz="0" w:space="0" w:color="auto"/>
      </w:divBdr>
    </w:div>
    <w:div w:id="1996252825">
      <w:bodyDiv w:val="1"/>
      <w:marLeft w:val="0"/>
      <w:marRight w:val="0"/>
      <w:marTop w:val="0"/>
      <w:marBottom w:val="0"/>
      <w:divBdr>
        <w:top w:val="none" w:sz="0" w:space="0" w:color="auto"/>
        <w:left w:val="none" w:sz="0" w:space="0" w:color="auto"/>
        <w:bottom w:val="none" w:sz="0" w:space="0" w:color="auto"/>
        <w:right w:val="none" w:sz="0" w:space="0" w:color="auto"/>
      </w:divBdr>
    </w:div>
    <w:div w:id="1998416212">
      <w:bodyDiv w:val="1"/>
      <w:marLeft w:val="0"/>
      <w:marRight w:val="0"/>
      <w:marTop w:val="0"/>
      <w:marBottom w:val="0"/>
      <w:divBdr>
        <w:top w:val="none" w:sz="0" w:space="0" w:color="auto"/>
        <w:left w:val="none" w:sz="0" w:space="0" w:color="auto"/>
        <w:bottom w:val="none" w:sz="0" w:space="0" w:color="auto"/>
        <w:right w:val="none" w:sz="0" w:space="0" w:color="auto"/>
      </w:divBdr>
    </w:div>
    <w:div w:id="2002541853">
      <w:bodyDiv w:val="1"/>
      <w:marLeft w:val="0"/>
      <w:marRight w:val="0"/>
      <w:marTop w:val="0"/>
      <w:marBottom w:val="0"/>
      <w:divBdr>
        <w:top w:val="none" w:sz="0" w:space="0" w:color="auto"/>
        <w:left w:val="none" w:sz="0" w:space="0" w:color="auto"/>
        <w:bottom w:val="none" w:sz="0" w:space="0" w:color="auto"/>
        <w:right w:val="none" w:sz="0" w:space="0" w:color="auto"/>
      </w:divBdr>
    </w:div>
    <w:div w:id="2003508963">
      <w:bodyDiv w:val="1"/>
      <w:marLeft w:val="0"/>
      <w:marRight w:val="0"/>
      <w:marTop w:val="0"/>
      <w:marBottom w:val="0"/>
      <w:divBdr>
        <w:top w:val="none" w:sz="0" w:space="0" w:color="auto"/>
        <w:left w:val="none" w:sz="0" w:space="0" w:color="auto"/>
        <w:bottom w:val="none" w:sz="0" w:space="0" w:color="auto"/>
        <w:right w:val="none" w:sz="0" w:space="0" w:color="auto"/>
      </w:divBdr>
    </w:div>
    <w:div w:id="2014407837">
      <w:bodyDiv w:val="1"/>
      <w:marLeft w:val="0"/>
      <w:marRight w:val="0"/>
      <w:marTop w:val="0"/>
      <w:marBottom w:val="0"/>
      <w:divBdr>
        <w:top w:val="none" w:sz="0" w:space="0" w:color="auto"/>
        <w:left w:val="none" w:sz="0" w:space="0" w:color="auto"/>
        <w:bottom w:val="none" w:sz="0" w:space="0" w:color="auto"/>
        <w:right w:val="none" w:sz="0" w:space="0" w:color="auto"/>
      </w:divBdr>
    </w:div>
    <w:div w:id="2018338360">
      <w:bodyDiv w:val="1"/>
      <w:marLeft w:val="0"/>
      <w:marRight w:val="0"/>
      <w:marTop w:val="0"/>
      <w:marBottom w:val="0"/>
      <w:divBdr>
        <w:top w:val="none" w:sz="0" w:space="0" w:color="auto"/>
        <w:left w:val="none" w:sz="0" w:space="0" w:color="auto"/>
        <w:bottom w:val="none" w:sz="0" w:space="0" w:color="auto"/>
        <w:right w:val="none" w:sz="0" w:space="0" w:color="auto"/>
      </w:divBdr>
    </w:div>
    <w:div w:id="2022968964">
      <w:bodyDiv w:val="1"/>
      <w:marLeft w:val="0"/>
      <w:marRight w:val="0"/>
      <w:marTop w:val="0"/>
      <w:marBottom w:val="0"/>
      <w:divBdr>
        <w:top w:val="none" w:sz="0" w:space="0" w:color="auto"/>
        <w:left w:val="none" w:sz="0" w:space="0" w:color="auto"/>
        <w:bottom w:val="none" w:sz="0" w:space="0" w:color="auto"/>
        <w:right w:val="none" w:sz="0" w:space="0" w:color="auto"/>
      </w:divBdr>
    </w:div>
    <w:div w:id="2024357681">
      <w:bodyDiv w:val="1"/>
      <w:marLeft w:val="0"/>
      <w:marRight w:val="0"/>
      <w:marTop w:val="0"/>
      <w:marBottom w:val="0"/>
      <w:divBdr>
        <w:top w:val="none" w:sz="0" w:space="0" w:color="auto"/>
        <w:left w:val="none" w:sz="0" w:space="0" w:color="auto"/>
        <w:bottom w:val="none" w:sz="0" w:space="0" w:color="auto"/>
        <w:right w:val="none" w:sz="0" w:space="0" w:color="auto"/>
      </w:divBdr>
    </w:div>
    <w:div w:id="2046367455">
      <w:bodyDiv w:val="1"/>
      <w:marLeft w:val="0"/>
      <w:marRight w:val="0"/>
      <w:marTop w:val="0"/>
      <w:marBottom w:val="0"/>
      <w:divBdr>
        <w:top w:val="none" w:sz="0" w:space="0" w:color="auto"/>
        <w:left w:val="none" w:sz="0" w:space="0" w:color="auto"/>
        <w:bottom w:val="none" w:sz="0" w:space="0" w:color="auto"/>
        <w:right w:val="none" w:sz="0" w:space="0" w:color="auto"/>
      </w:divBdr>
    </w:div>
    <w:div w:id="2057928296">
      <w:bodyDiv w:val="1"/>
      <w:marLeft w:val="0"/>
      <w:marRight w:val="0"/>
      <w:marTop w:val="0"/>
      <w:marBottom w:val="0"/>
      <w:divBdr>
        <w:top w:val="none" w:sz="0" w:space="0" w:color="auto"/>
        <w:left w:val="none" w:sz="0" w:space="0" w:color="auto"/>
        <w:bottom w:val="none" w:sz="0" w:space="0" w:color="auto"/>
        <w:right w:val="none" w:sz="0" w:space="0" w:color="auto"/>
      </w:divBdr>
    </w:div>
    <w:div w:id="2064480488">
      <w:bodyDiv w:val="1"/>
      <w:marLeft w:val="0"/>
      <w:marRight w:val="0"/>
      <w:marTop w:val="0"/>
      <w:marBottom w:val="0"/>
      <w:divBdr>
        <w:top w:val="none" w:sz="0" w:space="0" w:color="auto"/>
        <w:left w:val="none" w:sz="0" w:space="0" w:color="auto"/>
        <w:bottom w:val="none" w:sz="0" w:space="0" w:color="auto"/>
        <w:right w:val="none" w:sz="0" w:space="0" w:color="auto"/>
      </w:divBdr>
    </w:div>
    <w:div w:id="2087727627">
      <w:bodyDiv w:val="1"/>
      <w:marLeft w:val="0"/>
      <w:marRight w:val="0"/>
      <w:marTop w:val="0"/>
      <w:marBottom w:val="0"/>
      <w:divBdr>
        <w:top w:val="none" w:sz="0" w:space="0" w:color="auto"/>
        <w:left w:val="none" w:sz="0" w:space="0" w:color="auto"/>
        <w:bottom w:val="none" w:sz="0" w:space="0" w:color="auto"/>
        <w:right w:val="none" w:sz="0" w:space="0" w:color="auto"/>
      </w:divBdr>
    </w:div>
    <w:div w:id="2096197840">
      <w:bodyDiv w:val="1"/>
      <w:marLeft w:val="0"/>
      <w:marRight w:val="0"/>
      <w:marTop w:val="0"/>
      <w:marBottom w:val="0"/>
      <w:divBdr>
        <w:top w:val="none" w:sz="0" w:space="0" w:color="auto"/>
        <w:left w:val="none" w:sz="0" w:space="0" w:color="auto"/>
        <w:bottom w:val="none" w:sz="0" w:space="0" w:color="auto"/>
        <w:right w:val="none" w:sz="0" w:space="0" w:color="auto"/>
      </w:divBdr>
    </w:div>
    <w:div w:id="2098939529">
      <w:bodyDiv w:val="1"/>
      <w:marLeft w:val="0"/>
      <w:marRight w:val="0"/>
      <w:marTop w:val="0"/>
      <w:marBottom w:val="0"/>
      <w:divBdr>
        <w:top w:val="none" w:sz="0" w:space="0" w:color="auto"/>
        <w:left w:val="none" w:sz="0" w:space="0" w:color="auto"/>
        <w:bottom w:val="none" w:sz="0" w:space="0" w:color="auto"/>
        <w:right w:val="none" w:sz="0" w:space="0" w:color="auto"/>
      </w:divBdr>
    </w:div>
    <w:div w:id="2105415622">
      <w:bodyDiv w:val="1"/>
      <w:marLeft w:val="0"/>
      <w:marRight w:val="0"/>
      <w:marTop w:val="0"/>
      <w:marBottom w:val="0"/>
      <w:divBdr>
        <w:top w:val="none" w:sz="0" w:space="0" w:color="auto"/>
        <w:left w:val="none" w:sz="0" w:space="0" w:color="auto"/>
        <w:bottom w:val="none" w:sz="0" w:space="0" w:color="auto"/>
        <w:right w:val="none" w:sz="0" w:space="0" w:color="auto"/>
      </w:divBdr>
    </w:div>
    <w:div w:id="2117942281">
      <w:bodyDiv w:val="1"/>
      <w:marLeft w:val="0"/>
      <w:marRight w:val="0"/>
      <w:marTop w:val="0"/>
      <w:marBottom w:val="0"/>
      <w:divBdr>
        <w:top w:val="none" w:sz="0" w:space="0" w:color="auto"/>
        <w:left w:val="none" w:sz="0" w:space="0" w:color="auto"/>
        <w:bottom w:val="none" w:sz="0" w:space="0" w:color="auto"/>
        <w:right w:val="none" w:sz="0" w:space="0" w:color="auto"/>
      </w:divBdr>
    </w:div>
    <w:div w:id="2123303911">
      <w:bodyDiv w:val="1"/>
      <w:marLeft w:val="0"/>
      <w:marRight w:val="0"/>
      <w:marTop w:val="0"/>
      <w:marBottom w:val="0"/>
      <w:divBdr>
        <w:top w:val="none" w:sz="0" w:space="0" w:color="auto"/>
        <w:left w:val="none" w:sz="0" w:space="0" w:color="auto"/>
        <w:bottom w:val="none" w:sz="0" w:space="0" w:color="auto"/>
        <w:right w:val="none" w:sz="0" w:space="0" w:color="auto"/>
      </w:divBdr>
    </w:div>
    <w:div w:id="2124155636">
      <w:bodyDiv w:val="1"/>
      <w:marLeft w:val="0"/>
      <w:marRight w:val="0"/>
      <w:marTop w:val="0"/>
      <w:marBottom w:val="0"/>
      <w:divBdr>
        <w:top w:val="none" w:sz="0" w:space="0" w:color="auto"/>
        <w:left w:val="none" w:sz="0" w:space="0" w:color="auto"/>
        <w:bottom w:val="none" w:sz="0" w:space="0" w:color="auto"/>
        <w:right w:val="none" w:sz="0" w:space="0" w:color="auto"/>
      </w:divBdr>
    </w:div>
    <w:div w:id="21342458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stat.gov.kz/region/77208139"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stat.gov.kz/region/7720814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E370A9AB-131A-4B5C-AA8F-EC3436760BE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116</Pages>
  <Words>32905</Words>
  <Characters>187560</Characters>
  <Application>Microsoft Office Word</Application>
  <DocSecurity>0</DocSecurity>
  <Lines>1563</Lines>
  <Paragraphs>440</Paragraphs>
  <ScaleCrop>false</ScaleCrop>
  <HeadingPairs>
    <vt:vector size="2" baseType="variant">
      <vt:variant>
        <vt:lpstr>Название</vt:lpstr>
      </vt:variant>
      <vt:variant>
        <vt:i4>1</vt:i4>
      </vt:variant>
    </vt:vector>
  </HeadingPairs>
  <TitlesOfParts>
    <vt:vector size="1" baseType="lpstr">
      <vt:lpstr>Справка</vt:lpstr>
    </vt:vector>
  </TitlesOfParts>
  <Company>Microsoft</Company>
  <LinksUpToDate>false</LinksUpToDate>
  <CharactersWithSpaces>220025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Справка</dc:title>
  <dc:creator>User</dc:creator>
  <cp:lastModifiedBy>Лейла Каршалова</cp:lastModifiedBy>
  <cp:revision>2</cp:revision>
  <cp:lastPrinted>2024-09-26T06:14:00Z</cp:lastPrinted>
  <dcterms:created xsi:type="dcterms:W3CDTF">2025-03-19T05:07:00Z</dcterms:created>
  <dcterms:modified xsi:type="dcterms:W3CDTF">2025-03-19T05:07:00Z</dcterms:modified>
</cp:coreProperties>
</file>